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jc w:val="left"/>
        <w:rPr/>
      </w:pPr>
      <w:r>
        <w:rPr/>
        <w:t>Грижі передньої черевної стінки: клінічний огляд та хірургічне лікування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Грижі передньої черевної стінки є однією з найпоширеніших патологій, з якими стикаються хірурги. Це захворювання виникає через дефект або ослаблення м’язово-апоневротичного шару черевної стінки, через що відбувається випинання внутрішніх органів або тканин. Грижі можуть з'явитися в будь-якому віці, але найбільш схильні до них люди середнього та похилого віку, особливо ті, хто має підвищений внутрішньочеревний тиск, наприклад, через надмірну вагу, важку фізичну працю, вагітність або хронічний кашель.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До найбільш поширених видів гриж передньої черевної стінки належать: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Пупкові грижі</w:t>
      </w:r>
      <w:r>
        <w:rPr/>
        <w:t xml:space="preserve"> — випинання в області пупка.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Інгіунальні грижі</w:t>
      </w:r>
      <w:r>
        <w:rPr/>
        <w:t xml:space="preserve"> — грижі в пахвинній ділянці.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Післяопераційні грижі</w:t>
      </w:r>
      <w:r>
        <w:rPr/>
        <w:t xml:space="preserve"> — виникають після попередніх хірургічних втручань.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Епігастральні грижі</w:t>
      </w:r>
      <w:r>
        <w:rPr/>
        <w:t xml:space="preserve"> — локалізуються в верхній частині черевної стінки.</w:t>
      </w:r>
    </w:p>
    <w:p>
      <w:pPr>
        <w:pStyle w:val="4"/>
        <w:bidi w:val="0"/>
        <w:jc w:val="left"/>
        <w:rPr/>
      </w:pPr>
      <w:r>
        <w:rPr/>
        <w:t>Симптоми та діагностика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Основними симптомами грижі є випинання в області черевної стінки, яке може збільшуватися під час фізичних навантажень або кашлю, а також болісні відчуття в області випинання. У деяких випадках грижа може ускладнитися защемленням, що є невідкладним станом і потребує термінового хірургічного втручання.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Для діагностики використовуються клінічний огляд і візуалізаційні методи, такі як ультразвукове дослідження або комп'ютерна томографія, що допомагають точно визначити розмір грижі та її вміст.</w:t>
      </w:r>
    </w:p>
    <w:p>
      <w:pPr>
        <w:pStyle w:val="4"/>
        <w:bidi w:val="0"/>
        <w:jc w:val="left"/>
        <w:rPr/>
      </w:pPr>
      <w:r>
        <w:rPr/>
        <w:t>Хірургія як єдиний доказовий метод лікування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Лікування грижі передньої черевної стінки можливе виключно за допомогою хірургічного втручання. Це пов’язано з тим, що жодні консервативні методи, як-от носіння бандажів або медикаментозна терапія, не можуть усунути анатомічний дефект черевної стінки.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Існують два основні підходи до хірургічного лікування гриж: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Традиційна відкрита герніопластика</w:t>
      </w:r>
      <w:r>
        <w:rPr/>
        <w:t xml:space="preserve"> — під час операції проводиться хірургічне відновлення цілісності черевної стінки з використанням власних тканин пацієнта або синтетичних сіток. Це ефективний метод, який забезпечує низький ризик рецидиву.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Лапароскопічна герніопластика</w:t>
      </w:r>
      <w:r>
        <w:rPr/>
        <w:t xml:space="preserve"> — менш інвазивний метод, під час якого операція виконується через кілька невеликих розрізів, що зменшує больові відчуття та скорочує період відновлення пацієнта. Цей метод є золотим стандартом у лікуванні гриж, зокрема, післяопераційних.</w:t>
      </w:r>
    </w:p>
    <w:p>
      <w:pPr>
        <w:pStyle w:val="Style16"/>
        <w:bidi w:val="0"/>
        <w:jc w:val="left"/>
        <w:rPr/>
      </w:pPr>
      <w:r>
        <w:rPr/>
        <w:t>Сіткові імплантати значно покращили результати хірургічного лікування, оскільки знижують ризик рецидиву та забезпечують міцність черевної стінки. Однак вибір методу операції залежить від розміру грижі, стану пацієнта та наявності супутніх захворювань.</w:t>
      </w:r>
    </w:p>
    <w:p>
      <w:pPr>
        <w:pStyle w:val="4"/>
        <w:bidi w:val="0"/>
        <w:jc w:val="left"/>
        <w:rPr/>
      </w:pPr>
      <w:r>
        <w:rPr/>
        <w:t>Висновок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Грижі передньої черевної стінки є серйозним захворюванням, яке може суттєво знизити якість життя пацієнта та спричинити важкі ускладнення. Хірургія є єдиним доказовим методом лікування гриж, що дозволяє ефективно усунути дефект і запобігти рецидиву.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Детальніше про клінічні дослідження та методи лікування можна дізнатися на сайті </w:t>
      </w:r>
      <w:hyperlink r:id="rId2" w:tgtFrame="_new">
        <w:r>
          <w:rPr>
            <w:rStyle w:val="Style14"/>
          </w:rPr>
          <w:t>PubMed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yle13">
    <w:name w:val="Strong"/>
    <w:qFormat/>
    <w:rPr>
      <w:b/>
      <w:bCs/>
    </w:rPr>
  </w:style>
  <w:style w:type="character" w:styleId="Style14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med.ncbi.nlm.nih.go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LibreOffice/7.4.6.2$Windows_X86_64 LibreOffice_project/5b1f5509c2decdade7fda905e3e1429a67acd63d</Application>
  <AppVersion>15.0000</AppVersion>
  <Pages>2</Pages>
  <Words>368</Words>
  <Characters>2509</Characters>
  <CharactersWithSpaces>2858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2024-10-14T17:22:00Z</dcterms:created>
  <dc:creator/>
  <dc:description/>
  <dc:language>en-US</dc:language>
  <cp:lastModifiedBy/>
  <dcterms:modified xsi:type="dcterms:W3CDTF">2024-10-14T17:24:47Z</dcterms:modified>
  <cp:revision>1</cp:revision>
  <dc:subject/>
  <dc:title/>
</cp:coreProperties>
</file>