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C3CA" w14:textId="77777777" w:rsidR="001D02B3" w:rsidRDefault="001D02B3" w:rsidP="001D02B3">
      <w:r>
        <w:t>Діагностика та лікування пухлин молочної залози та м'яких тканин — складний і відповідальний процес, що вимагає застосування сучасних медичних технологій та висококваліфікованих фахівців.</w:t>
      </w:r>
    </w:p>
    <w:p w14:paraId="5ECAE0B7" w14:textId="77777777" w:rsidR="001D02B3" w:rsidRDefault="001D02B3" w:rsidP="001D02B3"/>
    <w:p w14:paraId="281BBF7F" w14:textId="77777777" w:rsidR="001D02B3" w:rsidRDefault="001D02B3" w:rsidP="001D02B3">
      <w:r>
        <w:t xml:space="preserve">Пухлини молочної залози включають як доброякісні (фіброаденоми, </w:t>
      </w:r>
      <w:proofErr w:type="spellStart"/>
      <w:r>
        <w:t>кістоми</w:t>
      </w:r>
      <w:proofErr w:type="spellEnd"/>
      <w:r>
        <w:t xml:space="preserve">), так і злоякісні (рак). Для діагностики пухлин молочної залози використовуються кілька методів. Найбільш поширеним є </w:t>
      </w:r>
      <w:proofErr w:type="spellStart"/>
      <w:r>
        <w:t>мамографія</w:t>
      </w:r>
      <w:proofErr w:type="spellEnd"/>
      <w:r>
        <w:t xml:space="preserve"> — рентгенівське дослідження грудей, яке дозволяє виявити новоутворення навіть на ранніх стадіях. Ультразвукове дослідження (УЗД) допомагає визначити структуру пухлини і відрізнити кісту від твердої маси. Магнітно-резонансна томографія (МРТ) використовується для уточнення діагнозу і визначення поширеності процесу. Біопсія, під час якої береться зразок тканини для гістологічного дослідження, є ключовим методом для визначення типу пухлини.</w:t>
      </w:r>
    </w:p>
    <w:p w14:paraId="4B8E3E02" w14:textId="77777777" w:rsidR="001D02B3" w:rsidRDefault="001D02B3" w:rsidP="001D02B3"/>
    <w:p w14:paraId="2AEDA885" w14:textId="77777777" w:rsidR="001D02B3" w:rsidRDefault="001D02B3" w:rsidP="001D02B3">
      <w:r>
        <w:t>Лікування пухлин молочної залози залежить від типу, розміру та стадії пухлини. У разі доброякісних пухлин часто застосовується спостереження або хірургічне видалення. Злоякісні пухлини потребують комбінованого підходу: хірургічне втручання (</w:t>
      </w:r>
      <w:proofErr w:type="spellStart"/>
      <w:r>
        <w:t>лампектомія</w:t>
      </w:r>
      <w:proofErr w:type="spellEnd"/>
      <w:r>
        <w:t xml:space="preserve"> або </w:t>
      </w:r>
      <w:proofErr w:type="spellStart"/>
      <w:r>
        <w:t>мастектомія</w:t>
      </w:r>
      <w:proofErr w:type="spellEnd"/>
      <w:r>
        <w:t xml:space="preserve">), променева терапія, хіміотерапія та гормональна терапія. Сучасні методи лікування включають також </w:t>
      </w:r>
      <w:proofErr w:type="spellStart"/>
      <w:r>
        <w:t>таргетну</w:t>
      </w:r>
      <w:proofErr w:type="spellEnd"/>
      <w:r>
        <w:t xml:space="preserve"> терапію, яка спрямована на конкретні молекулярні мішені в ракових клітинах.</w:t>
      </w:r>
    </w:p>
    <w:p w14:paraId="7A66CF54" w14:textId="77777777" w:rsidR="001D02B3" w:rsidRDefault="001D02B3" w:rsidP="001D02B3"/>
    <w:p w14:paraId="552CC1A0" w14:textId="77777777" w:rsidR="001D02B3" w:rsidRDefault="001D02B3" w:rsidP="001D02B3">
      <w:r>
        <w:t xml:space="preserve">Пухлини м'яких тканин можуть включати </w:t>
      </w:r>
      <w:proofErr w:type="spellStart"/>
      <w:r>
        <w:t>липоми</w:t>
      </w:r>
      <w:proofErr w:type="spellEnd"/>
      <w:r>
        <w:t xml:space="preserve">, саркоми та інші види новоутворень. Для їх діагностики застосовуються </w:t>
      </w:r>
      <w:proofErr w:type="spellStart"/>
      <w:r>
        <w:t>візуалізаційні</w:t>
      </w:r>
      <w:proofErr w:type="spellEnd"/>
      <w:r>
        <w:t xml:space="preserve"> методи: УЗД, КТ, МРТ та ПЕТ. Біопсія є обов'язковою для встановлення остаточного діагнозу.</w:t>
      </w:r>
    </w:p>
    <w:p w14:paraId="310CF78F" w14:textId="77777777" w:rsidR="001D02B3" w:rsidRDefault="001D02B3" w:rsidP="001D02B3"/>
    <w:p w14:paraId="5981FA05" w14:textId="77777777" w:rsidR="001D02B3" w:rsidRDefault="001D02B3" w:rsidP="001D02B3">
      <w:r>
        <w:t xml:space="preserve">Лікування пухлин м'яких тканин також залежить від типу та стадії пухлини. Доброякісні пухлини зазвичай видаляються хірургічно і </w:t>
      </w:r>
      <w:proofErr w:type="spellStart"/>
      <w:r>
        <w:t>рідко</w:t>
      </w:r>
      <w:proofErr w:type="spellEnd"/>
      <w:r>
        <w:t xml:space="preserve"> потребують додаткового лікування. Злоякісні пухлини, такі як саркоми, потребують комплексного підходу: хірургія, променева терапія та хіміотерапія. У деяких випадках використовуються новітні методи лікування, такі як імунотерапія, що допомагає активувати імунну систему для боротьби з раковими клітинами.</w:t>
      </w:r>
    </w:p>
    <w:p w14:paraId="6A61802F" w14:textId="77777777" w:rsidR="001D02B3" w:rsidRDefault="001D02B3" w:rsidP="001D02B3"/>
    <w:p w14:paraId="397F7A45" w14:textId="77777777" w:rsidR="001D02B3" w:rsidRDefault="001D02B3" w:rsidP="001D02B3">
      <w:r>
        <w:t xml:space="preserve">Раннє виявлення пухлин молочної залози та м'яких тканин є ключовим фактором успішного лікування. Регулярні профілактичні обстеження, такі як самоперевірка грудей, </w:t>
      </w:r>
      <w:proofErr w:type="spellStart"/>
      <w:r>
        <w:t>мамографія</w:t>
      </w:r>
      <w:proofErr w:type="spellEnd"/>
      <w:r>
        <w:t xml:space="preserve"> та ультразвукові дослідження, допомагають виявити пухлини на ранніх стадіях, що значно підвищує шанси на успішне одужання.</w:t>
      </w:r>
    </w:p>
    <w:p w14:paraId="6A8271D2" w14:textId="77777777" w:rsidR="001D02B3" w:rsidRDefault="001D02B3" w:rsidP="001D02B3"/>
    <w:p w14:paraId="38268BC0" w14:textId="29556D71" w:rsidR="004606D4" w:rsidRPr="001D02B3" w:rsidRDefault="001D02B3" w:rsidP="001D02B3">
      <w:r>
        <w:t>У підсумку, діагностика та лікування пухлин молочної залози та м'яких тканин вимагають комплексного підходу та використання сучасних медичних технологій. Успіх лікування залежить від своєчасної діагностики, правильної тактики лікування та індивідуального підходу до кожного пацієнта.</w:t>
      </w:r>
    </w:p>
    <w:sectPr w:rsidR="004606D4" w:rsidRPr="001D02B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6C"/>
    <w:rsid w:val="001D02B3"/>
    <w:rsid w:val="004606D4"/>
    <w:rsid w:val="00CB67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5283C-F33F-4EEC-9906-EF3ED18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02B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0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1611</Words>
  <Characters>919</Characters>
  <Application>Microsoft Office Word</Application>
  <DocSecurity>0</DocSecurity>
  <Lines>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2</cp:revision>
  <dcterms:created xsi:type="dcterms:W3CDTF">2024-10-17T06:35:00Z</dcterms:created>
  <dcterms:modified xsi:type="dcterms:W3CDTF">2024-10-17T06:36:00Z</dcterms:modified>
</cp:coreProperties>
</file>