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E1647" w14:textId="77777777" w:rsidR="00785D9C" w:rsidRPr="00F36664" w:rsidRDefault="00785D9C" w:rsidP="00785D9C">
      <w:pPr>
        <w:rPr>
          <w:b/>
        </w:rPr>
      </w:pPr>
      <w:bookmarkStart w:id="0" w:name="_GoBack"/>
      <w:r w:rsidRPr="00F36664">
        <w:rPr>
          <w:b/>
        </w:rPr>
        <w:t xml:space="preserve">When might you, as a </w:t>
      </w:r>
      <w:proofErr w:type="gramStart"/>
      <w:r w:rsidRPr="00F36664">
        <w:rPr>
          <w:b/>
        </w:rPr>
        <w:t>Python programmer use widgets</w:t>
      </w:r>
      <w:proofErr w:type="gramEnd"/>
      <w:r w:rsidRPr="00F36664">
        <w:rPr>
          <w:b/>
        </w:rPr>
        <w:t xml:space="preserve">?  Describe one of the widgets mentioned in chapter 8 an provide an example of how it might be used to solve a specific problem. </w:t>
      </w:r>
    </w:p>
    <w:p w14:paraId="0C29AAFD" w14:textId="3648DDBB" w:rsidR="00785D9C" w:rsidRDefault="009003C0" w:rsidP="00785D9C">
      <w:r>
        <w:t xml:space="preserve">Widgets </w:t>
      </w:r>
      <w:r w:rsidR="00087EC0">
        <w:t xml:space="preserve">are used in programs with a graphical user interface (GUI). </w:t>
      </w:r>
      <w:r w:rsidR="00693CD5">
        <w:t xml:space="preserve">They are </w:t>
      </w:r>
      <w:r w:rsidR="00C337A6">
        <w:t xml:space="preserve">used </w:t>
      </w:r>
      <w:r w:rsidR="00DB14C6">
        <w:t>for programs that are made to allow for more user interaction</w:t>
      </w:r>
      <w:r w:rsidR="009F691E">
        <w:t xml:space="preserve"> as opposed to the text-based user interface </w:t>
      </w:r>
      <w:r w:rsidR="001152AF">
        <w:t xml:space="preserve">(TUI) </w:t>
      </w:r>
      <w:r w:rsidR="009F691E">
        <w:t xml:space="preserve">we have been using so far in class. </w:t>
      </w:r>
      <w:r w:rsidR="001152AF">
        <w:t xml:space="preserve">I would imagine, with Python, that a GUI would be used where human interaction is required, whereas a TUI would be used to </w:t>
      </w:r>
      <w:r w:rsidR="001C1E7F">
        <w:t>handle things “in the background” without much input from the user.</w:t>
      </w:r>
    </w:p>
    <w:p w14:paraId="246F172B" w14:textId="0298CBF2" w:rsidR="001C1E7F" w:rsidRDefault="00570E96" w:rsidP="00785D9C">
      <w:r>
        <w:t xml:space="preserve">The </w:t>
      </w:r>
      <w:proofErr w:type="spellStart"/>
      <w:r>
        <w:t>ReadOnly</w:t>
      </w:r>
      <w:proofErr w:type="spellEnd"/>
      <w:r>
        <w:t xml:space="preserve"> Entry widget only got a brief mention in the book, but I think it’s an important and often overlooked </w:t>
      </w:r>
      <w:r w:rsidR="000049CB">
        <w:t xml:space="preserve">way to output data. </w:t>
      </w:r>
      <w:proofErr w:type="spellStart"/>
      <w:r w:rsidR="003903F4">
        <w:t>ReadOnly</w:t>
      </w:r>
      <w:proofErr w:type="spellEnd"/>
      <w:r w:rsidR="003903F4">
        <w:t xml:space="preserve"> Entry widgets look like an Entry Widget that accepts user input, but it is grayed out and cannot be typed into. </w:t>
      </w:r>
      <w:r w:rsidR="003B7494">
        <w:t>They provide a place where the user knows to look for the results of whatever is being inputted in the program.</w:t>
      </w:r>
      <w:r w:rsidR="00611982">
        <w:t xml:space="preserve"> An example would be a </w:t>
      </w:r>
      <w:r w:rsidR="00F4041D">
        <w:t xml:space="preserve">calculator program. A programmer could make the results of calculations appear in a </w:t>
      </w:r>
      <w:r w:rsidR="002E63E9">
        <w:t>Label widget</w:t>
      </w:r>
      <w:r w:rsidR="00F4041D">
        <w:t xml:space="preserve"> at the top of the screen</w:t>
      </w:r>
      <w:r w:rsidR="002E63E9">
        <w:t xml:space="preserve">. Depending on the size and number of buttons on the “calculator” it may be easy to spot. However, if the results appear in a </w:t>
      </w:r>
      <w:proofErr w:type="spellStart"/>
      <w:r w:rsidR="002E63E9">
        <w:t>ReadOnly</w:t>
      </w:r>
      <w:proofErr w:type="spellEnd"/>
      <w:r w:rsidR="002E63E9">
        <w:t xml:space="preserve"> Entry widget</w:t>
      </w:r>
      <w:r w:rsidR="000917DB">
        <w:t xml:space="preserve">, the user will </w:t>
      </w:r>
      <w:r w:rsidR="0069289A">
        <w:t>naturally look there for the results of the calculation.</w:t>
      </w:r>
    </w:p>
    <w:p w14:paraId="435DB2A3" w14:textId="3AD4AF0C" w:rsidR="00785D9C" w:rsidRPr="00F36664" w:rsidRDefault="00785D9C" w:rsidP="00785D9C">
      <w:pPr>
        <w:rPr>
          <w:b/>
        </w:rPr>
      </w:pPr>
      <w:r w:rsidRPr="00F36664">
        <w:rPr>
          <w:b/>
        </w:rPr>
        <w:t>Describe how a programmer would write a GUI program?</w:t>
      </w:r>
    </w:p>
    <w:p w14:paraId="0C4C38AE" w14:textId="417BE0FB" w:rsidR="0069289A" w:rsidRDefault="00BD2390" w:rsidP="00785D9C">
      <w:r>
        <w:t>GUI programs can be written in</w:t>
      </w:r>
      <w:r w:rsidR="00D10D0F">
        <w:t xml:space="preserve"> either an</w:t>
      </w:r>
      <w:r>
        <w:t xml:space="preserve"> object-oriented </w:t>
      </w:r>
      <w:r w:rsidR="00D10D0F">
        <w:t xml:space="preserve">or a direct coding style. </w:t>
      </w:r>
      <w:r w:rsidR="004E6C40">
        <w:t xml:space="preserve">Many TUI programs can also be converted into GUI programs. </w:t>
      </w:r>
      <w:r w:rsidR="0010570B">
        <w:t>Of the three general pieces of a program (input, processing, and output) processing will for the most part remain the same. Input</w:t>
      </w:r>
      <w:r w:rsidR="00FD77C9">
        <w:t xml:space="preserve"> and output would then be converted</w:t>
      </w:r>
      <w:r w:rsidR="00130BB2">
        <w:t xml:space="preserve"> to their respective widgets: Entry</w:t>
      </w:r>
      <w:r w:rsidR="000717BC">
        <w:t xml:space="preserve"> and Lists for input</w:t>
      </w:r>
      <w:r w:rsidR="003609FD">
        <w:t>, and Labels for output. Buttons would also be added to begin the processing, and the programmer would then address the layout of the</w:t>
      </w:r>
      <w:r w:rsidR="00F36664">
        <w:t xml:space="preserve"> widgets in the program window.</w:t>
      </w:r>
      <w:bookmarkEnd w:id="0"/>
    </w:p>
    <w:sectPr w:rsidR="0069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9C"/>
    <w:rsid w:val="000049CB"/>
    <w:rsid w:val="000717BC"/>
    <w:rsid w:val="00087EC0"/>
    <w:rsid w:val="000917DB"/>
    <w:rsid w:val="0010570B"/>
    <w:rsid w:val="001152AF"/>
    <w:rsid w:val="00130BB2"/>
    <w:rsid w:val="001C1E7F"/>
    <w:rsid w:val="002E63E9"/>
    <w:rsid w:val="003609FD"/>
    <w:rsid w:val="003903F4"/>
    <w:rsid w:val="003B7494"/>
    <w:rsid w:val="004E6C40"/>
    <w:rsid w:val="00570E96"/>
    <w:rsid w:val="00611982"/>
    <w:rsid w:val="0069289A"/>
    <w:rsid w:val="00693CD5"/>
    <w:rsid w:val="00785D9C"/>
    <w:rsid w:val="009003C0"/>
    <w:rsid w:val="009F691E"/>
    <w:rsid w:val="00BD2390"/>
    <w:rsid w:val="00C337A6"/>
    <w:rsid w:val="00D10D0F"/>
    <w:rsid w:val="00DB14C6"/>
    <w:rsid w:val="00E05AE8"/>
    <w:rsid w:val="00F36664"/>
    <w:rsid w:val="00F4041D"/>
    <w:rsid w:val="00FD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28F5"/>
  <w15:chartTrackingRefBased/>
  <w15:docId w15:val="{19454F9F-F0E1-4DDF-B1A7-4B9EB156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Quamme,Andrew S</dc:creator>
  <cp:keywords/>
  <dc:description/>
  <cp:lastModifiedBy>Quamme,Andrew S</cp:lastModifiedBy>
  <cp:revision>28</cp:revision>
  <dcterms:created xsi:type="dcterms:W3CDTF">2018-08-16T03:01:00Z</dcterms:created>
  <dcterms:modified xsi:type="dcterms:W3CDTF">2018-08-16T03:35:00Z</dcterms:modified>
</cp:coreProperties>
</file>