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A0EF" w14:textId="45DFFEA4" w:rsidR="00A32890" w:rsidRPr="00A32890" w:rsidRDefault="00A32890" w:rsidP="00A32890">
      <w:pPr>
        <w:rPr>
          <w:rFonts w:ascii="Times New Roman" w:hAnsi="Times New Roman" w:cs="Times New Roman"/>
          <w:sz w:val="24"/>
          <w:szCs w:val="24"/>
        </w:rPr>
      </w:pPr>
      <w:r w:rsidRPr="00A32890">
        <w:rPr>
          <w:rFonts w:ascii="Times New Roman" w:hAnsi="Times New Roman" w:cs="Times New Roman"/>
          <w:sz w:val="24"/>
          <w:szCs w:val="24"/>
        </w:rPr>
        <w:t xml:space="preserve">Exception and error handing </w:t>
      </w:r>
      <w:proofErr w:type="gramStart"/>
      <w:r w:rsidRPr="00A32890">
        <w:rPr>
          <w:rFonts w:ascii="Times New Roman" w:hAnsi="Times New Roman" w:cs="Times New Roman"/>
          <w:sz w:val="24"/>
          <w:szCs w:val="24"/>
        </w:rPr>
        <w:t>is</w:t>
      </w:r>
      <w:proofErr w:type="gramEnd"/>
      <w:r w:rsidRPr="00A32890">
        <w:rPr>
          <w:rFonts w:ascii="Times New Roman" w:hAnsi="Times New Roman" w:cs="Times New Roman"/>
          <w:sz w:val="24"/>
          <w:szCs w:val="24"/>
        </w:rPr>
        <w:t xml:space="preserve"> very important to include in a program. Programs are designed and created with certain data in mind, and programming is done based on that data. However, issues can arise when our programs encounter data that was not planned for. This was demonstrated to us all while attempting to complete Program 5 a few weeks ago. The data file we were processing contained names and a F</w:t>
      </w:r>
      <w:r w:rsidRPr="00A32890">
        <w:rPr>
          <w:rFonts w:ascii="Tahoma" w:hAnsi="Tahoma" w:cs="Tahoma"/>
          <w:sz w:val="24"/>
          <w:szCs w:val="24"/>
        </w:rPr>
        <w:t>﻿</w:t>
      </w:r>
      <w:r w:rsidRPr="00A32890">
        <w:rPr>
          <w:rFonts w:ascii="Times New Roman" w:hAnsi="Times New Roman" w:cs="Times New Roman"/>
          <w:sz w:val="24"/>
          <w:szCs w:val="24"/>
        </w:rPr>
        <w:t>ICO score for us to read, process, and determine the approval/interest rate</w:t>
      </w:r>
      <w:r w:rsidRPr="00A32890">
        <w:rPr>
          <w:rFonts w:ascii="Tahoma" w:hAnsi="Tahoma" w:cs="Tahoma"/>
          <w:sz w:val="24"/>
          <w:szCs w:val="24"/>
        </w:rPr>
        <w:t>﻿﻿﻿﻿﻿﻿﻿﻿﻿﻿﻿﻿﻿﻿﻿﻿﻿﻿﻿﻿﻿﻿﻿﻿﻿﻿﻿﻿﻿﻿﻿﻿﻿﻿﻿﻿﻿﻿﻿﻿﻿﻿﻿﻿﻿﻿﻿</w:t>
      </w:r>
      <w:r w:rsidRPr="00A32890">
        <w:rPr>
          <w:rFonts w:ascii="Times New Roman" w:hAnsi="Times New Roman" w:cs="Times New Roman"/>
          <w:sz w:val="24"/>
          <w:szCs w:val="24"/>
        </w:rPr>
        <w:t>. We wrote our programs expecting a number as a FICO score, however the file for "Joe" had the string "64c" instead of an integer. This caused our programs to crash. Applying this week's lesson to that program, a solution can be to use a Try/Except statement in the code as follows:</w:t>
      </w:r>
      <w:bookmarkStart w:id="0" w:name="_GoBack"/>
      <w:bookmarkEnd w:id="0"/>
    </w:p>
    <w:p w14:paraId="3D38AF72" w14:textId="77777777" w:rsidR="00A32890" w:rsidRPr="00A32890" w:rsidRDefault="00A32890" w:rsidP="00A32890">
      <w:pPr>
        <w:pStyle w:val="NormalWeb"/>
        <w:spacing w:before="0" w:beforeAutospacing="0" w:after="0" w:afterAutospacing="0"/>
        <w:rPr>
          <w:color w:val="000000"/>
        </w:rPr>
      </w:pPr>
    </w:p>
    <w:p w14:paraId="0DABAADE"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b/>
          <w:bCs/>
          <w:color w:val="333333"/>
          <w:spacing w:val="2"/>
          <w:sz w:val="20"/>
          <w:szCs w:val="20"/>
        </w:rPr>
        <w:t>def</w:t>
      </w:r>
      <w:r w:rsidRPr="00A32890">
        <w:rPr>
          <w:rFonts w:ascii="Courier New" w:eastAsia="Times New Roman" w:hAnsi="Courier New" w:cs="Courier New"/>
          <w:color w:val="333333"/>
          <w:spacing w:val="2"/>
          <w:sz w:val="20"/>
          <w:szCs w:val="20"/>
        </w:rPr>
        <w:t xml:space="preserve"> </w:t>
      </w:r>
      <w:proofErr w:type="spellStart"/>
      <w:r w:rsidRPr="00A32890">
        <w:rPr>
          <w:rFonts w:ascii="Courier New" w:eastAsia="Times New Roman" w:hAnsi="Courier New" w:cs="Courier New"/>
          <w:b/>
          <w:bCs/>
          <w:color w:val="990000"/>
          <w:spacing w:val="2"/>
          <w:sz w:val="20"/>
          <w:szCs w:val="20"/>
        </w:rPr>
        <w:t>getApproval</w:t>
      </w:r>
      <w:proofErr w:type="spellEnd"/>
      <w:r w:rsidRPr="00A32890">
        <w:rPr>
          <w:rFonts w:ascii="Courier New" w:eastAsia="Times New Roman" w:hAnsi="Courier New" w:cs="Courier New"/>
          <w:color w:val="333333"/>
          <w:spacing w:val="2"/>
          <w:sz w:val="20"/>
          <w:szCs w:val="20"/>
        </w:rPr>
        <w:t>(fico):</w:t>
      </w:r>
    </w:p>
    <w:p w14:paraId="0DC6B2EF"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i/>
          <w:iCs/>
          <w:color w:val="999988"/>
          <w:spacing w:val="2"/>
          <w:sz w:val="20"/>
          <w:szCs w:val="20"/>
        </w:rPr>
        <w:t>## Function to take FICO score as input and</w:t>
      </w:r>
    </w:p>
    <w:p w14:paraId="1ACB3BB7"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i/>
          <w:iCs/>
          <w:color w:val="999988"/>
          <w:spacing w:val="2"/>
          <w:sz w:val="20"/>
          <w:szCs w:val="20"/>
        </w:rPr>
        <w:t>## calculate if loan is approved or not.</w:t>
      </w:r>
    </w:p>
    <w:p w14:paraId="01BE9A80"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i/>
          <w:iCs/>
          <w:color w:val="999988"/>
          <w:spacing w:val="2"/>
          <w:sz w:val="20"/>
          <w:szCs w:val="20"/>
        </w:rPr>
        <w:t>## Returns interest rate</w:t>
      </w:r>
    </w:p>
    <w:p w14:paraId="0839CAC3"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b/>
          <w:bCs/>
          <w:color w:val="333333"/>
          <w:spacing w:val="2"/>
          <w:sz w:val="20"/>
          <w:szCs w:val="20"/>
        </w:rPr>
        <w:t>try</w:t>
      </w:r>
      <w:r w:rsidRPr="00A32890">
        <w:rPr>
          <w:rFonts w:ascii="Courier New" w:eastAsia="Times New Roman" w:hAnsi="Courier New" w:cs="Courier New"/>
          <w:color w:val="333333"/>
          <w:spacing w:val="2"/>
          <w:sz w:val="20"/>
          <w:szCs w:val="20"/>
        </w:rPr>
        <w:t>:</w:t>
      </w:r>
    </w:p>
    <w:p w14:paraId="2C245F67"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b/>
          <w:bCs/>
          <w:color w:val="333333"/>
          <w:spacing w:val="2"/>
          <w:sz w:val="20"/>
          <w:szCs w:val="20"/>
        </w:rPr>
        <w:t>if</w:t>
      </w:r>
      <w:r w:rsidRPr="00A32890">
        <w:rPr>
          <w:rFonts w:ascii="Courier New" w:eastAsia="Times New Roman" w:hAnsi="Courier New" w:cs="Courier New"/>
          <w:color w:val="333333"/>
          <w:spacing w:val="2"/>
          <w:sz w:val="20"/>
          <w:szCs w:val="20"/>
        </w:rPr>
        <w:t xml:space="preserve"> fico &gt;= </w:t>
      </w:r>
      <w:r w:rsidRPr="00A32890">
        <w:rPr>
          <w:rFonts w:ascii="Courier New" w:eastAsia="Times New Roman" w:hAnsi="Courier New" w:cs="Courier New"/>
          <w:color w:val="008080"/>
          <w:spacing w:val="2"/>
          <w:sz w:val="20"/>
          <w:szCs w:val="20"/>
        </w:rPr>
        <w:t>760</w:t>
      </w: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i/>
          <w:iCs/>
          <w:color w:val="999988"/>
          <w:spacing w:val="2"/>
          <w:sz w:val="20"/>
          <w:szCs w:val="20"/>
        </w:rPr>
        <w:t xml:space="preserve"># Determine interest </w:t>
      </w:r>
      <w:proofErr w:type="gramStart"/>
      <w:r w:rsidRPr="00A32890">
        <w:rPr>
          <w:rFonts w:ascii="Courier New" w:eastAsia="Times New Roman" w:hAnsi="Courier New" w:cs="Courier New"/>
          <w:i/>
          <w:iCs/>
          <w:color w:val="999988"/>
          <w:spacing w:val="2"/>
          <w:sz w:val="20"/>
          <w:szCs w:val="20"/>
        </w:rPr>
        <w:t>rate</w:t>
      </w:r>
      <w:proofErr w:type="gramEnd"/>
      <w:r w:rsidRPr="00A32890">
        <w:rPr>
          <w:rFonts w:ascii="Courier New" w:eastAsia="Times New Roman" w:hAnsi="Courier New" w:cs="Courier New"/>
          <w:i/>
          <w:iCs/>
          <w:color w:val="999988"/>
          <w:spacing w:val="2"/>
          <w:sz w:val="20"/>
          <w:szCs w:val="20"/>
        </w:rPr>
        <w:t xml:space="preserve"> based on FICO score</w:t>
      </w:r>
    </w:p>
    <w:p w14:paraId="0A6CC49C"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rate = </w:t>
      </w:r>
      <w:r w:rsidRPr="00A32890">
        <w:rPr>
          <w:rFonts w:ascii="Courier New" w:eastAsia="Times New Roman" w:hAnsi="Courier New" w:cs="Courier New"/>
          <w:color w:val="DD1144"/>
          <w:spacing w:val="2"/>
          <w:sz w:val="20"/>
          <w:szCs w:val="20"/>
        </w:rPr>
        <w:t>'3.080%'</w:t>
      </w:r>
    </w:p>
    <w:p w14:paraId="09BF42DE"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proofErr w:type="spellStart"/>
      <w:r w:rsidRPr="00A32890">
        <w:rPr>
          <w:rFonts w:ascii="Courier New" w:eastAsia="Times New Roman" w:hAnsi="Courier New" w:cs="Courier New"/>
          <w:b/>
          <w:bCs/>
          <w:color w:val="333333"/>
          <w:spacing w:val="2"/>
          <w:sz w:val="20"/>
          <w:szCs w:val="20"/>
        </w:rPr>
        <w:t>elif</w:t>
      </w:r>
      <w:proofErr w:type="spellEnd"/>
      <w:r w:rsidRPr="00A32890">
        <w:rPr>
          <w:rFonts w:ascii="Courier New" w:eastAsia="Times New Roman" w:hAnsi="Courier New" w:cs="Courier New"/>
          <w:color w:val="333333"/>
          <w:spacing w:val="2"/>
          <w:sz w:val="20"/>
          <w:szCs w:val="20"/>
        </w:rPr>
        <w:t xml:space="preserve"> fico &gt;= </w:t>
      </w:r>
      <w:r w:rsidRPr="00A32890">
        <w:rPr>
          <w:rFonts w:ascii="Courier New" w:eastAsia="Times New Roman" w:hAnsi="Courier New" w:cs="Courier New"/>
          <w:color w:val="008080"/>
          <w:spacing w:val="2"/>
          <w:sz w:val="20"/>
          <w:szCs w:val="20"/>
        </w:rPr>
        <w:t>700</w:t>
      </w:r>
      <w:r w:rsidRPr="00A32890">
        <w:rPr>
          <w:rFonts w:ascii="Courier New" w:eastAsia="Times New Roman" w:hAnsi="Courier New" w:cs="Courier New"/>
          <w:color w:val="333333"/>
          <w:spacing w:val="2"/>
          <w:sz w:val="20"/>
          <w:szCs w:val="20"/>
        </w:rPr>
        <w:t>:</w:t>
      </w:r>
    </w:p>
    <w:p w14:paraId="09750499"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rate = </w:t>
      </w:r>
      <w:r w:rsidRPr="00A32890">
        <w:rPr>
          <w:rFonts w:ascii="Courier New" w:eastAsia="Times New Roman" w:hAnsi="Courier New" w:cs="Courier New"/>
          <w:color w:val="DD1144"/>
          <w:spacing w:val="2"/>
          <w:sz w:val="20"/>
          <w:szCs w:val="20"/>
        </w:rPr>
        <w:t>'3.302%'</w:t>
      </w:r>
    </w:p>
    <w:p w14:paraId="693E176A"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proofErr w:type="spellStart"/>
      <w:r w:rsidRPr="00A32890">
        <w:rPr>
          <w:rFonts w:ascii="Courier New" w:eastAsia="Times New Roman" w:hAnsi="Courier New" w:cs="Courier New"/>
          <w:b/>
          <w:bCs/>
          <w:color w:val="333333"/>
          <w:spacing w:val="2"/>
          <w:sz w:val="20"/>
          <w:szCs w:val="20"/>
        </w:rPr>
        <w:t>elif</w:t>
      </w:r>
      <w:proofErr w:type="spellEnd"/>
      <w:r w:rsidRPr="00A32890">
        <w:rPr>
          <w:rFonts w:ascii="Courier New" w:eastAsia="Times New Roman" w:hAnsi="Courier New" w:cs="Courier New"/>
          <w:color w:val="333333"/>
          <w:spacing w:val="2"/>
          <w:sz w:val="20"/>
          <w:szCs w:val="20"/>
        </w:rPr>
        <w:t xml:space="preserve"> fico &gt;= </w:t>
      </w:r>
      <w:r w:rsidRPr="00A32890">
        <w:rPr>
          <w:rFonts w:ascii="Courier New" w:eastAsia="Times New Roman" w:hAnsi="Courier New" w:cs="Courier New"/>
          <w:color w:val="008080"/>
          <w:spacing w:val="2"/>
          <w:sz w:val="20"/>
          <w:szCs w:val="20"/>
        </w:rPr>
        <w:t>680</w:t>
      </w:r>
      <w:r w:rsidRPr="00A32890">
        <w:rPr>
          <w:rFonts w:ascii="Courier New" w:eastAsia="Times New Roman" w:hAnsi="Courier New" w:cs="Courier New"/>
          <w:color w:val="333333"/>
          <w:spacing w:val="2"/>
          <w:sz w:val="20"/>
          <w:szCs w:val="20"/>
        </w:rPr>
        <w:t>:</w:t>
      </w:r>
    </w:p>
    <w:p w14:paraId="0E153E0D"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rate = </w:t>
      </w:r>
      <w:r w:rsidRPr="00A32890">
        <w:rPr>
          <w:rFonts w:ascii="Courier New" w:eastAsia="Times New Roman" w:hAnsi="Courier New" w:cs="Courier New"/>
          <w:color w:val="DD1144"/>
          <w:spacing w:val="2"/>
          <w:sz w:val="20"/>
          <w:szCs w:val="20"/>
        </w:rPr>
        <w:t>'3.479%'</w:t>
      </w:r>
    </w:p>
    <w:p w14:paraId="5FFA302B"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proofErr w:type="spellStart"/>
      <w:r w:rsidRPr="00A32890">
        <w:rPr>
          <w:rFonts w:ascii="Courier New" w:eastAsia="Times New Roman" w:hAnsi="Courier New" w:cs="Courier New"/>
          <w:b/>
          <w:bCs/>
          <w:color w:val="333333"/>
          <w:spacing w:val="2"/>
          <w:sz w:val="20"/>
          <w:szCs w:val="20"/>
        </w:rPr>
        <w:t>elif</w:t>
      </w:r>
      <w:proofErr w:type="spellEnd"/>
      <w:r w:rsidRPr="00A32890">
        <w:rPr>
          <w:rFonts w:ascii="Courier New" w:eastAsia="Times New Roman" w:hAnsi="Courier New" w:cs="Courier New"/>
          <w:color w:val="333333"/>
          <w:spacing w:val="2"/>
          <w:sz w:val="20"/>
          <w:szCs w:val="20"/>
        </w:rPr>
        <w:t xml:space="preserve"> fico &gt;= </w:t>
      </w:r>
      <w:r w:rsidRPr="00A32890">
        <w:rPr>
          <w:rFonts w:ascii="Courier New" w:eastAsia="Times New Roman" w:hAnsi="Courier New" w:cs="Courier New"/>
          <w:color w:val="008080"/>
          <w:spacing w:val="2"/>
          <w:sz w:val="20"/>
          <w:szCs w:val="20"/>
        </w:rPr>
        <w:t>660</w:t>
      </w:r>
      <w:r w:rsidRPr="00A32890">
        <w:rPr>
          <w:rFonts w:ascii="Courier New" w:eastAsia="Times New Roman" w:hAnsi="Courier New" w:cs="Courier New"/>
          <w:color w:val="333333"/>
          <w:spacing w:val="2"/>
          <w:sz w:val="20"/>
          <w:szCs w:val="20"/>
        </w:rPr>
        <w:t>:</w:t>
      </w:r>
    </w:p>
    <w:p w14:paraId="1C16CB59"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rate = </w:t>
      </w:r>
      <w:r w:rsidRPr="00A32890">
        <w:rPr>
          <w:rFonts w:ascii="Courier New" w:eastAsia="Times New Roman" w:hAnsi="Courier New" w:cs="Courier New"/>
          <w:color w:val="DD1144"/>
          <w:spacing w:val="2"/>
          <w:sz w:val="20"/>
          <w:szCs w:val="20"/>
        </w:rPr>
        <w:t>'3.693%'</w:t>
      </w:r>
    </w:p>
    <w:p w14:paraId="3183D420"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proofErr w:type="spellStart"/>
      <w:r w:rsidRPr="00A32890">
        <w:rPr>
          <w:rFonts w:ascii="Courier New" w:eastAsia="Times New Roman" w:hAnsi="Courier New" w:cs="Courier New"/>
          <w:b/>
          <w:bCs/>
          <w:color w:val="333333"/>
          <w:spacing w:val="2"/>
          <w:sz w:val="20"/>
          <w:szCs w:val="20"/>
        </w:rPr>
        <w:t>elif</w:t>
      </w:r>
      <w:proofErr w:type="spellEnd"/>
      <w:r w:rsidRPr="00A32890">
        <w:rPr>
          <w:rFonts w:ascii="Courier New" w:eastAsia="Times New Roman" w:hAnsi="Courier New" w:cs="Courier New"/>
          <w:color w:val="333333"/>
          <w:spacing w:val="2"/>
          <w:sz w:val="20"/>
          <w:szCs w:val="20"/>
        </w:rPr>
        <w:t xml:space="preserve"> fico &gt;= </w:t>
      </w:r>
      <w:r w:rsidRPr="00A32890">
        <w:rPr>
          <w:rFonts w:ascii="Courier New" w:eastAsia="Times New Roman" w:hAnsi="Courier New" w:cs="Courier New"/>
          <w:color w:val="008080"/>
          <w:spacing w:val="2"/>
          <w:sz w:val="20"/>
          <w:szCs w:val="20"/>
        </w:rPr>
        <w:t>640</w:t>
      </w:r>
      <w:r w:rsidRPr="00A32890">
        <w:rPr>
          <w:rFonts w:ascii="Courier New" w:eastAsia="Times New Roman" w:hAnsi="Courier New" w:cs="Courier New"/>
          <w:color w:val="333333"/>
          <w:spacing w:val="2"/>
          <w:sz w:val="20"/>
          <w:szCs w:val="20"/>
        </w:rPr>
        <w:t>:</w:t>
      </w:r>
    </w:p>
    <w:p w14:paraId="296D8B58"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rate = </w:t>
      </w:r>
      <w:r w:rsidRPr="00A32890">
        <w:rPr>
          <w:rFonts w:ascii="Courier New" w:eastAsia="Times New Roman" w:hAnsi="Courier New" w:cs="Courier New"/>
          <w:color w:val="DD1144"/>
          <w:spacing w:val="2"/>
          <w:sz w:val="20"/>
          <w:szCs w:val="20"/>
        </w:rPr>
        <w:t>'4.123%'</w:t>
      </w:r>
    </w:p>
    <w:p w14:paraId="6A877FE4"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proofErr w:type="spellStart"/>
      <w:r w:rsidRPr="00A32890">
        <w:rPr>
          <w:rFonts w:ascii="Courier New" w:eastAsia="Times New Roman" w:hAnsi="Courier New" w:cs="Courier New"/>
          <w:b/>
          <w:bCs/>
          <w:color w:val="333333"/>
          <w:spacing w:val="2"/>
          <w:sz w:val="20"/>
          <w:szCs w:val="20"/>
        </w:rPr>
        <w:t>elif</w:t>
      </w:r>
      <w:proofErr w:type="spellEnd"/>
      <w:r w:rsidRPr="00A32890">
        <w:rPr>
          <w:rFonts w:ascii="Courier New" w:eastAsia="Times New Roman" w:hAnsi="Courier New" w:cs="Courier New"/>
          <w:color w:val="333333"/>
          <w:spacing w:val="2"/>
          <w:sz w:val="20"/>
          <w:szCs w:val="20"/>
        </w:rPr>
        <w:t xml:space="preserve"> fico &gt;= </w:t>
      </w:r>
      <w:r w:rsidRPr="00A32890">
        <w:rPr>
          <w:rFonts w:ascii="Courier New" w:eastAsia="Times New Roman" w:hAnsi="Courier New" w:cs="Courier New"/>
          <w:color w:val="008080"/>
          <w:spacing w:val="2"/>
          <w:sz w:val="20"/>
          <w:szCs w:val="20"/>
        </w:rPr>
        <w:t>620</w:t>
      </w:r>
      <w:r w:rsidRPr="00A32890">
        <w:rPr>
          <w:rFonts w:ascii="Courier New" w:eastAsia="Times New Roman" w:hAnsi="Courier New" w:cs="Courier New"/>
          <w:color w:val="333333"/>
          <w:spacing w:val="2"/>
          <w:sz w:val="20"/>
          <w:szCs w:val="20"/>
        </w:rPr>
        <w:t>:</w:t>
      </w:r>
    </w:p>
    <w:p w14:paraId="6B422E42"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rate = </w:t>
      </w:r>
      <w:r w:rsidRPr="00A32890">
        <w:rPr>
          <w:rFonts w:ascii="Courier New" w:eastAsia="Times New Roman" w:hAnsi="Courier New" w:cs="Courier New"/>
          <w:color w:val="DD1144"/>
          <w:spacing w:val="2"/>
          <w:sz w:val="20"/>
          <w:szCs w:val="20"/>
        </w:rPr>
        <w:t>'4.669%'</w:t>
      </w:r>
    </w:p>
    <w:p w14:paraId="64F59169"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b/>
          <w:bCs/>
          <w:color w:val="333333"/>
          <w:spacing w:val="2"/>
          <w:sz w:val="20"/>
          <w:szCs w:val="20"/>
        </w:rPr>
        <w:t>else</w:t>
      </w:r>
      <w:r w:rsidRPr="00A32890">
        <w:rPr>
          <w:rFonts w:ascii="Courier New" w:eastAsia="Times New Roman" w:hAnsi="Courier New" w:cs="Courier New"/>
          <w:color w:val="333333"/>
          <w:spacing w:val="2"/>
          <w:sz w:val="20"/>
          <w:szCs w:val="20"/>
        </w:rPr>
        <w:t>:</w:t>
      </w:r>
    </w:p>
    <w:p w14:paraId="3BD857AA"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rate = </w:t>
      </w:r>
      <w:r w:rsidRPr="00A32890">
        <w:rPr>
          <w:rFonts w:ascii="Courier New" w:eastAsia="Times New Roman" w:hAnsi="Courier New" w:cs="Courier New"/>
          <w:color w:val="DD1144"/>
          <w:spacing w:val="2"/>
          <w:sz w:val="20"/>
          <w:szCs w:val="20"/>
        </w:rPr>
        <w:t>'Denied'</w:t>
      </w: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i/>
          <w:iCs/>
          <w:color w:val="999988"/>
          <w:spacing w:val="2"/>
          <w:sz w:val="20"/>
          <w:szCs w:val="20"/>
        </w:rPr>
        <w:t># Loan not approved if FICO is &lt; 620</w:t>
      </w:r>
    </w:p>
    <w:p w14:paraId="75A7EB86" w14:textId="2B0F42C5"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b/>
          <w:bCs/>
          <w:color w:val="333333"/>
          <w:spacing w:val="2"/>
          <w:sz w:val="20"/>
          <w:szCs w:val="20"/>
        </w:rPr>
        <w:t>except</w:t>
      </w:r>
      <w:r w:rsidRPr="00A32890">
        <w:rPr>
          <w:rFonts w:ascii="Courier New" w:eastAsia="Times New Roman" w:hAnsi="Courier New" w:cs="Courier New"/>
          <w:color w:val="333333"/>
          <w:spacing w:val="2"/>
          <w:sz w:val="20"/>
          <w:szCs w:val="20"/>
        </w:rPr>
        <w:t>:</w:t>
      </w:r>
    </w:p>
    <w:p w14:paraId="46035A8E"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rate = </w:t>
      </w:r>
      <w:r w:rsidRPr="00A32890">
        <w:rPr>
          <w:rFonts w:ascii="Courier New" w:eastAsia="Times New Roman" w:hAnsi="Courier New" w:cs="Courier New"/>
          <w:color w:val="DD1144"/>
          <w:spacing w:val="2"/>
          <w:sz w:val="20"/>
          <w:szCs w:val="20"/>
        </w:rPr>
        <w:t>'ERROR'</w:t>
      </w:r>
    </w:p>
    <w:p w14:paraId="09B5E290" w14:textId="77777777" w:rsidR="00A32890" w:rsidRPr="00A32890" w:rsidRDefault="00A32890" w:rsidP="00A328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20"/>
          <w:szCs w:val="20"/>
        </w:rPr>
      </w:pPr>
      <w:r w:rsidRPr="00A32890">
        <w:rPr>
          <w:rFonts w:ascii="Courier New" w:eastAsia="Times New Roman" w:hAnsi="Courier New" w:cs="Courier New"/>
          <w:color w:val="333333"/>
          <w:spacing w:val="2"/>
          <w:sz w:val="20"/>
          <w:szCs w:val="20"/>
        </w:rPr>
        <w:t xml:space="preserve">    </w:t>
      </w:r>
      <w:r w:rsidRPr="00A32890">
        <w:rPr>
          <w:rFonts w:ascii="Courier New" w:eastAsia="Times New Roman" w:hAnsi="Courier New" w:cs="Courier New"/>
          <w:b/>
          <w:bCs/>
          <w:color w:val="333333"/>
          <w:spacing w:val="2"/>
          <w:sz w:val="20"/>
          <w:szCs w:val="20"/>
        </w:rPr>
        <w:t>return</w:t>
      </w:r>
      <w:r w:rsidRPr="00A32890">
        <w:rPr>
          <w:rFonts w:ascii="Courier New" w:eastAsia="Times New Roman" w:hAnsi="Courier New" w:cs="Courier New"/>
          <w:color w:val="333333"/>
          <w:spacing w:val="2"/>
          <w:sz w:val="20"/>
          <w:szCs w:val="20"/>
        </w:rPr>
        <w:t xml:space="preserve"> (rate)</w:t>
      </w:r>
    </w:p>
    <w:p w14:paraId="4230E3E6" w14:textId="77777777" w:rsidR="00A32890" w:rsidRDefault="00A32890"/>
    <w:sectPr w:rsidR="00A3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90"/>
    <w:rsid w:val="00A3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7AFA"/>
  <w15:chartTrackingRefBased/>
  <w15:docId w15:val="{2AC22179-9E52-4E79-A08A-F95F8895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2890"/>
    <w:rPr>
      <w:rFonts w:ascii="Courier New" w:eastAsia="Times New Roman" w:hAnsi="Courier New" w:cs="Courier New"/>
      <w:sz w:val="20"/>
      <w:szCs w:val="20"/>
    </w:rPr>
  </w:style>
  <w:style w:type="character" w:customStyle="1" w:styleId="hljs-function">
    <w:name w:val="hljs-function"/>
    <w:basedOn w:val="DefaultParagraphFont"/>
    <w:rsid w:val="00A32890"/>
  </w:style>
  <w:style w:type="character" w:customStyle="1" w:styleId="hljs-keyword">
    <w:name w:val="hljs-keyword"/>
    <w:basedOn w:val="DefaultParagraphFont"/>
    <w:rsid w:val="00A32890"/>
  </w:style>
  <w:style w:type="character" w:customStyle="1" w:styleId="hljs-title">
    <w:name w:val="hljs-title"/>
    <w:basedOn w:val="DefaultParagraphFont"/>
    <w:rsid w:val="00A32890"/>
  </w:style>
  <w:style w:type="character" w:customStyle="1" w:styleId="hljs-params">
    <w:name w:val="hljs-params"/>
    <w:basedOn w:val="DefaultParagraphFont"/>
    <w:rsid w:val="00A32890"/>
  </w:style>
  <w:style w:type="character" w:customStyle="1" w:styleId="hljs-comment">
    <w:name w:val="hljs-comment"/>
    <w:basedOn w:val="DefaultParagraphFont"/>
    <w:rsid w:val="00A32890"/>
  </w:style>
  <w:style w:type="character" w:customStyle="1" w:styleId="hljs-number">
    <w:name w:val="hljs-number"/>
    <w:basedOn w:val="DefaultParagraphFont"/>
    <w:rsid w:val="00A32890"/>
  </w:style>
  <w:style w:type="character" w:customStyle="1" w:styleId="hljs-string">
    <w:name w:val="hljs-string"/>
    <w:basedOn w:val="DefaultParagraphFont"/>
    <w:rsid w:val="00A32890"/>
  </w:style>
  <w:style w:type="paragraph" w:styleId="NormalWeb">
    <w:name w:val="Normal (Web)"/>
    <w:basedOn w:val="Normal"/>
    <w:uiPriority w:val="99"/>
    <w:semiHidden/>
    <w:unhideWhenUsed/>
    <w:rsid w:val="00A328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A32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2593">
      <w:bodyDiv w:val="1"/>
      <w:marLeft w:val="0"/>
      <w:marRight w:val="0"/>
      <w:marTop w:val="0"/>
      <w:marBottom w:val="0"/>
      <w:divBdr>
        <w:top w:val="none" w:sz="0" w:space="0" w:color="auto"/>
        <w:left w:val="none" w:sz="0" w:space="0" w:color="auto"/>
        <w:bottom w:val="none" w:sz="0" w:space="0" w:color="auto"/>
        <w:right w:val="none" w:sz="0" w:space="0" w:color="auto"/>
      </w:divBdr>
    </w:div>
    <w:div w:id="14646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9163-407D-484B-843A-555117A49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Quamme,Andrew S</dc:creator>
  <cp:keywords/>
  <dc:description/>
  <cp:lastModifiedBy>Quamme,Andrew S</cp:lastModifiedBy>
  <cp:revision>1</cp:revision>
  <dcterms:created xsi:type="dcterms:W3CDTF">2018-09-10T20:23:00Z</dcterms:created>
  <dcterms:modified xsi:type="dcterms:W3CDTF">2018-09-10T20:35:00Z</dcterms:modified>
</cp:coreProperties>
</file>