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44E8" w14:textId="77777777" w:rsidR="00F62C0D" w:rsidRPr="009554E9" w:rsidRDefault="00F62C0D" w:rsidP="009554E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dr w:val="none" w:sz="0" w:space="0" w:color="auto"/>
        </w:rPr>
      </w:pPr>
      <w:r w:rsidRPr="009554E9">
        <w:rPr>
          <w:rFonts w:eastAsia="Times New Roman"/>
          <w:b/>
          <w:bdr w:val="none" w:sz="0" w:space="0" w:color="auto"/>
        </w:rPr>
        <w:t>KATHARINA LIX</w:t>
      </w:r>
    </w:p>
    <w:p w14:paraId="4E05B8C0" w14:textId="7CE21217" w:rsidR="009554E9" w:rsidRPr="009554E9" w:rsidRDefault="00F62C0D" w:rsidP="009554E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9554E9">
        <w:rPr>
          <w:rFonts w:eastAsia="Times New Roman"/>
          <w:bdr w:val="none" w:sz="0" w:space="0" w:color="auto"/>
        </w:rPr>
        <w:t>Gro</w:t>
      </w:r>
      <w:r w:rsidRPr="009554E9">
        <w:rPr>
          <w:rFonts w:eastAsia="Times New Roman"/>
          <w:bdr w:val="none" w:sz="0" w:space="0" w:color="auto"/>
          <w:lang w:val="de-DE"/>
        </w:rPr>
        <w:t>ßer Hasenpfad 30</w:t>
      </w:r>
      <w:r w:rsidRPr="00F62C0D">
        <w:rPr>
          <w:rFonts w:eastAsia="Times New Roman"/>
          <w:bdr w:val="none" w:sz="0" w:space="0" w:color="auto"/>
        </w:rPr>
        <w:t xml:space="preserve">, </w:t>
      </w:r>
      <w:r w:rsidRPr="009554E9">
        <w:rPr>
          <w:rFonts w:eastAsia="Times New Roman"/>
          <w:bdr w:val="none" w:sz="0" w:space="0" w:color="auto"/>
        </w:rPr>
        <w:t>60598 Frankfurt</w:t>
      </w:r>
      <w:r w:rsidR="009554E9" w:rsidRPr="009554E9">
        <w:rPr>
          <w:rFonts w:eastAsia="Times New Roman"/>
          <w:bdr w:val="none" w:sz="0" w:space="0" w:color="auto"/>
        </w:rPr>
        <w:t>, Germany</w:t>
      </w:r>
    </w:p>
    <w:p w14:paraId="01378A6D" w14:textId="67703909" w:rsidR="009554E9" w:rsidRPr="009554E9" w:rsidRDefault="009554E9" w:rsidP="009554E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9554E9">
        <w:rPr>
          <w:rFonts w:eastAsia="Times New Roman"/>
          <w:bdr w:val="none" w:sz="0" w:space="0" w:color="auto"/>
        </w:rPr>
        <w:t>+49 175 550 3854</w:t>
      </w:r>
    </w:p>
    <w:p w14:paraId="0DAEF5B7" w14:textId="587AC3A4" w:rsidR="00F62C0D" w:rsidRPr="009554E9" w:rsidRDefault="009554E9" w:rsidP="009554E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dr w:val="none" w:sz="0" w:space="0" w:color="auto"/>
        </w:rPr>
      </w:pPr>
      <w:r w:rsidRPr="009554E9">
        <w:rPr>
          <w:rFonts w:eastAsia="Times New Roman"/>
          <w:bdr w:val="none" w:sz="0" w:space="0" w:color="auto"/>
        </w:rPr>
        <w:t>katharina.lix@post.harvard.edu</w:t>
      </w:r>
    </w:p>
    <w:p w14:paraId="21032FF5" w14:textId="77777777" w:rsidR="006551C6" w:rsidRDefault="006551C6" w:rsidP="009554E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dr w:val="none" w:sz="0" w:space="0" w:color="auto"/>
        </w:rPr>
      </w:pPr>
    </w:p>
    <w:p w14:paraId="6F3E0951" w14:textId="77777777" w:rsidR="00A864B6" w:rsidRDefault="00A864B6" w:rsidP="009554E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dr w:val="none" w:sz="0" w:space="0" w:color="auto"/>
        </w:rPr>
      </w:pPr>
    </w:p>
    <w:p w14:paraId="606F17BC" w14:textId="19CC1B8F" w:rsidR="006551C6" w:rsidRPr="006551C6" w:rsidRDefault="006551C6" w:rsidP="009554E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551C6">
        <w:rPr>
          <w:rFonts w:eastAsia="Times New Roman"/>
          <w:bdr w:val="none" w:sz="0" w:space="0" w:color="auto"/>
        </w:rPr>
        <w:t>November 28, 2015</w:t>
      </w:r>
    </w:p>
    <w:p w14:paraId="464A0734" w14:textId="77777777" w:rsidR="006551C6" w:rsidRPr="00410531" w:rsidRDefault="006551C6" w:rsidP="009554E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dr w:val="none" w:sz="0" w:space="0" w:color="auto"/>
        </w:rPr>
      </w:pPr>
    </w:p>
    <w:p w14:paraId="653805F8" w14:textId="77777777" w:rsidR="00B91F64" w:rsidRDefault="00B45F97" w:rsidP="00594A4C">
      <w:pPr>
        <w:pStyle w:val="BodyA"/>
        <w:rPr>
          <w:rFonts w:ascii="Times New Roman" w:hAnsi="Times New Roman"/>
          <w:b/>
          <w:bCs/>
          <w:sz w:val="24"/>
          <w:szCs w:val="24"/>
        </w:rPr>
      </w:pPr>
      <w:r w:rsidRPr="00372D0B">
        <w:rPr>
          <w:rFonts w:ascii="Times New Roman" w:hAnsi="Times New Roman"/>
          <w:b/>
          <w:bCs/>
          <w:sz w:val="24"/>
          <w:szCs w:val="24"/>
        </w:rPr>
        <w:t>Personal Statement</w:t>
      </w:r>
    </w:p>
    <w:p w14:paraId="7C37D13C" w14:textId="5E717844" w:rsidR="00594A4C" w:rsidRPr="00372D0B" w:rsidRDefault="00594A4C" w:rsidP="00594A4C">
      <w:pPr>
        <w:pStyle w:val="BodyA"/>
        <w:rPr>
          <w:rFonts w:ascii="Times New Roman" w:hAnsi="Times New Roman"/>
          <w:b/>
          <w:bCs/>
          <w:sz w:val="24"/>
          <w:szCs w:val="24"/>
        </w:rPr>
      </w:pPr>
      <w:r w:rsidRPr="00372D0B">
        <w:rPr>
          <w:rFonts w:ascii="Times New Roman" w:hAnsi="Times New Roman"/>
          <w:b/>
          <w:bCs/>
          <w:sz w:val="24"/>
          <w:szCs w:val="24"/>
        </w:rPr>
        <w:t>Harvard Business School</w:t>
      </w:r>
    </w:p>
    <w:p w14:paraId="3149F348" w14:textId="53551889" w:rsidR="00B91F64" w:rsidRPr="00372D0B" w:rsidRDefault="00594A4C" w:rsidP="00594A4C">
      <w:pPr>
        <w:pStyle w:val="BodyA"/>
        <w:rPr>
          <w:rFonts w:ascii="Times New Roman" w:hAnsi="Times New Roman"/>
          <w:b/>
          <w:bCs/>
          <w:sz w:val="24"/>
          <w:szCs w:val="24"/>
        </w:rPr>
      </w:pPr>
      <w:r>
        <w:rPr>
          <w:rFonts w:ascii="Times New Roman" w:hAnsi="Times New Roman"/>
          <w:b/>
          <w:bCs/>
          <w:sz w:val="24"/>
          <w:szCs w:val="24"/>
        </w:rPr>
        <w:t xml:space="preserve">Degree Objective: </w:t>
      </w:r>
      <w:r w:rsidR="00B45F97" w:rsidRPr="00372D0B">
        <w:rPr>
          <w:rFonts w:ascii="Times New Roman" w:hAnsi="Times New Roman"/>
          <w:b/>
          <w:bCs/>
          <w:sz w:val="24"/>
          <w:szCs w:val="24"/>
        </w:rPr>
        <w:t>PhD In Technology And Operations Management</w:t>
      </w:r>
    </w:p>
    <w:p w14:paraId="09B7B540" w14:textId="77777777" w:rsidR="00B91F64" w:rsidRDefault="00B91F64">
      <w:pPr>
        <w:pStyle w:val="BodyA"/>
        <w:jc w:val="both"/>
        <w:rPr>
          <w:rFonts w:ascii="Times New Roman" w:hAnsi="Times New Roman"/>
          <w:sz w:val="24"/>
          <w:szCs w:val="24"/>
        </w:rPr>
      </w:pPr>
    </w:p>
    <w:p w14:paraId="635970F9" w14:textId="77777777" w:rsidR="00C93CA2" w:rsidRDefault="00C93CA2">
      <w:pPr>
        <w:pStyle w:val="BodyA"/>
        <w:jc w:val="both"/>
        <w:rPr>
          <w:rFonts w:ascii="Times New Roman" w:hAnsi="Times New Roman"/>
          <w:sz w:val="24"/>
          <w:szCs w:val="24"/>
        </w:rPr>
      </w:pPr>
    </w:p>
    <w:p w14:paraId="67B0FE89" w14:textId="38815DC4" w:rsidR="00372D0B" w:rsidRDefault="002F4084">
      <w:pPr>
        <w:pStyle w:val="BodyA"/>
        <w:jc w:val="both"/>
        <w:rPr>
          <w:rFonts w:ascii="Times New Roman" w:hAnsi="Times New Roman"/>
          <w:sz w:val="24"/>
          <w:szCs w:val="24"/>
        </w:rPr>
      </w:pPr>
      <w:r>
        <w:rPr>
          <w:rFonts w:ascii="Times New Roman" w:hAnsi="Times New Roman"/>
          <w:sz w:val="24"/>
          <w:szCs w:val="24"/>
        </w:rPr>
        <w:t>To whom it may concern:</w:t>
      </w:r>
    </w:p>
    <w:p w14:paraId="794FE887" w14:textId="77777777" w:rsidR="00C93CA2" w:rsidRPr="00372D0B" w:rsidRDefault="00C93CA2">
      <w:pPr>
        <w:pStyle w:val="BodyA"/>
        <w:jc w:val="both"/>
        <w:rPr>
          <w:rFonts w:ascii="Times New Roman" w:hAnsi="Times New Roman"/>
          <w:sz w:val="24"/>
          <w:szCs w:val="24"/>
        </w:rPr>
      </w:pPr>
    </w:p>
    <w:p w14:paraId="0C21C702" w14:textId="2D647D36"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I am applying to the Innovation track of the Technology and Operations Management doctoral progra</w:t>
      </w:r>
      <w:r w:rsidR="00F61580">
        <w:rPr>
          <w:rFonts w:ascii="Times New Roman" w:hAnsi="Times New Roman"/>
          <w:sz w:val="24"/>
          <w:szCs w:val="24"/>
        </w:rPr>
        <w:t>m at Harvard Business School. I a</w:t>
      </w:r>
      <w:r w:rsidRPr="00372D0B">
        <w:rPr>
          <w:rFonts w:ascii="Times New Roman" w:hAnsi="Times New Roman"/>
          <w:sz w:val="24"/>
          <w:szCs w:val="24"/>
        </w:rPr>
        <w:t>m interested in studying the impact of crowd</w:t>
      </w:r>
      <w:r w:rsidR="00A664B0">
        <w:rPr>
          <w:rFonts w:ascii="Times New Roman" w:hAnsi="Times New Roman"/>
          <w:sz w:val="24"/>
          <w:szCs w:val="24"/>
        </w:rPr>
        <w:t>-</w:t>
      </w:r>
      <w:r w:rsidRPr="00372D0B">
        <w:rPr>
          <w:rFonts w:ascii="Times New Roman" w:hAnsi="Times New Roman"/>
          <w:sz w:val="24"/>
          <w:szCs w:val="24"/>
        </w:rPr>
        <w:t>sourced innovation contests on companies’ research strategies, talent management and organizational design.</w:t>
      </w:r>
      <w:r w:rsidRPr="00372D0B">
        <w:rPr>
          <w:rFonts w:ascii="Times New Roman" w:hAnsi="Times New Roman"/>
          <w:b/>
          <w:bCs/>
          <w:sz w:val="24"/>
          <w:szCs w:val="24"/>
        </w:rPr>
        <w:t xml:space="preserve"> </w:t>
      </w:r>
      <w:r w:rsidRPr="00372D0B">
        <w:rPr>
          <w:rFonts w:ascii="Times New Roman" w:hAnsi="Times New Roman"/>
          <w:sz w:val="24"/>
          <w:szCs w:val="24"/>
        </w:rPr>
        <w:t>This focus comes as a result of my experience managing product launches at a large corporation, and as a</w:t>
      </w:r>
      <w:r w:rsidRPr="00372D0B">
        <w:rPr>
          <w:rFonts w:ascii="Times New Roman" w:hAnsi="Times New Roman"/>
          <w:sz w:val="24"/>
          <w:szCs w:val="24"/>
        </w:rPr>
        <w:t>n undergraduate in psychol</w:t>
      </w:r>
      <w:r w:rsidR="00F61580">
        <w:rPr>
          <w:rFonts w:ascii="Times New Roman" w:hAnsi="Times New Roman"/>
          <w:sz w:val="24"/>
          <w:szCs w:val="24"/>
        </w:rPr>
        <w:t>ogy and economics at Harvard. I a</w:t>
      </w:r>
      <w:r w:rsidRPr="00372D0B">
        <w:rPr>
          <w:rFonts w:ascii="Times New Roman" w:hAnsi="Times New Roman"/>
          <w:sz w:val="24"/>
          <w:szCs w:val="24"/>
        </w:rPr>
        <w:t>m motivated to return to academia in order to expand our understanding of the mechanisms of innovation, which I believe drives all successful business.</w:t>
      </w:r>
    </w:p>
    <w:p w14:paraId="06DC4729" w14:textId="77777777" w:rsidR="00B91F64" w:rsidRPr="00372D0B" w:rsidRDefault="00B91F64">
      <w:pPr>
        <w:pStyle w:val="BodyA"/>
        <w:jc w:val="both"/>
        <w:rPr>
          <w:rFonts w:ascii="Times New Roman" w:hAnsi="Times New Roman"/>
          <w:b/>
          <w:bCs/>
          <w:sz w:val="24"/>
          <w:szCs w:val="24"/>
        </w:rPr>
      </w:pPr>
    </w:p>
    <w:p w14:paraId="4BA2A28C" w14:textId="20F6CD0E"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As an undergraduate, I conducted several proj</w:t>
      </w:r>
      <w:r w:rsidRPr="00372D0B">
        <w:rPr>
          <w:rFonts w:ascii="Times New Roman" w:hAnsi="Times New Roman"/>
          <w:sz w:val="24"/>
          <w:szCs w:val="24"/>
        </w:rPr>
        <w:t xml:space="preserve">ects on how decision-making strategies inform technological innovation and adaptation. </w:t>
      </w:r>
      <w:r w:rsidR="00DE2D49">
        <w:rPr>
          <w:rFonts w:ascii="Times New Roman" w:hAnsi="Times New Roman"/>
          <w:sz w:val="24"/>
          <w:szCs w:val="24"/>
        </w:rPr>
        <w:t xml:space="preserve">As Professor Amy Cuddy’s research assistant at HBS, I refined my understanding of the ways in which decision science is applied in business settings. </w:t>
      </w:r>
      <w:r w:rsidR="00C4082B">
        <w:rPr>
          <w:rFonts w:ascii="Times New Roman" w:hAnsi="Times New Roman"/>
          <w:sz w:val="24"/>
          <w:szCs w:val="24"/>
        </w:rPr>
        <w:t xml:space="preserve">I also worked for two years with </w:t>
      </w:r>
      <w:r w:rsidRPr="00372D0B">
        <w:rPr>
          <w:rFonts w:ascii="Times New Roman" w:hAnsi="Times New Roman"/>
          <w:sz w:val="24"/>
          <w:szCs w:val="24"/>
        </w:rPr>
        <w:t xml:space="preserve">Professor Calestous Juma, a renowned scholar of the political economy of innovation, </w:t>
      </w:r>
      <w:r w:rsidR="00C4082B">
        <w:rPr>
          <w:rFonts w:ascii="Times New Roman" w:hAnsi="Times New Roman"/>
          <w:sz w:val="24"/>
          <w:szCs w:val="24"/>
        </w:rPr>
        <w:t>with whom I</w:t>
      </w:r>
      <w:r w:rsidRPr="00372D0B">
        <w:rPr>
          <w:rFonts w:ascii="Times New Roman" w:hAnsi="Times New Roman"/>
          <w:sz w:val="24"/>
          <w:szCs w:val="24"/>
        </w:rPr>
        <w:t xml:space="preserve"> co-authored a book chapter on the psychology of </w:t>
      </w:r>
      <w:r w:rsidRPr="00372D0B">
        <w:rPr>
          <w:rFonts w:ascii="Times New Roman" w:hAnsi="Times New Roman"/>
          <w:sz w:val="24"/>
          <w:szCs w:val="24"/>
        </w:rPr>
        <w:t>resistance to innovation, using genetically-engin</w:t>
      </w:r>
      <w:r w:rsidR="00F61580">
        <w:rPr>
          <w:rFonts w:ascii="Times New Roman" w:hAnsi="Times New Roman"/>
          <w:sz w:val="24"/>
          <w:szCs w:val="24"/>
        </w:rPr>
        <w:t>eered salmon as a case study</w:t>
      </w:r>
      <w:r w:rsidR="00C4082B">
        <w:rPr>
          <w:rFonts w:ascii="Times New Roman" w:hAnsi="Times New Roman"/>
          <w:sz w:val="24"/>
          <w:szCs w:val="24"/>
        </w:rPr>
        <w:t xml:space="preserve">. </w:t>
      </w:r>
      <w:r w:rsidRPr="00372D0B">
        <w:rPr>
          <w:rFonts w:ascii="Times New Roman" w:hAnsi="Times New Roman"/>
          <w:sz w:val="24"/>
          <w:szCs w:val="24"/>
        </w:rPr>
        <w:t>Working with Profe</w:t>
      </w:r>
      <w:r w:rsidRPr="00372D0B">
        <w:rPr>
          <w:rFonts w:ascii="Times New Roman" w:hAnsi="Times New Roman"/>
          <w:sz w:val="24"/>
          <w:szCs w:val="24"/>
        </w:rPr>
        <w:t xml:space="preserve">ssors </w:t>
      </w:r>
      <w:r w:rsidR="00C4082B">
        <w:rPr>
          <w:rFonts w:ascii="Times New Roman" w:hAnsi="Times New Roman"/>
          <w:sz w:val="24"/>
          <w:szCs w:val="24"/>
        </w:rPr>
        <w:t>Cuddy</w:t>
      </w:r>
      <w:r w:rsidRPr="00372D0B">
        <w:rPr>
          <w:rFonts w:ascii="Times New Roman" w:hAnsi="Times New Roman"/>
          <w:sz w:val="24"/>
          <w:szCs w:val="24"/>
        </w:rPr>
        <w:t xml:space="preserve"> and </w:t>
      </w:r>
      <w:r w:rsidR="00C4082B">
        <w:rPr>
          <w:rFonts w:ascii="Times New Roman" w:hAnsi="Times New Roman"/>
          <w:sz w:val="24"/>
          <w:szCs w:val="24"/>
        </w:rPr>
        <w:t>Juma</w:t>
      </w:r>
      <w:r w:rsidRPr="00372D0B">
        <w:rPr>
          <w:rFonts w:ascii="Times New Roman" w:hAnsi="Times New Roman"/>
          <w:sz w:val="24"/>
          <w:szCs w:val="24"/>
        </w:rPr>
        <w:t xml:space="preserve"> was</w:t>
      </w:r>
      <w:r w:rsidR="00442ECC">
        <w:rPr>
          <w:rFonts w:ascii="Times New Roman" w:hAnsi="Times New Roman"/>
          <w:sz w:val="24"/>
          <w:szCs w:val="24"/>
        </w:rPr>
        <w:t xml:space="preserve"> a formative experience for me. </w:t>
      </w:r>
      <w:r w:rsidRPr="00372D0B">
        <w:rPr>
          <w:rFonts w:ascii="Times New Roman" w:hAnsi="Times New Roman"/>
          <w:sz w:val="24"/>
          <w:szCs w:val="24"/>
        </w:rPr>
        <w:t xml:space="preserve">I found it deeply satisfying to create meaningful scholarship with a real chance to </w:t>
      </w:r>
      <w:r w:rsidR="00C4082B">
        <w:rPr>
          <w:rFonts w:ascii="Times New Roman" w:hAnsi="Times New Roman"/>
          <w:sz w:val="24"/>
          <w:szCs w:val="24"/>
        </w:rPr>
        <w:t xml:space="preserve">impact business and </w:t>
      </w:r>
      <w:r w:rsidRPr="00372D0B">
        <w:rPr>
          <w:rFonts w:ascii="Times New Roman" w:hAnsi="Times New Roman"/>
          <w:sz w:val="24"/>
          <w:szCs w:val="24"/>
        </w:rPr>
        <w:t>economic policy.</w:t>
      </w:r>
    </w:p>
    <w:p w14:paraId="3942A69B" w14:textId="77777777"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 xml:space="preserve"> </w:t>
      </w:r>
    </w:p>
    <w:p w14:paraId="4CFE68AA" w14:textId="77777777"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 xml:space="preserve">After graduation, I took on a position in the Health Care segment of Evonik </w:t>
      </w:r>
      <w:r w:rsidRPr="00372D0B">
        <w:rPr>
          <w:rFonts w:ascii="Times New Roman" w:hAnsi="Times New Roman"/>
          <w:sz w:val="24"/>
          <w:szCs w:val="24"/>
        </w:rPr>
        <w:t>Industries AG, a multinational chemicals company. My responsibility was to manage the launch of Evonik’s flagship nutraceutical product. In addition to developing a sales platform, I oversaw a 12-person international team, negotiated two joint venture agre</w:t>
      </w:r>
      <w:r w:rsidRPr="00372D0B">
        <w:rPr>
          <w:rFonts w:ascii="Times New Roman" w:hAnsi="Times New Roman"/>
          <w:sz w:val="24"/>
          <w:szCs w:val="24"/>
        </w:rPr>
        <w:t xml:space="preserve">ements, and successfully closed our first sale. After seven months in this role, I was promoted to product manager and put in charge of three additional launches. </w:t>
      </w:r>
    </w:p>
    <w:p w14:paraId="57023239" w14:textId="77777777" w:rsidR="00B91F64" w:rsidRPr="00372D0B" w:rsidRDefault="00B91F64">
      <w:pPr>
        <w:pStyle w:val="BodyA"/>
        <w:jc w:val="both"/>
        <w:rPr>
          <w:rFonts w:ascii="Times New Roman" w:hAnsi="Times New Roman"/>
          <w:sz w:val="24"/>
          <w:szCs w:val="24"/>
        </w:rPr>
      </w:pPr>
    </w:p>
    <w:p w14:paraId="09988EB7" w14:textId="2D66E090" w:rsidR="00C93CA2" w:rsidRDefault="00B45F97">
      <w:pPr>
        <w:pStyle w:val="BodyA"/>
        <w:jc w:val="both"/>
        <w:rPr>
          <w:rFonts w:ascii="Times New Roman" w:hAnsi="Times New Roman"/>
          <w:sz w:val="24"/>
          <w:szCs w:val="24"/>
        </w:rPr>
      </w:pPr>
      <w:r w:rsidRPr="00372D0B">
        <w:rPr>
          <w:rFonts w:ascii="Times New Roman" w:hAnsi="Times New Roman"/>
          <w:sz w:val="24"/>
          <w:szCs w:val="24"/>
        </w:rPr>
        <w:t>I was also tasked with codifying a set of launch best practices to support Evonik’s venture</w:t>
      </w:r>
      <w:r w:rsidRPr="00372D0B">
        <w:rPr>
          <w:rFonts w:ascii="Times New Roman" w:hAnsi="Times New Roman"/>
          <w:sz w:val="24"/>
          <w:szCs w:val="24"/>
        </w:rPr>
        <w:t>s into new markets. In my analysis, I found that many challenges in our launch process resulted from a lack of openness to outside knowledge during the R&amp;D phase, depriving our innovation process of the expertise necessary to succeed in new markets. Lookin</w:t>
      </w:r>
      <w:r w:rsidRPr="00372D0B">
        <w:rPr>
          <w:rFonts w:ascii="Times New Roman" w:hAnsi="Times New Roman"/>
          <w:sz w:val="24"/>
          <w:szCs w:val="24"/>
        </w:rPr>
        <w:t xml:space="preserve">g for solutions to this challenge, I </w:t>
      </w:r>
      <w:r w:rsidR="00C4082B">
        <w:rPr>
          <w:rFonts w:ascii="Times New Roman" w:hAnsi="Times New Roman"/>
          <w:sz w:val="24"/>
          <w:szCs w:val="24"/>
        </w:rPr>
        <w:t>explored</w:t>
      </w:r>
      <w:r w:rsidRPr="00372D0B">
        <w:rPr>
          <w:rFonts w:ascii="Times New Roman" w:hAnsi="Times New Roman"/>
          <w:sz w:val="24"/>
          <w:szCs w:val="24"/>
        </w:rPr>
        <w:t xml:space="preserve"> the academic literature on how companies manage in- and outflows of knowledge to accelerate internal innovation, a process often referred to as “open innovation.” </w:t>
      </w:r>
      <w:r w:rsidR="00EE3713">
        <w:rPr>
          <w:rFonts w:ascii="Times New Roman" w:hAnsi="Times New Roman"/>
          <w:sz w:val="24"/>
          <w:szCs w:val="24"/>
        </w:rPr>
        <w:t xml:space="preserve">Two main takeaways emerged for me. First, I was able to derive a set of actionable recommendations for my company from the literature on open innovation, which are now being rolled out across the segment. Second, </w:t>
      </w:r>
      <w:r w:rsidRPr="00372D0B">
        <w:rPr>
          <w:rFonts w:ascii="Times New Roman" w:hAnsi="Times New Roman"/>
          <w:sz w:val="24"/>
          <w:szCs w:val="24"/>
        </w:rPr>
        <w:t xml:space="preserve">I realized that I want </w:t>
      </w:r>
      <w:r w:rsidR="00EE3713">
        <w:rPr>
          <w:rFonts w:ascii="Times New Roman" w:hAnsi="Times New Roman"/>
          <w:sz w:val="24"/>
          <w:szCs w:val="24"/>
        </w:rPr>
        <w:t>to be not just a consumer, but an active contributor</w:t>
      </w:r>
      <w:r w:rsidRPr="00372D0B">
        <w:rPr>
          <w:rFonts w:ascii="Times New Roman" w:hAnsi="Times New Roman"/>
          <w:sz w:val="24"/>
          <w:szCs w:val="24"/>
        </w:rPr>
        <w:t xml:space="preserve"> to this important </w:t>
      </w:r>
      <w:r w:rsidR="009617D3">
        <w:rPr>
          <w:rFonts w:ascii="Times New Roman" w:hAnsi="Times New Roman"/>
          <w:sz w:val="24"/>
          <w:szCs w:val="24"/>
        </w:rPr>
        <w:t>field.</w:t>
      </w:r>
    </w:p>
    <w:p w14:paraId="3CA7A5C6" w14:textId="77777777" w:rsidR="00C93CA2" w:rsidRPr="00372D0B" w:rsidRDefault="00C93CA2">
      <w:pPr>
        <w:pStyle w:val="BodyA"/>
        <w:jc w:val="both"/>
        <w:rPr>
          <w:rFonts w:ascii="Times New Roman" w:hAnsi="Times New Roman"/>
          <w:sz w:val="24"/>
          <w:szCs w:val="24"/>
        </w:rPr>
      </w:pPr>
    </w:p>
    <w:p w14:paraId="7DE8EAD2" w14:textId="3D519AF7"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 xml:space="preserve">The </w:t>
      </w:r>
      <w:r w:rsidR="006A7587">
        <w:rPr>
          <w:rFonts w:ascii="Times New Roman" w:hAnsi="Times New Roman"/>
          <w:sz w:val="24"/>
          <w:szCs w:val="24"/>
        </w:rPr>
        <w:t>topic</w:t>
      </w:r>
      <w:r w:rsidRPr="00372D0B">
        <w:rPr>
          <w:rFonts w:ascii="Times New Roman" w:hAnsi="Times New Roman"/>
          <w:sz w:val="24"/>
          <w:szCs w:val="24"/>
        </w:rPr>
        <w:t xml:space="preserve"> that most intrigues me</w:t>
      </w:r>
      <w:r w:rsidRPr="00372D0B">
        <w:rPr>
          <w:rFonts w:ascii="Times New Roman" w:hAnsi="Times New Roman"/>
          <w:sz w:val="24"/>
          <w:szCs w:val="24"/>
        </w:rPr>
        <w:t xml:space="preserve"> is the recent emergence of crowd-based online innovation plat</w:t>
      </w:r>
      <w:r w:rsidR="009971FE">
        <w:rPr>
          <w:rFonts w:ascii="Times New Roman" w:hAnsi="Times New Roman"/>
          <w:sz w:val="24"/>
          <w:szCs w:val="24"/>
        </w:rPr>
        <w:t>forms. C</w:t>
      </w:r>
      <w:r w:rsidRPr="00372D0B">
        <w:rPr>
          <w:rFonts w:ascii="Times New Roman" w:hAnsi="Times New Roman"/>
          <w:sz w:val="24"/>
          <w:szCs w:val="24"/>
        </w:rPr>
        <w:t>ompanies host competitions</w:t>
      </w:r>
      <w:r w:rsidR="009971FE">
        <w:rPr>
          <w:rFonts w:ascii="Times New Roman" w:hAnsi="Times New Roman"/>
          <w:sz w:val="24"/>
          <w:szCs w:val="24"/>
        </w:rPr>
        <w:t xml:space="preserve"> on these platforms</w:t>
      </w:r>
      <w:r w:rsidRPr="00372D0B">
        <w:rPr>
          <w:rFonts w:ascii="Times New Roman" w:hAnsi="Times New Roman"/>
          <w:sz w:val="24"/>
          <w:szCs w:val="24"/>
        </w:rPr>
        <w:t xml:space="preserve"> to </w:t>
      </w:r>
      <w:r w:rsidR="008C380C">
        <w:rPr>
          <w:rFonts w:ascii="Times New Roman" w:hAnsi="Times New Roman"/>
          <w:sz w:val="24"/>
          <w:szCs w:val="24"/>
        </w:rPr>
        <w:t>spur</w:t>
      </w:r>
      <w:r w:rsidR="009971FE">
        <w:rPr>
          <w:rFonts w:ascii="Times New Roman" w:hAnsi="Times New Roman"/>
          <w:sz w:val="24"/>
          <w:szCs w:val="24"/>
        </w:rPr>
        <w:t xml:space="preserve"> innovative solutions</w:t>
      </w:r>
      <w:r w:rsidRPr="00372D0B">
        <w:rPr>
          <w:rFonts w:ascii="Times New Roman" w:hAnsi="Times New Roman"/>
          <w:sz w:val="24"/>
          <w:szCs w:val="24"/>
        </w:rPr>
        <w:t xml:space="preserve"> </w:t>
      </w:r>
      <w:r w:rsidRPr="00372D0B">
        <w:rPr>
          <w:rFonts w:ascii="Times New Roman" w:hAnsi="Times New Roman"/>
          <w:sz w:val="24"/>
          <w:szCs w:val="24"/>
        </w:rPr>
        <w:t xml:space="preserve">in </w:t>
      </w:r>
      <w:r w:rsidR="00441DC5">
        <w:rPr>
          <w:rFonts w:ascii="Times New Roman" w:hAnsi="Times New Roman"/>
          <w:sz w:val="24"/>
          <w:szCs w:val="24"/>
        </w:rPr>
        <w:t xml:space="preserve">diverse </w:t>
      </w:r>
      <w:r w:rsidRPr="00372D0B">
        <w:rPr>
          <w:rFonts w:ascii="Times New Roman" w:hAnsi="Times New Roman"/>
          <w:sz w:val="24"/>
          <w:szCs w:val="24"/>
        </w:rPr>
        <w:t>areas ranging from biochemistry to industrial design. As these challenges are generally free and open to anyone, important breakthroughs happen extremely fast. While I expect that m</w:t>
      </w:r>
      <w:r w:rsidRPr="00372D0B">
        <w:rPr>
          <w:rFonts w:ascii="Times New Roman" w:hAnsi="Times New Roman"/>
          <w:sz w:val="24"/>
          <w:szCs w:val="24"/>
        </w:rPr>
        <w:t xml:space="preserve">y focus will evolve over the </w:t>
      </w:r>
      <w:r w:rsidRPr="00372D0B">
        <w:rPr>
          <w:rFonts w:ascii="Times New Roman" w:hAnsi="Times New Roman"/>
          <w:sz w:val="24"/>
          <w:szCs w:val="24"/>
        </w:rPr>
        <w:lastRenderedPageBreak/>
        <w:t>course of my doctoral work, I’d like to begin by investigating the ways that these platforms change the way businesses innovate. Below are outlines of three research questions I am interested in pursuing.</w:t>
      </w:r>
    </w:p>
    <w:p w14:paraId="7A34CB77" w14:textId="77777777" w:rsidR="00B91F64" w:rsidRPr="00372D0B" w:rsidRDefault="00B91F64">
      <w:pPr>
        <w:pStyle w:val="BodyA"/>
        <w:jc w:val="both"/>
        <w:rPr>
          <w:rFonts w:ascii="Times New Roman" w:hAnsi="Times New Roman"/>
          <w:sz w:val="24"/>
          <w:szCs w:val="24"/>
        </w:rPr>
      </w:pPr>
    </w:p>
    <w:p w14:paraId="566E98C7" w14:textId="4DEA75D8" w:rsidR="00B91F64" w:rsidRPr="00372D0B" w:rsidRDefault="00237426" w:rsidP="00895B47">
      <w:pPr>
        <w:pStyle w:val="BodyA"/>
        <w:numPr>
          <w:ilvl w:val="0"/>
          <w:numId w:val="4"/>
        </w:numPr>
        <w:jc w:val="both"/>
        <w:rPr>
          <w:rFonts w:ascii="Times New Roman" w:hAnsi="Times New Roman"/>
          <w:b/>
          <w:bCs/>
          <w:sz w:val="24"/>
          <w:szCs w:val="24"/>
        </w:rPr>
      </w:pPr>
      <w:r>
        <w:rPr>
          <w:rFonts w:ascii="Times New Roman" w:hAnsi="Times New Roman"/>
          <w:b/>
          <w:bCs/>
          <w:sz w:val="24"/>
          <w:szCs w:val="24"/>
        </w:rPr>
        <w:t>Are complex</w:t>
      </w:r>
      <w:r w:rsidR="00895B47">
        <w:rPr>
          <w:rFonts w:ascii="Times New Roman" w:hAnsi="Times New Roman"/>
          <w:b/>
          <w:bCs/>
          <w:sz w:val="24"/>
          <w:szCs w:val="24"/>
        </w:rPr>
        <w:t xml:space="preserve"> </w:t>
      </w:r>
      <w:r w:rsidR="00B45F97" w:rsidRPr="00372D0B">
        <w:rPr>
          <w:rFonts w:ascii="Times New Roman" w:hAnsi="Times New Roman"/>
          <w:b/>
          <w:bCs/>
          <w:sz w:val="24"/>
          <w:szCs w:val="24"/>
        </w:rPr>
        <w:t>high-uncertainty problems</w:t>
      </w:r>
      <w:r>
        <w:rPr>
          <w:rFonts w:ascii="Times New Roman" w:hAnsi="Times New Roman"/>
          <w:b/>
          <w:bCs/>
          <w:sz w:val="24"/>
          <w:szCs w:val="24"/>
        </w:rPr>
        <w:t xml:space="preserve"> appropriate for crowd-sourced innovation</w:t>
      </w:r>
      <w:r w:rsidR="00B45F97" w:rsidRPr="00372D0B">
        <w:rPr>
          <w:rFonts w:ascii="Times New Roman" w:hAnsi="Times New Roman"/>
          <w:b/>
          <w:bCs/>
          <w:sz w:val="24"/>
          <w:szCs w:val="24"/>
        </w:rPr>
        <w:t>?</w:t>
      </w:r>
    </w:p>
    <w:p w14:paraId="3C04E88E" w14:textId="3AF48733" w:rsidR="00B91F64" w:rsidRPr="00372D0B" w:rsidRDefault="00B45F97" w:rsidP="00895B47">
      <w:pPr>
        <w:pStyle w:val="BodyA"/>
        <w:ind w:left="720"/>
        <w:jc w:val="both"/>
        <w:rPr>
          <w:rFonts w:ascii="Times New Roman" w:hAnsi="Times New Roman"/>
          <w:sz w:val="24"/>
          <w:szCs w:val="24"/>
        </w:rPr>
      </w:pPr>
      <w:r w:rsidRPr="00372D0B">
        <w:rPr>
          <w:rFonts w:ascii="Times New Roman" w:hAnsi="Times New Roman"/>
          <w:b/>
          <w:bCs/>
          <w:sz w:val="24"/>
          <w:szCs w:val="24"/>
        </w:rPr>
        <w:t>Karim Lakhani</w:t>
      </w:r>
      <w:r w:rsidRPr="00372D0B">
        <w:rPr>
          <w:rFonts w:ascii="Times New Roman" w:hAnsi="Times New Roman"/>
          <w:i/>
          <w:iCs/>
          <w:sz w:val="24"/>
          <w:szCs w:val="24"/>
        </w:rPr>
        <w:t xml:space="preserve"> </w:t>
      </w:r>
      <w:r w:rsidRPr="00372D0B">
        <w:rPr>
          <w:rFonts w:ascii="Times New Roman" w:hAnsi="Times New Roman"/>
          <w:sz w:val="24"/>
          <w:szCs w:val="24"/>
        </w:rPr>
        <w:t xml:space="preserve">and colleagues identified problem uncertainty as a key factor that impacts </w:t>
      </w:r>
      <w:r w:rsidR="007F33B3">
        <w:rPr>
          <w:rFonts w:ascii="Times New Roman" w:hAnsi="Times New Roman"/>
          <w:sz w:val="24"/>
          <w:szCs w:val="24"/>
        </w:rPr>
        <w:t xml:space="preserve">the outcomes of online </w:t>
      </w:r>
      <w:r w:rsidRPr="00372D0B">
        <w:rPr>
          <w:rFonts w:ascii="Times New Roman" w:hAnsi="Times New Roman"/>
          <w:sz w:val="24"/>
          <w:szCs w:val="24"/>
        </w:rPr>
        <w:t>innovation competition</w:t>
      </w:r>
      <w:r w:rsidR="007F33B3">
        <w:rPr>
          <w:rFonts w:ascii="Times New Roman" w:hAnsi="Times New Roman"/>
          <w:sz w:val="24"/>
          <w:szCs w:val="24"/>
        </w:rPr>
        <w:t>s</w:t>
      </w:r>
      <w:r w:rsidRPr="00372D0B">
        <w:rPr>
          <w:rFonts w:ascii="Times New Roman" w:hAnsi="Times New Roman"/>
          <w:sz w:val="24"/>
          <w:szCs w:val="24"/>
        </w:rPr>
        <w:t xml:space="preserve">. </w:t>
      </w:r>
      <w:r w:rsidR="004C0FD0">
        <w:rPr>
          <w:rFonts w:ascii="Times New Roman" w:hAnsi="Times New Roman"/>
          <w:sz w:val="24"/>
          <w:szCs w:val="24"/>
        </w:rPr>
        <w:t>This</w:t>
      </w:r>
      <w:r w:rsidRPr="00372D0B">
        <w:rPr>
          <w:rFonts w:ascii="Times New Roman" w:hAnsi="Times New Roman"/>
          <w:sz w:val="24"/>
          <w:szCs w:val="24"/>
        </w:rPr>
        <w:t xml:space="preserve"> </w:t>
      </w:r>
      <w:r w:rsidR="004C0FD0">
        <w:rPr>
          <w:rFonts w:ascii="Times New Roman" w:hAnsi="Times New Roman"/>
          <w:sz w:val="24"/>
          <w:szCs w:val="24"/>
        </w:rPr>
        <w:t xml:space="preserve">work forms </w:t>
      </w:r>
      <w:r w:rsidRPr="00372D0B">
        <w:rPr>
          <w:rFonts w:ascii="Times New Roman" w:hAnsi="Times New Roman"/>
          <w:sz w:val="24"/>
          <w:szCs w:val="24"/>
        </w:rPr>
        <w:t xml:space="preserve">an important foundation for </w:t>
      </w:r>
      <w:r w:rsidRPr="00372D0B">
        <w:rPr>
          <w:rFonts w:ascii="Times New Roman" w:hAnsi="Times New Roman"/>
          <w:sz w:val="24"/>
          <w:szCs w:val="24"/>
        </w:rPr>
        <w:t xml:space="preserve">understanding </w:t>
      </w:r>
      <w:r w:rsidR="004C0FD0">
        <w:rPr>
          <w:rFonts w:ascii="Times New Roman" w:hAnsi="Times New Roman"/>
          <w:sz w:val="24"/>
          <w:szCs w:val="24"/>
        </w:rPr>
        <w:t>online innovation competitions, but the</w:t>
      </w:r>
      <w:r w:rsidRPr="00372D0B">
        <w:rPr>
          <w:rFonts w:ascii="Times New Roman" w:hAnsi="Times New Roman"/>
          <w:sz w:val="24"/>
          <w:szCs w:val="24"/>
        </w:rPr>
        <w:t xml:space="preserve"> focus</w:t>
      </w:r>
      <w:r w:rsidR="004C0FD0">
        <w:rPr>
          <w:rFonts w:ascii="Times New Roman" w:hAnsi="Times New Roman"/>
          <w:sz w:val="24"/>
          <w:szCs w:val="24"/>
        </w:rPr>
        <w:t xml:space="preserve"> so far</w:t>
      </w:r>
      <w:r w:rsidRPr="00372D0B">
        <w:rPr>
          <w:rFonts w:ascii="Times New Roman" w:hAnsi="Times New Roman"/>
          <w:sz w:val="24"/>
          <w:szCs w:val="24"/>
        </w:rPr>
        <w:t xml:space="preserve"> has been </w:t>
      </w:r>
      <w:r w:rsidRPr="00372D0B">
        <w:rPr>
          <w:rFonts w:ascii="Times New Roman" w:hAnsi="Times New Roman"/>
          <w:sz w:val="24"/>
          <w:szCs w:val="24"/>
        </w:rPr>
        <w:t xml:space="preserve">on low-uncertainty coding challenges. </w:t>
      </w:r>
      <w:r w:rsidR="00B851D2">
        <w:rPr>
          <w:rFonts w:ascii="Times New Roman" w:hAnsi="Times New Roman"/>
          <w:sz w:val="24"/>
          <w:szCs w:val="24"/>
        </w:rPr>
        <w:t>In contrast, the innovation problems most companies face are complex and high in uncertainty</w:t>
      </w:r>
      <w:r w:rsidRPr="00372D0B">
        <w:rPr>
          <w:rFonts w:ascii="Times New Roman" w:hAnsi="Times New Roman"/>
          <w:sz w:val="24"/>
          <w:szCs w:val="24"/>
        </w:rPr>
        <w:t xml:space="preserve">. </w:t>
      </w:r>
      <w:r w:rsidRPr="00372D0B">
        <w:rPr>
          <w:rFonts w:ascii="Times New Roman" w:hAnsi="Times New Roman"/>
          <w:sz w:val="24"/>
          <w:szCs w:val="24"/>
        </w:rPr>
        <w:t xml:space="preserve">I would like </w:t>
      </w:r>
      <w:r w:rsidR="00B851D2">
        <w:rPr>
          <w:rFonts w:ascii="Times New Roman" w:hAnsi="Times New Roman"/>
          <w:sz w:val="24"/>
          <w:szCs w:val="24"/>
        </w:rPr>
        <w:t xml:space="preserve">build on the work of Lakhani and colleagues </w:t>
      </w:r>
      <w:r w:rsidR="00077299">
        <w:rPr>
          <w:rFonts w:ascii="Times New Roman" w:hAnsi="Times New Roman"/>
          <w:sz w:val="24"/>
          <w:szCs w:val="24"/>
        </w:rPr>
        <w:t xml:space="preserve">by investigating </w:t>
      </w:r>
      <w:r w:rsidR="00504676">
        <w:rPr>
          <w:rFonts w:ascii="Times New Roman" w:hAnsi="Times New Roman"/>
          <w:sz w:val="24"/>
          <w:szCs w:val="24"/>
        </w:rPr>
        <w:t xml:space="preserve">how online challenges can be designed to yield </w:t>
      </w:r>
      <w:r w:rsidR="00DB1295">
        <w:rPr>
          <w:rFonts w:ascii="Times New Roman" w:hAnsi="Times New Roman"/>
          <w:sz w:val="24"/>
          <w:szCs w:val="24"/>
        </w:rPr>
        <w:t>quality</w:t>
      </w:r>
      <w:r w:rsidRPr="00372D0B">
        <w:rPr>
          <w:rFonts w:ascii="Times New Roman" w:hAnsi="Times New Roman"/>
          <w:sz w:val="24"/>
          <w:szCs w:val="24"/>
        </w:rPr>
        <w:t xml:space="preserve"> </w:t>
      </w:r>
      <w:r w:rsidR="0071223C">
        <w:rPr>
          <w:rFonts w:ascii="Times New Roman" w:hAnsi="Times New Roman"/>
          <w:sz w:val="24"/>
          <w:szCs w:val="24"/>
        </w:rPr>
        <w:t>results</w:t>
      </w:r>
      <w:r w:rsidRPr="00372D0B">
        <w:rPr>
          <w:rFonts w:ascii="Times New Roman" w:hAnsi="Times New Roman"/>
          <w:sz w:val="24"/>
          <w:szCs w:val="24"/>
        </w:rPr>
        <w:t xml:space="preserve"> </w:t>
      </w:r>
      <w:r w:rsidR="00504676">
        <w:rPr>
          <w:rFonts w:ascii="Times New Roman" w:hAnsi="Times New Roman"/>
          <w:sz w:val="24"/>
          <w:szCs w:val="24"/>
        </w:rPr>
        <w:t>for</w:t>
      </w:r>
      <w:r w:rsidRPr="00372D0B">
        <w:rPr>
          <w:rFonts w:ascii="Times New Roman" w:hAnsi="Times New Roman"/>
          <w:sz w:val="24"/>
          <w:szCs w:val="24"/>
        </w:rPr>
        <w:t xml:space="preserve"> </w:t>
      </w:r>
      <w:r w:rsidRPr="00372D0B">
        <w:rPr>
          <w:rFonts w:ascii="Times New Roman" w:hAnsi="Times New Roman"/>
          <w:sz w:val="24"/>
          <w:szCs w:val="24"/>
        </w:rPr>
        <w:t>high-uncertainty problems.</w:t>
      </w:r>
    </w:p>
    <w:p w14:paraId="235A6F6C" w14:textId="7EA255DB" w:rsidR="00B91F64" w:rsidRPr="00372D0B" w:rsidRDefault="00B45F97" w:rsidP="00895B47">
      <w:pPr>
        <w:pStyle w:val="BodyA"/>
        <w:numPr>
          <w:ilvl w:val="0"/>
          <w:numId w:val="4"/>
        </w:numPr>
        <w:jc w:val="both"/>
        <w:rPr>
          <w:rFonts w:ascii="Times New Roman" w:hAnsi="Times New Roman"/>
          <w:b/>
          <w:bCs/>
          <w:sz w:val="24"/>
          <w:szCs w:val="24"/>
        </w:rPr>
      </w:pPr>
      <w:r w:rsidRPr="00372D0B">
        <w:rPr>
          <w:rFonts w:ascii="Times New Roman" w:hAnsi="Times New Roman"/>
          <w:b/>
          <w:bCs/>
          <w:sz w:val="24"/>
          <w:szCs w:val="24"/>
        </w:rPr>
        <w:t>What is the im</w:t>
      </w:r>
      <w:r w:rsidRPr="00372D0B">
        <w:rPr>
          <w:rFonts w:ascii="Times New Roman" w:hAnsi="Times New Roman"/>
          <w:b/>
          <w:bCs/>
          <w:sz w:val="24"/>
          <w:szCs w:val="24"/>
        </w:rPr>
        <w:t xml:space="preserve">pact of </w:t>
      </w:r>
      <w:r w:rsidR="00895B47">
        <w:rPr>
          <w:rFonts w:ascii="Times New Roman" w:hAnsi="Times New Roman"/>
          <w:b/>
          <w:bCs/>
          <w:sz w:val="24"/>
          <w:szCs w:val="24"/>
        </w:rPr>
        <w:t xml:space="preserve">crowd-sourced </w:t>
      </w:r>
      <w:r w:rsidRPr="00372D0B">
        <w:rPr>
          <w:rFonts w:ascii="Times New Roman" w:hAnsi="Times New Roman"/>
          <w:b/>
          <w:bCs/>
          <w:sz w:val="24"/>
          <w:szCs w:val="24"/>
        </w:rPr>
        <w:t xml:space="preserve">innovation </w:t>
      </w:r>
      <w:r w:rsidR="00895B47">
        <w:rPr>
          <w:rFonts w:ascii="Times New Roman" w:hAnsi="Times New Roman"/>
          <w:b/>
          <w:bCs/>
          <w:sz w:val="24"/>
          <w:szCs w:val="24"/>
        </w:rPr>
        <w:t>on company-internal R&amp;D?</w:t>
      </w:r>
    </w:p>
    <w:p w14:paraId="4543BF80" w14:textId="0509A26C" w:rsidR="00895B47" w:rsidRDefault="00B45F97" w:rsidP="00895B47">
      <w:pPr>
        <w:pStyle w:val="BodyA"/>
        <w:ind w:left="720"/>
        <w:jc w:val="both"/>
        <w:rPr>
          <w:rFonts w:ascii="Times New Roman" w:hAnsi="Times New Roman"/>
          <w:sz w:val="24"/>
          <w:szCs w:val="24"/>
        </w:rPr>
      </w:pPr>
      <w:r w:rsidRPr="00372D0B">
        <w:rPr>
          <w:rFonts w:ascii="Times New Roman" w:hAnsi="Times New Roman"/>
          <w:sz w:val="24"/>
          <w:szCs w:val="24"/>
        </w:rPr>
        <w:t xml:space="preserve">Some researchers argue that as </w:t>
      </w:r>
      <w:r w:rsidR="00895B47">
        <w:rPr>
          <w:rFonts w:ascii="Times New Roman" w:hAnsi="Times New Roman"/>
          <w:sz w:val="24"/>
          <w:szCs w:val="24"/>
        </w:rPr>
        <w:t>crowd-sourced</w:t>
      </w:r>
      <w:r w:rsidRPr="00372D0B">
        <w:rPr>
          <w:rFonts w:ascii="Times New Roman" w:hAnsi="Times New Roman"/>
          <w:sz w:val="24"/>
          <w:szCs w:val="24"/>
        </w:rPr>
        <w:t xml:space="preserve"> innovation </w:t>
      </w:r>
      <w:r w:rsidRPr="00372D0B">
        <w:rPr>
          <w:rFonts w:ascii="Times New Roman" w:hAnsi="Times New Roman"/>
          <w:sz w:val="24"/>
          <w:szCs w:val="24"/>
        </w:rPr>
        <w:t>become</w:t>
      </w:r>
      <w:r w:rsidR="00895B47">
        <w:rPr>
          <w:rFonts w:ascii="Times New Roman" w:hAnsi="Times New Roman"/>
          <w:sz w:val="24"/>
          <w:szCs w:val="24"/>
        </w:rPr>
        <w:t>s</w:t>
      </w:r>
      <w:r w:rsidRPr="00372D0B">
        <w:rPr>
          <w:rFonts w:ascii="Times New Roman" w:hAnsi="Times New Roman"/>
          <w:sz w:val="24"/>
          <w:szCs w:val="24"/>
        </w:rPr>
        <w:t xml:space="preserve"> an increasingly attractive avenue for companies to </w:t>
      </w:r>
      <w:r w:rsidRPr="00372D0B">
        <w:rPr>
          <w:rFonts w:ascii="Times New Roman" w:hAnsi="Times New Roman"/>
          <w:sz w:val="24"/>
          <w:szCs w:val="24"/>
        </w:rPr>
        <w:t xml:space="preserve">access new ideas, they may gradually substitute internal R&amp;D. Others maintain that internal R&amp;D departments remain necessary to ensure that external ideas are in-sourced effectively. I would like to examine the </w:t>
      </w:r>
      <w:r w:rsidR="00895B47">
        <w:rPr>
          <w:rFonts w:ascii="Times New Roman" w:hAnsi="Times New Roman"/>
          <w:sz w:val="24"/>
          <w:szCs w:val="24"/>
        </w:rPr>
        <w:t>risks and opportunities of crowd-sourced</w:t>
      </w:r>
      <w:r w:rsidRPr="00372D0B">
        <w:rPr>
          <w:rFonts w:ascii="Times New Roman" w:hAnsi="Times New Roman"/>
          <w:sz w:val="24"/>
          <w:szCs w:val="24"/>
        </w:rPr>
        <w:t xml:space="preserve"> innovation </w:t>
      </w:r>
      <w:r w:rsidR="00895B47">
        <w:rPr>
          <w:rFonts w:ascii="Times New Roman" w:hAnsi="Times New Roman"/>
          <w:sz w:val="24"/>
          <w:szCs w:val="24"/>
        </w:rPr>
        <w:t xml:space="preserve">for R&amp;D-driven companies, and investigate </w:t>
      </w:r>
      <w:r w:rsidR="007A43BC">
        <w:rPr>
          <w:rFonts w:ascii="Times New Roman" w:hAnsi="Times New Roman"/>
          <w:sz w:val="24"/>
          <w:szCs w:val="24"/>
        </w:rPr>
        <w:t>measures that companies can take</w:t>
      </w:r>
      <w:r w:rsidR="00895B47">
        <w:rPr>
          <w:rFonts w:ascii="Times New Roman" w:hAnsi="Times New Roman"/>
          <w:sz w:val="24"/>
          <w:szCs w:val="24"/>
        </w:rPr>
        <w:t xml:space="preserve"> to maximize its benefits.</w:t>
      </w:r>
    </w:p>
    <w:p w14:paraId="7755C83E" w14:textId="36AE5F51" w:rsidR="00895B47" w:rsidRPr="00895B47" w:rsidRDefault="00895B47" w:rsidP="00DF7813">
      <w:pPr>
        <w:pStyle w:val="BodyA"/>
        <w:numPr>
          <w:ilvl w:val="0"/>
          <w:numId w:val="4"/>
        </w:numPr>
        <w:jc w:val="both"/>
        <w:rPr>
          <w:rFonts w:ascii="Times New Roman" w:hAnsi="Times New Roman"/>
          <w:sz w:val="24"/>
          <w:szCs w:val="24"/>
        </w:rPr>
      </w:pPr>
      <w:r>
        <w:rPr>
          <w:rFonts w:ascii="Times New Roman" w:hAnsi="Times New Roman"/>
          <w:b/>
          <w:bCs/>
          <w:sz w:val="24"/>
          <w:szCs w:val="24"/>
        </w:rPr>
        <w:t>What are the best practices for in-sourcing knowledge generated by the crowd?</w:t>
      </w:r>
      <w:r>
        <w:rPr>
          <w:rFonts w:ascii="Times New Roman" w:hAnsi="Times New Roman"/>
          <w:b/>
          <w:bCs/>
          <w:sz w:val="24"/>
          <w:szCs w:val="24"/>
        </w:rPr>
        <w:t xml:space="preserve"> </w:t>
      </w:r>
    </w:p>
    <w:p w14:paraId="16FAE3B6" w14:textId="072874C5" w:rsidR="00B91F64" w:rsidRPr="00372D0B" w:rsidRDefault="006D6B12" w:rsidP="00895B47">
      <w:pPr>
        <w:pStyle w:val="BodyA"/>
        <w:ind w:left="720"/>
        <w:jc w:val="both"/>
        <w:rPr>
          <w:rFonts w:ascii="Times New Roman" w:hAnsi="Times New Roman"/>
          <w:sz w:val="24"/>
          <w:szCs w:val="24"/>
        </w:rPr>
      </w:pPr>
      <w:r>
        <w:rPr>
          <w:rFonts w:ascii="Times New Roman" w:hAnsi="Times New Roman"/>
          <w:sz w:val="24"/>
          <w:szCs w:val="24"/>
        </w:rPr>
        <w:t xml:space="preserve">As a manager, I experienced </w:t>
      </w:r>
      <w:r w:rsidR="00A83345">
        <w:rPr>
          <w:rFonts w:ascii="Times New Roman" w:hAnsi="Times New Roman"/>
          <w:sz w:val="24"/>
          <w:szCs w:val="24"/>
        </w:rPr>
        <w:t xml:space="preserve">first-hand </w:t>
      </w:r>
      <w:r>
        <w:rPr>
          <w:rFonts w:ascii="Times New Roman" w:hAnsi="Times New Roman"/>
          <w:sz w:val="24"/>
          <w:szCs w:val="24"/>
        </w:rPr>
        <w:t>how external know</w:t>
      </w:r>
      <w:r w:rsidR="00A83345">
        <w:rPr>
          <w:rFonts w:ascii="Times New Roman" w:hAnsi="Times New Roman"/>
          <w:sz w:val="24"/>
          <w:szCs w:val="24"/>
        </w:rPr>
        <w:t xml:space="preserve">ledge was rejected because of an aversion to ideas </w:t>
      </w:r>
      <w:r>
        <w:rPr>
          <w:rFonts w:ascii="Times New Roman" w:hAnsi="Times New Roman"/>
          <w:sz w:val="24"/>
          <w:szCs w:val="24"/>
        </w:rPr>
        <w:t>“not invented here</w:t>
      </w:r>
      <w:r w:rsidR="00A83345">
        <w:rPr>
          <w:rFonts w:ascii="Times New Roman" w:hAnsi="Times New Roman"/>
          <w:sz w:val="24"/>
          <w:szCs w:val="24"/>
        </w:rPr>
        <w:t>”</w:t>
      </w:r>
      <w:r>
        <w:rPr>
          <w:rFonts w:ascii="Times New Roman" w:hAnsi="Times New Roman"/>
          <w:sz w:val="24"/>
          <w:szCs w:val="24"/>
        </w:rPr>
        <w:t xml:space="preserve"> and a lack of appropriate channels to incorporate the external expertise into the company</w:t>
      </w:r>
      <w:r w:rsidR="008A5360">
        <w:rPr>
          <w:rFonts w:ascii="Times New Roman" w:hAnsi="Times New Roman"/>
          <w:sz w:val="24"/>
          <w:szCs w:val="24"/>
        </w:rPr>
        <w:t>’s</w:t>
      </w:r>
      <w:r>
        <w:rPr>
          <w:rFonts w:ascii="Times New Roman" w:hAnsi="Times New Roman"/>
          <w:sz w:val="24"/>
          <w:szCs w:val="24"/>
        </w:rPr>
        <w:t xml:space="preserve"> knowledge infrastructure. </w:t>
      </w:r>
      <w:r w:rsidR="00A83345">
        <w:rPr>
          <w:rFonts w:ascii="Times New Roman" w:hAnsi="Times New Roman"/>
          <w:sz w:val="24"/>
          <w:szCs w:val="24"/>
        </w:rPr>
        <w:t xml:space="preserve">However, successful knowledge insourcing is </w:t>
      </w:r>
      <w:r w:rsidR="008A5360">
        <w:rPr>
          <w:rFonts w:ascii="Times New Roman" w:hAnsi="Times New Roman"/>
          <w:sz w:val="24"/>
          <w:szCs w:val="24"/>
        </w:rPr>
        <w:t>crucial</w:t>
      </w:r>
      <w:r w:rsidR="00A83345">
        <w:rPr>
          <w:rFonts w:ascii="Times New Roman" w:hAnsi="Times New Roman"/>
          <w:sz w:val="24"/>
          <w:szCs w:val="24"/>
        </w:rPr>
        <w:t xml:space="preserve"> for harnessing crowd-sourced </w:t>
      </w:r>
      <w:r w:rsidR="000033A3">
        <w:rPr>
          <w:rFonts w:ascii="Times New Roman" w:hAnsi="Times New Roman"/>
          <w:sz w:val="24"/>
          <w:szCs w:val="24"/>
        </w:rPr>
        <w:t>ideas</w:t>
      </w:r>
      <w:r w:rsidR="00A83345">
        <w:rPr>
          <w:rFonts w:ascii="Times New Roman" w:hAnsi="Times New Roman"/>
          <w:sz w:val="24"/>
          <w:szCs w:val="24"/>
        </w:rPr>
        <w:t xml:space="preserve">. </w:t>
      </w:r>
      <w:r w:rsidR="00895B47">
        <w:rPr>
          <w:rFonts w:ascii="Times New Roman" w:hAnsi="Times New Roman"/>
          <w:sz w:val="24"/>
          <w:szCs w:val="24"/>
        </w:rPr>
        <w:t xml:space="preserve">I want to </w:t>
      </w:r>
      <w:r w:rsidR="00B45F97" w:rsidRPr="00372D0B">
        <w:rPr>
          <w:rFonts w:ascii="Times New Roman" w:hAnsi="Times New Roman"/>
          <w:sz w:val="24"/>
          <w:szCs w:val="24"/>
        </w:rPr>
        <w:t xml:space="preserve">identify the success factors for effective in-sourcing of knowledge into the organization. This line of research is synergetic with </w:t>
      </w:r>
      <w:r w:rsidR="00B45F97" w:rsidRPr="00372D0B">
        <w:rPr>
          <w:rFonts w:ascii="Times New Roman" w:hAnsi="Times New Roman"/>
          <w:b/>
          <w:bCs/>
          <w:sz w:val="24"/>
          <w:szCs w:val="24"/>
        </w:rPr>
        <w:t>Vicki Sato</w:t>
      </w:r>
      <w:r w:rsidR="00B45F97" w:rsidRPr="00372D0B">
        <w:rPr>
          <w:rFonts w:ascii="Times New Roman" w:hAnsi="Times New Roman"/>
          <w:sz w:val="24"/>
          <w:szCs w:val="24"/>
        </w:rPr>
        <w:t>’s work on optimizing productivity in translating scientific di</w:t>
      </w:r>
      <w:r w:rsidR="00B45F97" w:rsidRPr="00372D0B">
        <w:rPr>
          <w:rFonts w:ascii="Times New Roman" w:hAnsi="Times New Roman"/>
          <w:sz w:val="24"/>
          <w:szCs w:val="24"/>
        </w:rPr>
        <w:t>scoveries into commercially viable products and services.</w:t>
      </w:r>
    </w:p>
    <w:p w14:paraId="31FE82F4" w14:textId="6A883B14" w:rsidR="00B91F64" w:rsidRPr="00372D0B" w:rsidRDefault="00DF7813" w:rsidP="00895B47">
      <w:pPr>
        <w:pStyle w:val="BodyA"/>
        <w:numPr>
          <w:ilvl w:val="0"/>
          <w:numId w:val="4"/>
        </w:numPr>
        <w:jc w:val="both"/>
        <w:rPr>
          <w:rFonts w:ascii="Times New Roman" w:hAnsi="Times New Roman"/>
          <w:b/>
          <w:bCs/>
          <w:sz w:val="24"/>
          <w:szCs w:val="24"/>
        </w:rPr>
      </w:pPr>
      <w:r>
        <w:rPr>
          <w:rFonts w:ascii="Times New Roman" w:hAnsi="Times New Roman"/>
          <w:b/>
          <w:bCs/>
          <w:sz w:val="24"/>
          <w:szCs w:val="24"/>
        </w:rPr>
        <w:t xml:space="preserve">How </w:t>
      </w:r>
      <w:r w:rsidR="0003255A">
        <w:rPr>
          <w:rFonts w:ascii="Times New Roman" w:hAnsi="Times New Roman"/>
          <w:b/>
          <w:bCs/>
          <w:sz w:val="24"/>
          <w:szCs w:val="24"/>
        </w:rPr>
        <w:t>will</w:t>
      </w:r>
      <w:bookmarkStart w:id="0" w:name="_GoBack"/>
      <w:bookmarkEnd w:id="0"/>
      <w:r>
        <w:rPr>
          <w:rFonts w:ascii="Times New Roman" w:hAnsi="Times New Roman"/>
          <w:b/>
          <w:bCs/>
          <w:sz w:val="24"/>
          <w:szCs w:val="24"/>
        </w:rPr>
        <w:t xml:space="preserve"> crowd-sourced</w:t>
      </w:r>
      <w:r w:rsidR="00B45F97" w:rsidRPr="00372D0B">
        <w:rPr>
          <w:rFonts w:ascii="Times New Roman" w:hAnsi="Times New Roman"/>
          <w:b/>
          <w:bCs/>
          <w:sz w:val="24"/>
          <w:szCs w:val="24"/>
        </w:rPr>
        <w:t xml:space="preserve"> innovation </w:t>
      </w:r>
      <w:r>
        <w:rPr>
          <w:rFonts w:ascii="Times New Roman" w:hAnsi="Times New Roman"/>
          <w:b/>
          <w:bCs/>
          <w:sz w:val="24"/>
          <w:szCs w:val="24"/>
        </w:rPr>
        <w:t>impact</w:t>
      </w:r>
      <w:r w:rsidR="00B45F97" w:rsidRPr="00372D0B">
        <w:rPr>
          <w:rFonts w:ascii="Times New Roman" w:hAnsi="Times New Roman"/>
          <w:b/>
          <w:bCs/>
          <w:sz w:val="24"/>
          <w:szCs w:val="24"/>
        </w:rPr>
        <w:t xml:space="preserve"> </w:t>
      </w:r>
      <w:r w:rsidR="00B45F97" w:rsidRPr="00372D0B">
        <w:rPr>
          <w:rFonts w:ascii="Times New Roman" w:hAnsi="Times New Roman"/>
          <w:b/>
          <w:bCs/>
          <w:sz w:val="24"/>
          <w:szCs w:val="24"/>
        </w:rPr>
        <w:t>companies’ talen</w:t>
      </w:r>
      <w:r w:rsidR="00402F9E">
        <w:rPr>
          <w:rFonts w:ascii="Times New Roman" w:hAnsi="Times New Roman"/>
          <w:b/>
          <w:bCs/>
          <w:sz w:val="24"/>
          <w:szCs w:val="24"/>
        </w:rPr>
        <w:t>t management policies</w:t>
      </w:r>
      <w:r w:rsidR="0015467D">
        <w:rPr>
          <w:rFonts w:ascii="Times New Roman" w:hAnsi="Times New Roman"/>
          <w:b/>
          <w:bCs/>
          <w:sz w:val="24"/>
          <w:szCs w:val="24"/>
        </w:rPr>
        <w:t>?</w:t>
      </w:r>
    </w:p>
    <w:p w14:paraId="088FDF83" w14:textId="77777777" w:rsidR="00C77524" w:rsidRPr="00C77524" w:rsidRDefault="00B45F97" w:rsidP="00C77524">
      <w:pPr>
        <w:pStyle w:val="BodyA"/>
        <w:ind w:left="720"/>
        <w:jc w:val="both"/>
        <w:rPr>
          <w:rFonts w:ascii="Times New Roman" w:hAnsi="Times New Roman"/>
          <w:b/>
          <w:bCs/>
          <w:sz w:val="24"/>
          <w:szCs w:val="24"/>
        </w:rPr>
      </w:pPr>
      <w:r w:rsidRPr="00372D0B">
        <w:rPr>
          <w:rFonts w:ascii="Times New Roman" w:hAnsi="Times New Roman"/>
          <w:sz w:val="24"/>
          <w:szCs w:val="24"/>
        </w:rPr>
        <w:t>Most online innov</w:t>
      </w:r>
      <w:r w:rsidRPr="00372D0B">
        <w:rPr>
          <w:rFonts w:ascii="Times New Roman" w:hAnsi="Times New Roman"/>
          <w:sz w:val="24"/>
          <w:szCs w:val="24"/>
        </w:rPr>
        <w:t>ation platforms provide rankings of participants, and some offer to match top participants with companies. While this makes it easier for companies to identify talent in certain sectors, successful challenge participants may be less motivated to work for a</w:t>
      </w:r>
      <w:r w:rsidRPr="00372D0B">
        <w:rPr>
          <w:rFonts w:ascii="Times New Roman" w:hAnsi="Times New Roman"/>
          <w:sz w:val="24"/>
          <w:szCs w:val="24"/>
        </w:rPr>
        <w:t xml:space="preserve"> single employer and might instead prefer to work as freelancers for multiple companies or to compete for prizes full-time. I am interested in how companies can best respond to this dynamic by adjusting their talent management strategies. </w:t>
      </w:r>
    </w:p>
    <w:p w14:paraId="14CBACED" w14:textId="6742EAA8" w:rsidR="00C77524" w:rsidRPr="00C77524" w:rsidRDefault="0001712E" w:rsidP="00895B47">
      <w:pPr>
        <w:pStyle w:val="BodyA"/>
        <w:numPr>
          <w:ilvl w:val="0"/>
          <w:numId w:val="4"/>
        </w:numPr>
        <w:jc w:val="both"/>
        <w:rPr>
          <w:rFonts w:ascii="Times New Roman" w:hAnsi="Times New Roman"/>
          <w:b/>
          <w:bCs/>
          <w:sz w:val="24"/>
          <w:szCs w:val="24"/>
        </w:rPr>
      </w:pPr>
      <w:r>
        <w:rPr>
          <w:rFonts w:ascii="Times New Roman" w:hAnsi="Times New Roman"/>
          <w:b/>
          <w:bCs/>
          <w:sz w:val="24"/>
          <w:szCs w:val="24"/>
        </w:rPr>
        <w:t xml:space="preserve">What is the </w:t>
      </w:r>
      <w:r w:rsidR="002072AB">
        <w:rPr>
          <w:rFonts w:ascii="Times New Roman" w:hAnsi="Times New Roman"/>
          <w:b/>
          <w:bCs/>
          <w:sz w:val="24"/>
          <w:szCs w:val="24"/>
        </w:rPr>
        <w:t xml:space="preserve">tradeoff between </w:t>
      </w:r>
    </w:p>
    <w:p w14:paraId="0BF28936" w14:textId="127E5D3D" w:rsidR="00B91F64" w:rsidRPr="00372D0B" w:rsidRDefault="00402F9E" w:rsidP="00C77524">
      <w:pPr>
        <w:pStyle w:val="BodyA"/>
        <w:ind w:left="720"/>
        <w:jc w:val="both"/>
        <w:rPr>
          <w:rFonts w:ascii="Times New Roman" w:hAnsi="Times New Roman"/>
          <w:b/>
          <w:bCs/>
          <w:sz w:val="24"/>
          <w:szCs w:val="24"/>
        </w:rPr>
      </w:pPr>
      <w:r>
        <w:rPr>
          <w:rFonts w:ascii="Times New Roman" w:hAnsi="Times New Roman"/>
          <w:sz w:val="24"/>
          <w:szCs w:val="24"/>
        </w:rPr>
        <w:t>Further, f</w:t>
      </w:r>
      <w:r w:rsidR="00B45F97" w:rsidRPr="00372D0B">
        <w:rPr>
          <w:rFonts w:ascii="Times New Roman" w:hAnsi="Times New Roman"/>
          <w:sz w:val="24"/>
          <w:szCs w:val="24"/>
        </w:rPr>
        <w:t>ollowing the vei</w:t>
      </w:r>
      <w:r w:rsidR="00B45F97" w:rsidRPr="00372D0B">
        <w:rPr>
          <w:rFonts w:ascii="Times New Roman" w:hAnsi="Times New Roman"/>
          <w:sz w:val="24"/>
          <w:szCs w:val="24"/>
        </w:rPr>
        <w:t xml:space="preserve">n of </w:t>
      </w:r>
      <w:r w:rsidR="00B45F97" w:rsidRPr="00372D0B">
        <w:rPr>
          <w:rFonts w:ascii="Times New Roman" w:hAnsi="Times New Roman"/>
          <w:b/>
          <w:bCs/>
          <w:sz w:val="24"/>
          <w:szCs w:val="24"/>
        </w:rPr>
        <w:t>Shane Greenstein</w:t>
      </w:r>
      <w:r w:rsidR="00B45F97" w:rsidRPr="00372D0B">
        <w:rPr>
          <w:rFonts w:ascii="Times New Roman" w:hAnsi="Times New Roman"/>
          <w:sz w:val="24"/>
          <w:szCs w:val="24"/>
        </w:rPr>
        <w:t xml:space="preserve">’s recent work, I </w:t>
      </w:r>
      <w:r w:rsidR="00B45F97" w:rsidRPr="00372D0B">
        <w:rPr>
          <w:rFonts w:ascii="Times New Roman" w:hAnsi="Times New Roman"/>
          <w:sz w:val="24"/>
          <w:szCs w:val="24"/>
        </w:rPr>
        <w:t xml:space="preserve">want to develop ways to measure the </w:t>
      </w:r>
      <w:r w:rsidR="00B45F97" w:rsidRPr="00372D0B">
        <w:rPr>
          <w:rFonts w:ascii="Times New Roman" w:hAnsi="Times New Roman"/>
          <w:sz w:val="24"/>
          <w:szCs w:val="24"/>
        </w:rPr>
        <w:t>impact of online innovation challenges on labor markets and the economy at large.</w:t>
      </w:r>
    </w:p>
    <w:p w14:paraId="2D6CF040" w14:textId="77777777" w:rsidR="00B91F64" w:rsidRPr="00372D0B" w:rsidRDefault="00B91F64">
      <w:pPr>
        <w:pStyle w:val="BodyA"/>
        <w:jc w:val="both"/>
        <w:rPr>
          <w:rFonts w:ascii="Times New Roman" w:hAnsi="Times New Roman"/>
          <w:b/>
          <w:bCs/>
          <w:sz w:val="24"/>
          <w:szCs w:val="24"/>
        </w:rPr>
      </w:pPr>
    </w:p>
    <w:p w14:paraId="47498045" w14:textId="5E7C3C10"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 xml:space="preserve">I am convinced that the analytical and leadership skills I have developed as a </w:t>
      </w:r>
      <w:r w:rsidRPr="00372D0B">
        <w:rPr>
          <w:rFonts w:ascii="Times New Roman" w:hAnsi="Times New Roman"/>
          <w:sz w:val="24"/>
          <w:szCs w:val="24"/>
        </w:rPr>
        <w:t>researcher and a successful manager make me well-suited to the scientific study of innovation management, and my training in psychology and economics can bring a novel perspective to the field. HBS is home to professors whose research has sparked my desire</w:t>
      </w:r>
      <w:r w:rsidRPr="00372D0B">
        <w:rPr>
          <w:rFonts w:ascii="Times New Roman" w:hAnsi="Times New Roman"/>
          <w:sz w:val="24"/>
          <w:szCs w:val="24"/>
        </w:rPr>
        <w:t xml:space="preserve"> to become an academic</w:t>
      </w:r>
      <w:r w:rsidR="005D725F">
        <w:rPr>
          <w:rFonts w:ascii="Times New Roman" w:hAnsi="Times New Roman"/>
          <w:sz w:val="24"/>
          <w:szCs w:val="24"/>
        </w:rPr>
        <w:t xml:space="preserve"> – in particular, </w:t>
      </w:r>
      <w:r w:rsidRPr="00372D0B">
        <w:rPr>
          <w:rFonts w:ascii="Times New Roman" w:hAnsi="Times New Roman"/>
          <w:sz w:val="24"/>
          <w:szCs w:val="24"/>
        </w:rPr>
        <w:t xml:space="preserve">Karim Lakhani, Vicki Sato and Shane Greenstein. </w:t>
      </w:r>
      <w:r w:rsidRPr="00372D0B">
        <w:rPr>
          <w:rFonts w:ascii="Times New Roman" w:hAnsi="Times New Roman"/>
          <w:sz w:val="24"/>
          <w:szCs w:val="24"/>
        </w:rPr>
        <w:t xml:space="preserve">I </w:t>
      </w:r>
      <w:r w:rsidR="00077299">
        <w:rPr>
          <w:rFonts w:ascii="Times New Roman" w:hAnsi="Times New Roman"/>
          <w:sz w:val="24"/>
          <w:szCs w:val="24"/>
        </w:rPr>
        <w:t xml:space="preserve">am also </w:t>
      </w:r>
      <w:r w:rsidR="00DF55C1">
        <w:rPr>
          <w:rFonts w:ascii="Times New Roman" w:hAnsi="Times New Roman"/>
          <w:sz w:val="24"/>
          <w:szCs w:val="24"/>
        </w:rPr>
        <w:t>eager</w:t>
      </w:r>
      <w:r w:rsidR="00077299">
        <w:rPr>
          <w:rFonts w:ascii="Times New Roman" w:hAnsi="Times New Roman"/>
          <w:sz w:val="24"/>
          <w:szCs w:val="24"/>
        </w:rPr>
        <w:t xml:space="preserve"> </w:t>
      </w:r>
      <w:r w:rsidR="00DF55C1">
        <w:rPr>
          <w:rFonts w:ascii="Times New Roman" w:hAnsi="Times New Roman"/>
          <w:sz w:val="24"/>
          <w:szCs w:val="24"/>
        </w:rPr>
        <w:t>to</w:t>
      </w:r>
      <w:r w:rsidR="00077299">
        <w:rPr>
          <w:rFonts w:ascii="Times New Roman" w:hAnsi="Times New Roman"/>
          <w:sz w:val="24"/>
          <w:szCs w:val="24"/>
        </w:rPr>
        <w:t xml:space="preserve"> </w:t>
      </w:r>
      <w:r w:rsidR="00DF55C1">
        <w:rPr>
          <w:rFonts w:ascii="Times New Roman" w:hAnsi="Times New Roman"/>
          <w:sz w:val="24"/>
          <w:szCs w:val="24"/>
        </w:rPr>
        <w:t>participate</w:t>
      </w:r>
      <w:r w:rsidR="00077299">
        <w:rPr>
          <w:rFonts w:ascii="Times New Roman" w:hAnsi="Times New Roman"/>
          <w:sz w:val="24"/>
          <w:szCs w:val="24"/>
        </w:rPr>
        <w:t xml:space="preserve"> in the</w:t>
      </w:r>
      <w:r w:rsidRPr="00372D0B">
        <w:rPr>
          <w:rFonts w:ascii="Times New Roman" w:hAnsi="Times New Roman"/>
          <w:sz w:val="24"/>
          <w:szCs w:val="24"/>
        </w:rPr>
        <w:t xml:space="preserve"> research initiatives at Harvard’s Crowd Innovation Lab and HBS’s Digital Initiative. I am committed to working closely with busin</w:t>
      </w:r>
      <w:r w:rsidRPr="00372D0B">
        <w:rPr>
          <w:rFonts w:ascii="Times New Roman" w:hAnsi="Times New Roman"/>
          <w:sz w:val="24"/>
          <w:szCs w:val="24"/>
        </w:rPr>
        <w:t>e</w:t>
      </w:r>
      <w:r w:rsidRPr="00372D0B">
        <w:rPr>
          <w:rFonts w:ascii="Times New Roman" w:hAnsi="Times New Roman"/>
          <w:sz w:val="24"/>
          <w:szCs w:val="24"/>
        </w:rPr>
        <w:t xml:space="preserve">sses </w:t>
      </w:r>
      <w:r w:rsidRPr="00372D0B">
        <w:rPr>
          <w:rFonts w:ascii="Times New Roman" w:hAnsi="Times New Roman"/>
          <w:sz w:val="24"/>
          <w:szCs w:val="24"/>
        </w:rPr>
        <w:t>to produce research that helps business thrive</w:t>
      </w:r>
      <w:r w:rsidR="00077299">
        <w:rPr>
          <w:rFonts w:ascii="Times New Roman" w:hAnsi="Times New Roman"/>
          <w:sz w:val="24"/>
          <w:szCs w:val="24"/>
        </w:rPr>
        <w:t>, and joining the doctoral program at HBS is the best way for me to continue working toward this goal.</w:t>
      </w:r>
    </w:p>
    <w:p w14:paraId="69CAB9AB" w14:textId="77777777" w:rsidR="00B91F64" w:rsidRPr="00372D0B" w:rsidRDefault="00B91F64">
      <w:pPr>
        <w:pStyle w:val="BodyA"/>
        <w:jc w:val="both"/>
        <w:rPr>
          <w:rFonts w:ascii="Times New Roman" w:hAnsi="Times New Roman"/>
          <w:sz w:val="24"/>
          <w:szCs w:val="24"/>
        </w:rPr>
      </w:pPr>
    </w:p>
    <w:p w14:paraId="2141D6D3" w14:textId="77777777" w:rsidR="00B91F64" w:rsidRPr="00372D0B" w:rsidRDefault="00B91F64">
      <w:pPr>
        <w:pStyle w:val="BodyA"/>
        <w:jc w:val="both"/>
        <w:rPr>
          <w:rFonts w:ascii="Times New Roman" w:hAnsi="Times New Roman"/>
          <w:sz w:val="24"/>
          <w:szCs w:val="24"/>
        </w:rPr>
      </w:pPr>
    </w:p>
    <w:p w14:paraId="75DB203C" w14:textId="77777777"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t xml:space="preserve">Thank you for your </w:t>
      </w:r>
      <w:r w:rsidRPr="00372D0B">
        <w:rPr>
          <w:rFonts w:ascii="Times New Roman" w:hAnsi="Times New Roman"/>
          <w:sz w:val="24"/>
          <w:szCs w:val="24"/>
        </w:rPr>
        <w:t>time and consideration.</w:t>
      </w:r>
    </w:p>
    <w:p w14:paraId="647E8259" w14:textId="77777777" w:rsidR="00B91F64" w:rsidRPr="00372D0B" w:rsidRDefault="00B91F64">
      <w:pPr>
        <w:pStyle w:val="BodyA"/>
        <w:jc w:val="both"/>
        <w:rPr>
          <w:rFonts w:ascii="Times New Roman" w:hAnsi="Times New Roman"/>
          <w:sz w:val="24"/>
          <w:szCs w:val="24"/>
        </w:rPr>
      </w:pPr>
    </w:p>
    <w:p w14:paraId="5799E064" w14:textId="77777777" w:rsidR="00A92099" w:rsidRPr="00372D0B" w:rsidRDefault="00A92099">
      <w:pPr>
        <w:pStyle w:val="BodyA"/>
        <w:jc w:val="both"/>
        <w:rPr>
          <w:rFonts w:ascii="Times New Roman" w:hAnsi="Times New Roman"/>
          <w:sz w:val="24"/>
          <w:szCs w:val="24"/>
        </w:rPr>
      </w:pPr>
    </w:p>
    <w:p w14:paraId="27A7EABD" w14:textId="77777777" w:rsidR="00B91F64" w:rsidRPr="00372D0B" w:rsidRDefault="00B45F97">
      <w:pPr>
        <w:pStyle w:val="BodyA"/>
        <w:jc w:val="both"/>
        <w:rPr>
          <w:rFonts w:ascii="Times New Roman" w:hAnsi="Times New Roman"/>
          <w:sz w:val="24"/>
          <w:szCs w:val="24"/>
        </w:rPr>
      </w:pPr>
      <w:r w:rsidRPr="00372D0B">
        <w:rPr>
          <w:rFonts w:ascii="Times New Roman" w:hAnsi="Times New Roman"/>
          <w:sz w:val="24"/>
          <w:szCs w:val="24"/>
        </w:rPr>
        <w:lastRenderedPageBreak/>
        <w:t>Sincerely,</w:t>
      </w:r>
    </w:p>
    <w:p w14:paraId="6FE50A88" w14:textId="77777777" w:rsidR="00B91F64" w:rsidRPr="00372D0B" w:rsidRDefault="00B91F64">
      <w:pPr>
        <w:pStyle w:val="BodyA"/>
        <w:jc w:val="both"/>
        <w:rPr>
          <w:rFonts w:ascii="Times New Roman" w:hAnsi="Times New Roman"/>
          <w:sz w:val="24"/>
          <w:szCs w:val="24"/>
        </w:rPr>
      </w:pPr>
    </w:p>
    <w:p w14:paraId="51940401" w14:textId="77777777" w:rsidR="00B91F64" w:rsidRDefault="00B91F64">
      <w:pPr>
        <w:pStyle w:val="BodyA"/>
        <w:jc w:val="both"/>
        <w:rPr>
          <w:rFonts w:ascii="Times New Roman" w:hAnsi="Times New Roman"/>
          <w:sz w:val="24"/>
          <w:szCs w:val="24"/>
        </w:rPr>
      </w:pPr>
    </w:p>
    <w:p w14:paraId="45423558" w14:textId="46D1BBCF" w:rsidR="00A92099" w:rsidRPr="00C93CA2" w:rsidRDefault="00C93CA2">
      <w:pPr>
        <w:pStyle w:val="BodyA"/>
        <w:jc w:val="both"/>
        <w:rPr>
          <w:rFonts w:ascii="Times New Roman" w:hAnsi="Times New Roman"/>
          <w:sz w:val="24"/>
          <w:szCs w:val="24"/>
        </w:rPr>
      </w:pPr>
      <w:r>
        <w:rPr>
          <w:rFonts w:ascii="Times New Roman" w:hAnsi="Times New Roman"/>
          <w:sz w:val="24"/>
          <w:szCs w:val="24"/>
        </w:rPr>
        <w:t>Katharina Lix</w:t>
      </w:r>
    </w:p>
    <w:sectPr w:rsidR="00A92099" w:rsidRPr="00C93CA2">
      <w:footerReference w:type="even"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64888" w14:textId="77777777" w:rsidR="00B45F97" w:rsidRDefault="00B45F97">
      <w:r>
        <w:separator/>
      </w:r>
    </w:p>
  </w:endnote>
  <w:endnote w:type="continuationSeparator" w:id="0">
    <w:p w14:paraId="463F885C" w14:textId="77777777" w:rsidR="00B45F97" w:rsidRDefault="00B4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9644" w14:textId="77777777" w:rsidR="009E11AE" w:rsidRDefault="009E11AE" w:rsidP="001749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D67D7" w14:textId="77777777" w:rsidR="009E11AE" w:rsidRDefault="009E11AE" w:rsidP="009E11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2B5E1" w14:textId="2250FA39" w:rsidR="009E11AE" w:rsidRDefault="009E11AE" w:rsidP="0017496C">
    <w:pPr>
      <w:pStyle w:val="Footer"/>
      <w:framePr w:wrap="none" w:vAnchor="text" w:hAnchor="margin" w:xAlign="right" w:y="1"/>
      <w:rPr>
        <w:rStyle w:val="PageNumber"/>
      </w:rPr>
    </w:pPr>
    <w:r w:rsidRPr="009E11AE">
      <w:rPr>
        <w:rStyle w:val="PageNumber"/>
      </w:rPr>
      <w:t xml:space="preserve">Page </w:t>
    </w:r>
    <w:r w:rsidRPr="009E11AE">
      <w:rPr>
        <w:rStyle w:val="PageNumber"/>
      </w:rPr>
      <w:fldChar w:fldCharType="begin"/>
    </w:r>
    <w:r w:rsidRPr="009E11AE">
      <w:rPr>
        <w:rStyle w:val="PageNumber"/>
      </w:rPr>
      <w:instrText xml:space="preserve"> PAGE </w:instrText>
    </w:r>
    <w:r>
      <w:rPr>
        <w:rStyle w:val="PageNumber"/>
      </w:rPr>
      <w:fldChar w:fldCharType="separate"/>
    </w:r>
    <w:r w:rsidR="0003255A">
      <w:rPr>
        <w:rStyle w:val="PageNumber"/>
        <w:noProof/>
      </w:rPr>
      <w:t>2</w:t>
    </w:r>
    <w:r w:rsidRPr="009E11AE">
      <w:rPr>
        <w:rStyle w:val="PageNumber"/>
      </w:rPr>
      <w:fldChar w:fldCharType="end"/>
    </w:r>
    <w:r w:rsidRPr="009E11AE">
      <w:rPr>
        <w:rStyle w:val="PageNumber"/>
      </w:rPr>
      <w:t xml:space="preserve"> of </w:t>
    </w:r>
    <w:r w:rsidRPr="009E11AE">
      <w:rPr>
        <w:rStyle w:val="PageNumber"/>
      </w:rPr>
      <w:fldChar w:fldCharType="begin"/>
    </w:r>
    <w:r w:rsidRPr="009E11AE">
      <w:rPr>
        <w:rStyle w:val="PageNumber"/>
      </w:rPr>
      <w:instrText xml:space="preserve"> NUMPAGES </w:instrText>
    </w:r>
    <w:r>
      <w:rPr>
        <w:rStyle w:val="PageNumber"/>
      </w:rPr>
      <w:fldChar w:fldCharType="separate"/>
    </w:r>
    <w:r w:rsidR="0003255A">
      <w:rPr>
        <w:rStyle w:val="PageNumber"/>
        <w:noProof/>
      </w:rPr>
      <w:t>3</w:t>
    </w:r>
    <w:r w:rsidRPr="009E11AE">
      <w:rPr>
        <w:rStyle w:val="PageNumber"/>
      </w:rPr>
      <w:fldChar w:fldCharType="end"/>
    </w:r>
  </w:p>
  <w:p w14:paraId="6A487E7A" w14:textId="26DCD738" w:rsidR="00495B71" w:rsidRPr="00495B71" w:rsidRDefault="00495B71" w:rsidP="009E11AE">
    <w:pPr>
      <w:pStyle w:val="HeaderFooter"/>
      <w:tabs>
        <w:tab w:val="right" w:pos="9632"/>
      </w:tabs>
      <w:ind w:right="360"/>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35542" w14:textId="77777777" w:rsidR="00B45F97" w:rsidRDefault="00B45F97">
      <w:r>
        <w:separator/>
      </w:r>
    </w:p>
  </w:footnote>
  <w:footnote w:type="continuationSeparator" w:id="0">
    <w:p w14:paraId="154FB76D" w14:textId="77777777" w:rsidR="00B45F97" w:rsidRDefault="00B45F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90674"/>
    <w:multiLevelType w:val="hybridMultilevel"/>
    <w:tmpl w:val="EA3A3648"/>
    <w:lvl w:ilvl="0" w:tplc="B06CAC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85153"/>
    <w:multiLevelType w:val="hybridMultilevel"/>
    <w:tmpl w:val="61E27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624D82"/>
    <w:multiLevelType w:val="hybridMultilevel"/>
    <w:tmpl w:val="50A4FD14"/>
    <w:styleLink w:val="ImportedStyle1"/>
    <w:lvl w:ilvl="0" w:tplc="98009F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9C9AEC">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E9AAABA2">
      <w:start w:val="1"/>
      <w:numFmt w:val="decimal"/>
      <w:lvlText w:val="%3."/>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FD3200A8">
      <w:start w:val="1"/>
      <w:numFmt w:val="decimal"/>
      <w:lvlText w:val="%4."/>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A9304374">
      <w:start w:val="1"/>
      <w:numFmt w:val="decimal"/>
      <w:lvlText w:val="%5."/>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10D4FE08">
      <w:start w:val="1"/>
      <w:numFmt w:val="decimal"/>
      <w:lvlText w:val="%6."/>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6" w:tplc="2EA24A60">
      <w:start w:val="1"/>
      <w:numFmt w:val="decimal"/>
      <w:lvlText w:val="%7."/>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D9147A86">
      <w:start w:val="1"/>
      <w:numFmt w:val="decimal"/>
      <w:lvlText w:val="%8."/>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CAE67DE2">
      <w:start w:val="1"/>
      <w:numFmt w:val="decimal"/>
      <w:lvlText w:val="%9."/>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73D3DC8"/>
    <w:multiLevelType w:val="hybridMultilevel"/>
    <w:tmpl w:val="50A4FD14"/>
    <w:numStyleLink w:val="ImportedStyle1"/>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64"/>
    <w:rsid w:val="000033A3"/>
    <w:rsid w:val="0001712E"/>
    <w:rsid w:val="0003255A"/>
    <w:rsid w:val="00033C27"/>
    <w:rsid w:val="00050B61"/>
    <w:rsid w:val="0005555D"/>
    <w:rsid w:val="00077299"/>
    <w:rsid w:val="00085C03"/>
    <w:rsid w:val="000A3C57"/>
    <w:rsid w:val="0011649F"/>
    <w:rsid w:val="0015467D"/>
    <w:rsid w:val="001F46FF"/>
    <w:rsid w:val="002072AB"/>
    <w:rsid w:val="00237426"/>
    <w:rsid w:val="002F4084"/>
    <w:rsid w:val="00372D0B"/>
    <w:rsid w:val="00402F9E"/>
    <w:rsid w:val="00410531"/>
    <w:rsid w:val="00441DC5"/>
    <w:rsid w:val="00442ECC"/>
    <w:rsid w:val="00495B71"/>
    <w:rsid w:val="004A0538"/>
    <w:rsid w:val="004A4A2F"/>
    <w:rsid w:val="004B31A9"/>
    <w:rsid w:val="004C0FD0"/>
    <w:rsid w:val="004F017F"/>
    <w:rsid w:val="00504676"/>
    <w:rsid w:val="00525690"/>
    <w:rsid w:val="00594A4C"/>
    <w:rsid w:val="005D725F"/>
    <w:rsid w:val="006551C6"/>
    <w:rsid w:val="006A7587"/>
    <w:rsid w:val="006D6B12"/>
    <w:rsid w:val="00706009"/>
    <w:rsid w:val="0071223C"/>
    <w:rsid w:val="0073468B"/>
    <w:rsid w:val="007A43BC"/>
    <w:rsid w:val="007F33B3"/>
    <w:rsid w:val="00895B47"/>
    <w:rsid w:val="008A5360"/>
    <w:rsid w:val="008C380C"/>
    <w:rsid w:val="00901253"/>
    <w:rsid w:val="009326A4"/>
    <w:rsid w:val="009554E9"/>
    <w:rsid w:val="009617D3"/>
    <w:rsid w:val="00967F8D"/>
    <w:rsid w:val="009971FE"/>
    <w:rsid w:val="009E11AE"/>
    <w:rsid w:val="009E21B8"/>
    <w:rsid w:val="00A10EB2"/>
    <w:rsid w:val="00A5581B"/>
    <w:rsid w:val="00A664B0"/>
    <w:rsid w:val="00A82927"/>
    <w:rsid w:val="00A83345"/>
    <w:rsid w:val="00A864B6"/>
    <w:rsid w:val="00A92099"/>
    <w:rsid w:val="00B34056"/>
    <w:rsid w:val="00B45F97"/>
    <w:rsid w:val="00B851D2"/>
    <w:rsid w:val="00B91F64"/>
    <w:rsid w:val="00BC1C28"/>
    <w:rsid w:val="00C007ED"/>
    <w:rsid w:val="00C4082B"/>
    <w:rsid w:val="00C77524"/>
    <w:rsid w:val="00C93CA2"/>
    <w:rsid w:val="00D06745"/>
    <w:rsid w:val="00DB1295"/>
    <w:rsid w:val="00DE2D49"/>
    <w:rsid w:val="00DF55C1"/>
    <w:rsid w:val="00DF7813"/>
    <w:rsid w:val="00E01C7E"/>
    <w:rsid w:val="00E324A8"/>
    <w:rsid w:val="00EE3713"/>
    <w:rsid w:val="00F61580"/>
    <w:rsid w:val="00F62C0D"/>
    <w:rsid w:val="00FC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44E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495B71"/>
    <w:pPr>
      <w:tabs>
        <w:tab w:val="center" w:pos="4536"/>
        <w:tab w:val="right" w:pos="9072"/>
      </w:tabs>
    </w:pPr>
  </w:style>
  <w:style w:type="character" w:customStyle="1" w:styleId="HeaderChar">
    <w:name w:val="Header Char"/>
    <w:basedOn w:val="DefaultParagraphFont"/>
    <w:link w:val="Header"/>
    <w:uiPriority w:val="99"/>
    <w:rsid w:val="00495B71"/>
    <w:rPr>
      <w:sz w:val="24"/>
      <w:szCs w:val="24"/>
    </w:rPr>
  </w:style>
  <w:style w:type="paragraph" w:styleId="Footer">
    <w:name w:val="footer"/>
    <w:basedOn w:val="Normal"/>
    <w:link w:val="FooterChar"/>
    <w:uiPriority w:val="99"/>
    <w:unhideWhenUsed/>
    <w:rsid w:val="00495B71"/>
    <w:pPr>
      <w:tabs>
        <w:tab w:val="center" w:pos="4536"/>
        <w:tab w:val="right" w:pos="9072"/>
      </w:tabs>
    </w:pPr>
  </w:style>
  <w:style w:type="character" w:customStyle="1" w:styleId="FooterChar">
    <w:name w:val="Footer Char"/>
    <w:basedOn w:val="DefaultParagraphFont"/>
    <w:link w:val="Footer"/>
    <w:uiPriority w:val="99"/>
    <w:rsid w:val="00495B71"/>
    <w:rPr>
      <w:sz w:val="24"/>
      <w:szCs w:val="24"/>
    </w:rPr>
  </w:style>
  <w:style w:type="character" w:styleId="PageNumber">
    <w:name w:val="page number"/>
    <w:basedOn w:val="DefaultParagraphFont"/>
    <w:uiPriority w:val="99"/>
    <w:semiHidden/>
    <w:unhideWhenUsed/>
    <w:rsid w:val="009E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806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1054</Words>
  <Characters>6013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Katharina Lix</cp:lastModifiedBy>
  <cp:revision>16</cp:revision>
  <dcterms:created xsi:type="dcterms:W3CDTF">2015-11-28T20:36:00Z</dcterms:created>
  <dcterms:modified xsi:type="dcterms:W3CDTF">2015-11-28T22:39:00Z</dcterms:modified>
</cp:coreProperties>
</file>