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90614A" w:rsidP="00170859">
      <w:pPr>
        <w:jc w:val="center"/>
      </w:pPr>
      <w:r>
        <w:t>11 April</w:t>
      </w:r>
      <w:r w:rsidR="00B0720D">
        <w:t xml:space="preserve"> 2013</w:t>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C3F1F" w:rsidRDefault="002553F8">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53467006" w:history="1">
            <w:r w:rsidR="001C3F1F" w:rsidRPr="00922572">
              <w:rPr>
                <w:rStyle w:val="Hyperlink"/>
                <w:noProof/>
              </w:rPr>
              <w:t>Introduction</w:t>
            </w:r>
            <w:r w:rsidR="001C3F1F">
              <w:rPr>
                <w:noProof/>
                <w:webHidden/>
              </w:rPr>
              <w:tab/>
            </w:r>
            <w:r w:rsidR="001C3F1F">
              <w:rPr>
                <w:noProof/>
                <w:webHidden/>
              </w:rPr>
              <w:fldChar w:fldCharType="begin"/>
            </w:r>
            <w:r w:rsidR="001C3F1F">
              <w:rPr>
                <w:noProof/>
                <w:webHidden/>
              </w:rPr>
              <w:instrText xml:space="preserve"> PAGEREF _Toc353467006 \h </w:instrText>
            </w:r>
            <w:r w:rsidR="001C3F1F">
              <w:rPr>
                <w:noProof/>
                <w:webHidden/>
              </w:rPr>
            </w:r>
            <w:r w:rsidR="001C3F1F">
              <w:rPr>
                <w:noProof/>
                <w:webHidden/>
              </w:rPr>
              <w:fldChar w:fldCharType="separate"/>
            </w:r>
            <w:r w:rsidR="001C3F1F">
              <w:rPr>
                <w:noProof/>
                <w:webHidden/>
              </w:rPr>
              <w:t>4</w:t>
            </w:r>
            <w:r w:rsidR="001C3F1F">
              <w:rPr>
                <w:noProof/>
                <w:webHidden/>
              </w:rPr>
              <w:fldChar w:fldCharType="end"/>
            </w:r>
          </w:hyperlink>
        </w:p>
        <w:p w:rsidR="001C3F1F" w:rsidRDefault="001C3F1F">
          <w:pPr>
            <w:pStyle w:val="TOC1"/>
            <w:tabs>
              <w:tab w:val="right" w:leader="dot" w:pos="9016"/>
            </w:tabs>
            <w:rPr>
              <w:rFonts w:eastAsiaTheme="minorEastAsia"/>
              <w:noProof/>
              <w:lang w:eastAsia="en-AU"/>
            </w:rPr>
          </w:pPr>
          <w:hyperlink w:anchor="_Toc353467007" w:history="1">
            <w:r w:rsidRPr="00922572">
              <w:rPr>
                <w:rStyle w:val="Hyperlink"/>
                <w:noProof/>
              </w:rPr>
              <w:t>Overview</w:t>
            </w:r>
            <w:r>
              <w:rPr>
                <w:noProof/>
                <w:webHidden/>
              </w:rPr>
              <w:tab/>
            </w:r>
            <w:r>
              <w:rPr>
                <w:noProof/>
                <w:webHidden/>
              </w:rPr>
              <w:fldChar w:fldCharType="begin"/>
            </w:r>
            <w:r>
              <w:rPr>
                <w:noProof/>
                <w:webHidden/>
              </w:rPr>
              <w:instrText xml:space="preserve"> PAGEREF _Toc353467007 \h </w:instrText>
            </w:r>
            <w:r>
              <w:rPr>
                <w:noProof/>
                <w:webHidden/>
              </w:rPr>
            </w:r>
            <w:r>
              <w:rPr>
                <w:noProof/>
                <w:webHidden/>
              </w:rPr>
              <w:fldChar w:fldCharType="separate"/>
            </w:r>
            <w:r>
              <w:rPr>
                <w:noProof/>
                <w:webHidden/>
              </w:rPr>
              <w:t>4</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08" w:history="1">
            <w:r w:rsidRPr="00922572">
              <w:rPr>
                <w:rStyle w:val="Hyperlink"/>
                <w:noProof/>
              </w:rPr>
              <w:t>Qt Designer</w:t>
            </w:r>
            <w:r>
              <w:rPr>
                <w:noProof/>
                <w:webHidden/>
              </w:rPr>
              <w:tab/>
            </w:r>
            <w:r>
              <w:rPr>
                <w:noProof/>
                <w:webHidden/>
              </w:rPr>
              <w:fldChar w:fldCharType="begin"/>
            </w:r>
            <w:r>
              <w:rPr>
                <w:noProof/>
                <w:webHidden/>
              </w:rPr>
              <w:instrText xml:space="preserve"> PAGEREF _Toc353467008 \h </w:instrText>
            </w:r>
            <w:r>
              <w:rPr>
                <w:noProof/>
                <w:webHidden/>
              </w:rPr>
            </w:r>
            <w:r>
              <w:rPr>
                <w:noProof/>
                <w:webHidden/>
              </w:rPr>
              <w:fldChar w:fldCharType="separate"/>
            </w:r>
            <w:r>
              <w:rPr>
                <w:noProof/>
                <w:webHidden/>
              </w:rPr>
              <w:t>4</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09" w:history="1">
            <w:r w:rsidRPr="00922572">
              <w:rPr>
                <w:rStyle w:val="Hyperlink"/>
                <w:noProof/>
              </w:rPr>
              <w:t>QEGui</w:t>
            </w:r>
            <w:r>
              <w:rPr>
                <w:noProof/>
                <w:webHidden/>
              </w:rPr>
              <w:tab/>
            </w:r>
            <w:r>
              <w:rPr>
                <w:noProof/>
                <w:webHidden/>
              </w:rPr>
              <w:fldChar w:fldCharType="begin"/>
            </w:r>
            <w:r>
              <w:rPr>
                <w:noProof/>
                <w:webHidden/>
              </w:rPr>
              <w:instrText xml:space="preserve"> PAGEREF _Toc353467009 \h </w:instrText>
            </w:r>
            <w:r>
              <w:rPr>
                <w:noProof/>
                <w:webHidden/>
              </w:rPr>
            </w:r>
            <w:r>
              <w:rPr>
                <w:noProof/>
                <w:webHidden/>
              </w:rPr>
              <w:fldChar w:fldCharType="separate"/>
            </w:r>
            <w:r>
              <w:rPr>
                <w:noProof/>
                <w:webHidden/>
              </w:rPr>
              <w:t>4</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0" w:history="1">
            <w:r w:rsidRPr="00922572">
              <w:rPr>
                <w:rStyle w:val="Hyperlink"/>
                <w:noProof/>
              </w:rPr>
              <w:t>QE widgets</w:t>
            </w:r>
            <w:r>
              <w:rPr>
                <w:noProof/>
                <w:webHidden/>
              </w:rPr>
              <w:tab/>
            </w:r>
            <w:r>
              <w:rPr>
                <w:noProof/>
                <w:webHidden/>
              </w:rPr>
              <w:fldChar w:fldCharType="begin"/>
            </w:r>
            <w:r>
              <w:rPr>
                <w:noProof/>
                <w:webHidden/>
              </w:rPr>
              <w:instrText xml:space="preserve"> PAGEREF _Toc353467010 \h </w:instrText>
            </w:r>
            <w:r>
              <w:rPr>
                <w:noProof/>
                <w:webHidden/>
              </w:rPr>
            </w:r>
            <w:r>
              <w:rPr>
                <w:noProof/>
                <w:webHidden/>
              </w:rPr>
              <w:fldChar w:fldCharType="separate"/>
            </w:r>
            <w:r>
              <w:rPr>
                <w:noProof/>
                <w:webHidden/>
              </w:rPr>
              <w:t>5</w:t>
            </w:r>
            <w:r>
              <w:rPr>
                <w:noProof/>
                <w:webHidden/>
              </w:rPr>
              <w:fldChar w:fldCharType="end"/>
            </w:r>
          </w:hyperlink>
        </w:p>
        <w:p w:rsidR="001C3F1F" w:rsidRDefault="001C3F1F">
          <w:pPr>
            <w:pStyle w:val="TOC1"/>
            <w:tabs>
              <w:tab w:val="right" w:leader="dot" w:pos="9016"/>
            </w:tabs>
            <w:rPr>
              <w:rFonts w:eastAsiaTheme="minorEastAsia"/>
              <w:noProof/>
              <w:lang w:eastAsia="en-AU"/>
            </w:rPr>
          </w:pPr>
          <w:hyperlink w:anchor="_Toc353467011" w:history="1">
            <w:r w:rsidRPr="00922572">
              <w:rPr>
                <w:rStyle w:val="Hyperlink"/>
                <w:noProof/>
              </w:rPr>
              <w:t>QEGui</w:t>
            </w:r>
            <w:r>
              <w:rPr>
                <w:noProof/>
                <w:webHidden/>
              </w:rPr>
              <w:tab/>
            </w:r>
            <w:r>
              <w:rPr>
                <w:noProof/>
                <w:webHidden/>
              </w:rPr>
              <w:fldChar w:fldCharType="begin"/>
            </w:r>
            <w:r>
              <w:rPr>
                <w:noProof/>
                <w:webHidden/>
              </w:rPr>
              <w:instrText xml:space="preserve"> PAGEREF _Toc353467011 \h </w:instrText>
            </w:r>
            <w:r>
              <w:rPr>
                <w:noProof/>
                <w:webHidden/>
              </w:rPr>
            </w:r>
            <w:r>
              <w:rPr>
                <w:noProof/>
                <w:webHidden/>
              </w:rPr>
              <w:fldChar w:fldCharType="separate"/>
            </w:r>
            <w:r>
              <w:rPr>
                <w:noProof/>
                <w:webHidden/>
              </w:rPr>
              <w:t>5</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2" w:history="1">
            <w:r w:rsidRPr="00922572">
              <w:rPr>
                <w:rStyle w:val="Hyperlink"/>
                <w:noProof/>
              </w:rPr>
              <w:t>Command format:</w:t>
            </w:r>
            <w:r>
              <w:rPr>
                <w:noProof/>
                <w:webHidden/>
              </w:rPr>
              <w:tab/>
            </w:r>
            <w:r>
              <w:rPr>
                <w:noProof/>
                <w:webHidden/>
              </w:rPr>
              <w:fldChar w:fldCharType="begin"/>
            </w:r>
            <w:r>
              <w:rPr>
                <w:noProof/>
                <w:webHidden/>
              </w:rPr>
              <w:instrText xml:space="preserve"> PAGEREF _Toc353467012 \h </w:instrText>
            </w:r>
            <w:r>
              <w:rPr>
                <w:noProof/>
                <w:webHidden/>
              </w:rPr>
            </w:r>
            <w:r>
              <w:rPr>
                <w:noProof/>
                <w:webHidden/>
              </w:rPr>
              <w:fldChar w:fldCharType="separate"/>
            </w:r>
            <w:r>
              <w:rPr>
                <w:noProof/>
                <w:webHidden/>
              </w:rPr>
              <w:t>5</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3" w:history="1">
            <w:r w:rsidRPr="00922572">
              <w:rPr>
                <w:rStyle w:val="Hyperlink"/>
                <w:noProof/>
              </w:rPr>
              <w:t>File location rules</w:t>
            </w:r>
            <w:r>
              <w:rPr>
                <w:noProof/>
                <w:webHidden/>
              </w:rPr>
              <w:tab/>
            </w:r>
            <w:r>
              <w:rPr>
                <w:noProof/>
                <w:webHidden/>
              </w:rPr>
              <w:fldChar w:fldCharType="begin"/>
            </w:r>
            <w:r>
              <w:rPr>
                <w:noProof/>
                <w:webHidden/>
              </w:rPr>
              <w:instrText xml:space="preserve"> PAGEREF _Toc353467013 \h </w:instrText>
            </w:r>
            <w:r>
              <w:rPr>
                <w:noProof/>
                <w:webHidden/>
              </w:rPr>
            </w:r>
            <w:r>
              <w:rPr>
                <w:noProof/>
                <w:webHidden/>
              </w:rPr>
              <w:fldChar w:fldCharType="separate"/>
            </w:r>
            <w:r>
              <w:rPr>
                <w:noProof/>
                <w:webHidden/>
              </w:rPr>
              <w:t>6</w:t>
            </w:r>
            <w:r>
              <w:rPr>
                <w:noProof/>
                <w:webHidden/>
              </w:rPr>
              <w:fldChar w:fldCharType="end"/>
            </w:r>
          </w:hyperlink>
        </w:p>
        <w:p w:rsidR="001C3F1F" w:rsidRDefault="001C3F1F">
          <w:pPr>
            <w:pStyle w:val="TOC1"/>
            <w:tabs>
              <w:tab w:val="right" w:leader="dot" w:pos="9016"/>
            </w:tabs>
            <w:rPr>
              <w:rFonts w:eastAsiaTheme="minorEastAsia"/>
              <w:noProof/>
              <w:lang w:eastAsia="en-AU"/>
            </w:rPr>
          </w:pPr>
          <w:hyperlink w:anchor="_Toc353467014" w:history="1">
            <w:r w:rsidRPr="00922572">
              <w:rPr>
                <w:rStyle w:val="Hyperlink"/>
                <w:noProof/>
              </w:rPr>
              <w:t>Tricks and tips (FAQ)</w:t>
            </w:r>
            <w:r>
              <w:rPr>
                <w:noProof/>
                <w:webHidden/>
              </w:rPr>
              <w:tab/>
            </w:r>
            <w:r>
              <w:rPr>
                <w:noProof/>
                <w:webHidden/>
              </w:rPr>
              <w:fldChar w:fldCharType="begin"/>
            </w:r>
            <w:r>
              <w:rPr>
                <w:noProof/>
                <w:webHidden/>
              </w:rPr>
              <w:instrText xml:space="preserve"> PAGEREF _Toc353467014 \h </w:instrText>
            </w:r>
            <w:r>
              <w:rPr>
                <w:noProof/>
                <w:webHidden/>
              </w:rPr>
            </w:r>
            <w:r>
              <w:rPr>
                <w:noProof/>
                <w:webHidden/>
              </w:rPr>
              <w:fldChar w:fldCharType="separate"/>
            </w:r>
            <w:r>
              <w:rPr>
                <w:noProof/>
                <w:webHidden/>
              </w:rPr>
              <w:t>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5" w:history="1">
            <w:r w:rsidRPr="00922572">
              <w:rPr>
                <w:rStyle w:val="Hyperlink"/>
                <w:noProof/>
              </w:rPr>
              <w:t>GUI titles</w:t>
            </w:r>
            <w:r>
              <w:rPr>
                <w:noProof/>
                <w:webHidden/>
              </w:rPr>
              <w:tab/>
            </w:r>
            <w:r>
              <w:rPr>
                <w:noProof/>
                <w:webHidden/>
              </w:rPr>
              <w:fldChar w:fldCharType="begin"/>
            </w:r>
            <w:r>
              <w:rPr>
                <w:noProof/>
                <w:webHidden/>
              </w:rPr>
              <w:instrText xml:space="preserve"> PAGEREF _Toc353467015 \h </w:instrText>
            </w:r>
            <w:r>
              <w:rPr>
                <w:noProof/>
                <w:webHidden/>
              </w:rPr>
            </w:r>
            <w:r>
              <w:rPr>
                <w:noProof/>
                <w:webHidden/>
              </w:rPr>
              <w:fldChar w:fldCharType="separate"/>
            </w:r>
            <w:r>
              <w:rPr>
                <w:noProof/>
                <w:webHidden/>
              </w:rPr>
              <w:t>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6" w:history="1">
            <w:r w:rsidRPr="00922572">
              <w:rPr>
                <w:rStyle w:val="Hyperlink"/>
                <w:noProof/>
              </w:rPr>
              <w:t>User levels</w:t>
            </w:r>
            <w:r>
              <w:rPr>
                <w:noProof/>
                <w:webHidden/>
              </w:rPr>
              <w:tab/>
            </w:r>
            <w:r>
              <w:rPr>
                <w:noProof/>
                <w:webHidden/>
              </w:rPr>
              <w:fldChar w:fldCharType="begin"/>
            </w:r>
            <w:r>
              <w:rPr>
                <w:noProof/>
                <w:webHidden/>
              </w:rPr>
              <w:instrText xml:space="preserve"> PAGEREF _Toc353467016 \h </w:instrText>
            </w:r>
            <w:r>
              <w:rPr>
                <w:noProof/>
                <w:webHidden/>
              </w:rPr>
            </w:r>
            <w:r>
              <w:rPr>
                <w:noProof/>
                <w:webHidden/>
              </w:rPr>
              <w:fldChar w:fldCharType="separate"/>
            </w:r>
            <w:r>
              <w:rPr>
                <w:noProof/>
                <w:webHidden/>
              </w:rPr>
              <w:t>7</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7" w:history="1">
            <w:r w:rsidRPr="00922572">
              <w:rPr>
                <w:rStyle w:val="Hyperlink"/>
                <w:noProof/>
              </w:rPr>
              <w:t>Logging</w:t>
            </w:r>
            <w:r>
              <w:rPr>
                <w:noProof/>
                <w:webHidden/>
              </w:rPr>
              <w:tab/>
            </w:r>
            <w:r>
              <w:rPr>
                <w:noProof/>
                <w:webHidden/>
              </w:rPr>
              <w:fldChar w:fldCharType="begin"/>
            </w:r>
            <w:r>
              <w:rPr>
                <w:noProof/>
                <w:webHidden/>
              </w:rPr>
              <w:instrText xml:space="preserve"> PAGEREF _Toc353467017 \h </w:instrText>
            </w:r>
            <w:r>
              <w:rPr>
                <w:noProof/>
                <w:webHidden/>
              </w:rPr>
            </w:r>
            <w:r>
              <w:rPr>
                <w:noProof/>
                <w:webHidden/>
              </w:rPr>
              <w:fldChar w:fldCharType="separate"/>
            </w:r>
            <w:r>
              <w:rPr>
                <w:noProof/>
                <w:webHidden/>
              </w:rPr>
              <w:t>9</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8" w:history="1">
            <w:r w:rsidRPr="00922572">
              <w:rPr>
                <w:rStyle w:val="Hyperlink"/>
                <w:noProof/>
              </w:rPr>
              <w:t>Finding files</w:t>
            </w:r>
            <w:r>
              <w:rPr>
                <w:noProof/>
                <w:webHidden/>
              </w:rPr>
              <w:tab/>
            </w:r>
            <w:r>
              <w:rPr>
                <w:noProof/>
                <w:webHidden/>
              </w:rPr>
              <w:fldChar w:fldCharType="begin"/>
            </w:r>
            <w:r>
              <w:rPr>
                <w:noProof/>
                <w:webHidden/>
              </w:rPr>
              <w:instrText xml:space="preserve"> PAGEREF _Toc353467018 \h </w:instrText>
            </w:r>
            <w:r>
              <w:rPr>
                <w:noProof/>
                <w:webHidden/>
              </w:rPr>
            </w:r>
            <w:r>
              <w:rPr>
                <w:noProof/>
                <w:webHidden/>
              </w:rPr>
              <w:fldChar w:fldCharType="separate"/>
            </w:r>
            <w:r>
              <w:rPr>
                <w:noProof/>
                <w:webHidden/>
              </w:rPr>
              <w:t>11</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19" w:history="1">
            <w:r w:rsidRPr="00922572">
              <w:rPr>
                <w:rStyle w:val="Hyperlink"/>
                <w:noProof/>
              </w:rPr>
              <w:t>Sub form file names</w:t>
            </w:r>
            <w:r>
              <w:rPr>
                <w:noProof/>
                <w:webHidden/>
              </w:rPr>
              <w:tab/>
            </w:r>
            <w:r>
              <w:rPr>
                <w:noProof/>
                <w:webHidden/>
              </w:rPr>
              <w:fldChar w:fldCharType="begin"/>
            </w:r>
            <w:r>
              <w:rPr>
                <w:noProof/>
                <w:webHidden/>
              </w:rPr>
              <w:instrText xml:space="preserve"> PAGEREF _Toc353467019 \h </w:instrText>
            </w:r>
            <w:r>
              <w:rPr>
                <w:noProof/>
                <w:webHidden/>
              </w:rPr>
            </w:r>
            <w:r>
              <w:rPr>
                <w:noProof/>
                <w:webHidden/>
              </w:rPr>
              <w:fldChar w:fldCharType="separate"/>
            </w:r>
            <w:r>
              <w:rPr>
                <w:noProof/>
                <w:webHidden/>
              </w:rPr>
              <w:t>11</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20" w:history="1">
            <w:r w:rsidRPr="00922572">
              <w:rPr>
                <w:rStyle w:val="Hyperlink"/>
                <w:noProof/>
              </w:rPr>
              <w:t>Sub form resizing</w:t>
            </w:r>
            <w:r>
              <w:rPr>
                <w:noProof/>
                <w:webHidden/>
              </w:rPr>
              <w:tab/>
            </w:r>
            <w:r>
              <w:rPr>
                <w:noProof/>
                <w:webHidden/>
              </w:rPr>
              <w:fldChar w:fldCharType="begin"/>
            </w:r>
            <w:r>
              <w:rPr>
                <w:noProof/>
                <w:webHidden/>
              </w:rPr>
              <w:instrText xml:space="preserve"> PAGEREF _Toc353467020 \h </w:instrText>
            </w:r>
            <w:r>
              <w:rPr>
                <w:noProof/>
                <w:webHidden/>
              </w:rPr>
            </w:r>
            <w:r>
              <w:rPr>
                <w:noProof/>
                <w:webHidden/>
              </w:rPr>
              <w:fldChar w:fldCharType="separate"/>
            </w:r>
            <w:r>
              <w:rPr>
                <w:noProof/>
                <w:webHidden/>
              </w:rPr>
              <w:t>12</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21" w:history="1">
            <w:r w:rsidRPr="00922572">
              <w:rPr>
                <w:rStyle w:val="Hyperlink"/>
                <w:noProof/>
              </w:rPr>
              <w:t>Ensuring QERadioButton is checked if it matches the current data value</w:t>
            </w:r>
            <w:r>
              <w:rPr>
                <w:noProof/>
                <w:webHidden/>
              </w:rPr>
              <w:tab/>
            </w:r>
            <w:r>
              <w:rPr>
                <w:noProof/>
                <w:webHidden/>
              </w:rPr>
              <w:fldChar w:fldCharType="begin"/>
            </w:r>
            <w:r>
              <w:rPr>
                <w:noProof/>
                <w:webHidden/>
              </w:rPr>
              <w:instrText xml:space="preserve"> PAGEREF _Toc353467021 \h </w:instrText>
            </w:r>
            <w:r>
              <w:rPr>
                <w:noProof/>
                <w:webHidden/>
              </w:rPr>
            </w:r>
            <w:r>
              <w:rPr>
                <w:noProof/>
                <w:webHidden/>
              </w:rPr>
              <w:fldChar w:fldCharType="separate"/>
            </w:r>
            <w:r>
              <w:rPr>
                <w:noProof/>
                <w:webHidden/>
              </w:rPr>
              <w:t>12</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22" w:history="1">
            <w:r w:rsidRPr="00922572">
              <w:rPr>
                <w:rStyle w:val="Hyperlink"/>
                <w:noProof/>
              </w:rPr>
              <w:t>What top level form to use</w:t>
            </w:r>
            <w:r>
              <w:rPr>
                <w:noProof/>
                <w:webHidden/>
              </w:rPr>
              <w:tab/>
            </w:r>
            <w:r>
              <w:rPr>
                <w:noProof/>
                <w:webHidden/>
              </w:rPr>
              <w:fldChar w:fldCharType="begin"/>
            </w:r>
            <w:r>
              <w:rPr>
                <w:noProof/>
                <w:webHidden/>
              </w:rPr>
              <w:instrText xml:space="preserve"> PAGEREF _Toc353467022 \h </w:instrText>
            </w:r>
            <w:r>
              <w:rPr>
                <w:noProof/>
                <w:webHidden/>
              </w:rPr>
            </w:r>
            <w:r>
              <w:rPr>
                <w:noProof/>
                <w:webHidden/>
              </w:rPr>
              <w:fldChar w:fldCharType="separate"/>
            </w:r>
            <w:r>
              <w:rPr>
                <w:noProof/>
                <w:webHidden/>
              </w:rPr>
              <w:t>12</w:t>
            </w:r>
            <w:r>
              <w:rPr>
                <w:noProof/>
                <w:webHidden/>
              </w:rPr>
              <w:fldChar w:fldCharType="end"/>
            </w:r>
          </w:hyperlink>
        </w:p>
        <w:p w:rsidR="001C3F1F" w:rsidRDefault="001C3F1F">
          <w:pPr>
            <w:pStyle w:val="TOC1"/>
            <w:tabs>
              <w:tab w:val="right" w:leader="dot" w:pos="9016"/>
            </w:tabs>
            <w:rPr>
              <w:rFonts w:eastAsiaTheme="minorEastAsia"/>
              <w:noProof/>
              <w:lang w:eastAsia="en-AU"/>
            </w:rPr>
          </w:pPr>
          <w:hyperlink w:anchor="_Toc353467023" w:history="1">
            <w:r w:rsidRPr="00922572">
              <w:rPr>
                <w:rStyle w:val="Hyperlink"/>
                <w:noProof/>
              </w:rPr>
              <w:t>QE widgets</w:t>
            </w:r>
            <w:r>
              <w:rPr>
                <w:noProof/>
                <w:webHidden/>
              </w:rPr>
              <w:tab/>
            </w:r>
            <w:r>
              <w:rPr>
                <w:noProof/>
                <w:webHidden/>
              </w:rPr>
              <w:fldChar w:fldCharType="begin"/>
            </w:r>
            <w:r>
              <w:rPr>
                <w:noProof/>
                <w:webHidden/>
              </w:rPr>
              <w:instrText xml:space="preserve"> PAGEREF _Toc353467023 \h </w:instrText>
            </w:r>
            <w:r>
              <w:rPr>
                <w:noProof/>
                <w:webHidden/>
              </w:rPr>
            </w:r>
            <w:r>
              <w:rPr>
                <w:noProof/>
                <w:webHidden/>
              </w:rPr>
              <w:fldChar w:fldCharType="separate"/>
            </w:r>
            <w:r>
              <w:rPr>
                <w:noProof/>
                <w:webHidden/>
              </w:rPr>
              <w:t>13</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24" w:history="1">
            <w:r w:rsidRPr="00922572">
              <w:rPr>
                <w:rStyle w:val="Hyperlink"/>
                <w:noProof/>
              </w:rPr>
              <w:t>Common QE Widget properties</w:t>
            </w:r>
            <w:r>
              <w:rPr>
                <w:noProof/>
                <w:webHidden/>
              </w:rPr>
              <w:tab/>
            </w:r>
            <w:r>
              <w:rPr>
                <w:noProof/>
                <w:webHidden/>
              </w:rPr>
              <w:fldChar w:fldCharType="begin"/>
            </w:r>
            <w:r>
              <w:rPr>
                <w:noProof/>
                <w:webHidden/>
              </w:rPr>
              <w:instrText xml:space="preserve"> PAGEREF _Toc353467024 \h </w:instrText>
            </w:r>
            <w:r>
              <w:rPr>
                <w:noProof/>
                <w:webHidden/>
              </w:rPr>
            </w:r>
            <w:r>
              <w:rPr>
                <w:noProof/>
                <w:webHidden/>
              </w:rPr>
              <w:fldChar w:fldCharType="separate"/>
            </w:r>
            <w:r>
              <w:rPr>
                <w:noProof/>
                <w:webHidden/>
              </w:rPr>
              <w:t>13</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25" w:history="1">
            <w:r w:rsidRPr="00922572">
              <w:rPr>
                <w:rStyle w:val="Hyperlink"/>
                <w:noProof/>
              </w:rPr>
              <w:t>variableName and variableSubstitutions</w:t>
            </w:r>
            <w:r>
              <w:rPr>
                <w:noProof/>
                <w:webHidden/>
              </w:rPr>
              <w:tab/>
            </w:r>
            <w:r>
              <w:rPr>
                <w:noProof/>
                <w:webHidden/>
              </w:rPr>
              <w:fldChar w:fldCharType="begin"/>
            </w:r>
            <w:r>
              <w:rPr>
                <w:noProof/>
                <w:webHidden/>
              </w:rPr>
              <w:instrText xml:space="preserve"> PAGEREF _Toc353467025 \h </w:instrText>
            </w:r>
            <w:r>
              <w:rPr>
                <w:noProof/>
                <w:webHidden/>
              </w:rPr>
            </w:r>
            <w:r>
              <w:rPr>
                <w:noProof/>
                <w:webHidden/>
              </w:rPr>
              <w:fldChar w:fldCharType="separate"/>
            </w:r>
            <w:r>
              <w:rPr>
                <w:noProof/>
                <w:webHidden/>
              </w:rPr>
              <w:t>13</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26" w:history="1">
            <w:r w:rsidRPr="00922572">
              <w:rPr>
                <w:rStyle w:val="Hyperlink"/>
                <w:noProof/>
              </w:rPr>
              <w:t>variableAsTooltip</w:t>
            </w:r>
            <w:r>
              <w:rPr>
                <w:noProof/>
                <w:webHidden/>
              </w:rPr>
              <w:tab/>
            </w:r>
            <w:r>
              <w:rPr>
                <w:noProof/>
                <w:webHidden/>
              </w:rPr>
              <w:fldChar w:fldCharType="begin"/>
            </w:r>
            <w:r>
              <w:rPr>
                <w:noProof/>
                <w:webHidden/>
              </w:rPr>
              <w:instrText xml:space="preserve"> PAGEREF _Toc353467026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27" w:history="1">
            <w:r w:rsidRPr="00922572">
              <w:rPr>
                <w:rStyle w:val="Hyperlink"/>
                <w:noProof/>
              </w:rPr>
              <w:t>Subscribe</w:t>
            </w:r>
            <w:r>
              <w:rPr>
                <w:noProof/>
                <w:webHidden/>
              </w:rPr>
              <w:tab/>
            </w:r>
            <w:r>
              <w:rPr>
                <w:noProof/>
                <w:webHidden/>
              </w:rPr>
              <w:fldChar w:fldCharType="begin"/>
            </w:r>
            <w:r>
              <w:rPr>
                <w:noProof/>
                <w:webHidden/>
              </w:rPr>
              <w:instrText xml:space="preserve"> PAGEREF _Toc353467027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28" w:history="1">
            <w:r w:rsidRPr="00922572">
              <w:rPr>
                <w:rStyle w:val="Hyperlink"/>
                <w:noProof/>
              </w:rPr>
              <w:t>enabled</w:t>
            </w:r>
            <w:r>
              <w:rPr>
                <w:noProof/>
                <w:webHidden/>
              </w:rPr>
              <w:tab/>
            </w:r>
            <w:r>
              <w:rPr>
                <w:noProof/>
                <w:webHidden/>
              </w:rPr>
              <w:fldChar w:fldCharType="begin"/>
            </w:r>
            <w:r>
              <w:rPr>
                <w:noProof/>
                <w:webHidden/>
              </w:rPr>
              <w:instrText xml:space="preserve"> PAGEREF _Toc353467028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29" w:history="1">
            <w:r w:rsidRPr="00922572">
              <w:rPr>
                <w:rStyle w:val="Hyperlink"/>
                <w:noProof/>
              </w:rPr>
              <w:t>allowDrop</w:t>
            </w:r>
            <w:r>
              <w:rPr>
                <w:noProof/>
                <w:webHidden/>
              </w:rPr>
              <w:tab/>
            </w:r>
            <w:r>
              <w:rPr>
                <w:noProof/>
                <w:webHidden/>
              </w:rPr>
              <w:fldChar w:fldCharType="begin"/>
            </w:r>
            <w:r>
              <w:rPr>
                <w:noProof/>
                <w:webHidden/>
              </w:rPr>
              <w:instrText xml:space="preserve"> PAGEREF _Toc353467029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0" w:history="1">
            <w:r w:rsidRPr="00922572">
              <w:rPr>
                <w:rStyle w:val="Hyperlink"/>
                <w:noProof/>
              </w:rPr>
              <w:t>visible</w:t>
            </w:r>
            <w:r>
              <w:rPr>
                <w:noProof/>
                <w:webHidden/>
              </w:rPr>
              <w:tab/>
            </w:r>
            <w:r>
              <w:rPr>
                <w:noProof/>
                <w:webHidden/>
              </w:rPr>
              <w:fldChar w:fldCharType="begin"/>
            </w:r>
            <w:r>
              <w:rPr>
                <w:noProof/>
                <w:webHidden/>
              </w:rPr>
              <w:instrText xml:space="preserve"> PAGEREF _Toc353467030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1" w:history="1">
            <w:r w:rsidRPr="00922572">
              <w:rPr>
                <w:rStyle w:val="Hyperlink"/>
                <w:noProof/>
              </w:rPr>
              <w:t>messageSourceId</w:t>
            </w:r>
            <w:r>
              <w:rPr>
                <w:noProof/>
                <w:webHidden/>
              </w:rPr>
              <w:tab/>
            </w:r>
            <w:r>
              <w:rPr>
                <w:noProof/>
                <w:webHidden/>
              </w:rPr>
              <w:fldChar w:fldCharType="begin"/>
            </w:r>
            <w:r>
              <w:rPr>
                <w:noProof/>
                <w:webHidden/>
              </w:rPr>
              <w:instrText xml:space="preserve"> PAGEREF _Toc353467031 \h </w:instrText>
            </w:r>
            <w:r>
              <w:rPr>
                <w:noProof/>
                <w:webHidden/>
              </w:rPr>
            </w:r>
            <w:r>
              <w:rPr>
                <w:noProof/>
                <w:webHidden/>
              </w:rPr>
              <w:fldChar w:fldCharType="separate"/>
            </w:r>
            <w:r>
              <w:rPr>
                <w:noProof/>
                <w:webHidden/>
              </w:rPr>
              <w:t>15</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2" w:history="1">
            <w:r w:rsidRPr="00922572">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_Toc353467032 \h </w:instrText>
            </w:r>
            <w:r>
              <w:rPr>
                <w:noProof/>
                <w:webHidden/>
              </w:rPr>
            </w:r>
            <w:r>
              <w:rPr>
                <w:noProof/>
                <w:webHidden/>
              </w:rPr>
              <w:fldChar w:fldCharType="separate"/>
            </w:r>
            <w:r>
              <w:rPr>
                <w:noProof/>
                <w:webHidden/>
              </w:rPr>
              <w:t>17</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3" w:history="1">
            <w:r w:rsidRPr="00922572">
              <w:rPr>
                <w:rStyle w:val="Hyperlink"/>
                <w:noProof/>
              </w:rPr>
              <w:t>userLevelVisibility</w:t>
            </w:r>
            <w:r>
              <w:rPr>
                <w:noProof/>
                <w:webHidden/>
              </w:rPr>
              <w:tab/>
            </w:r>
            <w:r>
              <w:rPr>
                <w:noProof/>
                <w:webHidden/>
              </w:rPr>
              <w:fldChar w:fldCharType="begin"/>
            </w:r>
            <w:r>
              <w:rPr>
                <w:noProof/>
                <w:webHidden/>
              </w:rPr>
              <w:instrText xml:space="preserve"> PAGEREF _Toc353467033 \h </w:instrText>
            </w:r>
            <w:r>
              <w:rPr>
                <w:noProof/>
                <w:webHidden/>
              </w:rPr>
            </w:r>
            <w:r>
              <w:rPr>
                <w:noProof/>
                <w:webHidden/>
              </w:rPr>
              <w:fldChar w:fldCharType="separate"/>
            </w:r>
            <w:r>
              <w:rPr>
                <w:noProof/>
                <w:webHidden/>
              </w:rPr>
              <w:t>17</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4" w:history="1">
            <w:r w:rsidRPr="00922572">
              <w:rPr>
                <w:rStyle w:val="Hyperlink"/>
                <w:noProof/>
              </w:rPr>
              <w:t>userLevelEnabled</w:t>
            </w:r>
            <w:r>
              <w:rPr>
                <w:noProof/>
                <w:webHidden/>
              </w:rPr>
              <w:tab/>
            </w:r>
            <w:r>
              <w:rPr>
                <w:noProof/>
                <w:webHidden/>
              </w:rPr>
              <w:fldChar w:fldCharType="begin"/>
            </w:r>
            <w:r>
              <w:rPr>
                <w:noProof/>
                <w:webHidden/>
              </w:rPr>
              <w:instrText xml:space="preserve"> PAGEREF _Toc353467034 \h </w:instrText>
            </w:r>
            <w:r>
              <w:rPr>
                <w:noProof/>
                <w:webHidden/>
              </w:rPr>
            </w:r>
            <w:r>
              <w:rPr>
                <w:noProof/>
                <w:webHidden/>
              </w:rPr>
              <w:fldChar w:fldCharType="separate"/>
            </w:r>
            <w:r>
              <w:rPr>
                <w:noProof/>
                <w:webHidden/>
              </w:rPr>
              <w:t>17</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35" w:history="1">
            <w:r w:rsidRPr="00922572">
              <w:rPr>
                <w:rStyle w:val="Hyperlink"/>
                <w:noProof/>
              </w:rPr>
              <w:t>displayAlarmState</w:t>
            </w:r>
            <w:r>
              <w:rPr>
                <w:noProof/>
                <w:webHidden/>
              </w:rPr>
              <w:tab/>
            </w:r>
            <w:r>
              <w:rPr>
                <w:noProof/>
                <w:webHidden/>
              </w:rPr>
              <w:fldChar w:fldCharType="begin"/>
            </w:r>
            <w:r>
              <w:rPr>
                <w:noProof/>
                <w:webHidden/>
              </w:rPr>
              <w:instrText xml:space="preserve"> PAGEREF _Toc353467035 \h </w:instrText>
            </w:r>
            <w:r>
              <w:rPr>
                <w:noProof/>
                <w:webHidden/>
              </w:rPr>
            </w:r>
            <w:r>
              <w:rPr>
                <w:noProof/>
                <w:webHidden/>
              </w:rPr>
              <w:fldChar w:fldCharType="separate"/>
            </w:r>
            <w:r>
              <w:rPr>
                <w:noProof/>
                <w:webHidden/>
              </w:rPr>
              <w:t>17</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36" w:history="1">
            <w:r w:rsidRPr="00922572">
              <w:rPr>
                <w:rStyle w:val="Hyperlink"/>
                <w:noProof/>
              </w:rPr>
              <w:t>String formatting properties</w:t>
            </w:r>
            <w:r>
              <w:rPr>
                <w:noProof/>
                <w:webHidden/>
              </w:rPr>
              <w:tab/>
            </w:r>
            <w:r>
              <w:rPr>
                <w:noProof/>
                <w:webHidden/>
              </w:rPr>
              <w:fldChar w:fldCharType="begin"/>
            </w:r>
            <w:r>
              <w:rPr>
                <w:noProof/>
                <w:webHidden/>
              </w:rPr>
              <w:instrText xml:space="preserve"> PAGEREF _Toc353467036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7" w:history="1">
            <w:r w:rsidRPr="00922572">
              <w:rPr>
                <w:rStyle w:val="Hyperlink"/>
                <w:noProof/>
              </w:rPr>
              <w:t>precision</w:t>
            </w:r>
            <w:r>
              <w:rPr>
                <w:noProof/>
                <w:webHidden/>
              </w:rPr>
              <w:tab/>
            </w:r>
            <w:r>
              <w:rPr>
                <w:noProof/>
                <w:webHidden/>
              </w:rPr>
              <w:fldChar w:fldCharType="begin"/>
            </w:r>
            <w:r>
              <w:rPr>
                <w:noProof/>
                <w:webHidden/>
              </w:rPr>
              <w:instrText xml:space="preserve"> PAGEREF _Toc353467037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8" w:history="1">
            <w:r w:rsidRPr="00922572">
              <w:rPr>
                <w:rStyle w:val="Hyperlink"/>
                <w:noProof/>
              </w:rPr>
              <w:t>useDbPrecision</w:t>
            </w:r>
            <w:r>
              <w:rPr>
                <w:noProof/>
                <w:webHidden/>
              </w:rPr>
              <w:tab/>
            </w:r>
            <w:r>
              <w:rPr>
                <w:noProof/>
                <w:webHidden/>
              </w:rPr>
              <w:fldChar w:fldCharType="begin"/>
            </w:r>
            <w:r>
              <w:rPr>
                <w:noProof/>
                <w:webHidden/>
              </w:rPr>
              <w:instrText xml:space="preserve"> PAGEREF _Toc353467038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39" w:history="1">
            <w:r w:rsidRPr="00922572">
              <w:rPr>
                <w:rStyle w:val="Hyperlink"/>
                <w:noProof/>
              </w:rPr>
              <w:t>leadingZero</w:t>
            </w:r>
            <w:r>
              <w:rPr>
                <w:noProof/>
                <w:webHidden/>
              </w:rPr>
              <w:tab/>
            </w:r>
            <w:r>
              <w:rPr>
                <w:noProof/>
                <w:webHidden/>
              </w:rPr>
              <w:fldChar w:fldCharType="begin"/>
            </w:r>
            <w:r>
              <w:rPr>
                <w:noProof/>
                <w:webHidden/>
              </w:rPr>
              <w:instrText xml:space="preserve"> PAGEREF _Toc353467039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0" w:history="1">
            <w:r w:rsidRPr="00922572">
              <w:rPr>
                <w:rStyle w:val="Hyperlink"/>
                <w:noProof/>
              </w:rPr>
              <w:t>trailingZeros</w:t>
            </w:r>
            <w:r>
              <w:rPr>
                <w:noProof/>
                <w:webHidden/>
              </w:rPr>
              <w:tab/>
            </w:r>
            <w:r>
              <w:rPr>
                <w:noProof/>
                <w:webHidden/>
              </w:rPr>
              <w:fldChar w:fldCharType="begin"/>
            </w:r>
            <w:r>
              <w:rPr>
                <w:noProof/>
                <w:webHidden/>
              </w:rPr>
              <w:instrText xml:space="preserve"> PAGEREF _Toc353467040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1" w:history="1">
            <w:r w:rsidRPr="00922572">
              <w:rPr>
                <w:rStyle w:val="Hyperlink"/>
                <w:noProof/>
              </w:rPr>
              <w:t>addUnits</w:t>
            </w:r>
            <w:r>
              <w:rPr>
                <w:noProof/>
                <w:webHidden/>
              </w:rPr>
              <w:tab/>
            </w:r>
            <w:r>
              <w:rPr>
                <w:noProof/>
                <w:webHidden/>
              </w:rPr>
              <w:fldChar w:fldCharType="begin"/>
            </w:r>
            <w:r>
              <w:rPr>
                <w:noProof/>
                <w:webHidden/>
              </w:rPr>
              <w:instrText xml:space="preserve"> PAGEREF _Toc353467041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2" w:history="1">
            <w:r w:rsidRPr="00922572">
              <w:rPr>
                <w:rStyle w:val="Hyperlink"/>
                <w:noProof/>
              </w:rPr>
              <w:t>localEnumeration</w:t>
            </w:r>
            <w:r>
              <w:rPr>
                <w:noProof/>
                <w:webHidden/>
              </w:rPr>
              <w:tab/>
            </w:r>
            <w:r>
              <w:rPr>
                <w:noProof/>
                <w:webHidden/>
              </w:rPr>
              <w:fldChar w:fldCharType="begin"/>
            </w:r>
            <w:r>
              <w:rPr>
                <w:noProof/>
                <w:webHidden/>
              </w:rPr>
              <w:instrText xml:space="preserve"> PAGEREF _Toc353467042 \h </w:instrText>
            </w:r>
            <w:r>
              <w:rPr>
                <w:noProof/>
                <w:webHidden/>
              </w:rPr>
            </w:r>
            <w:r>
              <w:rPr>
                <w:noProof/>
                <w:webHidden/>
              </w:rPr>
              <w:fldChar w:fldCharType="separate"/>
            </w:r>
            <w:r>
              <w:rPr>
                <w:noProof/>
                <w:webHidden/>
              </w:rPr>
              <w:t>18</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3" w:history="1">
            <w:r w:rsidRPr="00922572">
              <w:rPr>
                <w:rStyle w:val="Hyperlink"/>
                <w:noProof/>
              </w:rPr>
              <w:t>format</w:t>
            </w:r>
            <w:r>
              <w:rPr>
                <w:noProof/>
                <w:webHidden/>
              </w:rPr>
              <w:tab/>
            </w:r>
            <w:r>
              <w:rPr>
                <w:noProof/>
                <w:webHidden/>
              </w:rPr>
              <w:fldChar w:fldCharType="begin"/>
            </w:r>
            <w:r>
              <w:rPr>
                <w:noProof/>
                <w:webHidden/>
              </w:rPr>
              <w:instrText xml:space="preserve"> PAGEREF _Toc353467043 \h </w:instrText>
            </w:r>
            <w:r>
              <w:rPr>
                <w:noProof/>
                <w:webHidden/>
              </w:rPr>
            </w:r>
            <w:r>
              <w:rPr>
                <w:noProof/>
                <w:webHidden/>
              </w:rPr>
              <w:fldChar w:fldCharType="separate"/>
            </w:r>
            <w:r>
              <w:rPr>
                <w:noProof/>
                <w:webHidden/>
              </w:rPr>
              <w:t>19</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4" w:history="1">
            <w:r w:rsidRPr="00922572">
              <w:rPr>
                <w:rStyle w:val="Hyperlink"/>
                <w:noProof/>
              </w:rPr>
              <w:t>radix</w:t>
            </w:r>
            <w:r>
              <w:rPr>
                <w:noProof/>
                <w:webHidden/>
              </w:rPr>
              <w:tab/>
            </w:r>
            <w:r>
              <w:rPr>
                <w:noProof/>
                <w:webHidden/>
              </w:rPr>
              <w:fldChar w:fldCharType="begin"/>
            </w:r>
            <w:r>
              <w:rPr>
                <w:noProof/>
                <w:webHidden/>
              </w:rPr>
              <w:instrText xml:space="preserve"> PAGEREF _Toc353467044 \h </w:instrText>
            </w:r>
            <w:r>
              <w:rPr>
                <w:noProof/>
                <w:webHidden/>
              </w:rPr>
            </w:r>
            <w:r>
              <w:rPr>
                <w:noProof/>
                <w:webHidden/>
              </w:rPr>
              <w:fldChar w:fldCharType="separate"/>
            </w:r>
            <w:r>
              <w:rPr>
                <w:noProof/>
                <w:webHidden/>
              </w:rPr>
              <w:t>19</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5" w:history="1">
            <w:r w:rsidRPr="00922572">
              <w:rPr>
                <w:rStyle w:val="Hyperlink"/>
                <w:noProof/>
              </w:rPr>
              <w:t>notation</w:t>
            </w:r>
            <w:r>
              <w:rPr>
                <w:noProof/>
                <w:webHidden/>
              </w:rPr>
              <w:tab/>
            </w:r>
            <w:r>
              <w:rPr>
                <w:noProof/>
                <w:webHidden/>
              </w:rPr>
              <w:fldChar w:fldCharType="begin"/>
            </w:r>
            <w:r>
              <w:rPr>
                <w:noProof/>
                <w:webHidden/>
              </w:rPr>
              <w:instrText xml:space="preserve"> PAGEREF _Toc353467045 \h </w:instrText>
            </w:r>
            <w:r>
              <w:rPr>
                <w:noProof/>
                <w:webHidden/>
              </w:rPr>
            </w:r>
            <w:r>
              <w:rPr>
                <w:noProof/>
                <w:webHidden/>
              </w:rPr>
              <w:fldChar w:fldCharType="separate"/>
            </w:r>
            <w:r>
              <w:rPr>
                <w:noProof/>
                <w:webHidden/>
              </w:rPr>
              <w:t>20</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6" w:history="1">
            <w:r w:rsidRPr="00922572">
              <w:rPr>
                <w:rStyle w:val="Hyperlink"/>
                <w:noProof/>
              </w:rPr>
              <w:t>arrayAction</w:t>
            </w:r>
            <w:r>
              <w:rPr>
                <w:noProof/>
                <w:webHidden/>
              </w:rPr>
              <w:tab/>
            </w:r>
            <w:r>
              <w:rPr>
                <w:noProof/>
                <w:webHidden/>
              </w:rPr>
              <w:fldChar w:fldCharType="begin"/>
            </w:r>
            <w:r>
              <w:rPr>
                <w:noProof/>
                <w:webHidden/>
              </w:rPr>
              <w:instrText xml:space="preserve"> PAGEREF _Toc353467046 \h </w:instrText>
            </w:r>
            <w:r>
              <w:rPr>
                <w:noProof/>
                <w:webHidden/>
              </w:rPr>
            </w:r>
            <w:r>
              <w:rPr>
                <w:noProof/>
                <w:webHidden/>
              </w:rPr>
              <w:fldChar w:fldCharType="separate"/>
            </w:r>
            <w:r>
              <w:rPr>
                <w:noProof/>
                <w:webHidden/>
              </w:rPr>
              <w:t>20</w:t>
            </w:r>
            <w:r>
              <w:rPr>
                <w:noProof/>
                <w:webHidden/>
              </w:rPr>
              <w:fldChar w:fldCharType="end"/>
            </w:r>
          </w:hyperlink>
        </w:p>
        <w:p w:rsidR="001C3F1F" w:rsidRDefault="001C3F1F">
          <w:pPr>
            <w:pStyle w:val="TOC3"/>
            <w:tabs>
              <w:tab w:val="right" w:leader="dot" w:pos="9016"/>
            </w:tabs>
            <w:rPr>
              <w:rFonts w:eastAsiaTheme="minorEastAsia"/>
              <w:noProof/>
              <w:lang w:eastAsia="en-AU"/>
            </w:rPr>
          </w:pPr>
          <w:hyperlink w:anchor="_Toc353467047" w:history="1">
            <w:r w:rsidRPr="00922572">
              <w:rPr>
                <w:rStyle w:val="Hyperlink"/>
                <w:noProof/>
              </w:rPr>
              <w:t>arrayIndex</w:t>
            </w:r>
            <w:r>
              <w:rPr>
                <w:noProof/>
                <w:webHidden/>
              </w:rPr>
              <w:tab/>
            </w:r>
            <w:r>
              <w:rPr>
                <w:noProof/>
                <w:webHidden/>
              </w:rPr>
              <w:fldChar w:fldCharType="begin"/>
            </w:r>
            <w:r>
              <w:rPr>
                <w:noProof/>
                <w:webHidden/>
              </w:rPr>
              <w:instrText xml:space="preserve"> PAGEREF _Toc353467047 \h </w:instrText>
            </w:r>
            <w:r>
              <w:rPr>
                <w:noProof/>
                <w:webHidden/>
              </w:rPr>
            </w:r>
            <w:r>
              <w:rPr>
                <w:noProof/>
                <w:webHidden/>
              </w:rPr>
              <w:fldChar w:fldCharType="separate"/>
            </w:r>
            <w:r>
              <w:rPr>
                <w:noProof/>
                <w:webHidden/>
              </w:rPr>
              <w:t>20</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48" w:history="1">
            <w:r w:rsidRPr="00922572">
              <w:rPr>
                <w:rStyle w:val="Hyperlink"/>
                <w:noProof/>
              </w:rPr>
              <w:t>QEAnalogIndicator and QEAnalogProgressBar</w:t>
            </w:r>
            <w:r>
              <w:rPr>
                <w:noProof/>
                <w:webHidden/>
              </w:rPr>
              <w:tab/>
            </w:r>
            <w:r>
              <w:rPr>
                <w:noProof/>
                <w:webHidden/>
              </w:rPr>
              <w:fldChar w:fldCharType="begin"/>
            </w:r>
            <w:r>
              <w:rPr>
                <w:noProof/>
                <w:webHidden/>
              </w:rPr>
              <w:instrText xml:space="preserve"> PAGEREF _Toc353467048 \h </w:instrText>
            </w:r>
            <w:r>
              <w:rPr>
                <w:noProof/>
                <w:webHidden/>
              </w:rPr>
            </w:r>
            <w:r>
              <w:rPr>
                <w:noProof/>
                <w:webHidden/>
              </w:rPr>
              <w:fldChar w:fldCharType="separate"/>
            </w:r>
            <w:r>
              <w:rPr>
                <w:noProof/>
                <w:webHidden/>
              </w:rPr>
              <w:t>20</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49" w:history="1">
            <w:r w:rsidRPr="00922572">
              <w:rPr>
                <w:rStyle w:val="Hyperlink"/>
                <w:noProof/>
              </w:rPr>
              <w:t>QBitStatus and QEBitStatus</w:t>
            </w:r>
            <w:r>
              <w:rPr>
                <w:noProof/>
                <w:webHidden/>
              </w:rPr>
              <w:tab/>
            </w:r>
            <w:r>
              <w:rPr>
                <w:noProof/>
                <w:webHidden/>
              </w:rPr>
              <w:fldChar w:fldCharType="begin"/>
            </w:r>
            <w:r>
              <w:rPr>
                <w:noProof/>
                <w:webHidden/>
              </w:rPr>
              <w:instrText xml:space="preserve"> PAGEREF _Toc353467049 \h </w:instrText>
            </w:r>
            <w:r>
              <w:rPr>
                <w:noProof/>
                <w:webHidden/>
              </w:rPr>
            </w:r>
            <w:r>
              <w:rPr>
                <w:noProof/>
                <w:webHidden/>
              </w:rPr>
              <w:fldChar w:fldCharType="separate"/>
            </w:r>
            <w:r>
              <w:rPr>
                <w:noProof/>
                <w:webHidden/>
              </w:rPr>
              <w:t>21</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0" w:history="1">
            <w:r w:rsidRPr="00922572">
              <w:rPr>
                <w:rStyle w:val="Hyperlink"/>
                <w:noProof/>
              </w:rPr>
              <w:t>QEConfiguredLayout</w:t>
            </w:r>
            <w:r>
              <w:rPr>
                <w:noProof/>
                <w:webHidden/>
              </w:rPr>
              <w:tab/>
            </w:r>
            <w:r>
              <w:rPr>
                <w:noProof/>
                <w:webHidden/>
              </w:rPr>
              <w:fldChar w:fldCharType="begin"/>
            </w:r>
            <w:r>
              <w:rPr>
                <w:noProof/>
                <w:webHidden/>
              </w:rPr>
              <w:instrText xml:space="preserve"> PAGEREF _Toc353467050 \h </w:instrText>
            </w:r>
            <w:r>
              <w:rPr>
                <w:noProof/>
                <w:webHidden/>
              </w:rPr>
            </w:r>
            <w:r>
              <w:rPr>
                <w:noProof/>
                <w:webHidden/>
              </w:rPr>
              <w:fldChar w:fldCharType="separate"/>
            </w:r>
            <w:r>
              <w:rPr>
                <w:noProof/>
                <w:webHidden/>
              </w:rPr>
              <w:t>22</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1" w:history="1">
            <w:r w:rsidRPr="00922572">
              <w:rPr>
                <w:rStyle w:val="Hyperlink"/>
                <w:noProof/>
              </w:rPr>
              <w:t>QEFileBrowser</w:t>
            </w:r>
            <w:r>
              <w:rPr>
                <w:noProof/>
                <w:webHidden/>
              </w:rPr>
              <w:tab/>
            </w:r>
            <w:r>
              <w:rPr>
                <w:noProof/>
                <w:webHidden/>
              </w:rPr>
              <w:fldChar w:fldCharType="begin"/>
            </w:r>
            <w:r>
              <w:rPr>
                <w:noProof/>
                <w:webHidden/>
              </w:rPr>
              <w:instrText xml:space="preserve"> PAGEREF _Toc353467051 \h </w:instrText>
            </w:r>
            <w:r>
              <w:rPr>
                <w:noProof/>
                <w:webHidden/>
              </w:rPr>
            </w:r>
            <w:r>
              <w:rPr>
                <w:noProof/>
                <w:webHidden/>
              </w:rPr>
              <w:fldChar w:fldCharType="separate"/>
            </w:r>
            <w:r>
              <w:rPr>
                <w:noProof/>
                <w:webHidden/>
              </w:rPr>
              <w:t>22</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2" w:history="1">
            <w:r w:rsidRPr="00922572">
              <w:rPr>
                <w:rStyle w:val="Hyperlink"/>
                <w:noProof/>
              </w:rPr>
              <w:t>QELabel</w:t>
            </w:r>
            <w:r>
              <w:rPr>
                <w:noProof/>
                <w:webHidden/>
              </w:rPr>
              <w:tab/>
            </w:r>
            <w:r>
              <w:rPr>
                <w:noProof/>
                <w:webHidden/>
              </w:rPr>
              <w:fldChar w:fldCharType="begin"/>
            </w:r>
            <w:r>
              <w:rPr>
                <w:noProof/>
                <w:webHidden/>
              </w:rPr>
              <w:instrText xml:space="preserve"> PAGEREF _Toc353467052 \h </w:instrText>
            </w:r>
            <w:r>
              <w:rPr>
                <w:noProof/>
                <w:webHidden/>
              </w:rPr>
            </w:r>
            <w:r>
              <w:rPr>
                <w:noProof/>
                <w:webHidden/>
              </w:rPr>
              <w:fldChar w:fldCharType="separate"/>
            </w:r>
            <w:r>
              <w:rPr>
                <w:noProof/>
                <w:webHidden/>
              </w:rPr>
              <w:t>22</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3" w:history="1">
            <w:r w:rsidRPr="00922572">
              <w:rPr>
                <w:rStyle w:val="Hyperlink"/>
                <w:noProof/>
              </w:rPr>
              <w:t>QELogin</w:t>
            </w:r>
            <w:r>
              <w:rPr>
                <w:noProof/>
                <w:webHidden/>
              </w:rPr>
              <w:tab/>
            </w:r>
            <w:r>
              <w:rPr>
                <w:noProof/>
                <w:webHidden/>
              </w:rPr>
              <w:fldChar w:fldCharType="begin"/>
            </w:r>
            <w:r>
              <w:rPr>
                <w:noProof/>
                <w:webHidden/>
              </w:rPr>
              <w:instrText xml:space="preserve"> PAGEREF _Toc353467053 \h </w:instrText>
            </w:r>
            <w:r>
              <w:rPr>
                <w:noProof/>
                <w:webHidden/>
              </w:rPr>
            </w:r>
            <w:r>
              <w:rPr>
                <w:noProof/>
                <w:webHidden/>
              </w:rPr>
              <w:fldChar w:fldCharType="separate"/>
            </w:r>
            <w:r>
              <w:rPr>
                <w:noProof/>
                <w:webHidden/>
              </w:rPr>
              <w:t>25</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4" w:history="1">
            <w:r w:rsidRPr="00922572">
              <w:rPr>
                <w:rStyle w:val="Hyperlink"/>
                <w:noProof/>
              </w:rPr>
              <w:t>QELog</w:t>
            </w:r>
            <w:r>
              <w:rPr>
                <w:noProof/>
                <w:webHidden/>
              </w:rPr>
              <w:tab/>
            </w:r>
            <w:r>
              <w:rPr>
                <w:noProof/>
                <w:webHidden/>
              </w:rPr>
              <w:fldChar w:fldCharType="begin"/>
            </w:r>
            <w:r>
              <w:rPr>
                <w:noProof/>
                <w:webHidden/>
              </w:rPr>
              <w:instrText xml:space="preserve"> PAGEREF _Toc353467054 \h </w:instrText>
            </w:r>
            <w:r>
              <w:rPr>
                <w:noProof/>
                <w:webHidden/>
              </w:rPr>
            </w:r>
            <w:r>
              <w:rPr>
                <w:noProof/>
                <w:webHidden/>
              </w:rPr>
              <w:fldChar w:fldCharType="separate"/>
            </w:r>
            <w:r>
              <w:rPr>
                <w:noProof/>
                <w:webHidden/>
              </w:rPr>
              <w:t>25</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5" w:history="1">
            <w:r w:rsidRPr="00922572">
              <w:rPr>
                <w:rStyle w:val="Hyperlink"/>
                <w:noProof/>
              </w:rPr>
              <w:t>QEPvProperties</w:t>
            </w:r>
            <w:r>
              <w:rPr>
                <w:noProof/>
                <w:webHidden/>
              </w:rPr>
              <w:tab/>
            </w:r>
            <w:r>
              <w:rPr>
                <w:noProof/>
                <w:webHidden/>
              </w:rPr>
              <w:fldChar w:fldCharType="begin"/>
            </w:r>
            <w:r>
              <w:rPr>
                <w:noProof/>
                <w:webHidden/>
              </w:rPr>
              <w:instrText xml:space="preserve"> PAGEREF _Toc353467055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6" w:history="1">
            <w:r w:rsidRPr="00922572">
              <w:rPr>
                <w:rStyle w:val="Hyperlink"/>
                <w:noProof/>
              </w:rPr>
              <w:t>QERecipe</w:t>
            </w:r>
            <w:r>
              <w:rPr>
                <w:noProof/>
                <w:webHidden/>
              </w:rPr>
              <w:tab/>
            </w:r>
            <w:r>
              <w:rPr>
                <w:noProof/>
                <w:webHidden/>
              </w:rPr>
              <w:fldChar w:fldCharType="begin"/>
            </w:r>
            <w:r>
              <w:rPr>
                <w:noProof/>
                <w:webHidden/>
              </w:rPr>
              <w:instrText xml:space="preserve"> PAGEREF _Toc353467056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7" w:history="1">
            <w:r w:rsidRPr="00922572">
              <w:rPr>
                <w:rStyle w:val="Hyperlink"/>
                <w:noProof/>
              </w:rPr>
              <w:t>QEScript</w:t>
            </w:r>
            <w:r>
              <w:rPr>
                <w:noProof/>
                <w:webHidden/>
              </w:rPr>
              <w:tab/>
            </w:r>
            <w:r>
              <w:rPr>
                <w:noProof/>
                <w:webHidden/>
              </w:rPr>
              <w:fldChar w:fldCharType="begin"/>
            </w:r>
            <w:r>
              <w:rPr>
                <w:noProof/>
                <w:webHidden/>
              </w:rPr>
              <w:instrText xml:space="preserve"> PAGEREF _Toc353467057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8" w:history="1">
            <w:r w:rsidRPr="00922572">
              <w:rPr>
                <w:rStyle w:val="Hyperlink"/>
                <w:noProof/>
              </w:rPr>
              <w:t>QEStripChart</w:t>
            </w:r>
            <w:r>
              <w:rPr>
                <w:noProof/>
                <w:webHidden/>
              </w:rPr>
              <w:tab/>
            </w:r>
            <w:r>
              <w:rPr>
                <w:noProof/>
                <w:webHidden/>
              </w:rPr>
              <w:fldChar w:fldCharType="begin"/>
            </w:r>
            <w:r>
              <w:rPr>
                <w:noProof/>
                <w:webHidden/>
              </w:rPr>
              <w:instrText xml:space="preserve"> PAGEREF _Toc353467058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59" w:history="1">
            <w:r w:rsidRPr="00922572">
              <w:rPr>
                <w:rStyle w:val="Hyperlink"/>
                <w:noProof/>
              </w:rPr>
              <w:t>QEPeriodic</w:t>
            </w:r>
            <w:r>
              <w:rPr>
                <w:noProof/>
                <w:webHidden/>
              </w:rPr>
              <w:tab/>
            </w:r>
            <w:r>
              <w:rPr>
                <w:noProof/>
                <w:webHidden/>
              </w:rPr>
              <w:fldChar w:fldCharType="begin"/>
            </w:r>
            <w:r>
              <w:rPr>
                <w:noProof/>
                <w:webHidden/>
              </w:rPr>
              <w:instrText xml:space="preserve"> PAGEREF _Toc353467059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0" w:history="1">
            <w:r w:rsidRPr="00922572">
              <w:rPr>
                <w:rStyle w:val="Hyperlink"/>
                <w:noProof/>
              </w:rPr>
              <w:t>QESubstitutedLabel</w:t>
            </w:r>
            <w:r>
              <w:rPr>
                <w:noProof/>
                <w:webHidden/>
              </w:rPr>
              <w:tab/>
            </w:r>
            <w:r>
              <w:rPr>
                <w:noProof/>
                <w:webHidden/>
              </w:rPr>
              <w:fldChar w:fldCharType="begin"/>
            </w:r>
            <w:r>
              <w:rPr>
                <w:noProof/>
                <w:webHidden/>
              </w:rPr>
              <w:instrText xml:space="preserve"> PAGEREF _Toc353467060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1" w:history="1">
            <w:r w:rsidRPr="00922572">
              <w:rPr>
                <w:rStyle w:val="Hyperlink"/>
                <w:noProof/>
              </w:rPr>
              <w:t>QELineEdit</w:t>
            </w:r>
            <w:r>
              <w:rPr>
                <w:noProof/>
                <w:webHidden/>
              </w:rPr>
              <w:tab/>
            </w:r>
            <w:r>
              <w:rPr>
                <w:noProof/>
                <w:webHidden/>
              </w:rPr>
              <w:fldChar w:fldCharType="begin"/>
            </w:r>
            <w:r>
              <w:rPr>
                <w:noProof/>
                <w:webHidden/>
              </w:rPr>
              <w:instrText xml:space="preserve"> PAGEREF _Toc353467061 \h </w:instrText>
            </w:r>
            <w:r>
              <w:rPr>
                <w:noProof/>
                <w:webHidden/>
              </w:rPr>
            </w:r>
            <w:r>
              <w:rPr>
                <w:noProof/>
                <w:webHidden/>
              </w:rPr>
              <w:fldChar w:fldCharType="separate"/>
            </w:r>
            <w:r>
              <w:rPr>
                <w:noProof/>
                <w:webHidden/>
              </w:rPr>
              <w:t>26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2" w:history="1">
            <w:r w:rsidRPr="00922572">
              <w:rPr>
                <w:rStyle w:val="Hyperlink"/>
                <w:noProof/>
              </w:rPr>
              <w:t>QENumericEdit</w:t>
            </w:r>
            <w:r>
              <w:rPr>
                <w:noProof/>
                <w:webHidden/>
              </w:rPr>
              <w:tab/>
            </w:r>
            <w:r>
              <w:rPr>
                <w:noProof/>
                <w:webHidden/>
              </w:rPr>
              <w:fldChar w:fldCharType="begin"/>
            </w:r>
            <w:r>
              <w:rPr>
                <w:noProof/>
                <w:webHidden/>
              </w:rPr>
              <w:instrText xml:space="preserve"> PAGEREF _Toc353467062 \h </w:instrText>
            </w:r>
            <w:r>
              <w:rPr>
                <w:noProof/>
                <w:webHidden/>
              </w:rPr>
            </w:r>
            <w:r>
              <w:rPr>
                <w:noProof/>
                <w:webHidden/>
              </w:rPr>
              <w:fldChar w:fldCharType="separate"/>
            </w:r>
            <w:r>
              <w:rPr>
                <w:noProof/>
                <w:webHidden/>
              </w:rPr>
              <w:t>28</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3" w:history="1">
            <w:r w:rsidRPr="00922572">
              <w:rPr>
                <w:rStyle w:val="Hyperlink"/>
                <w:noProof/>
              </w:rPr>
              <w:t>QEPushButton and QERadioButton</w:t>
            </w:r>
            <w:r>
              <w:rPr>
                <w:noProof/>
                <w:webHidden/>
              </w:rPr>
              <w:tab/>
            </w:r>
            <w:r>
              <w:rPr>
                <w:noProof/>
                <w:webHidden/>
              </w:rPr>
              <w:fldChar w:fldCharType="begin"/>
            </w:r>
            <w:r>
              <w:rPr>
                <w:noProof/>
                <w:webHidden/>
              </w:rPr>
              <w:instrText xml:space="preserve"> PAGEREF _Toc353467063 \h </w:instrText>
            </w:r>
            <w:r>
              <w:rPr>
                <w:noProof/>
                <w:webHidden/>
              </w:rPr>
            </w:r>
            <w:r>
              <w:rPr>
                <w:noProof/>
                <w:webHidden/>
              </w:rPr>
              <w:fldChar w:fldCharType="separate"/>
            </w:r>
            <w:r>
              <w:rPr>
                <w:noProof/>
                <w:webHidden/>
              </w:rPr>
              <w:t>30</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4" w:history="1">
            <w:r w:rsidRPr="00922572">
              <w:rPr>
                <w:rStyle w:val="Hyperlink"/>
                <w:noProof/>
              </w:rPr>
              <w:t>QEShape</w:t>
            </w:r>
            <w:r>
              <w:rPr>
                <w:noProof/>
                <w:webHidden/>
              </w:rPr>
              <w:tab/>
            </w:r>
            <w:r>
              <w:rPr>
                <w:noProof/>
                <w:webHidden/>
              </w:rPr>
              <w:fldChar w:fldCharType="begin"/>
            </w:r>
            <w:r>
              <w:rPr>
                <w:noProof/>
                <w:webHidden/>
              </w:rPr>
              <w:instrText xml:space="preserve"> PAGEREF _Toc353467064 \h </w:instrText>
            </w:r>
            <w:r>
              <w:rPr>
                <w:noProof/>
                <w:webHidden/>
              </w:rPr>
            </w:r>
            <w:r>
              <w:rPr>
                <w:noProof/>
                <w:webHidden/>
              </w:rPr>
              <w:fldChar w:fldCharType="separate"/>
            </w:r>
            <w:r>
              <w:rPr>
                <w:noProof/>
                <w:webHidden/>
              </w:rPr>
              <w:t>36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5" w:history="1">
            <w:r w:rsidRPr="00922572">
              <w:rPr>
                <w:rStyle w:val="Hyperlink"/>
                <w:noProof/>
              </w:rPr>
              <w:t>QESimpleShape</w:t>
            </w:r>
            <w:r>
              <w:rPr>
                <w:noProof/>
                <w:webHidden/>
              </w:rPr>
              <w:tab/>
            </w:r>
            <w:r>
              <w:rPr>
                <w:noProof/>
                <w:webHidden/>
              </w:rPr>
              <w:fldChar w:fldCharType="begin"/>
            </w:r>
            <w:r>
              <w:rPr>
                <w:noProof/>
                <w:webHidden/>
              </w:rPr>
              <w:instrText xml:space="preserve"> PAGEREF _Toc353467065 \h </w:instrText>
            </w:r>
            <w:r>
              <w:rPr>
                <w:noProof/>
                <w:webHidden/>
              </w:rPr>
            </w:r>
            <w:r>
              <w:rPr>
                <w:noProof/>
                <w:webHidden/>
              </w:rPr>
              <w:fldChar w:fldCharType="separate"/>
            </w:r>
            <w:r>
              <w:rPr>
                <w:noProof/>
                <w:webHidden/>
              </w:rPr>
              <w:t>36</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6" w:history="1">
            <w:r w:rsidRPr="00922572">
              <w:rPr>
                <w:rStyle w:val="Hyperlink"/>
                <w:noProof/>
              </w:rPr>
              <w:t>QESlider</w:t>
            </w:r>
            <w:r>
              <w:rPr>
                <w:noProof/>
                <w:webHidden/>
              </w:rPr>
              <w:tab/>
            </w:r>
            <w:r>
              <w:rPr>
                <w:noProof/>
                <w:webHidden/>
              </w:rPr>
              <w:fldChar w:fldCharType="begin"/>
            </w:r>
            <w:r>
              <w:rPr>
                <w:noProof/>
                <w:webHidden/>
              </w:rPr>
              <w:instrText xml:space="preserve"> PAGEREF _Toc353467066 \h </w:instrText>
            </w:r>
            <w:r>
              <w:rPr>
                <w:noProof/>
                <w:webHidden/>
              </w:rPr>
            </w:r>
            <w:r>
              <w:rPr>
                <w:noProof/>
                <w:webHidden/>
              </w:rPr>
              <w:fldChar w:fldCharType="separate"/>
            </w:r>
            <w:r>
              <w:rPr>
                <w:noProof/>
                <w:webHidden/>
              </w:rPr>
              <w:t>38</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7" w:history="1">
            <w:r w:rsidRPr="00922572">
              <w:rPr>
                <w:rStyle w:val="Hyperlink"/>
                <w:noProof/>
              </w:rPr>
              <w:t>QESpinBox</w:t>
            </w:r>
            <w:r>
              <w:rPr>
                <w:noProof/>
                <w:webHidden/>
              </w:rPr>
              <w:tab/>
            </w:r>
            <w:r>
              <w:rPr>
                <w:noProof/>
                <w:webHidden/>
              </w:rPr>
              <w:fldChar w:fldCharType="begin"/>
            </w:r>
            <w:r>
              <w:rPr>
                <w:noProof/>
                <w:webHidden/>
              </w:rPr>
              <w:instrText xml:space="preserve"> PAGEREF _Toc353467067 \h </w:instrText>
            </w:r>
            <w:r>
              <w:rPr>
                <w:noProof/>
                <w:webHidden/>
              </w:rPr>
            </w:r>
            <w:r>
              <w:rPr>
                <w:noProof/>
                <w:webHidden/>
              </w:rPr>
              <w:fldChar w:fldCharType="separate"/>
            </w:r>
            <w:r>
              <w:rPr>
                <w:noProof/>
                <w:webHidden/>
              </w:rPr>
              <w:t>38</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8" w:history="1">
            <w:r w:rsidRPr="00922572">
              <w:rPr>
                <w:rStyle w:val="Hyperlink"/>
                <w:noProof/>
              </w:rPr>
              <w:t>QEComboBox</w:t>
            </w:r>
            <w:r>
              <w:rPr>
                <w:noProof/>
                <w:webHidden/>
              </w:rPr>
              <w:tab/>
            </w:r>
            <w:r>
              <w:rPr>
                <w:noProof/>
                <w:webHidden/>
              </w:rPr>
              <w:fldChar w:fldCharType="begin"/>
            </w:r>
            <w:r>
              <w:rPr>
                <w:noProof/>
                <w:webHidden/>
              </w:rPr>
              <w:instrText xml:space="preserve"> PAGEREF _Toc353467068 \h </w:instrText>
            </w:r>
            <w:r>
              <w:rPr>
                <w:noProof/>
                <w:webHidden/>
              </w:rPr>
            </w:r>
            <w:r>
              <w:rPr>
                <w:noProof/>
                <w:webHidden/>
              </w:rPr>
              <w:fldChar w:fldCharType="separate"/>
            </w:r>
            <w:r>
              <w:rPr>
                <w:noProof/>
                <w:webHidden/>
              </w:rPr>
              <w:t>38</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69" w:history="1">
            <w:r w:rsidRPr="00922572">
              <w:rPr>
                <w:rStyle w:val="Hyperlink"/>
                <w:noProof/>
              </w:rPr>
              <w:t>QEForm</w:t>
            </w:r>
            <w:r>
              <w:rPr>
                <w:noProof/>
                <w:webHidden/>
              </w:rPr>
              <w:tab/>
            </w:r>
            <w:r>
              <w:rPr>
                <w:noProof/>
                <w:webHidden/>
              </w:rPr>
              <w:fldChar w:fldCharType="begin"/>
            </w:r>
            <w:r>
              <w:rPr>
                <w:noProof/>
                <w:webHidden/>
              </w:rPr>
              <w:instrText xml:space="preserve"> PAGEREF _Toc353467069 \h </w:instrText>
            </w:r>
            <w:r>
              <w:rPr>
                <w:noProof/>
                <w:webHidden/>
              </w:rPr>
            </w:r>
            <w:r>
              <w:rPr>
                <w:noProof/>
                <w:webHidden/>
              </w:rPr>
              <w:fldChar w:fldCharType="separate"/>
            </w:r>
            <w:r>
              <w:rPr>
                <w:noProof/>
                <w:webHidden/>
              </w:rPr>
              <w:t>38</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70" w:history="1">
            <w:r w:rsidRPr="00922572">
              <w:rPr>
                <w:rStyle w:val="Hyperlink"/>
                <w:noProof/>
              </w:rPr>
              <w:t>QEPlot</w:t>
            </w:r>
            <w:r>
              <w:rPr>
                <w:noProof/>
                <w:webHidden/>
              </w:rPr>
              <w:tab/>
            </w:r>
            <w:r>
              <w:rPr>
                <w:noProof/>
                <w:webHidden/>
              </w:rPr>
              <w:fldChar w:fldCharType="begin"/>
            </w:r>
            <w:r>
              <w:rPr>
                <w:noProof/>
                <w:webHidden/>
              </w:rPr>
              <w:instrText xml:space="preserve"> PAGEREF _Toc353467070 \h </w:instrText>
            </w:r>
            <w:r>
              <w:rPr>
                <w:noProof/>
                <w:webHidden/>
              </w:rPr>
            </w:r>
            <w:r>
              <w:rPr>
                <w:noProof/>
                <w:webHidden/>
              </w:rPr>
              <w:fldChar w:fldCharType="separate"/>
            </w:r>
            <w:r>
              <w:rPr>
                <w:noProof/>
                <w:webHidden/>
              </w:rPr>
              <w:t>41</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71" w:history="1">
            <w:r w:rsidRPr="00922572">
              <w:rPr>
                <w:rStyle w:val="Hyperlink"/>
                <w:noProof/>
              </w:rPr>
              <w:t>QEImage</w:t>
            </w:r>
            <w:r>
              <w:rPr>
                <w:noProof/>
                <w:webHidden/>
              </w:rPr>
              <w:tab/>
            </w:r>
            <w:r>
              <w:rPr>
                <w:noProof/>
                <w:webHidden/>
              </w:rPr>
              <w:fldChar w:fldCharType="begin"/>
            </w:r>
            <w:r>
              <w:rPr>
                <w:noProof/>
                <w:webHidden/>
              </w:rPr>
              <w:instrText xml:space="preserve"> PAGEREF _Toc353467071 \h </w:instrText>
            </w:r>
            <w:r>
              <w:rPr>
                <w:noProof/>
                <w:webHidden/>
              </w:rPr>
            </w:r>
            <w:r>
              <w:rPr>
                <w:noProof/>
                <w:webHidden/>
              </w:rPr>
              <w:fldChar w:fldCharType="separate"/>
            </w:r>
            <w:r>
              <w:rPr>
                <w:noProof/>
                <w:webHidden/>
              </w:rPr>
              <w:t>41</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72" w:history="1">
            <w:r w:rsidRPr="00922572">
              <w:rPr>
                <w:rStyle w:val="Hyperlink"/>
                <w:noProof/>
              </w:rPr>
              <w:t>QEFrame and QEGroupBox</w:t>
            </w:r>
            <w:r>
              <w:rPr>
                <w:noProof/>
                <w:webHidden/>
              </w:rPr>
              <w:tab/>
            </w:r>
            <w:r>
              <w:rPr>
                <w:noProof/>
                <w:webHidden/>
              </w:rPr>
              <w:fldChar w:fldCharType="begin"/>
            </w:r>
            <w:r>
              <w:rPr>
                <w:noProof/>
                <w:webHidden/>
              </w:rPr>
              <w:instrText xml:space="preserve"> PAGEREF _Toc353467072 \h </w:instrText>
            </w:r>
            <w:r>
              <w:rPr>
                <w:noProof/>
                <w:webHidden/>
              </w:rPr>
            </w:r>
            <w:r>
              <w:rPr>
                <w:noProof/>
                <w:webHidden/>
              </w:rPr>
              <w:fldChar w:fldCharType="separate"/>
            </w:r>
            <w:r>
              <w:rPr>
                <w:noProof/>
                <w:webHidden/>
              </w:rPr>
              <w:t>47</w:t>
            </w:r>
            <w:r>
              <w:rPr>
                <w:noProof/>
                <w:webHidden/>
              </w:rPr>
              <w:fldChar w:fldCharType="end"/>
            </w:r>
          </w:hyperlink>
        </w:p>
        <w:p w:rsidR="001C3F1F" w:rsidRDefault="001C3F1F">
          <w:pPr>
            <w:pStyle w:val="TOC2"/>
            <w:tabs>
              <w:tab w:val="right" w:leader="dot" w:pos="9016"/>
            </w:tabs>
            <w:rPr>
              <w:rFonts w:eastAsiaTheme="minorEastAsia"/>
              <w:noProof/>
              <w:lang w:eastAsia="en-AU"/>
            </w:rPr>
          </w:pPr>
          <w:hyperlink w:anchor="_Toc353467073" w:history="1">
            <w:r w:rsidRPr="00922572">
              <w:rPr>
                <w:rStyle w:val="Hyperlink"/>
                <w:noProof/>
              </w:rPr>
              <w:t>QELink</w:t>
            </w:r>
            <w:r>
              <w:rPr>
                <w:noProof/>
                <w:webHidden/>
              </w:rPr>
              <w:tab/>
            </w:r>
            <w:r>
              <w:rPr>
                <w:noProof/>
                <w:webHidden/>
              </w:rPr>
              <w:fldChar w:fldCharType="begin"/>
            </w:r>
            <w:r>
              <w:rPr>
                <w:noProof/>
                <w:webHidden/>
              </w:rPr>
              <w:instrText xml:space="preserve"> PAGEREF _Toc353467073 \h </w:instrText>
            </w:r>
            <w:r>
              <w:rPr>
                <w:noProof/>
                <w:webHidden/>
              </w:rPr>
            </w:r>
            <w:r>
              <w:rPr>
                <w:noProof/>
                <w:webHidden/>
              </w:rPr>
              <w:fldChar w:fldCharType="separate"/>
            </w:r>
            <w:r>
              <w:rPr>
                <w:noProof/>
                <w:webHidden/>
              </w:rPr>
              <w:t>47</w:t>
            </w:r>
            <w:r>
              <w:rPr>
                <w:noProof/>
                <w:webHidden/>
              </w:rPr>
              <w:fldChar w:fldCharType="end"/>
            </w:r>
          </w:hyperlink>
        </w:p>
        <w:p w:rsidR="001C3141" w:rsidRDefault="002553F8">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53467006"/>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906165" w:rsidRDefault="00A4490C" w:rsidP="00A4490C">
      <w:pPr>
        <w:pStyle w:val="Heading1"/>
      </w:pPr>
      <w:bookmarkStart w:id="2" w:name="_Toc353467007"/>
      <w:r>
        <w:t>Overview</w:t>
      </w:r>
      <w:bookmarkEnd w:id="2"/>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205194" w:rsidRDefault="00205194" w:rsidP="00A4490C">
      <w:r>
        <w:t>&lt;image of a set of GUIs&gt;</w:t>
      </w:r>
    </w:p>
    <w:p w:rsidR="00AC28D2" w:rsidRDefault="00AC28D2" w:rsidP="00AC28D2">
      <w:pPr>
        <w:pStyle w:val="Heading2"/>
      </w:pPr>
      <w:bookmarkStart w:id="3" w:name="_Toc353467008"/>
      <w:r>
        <w:t>Qt Designer</w:t>
      </w:r>
      <w:bookmarkEnd w:id="3"/>
    </w:p>
    <w:p w:rsidR="00AC28D2" w:rsidRDefault="00AC28D2" w:rsidP="00AC28D2">
      <w:r>
        <w:t>Designer is used to create Qt User Interfaces containing Qt Plugin widgets. The QE Framework contains a set of Qt Plugin widgets that enable the design of Control System GUIs. These are used, along with standard Qt widgets and other third party widgets.</w:t>
      </w:r>
    </w:p>
    <w:p w:rsidR="00205194" w:rsidRPr="00AC28D2" w:rsidRDefault="00205194" w:rsidP="00AC28D2">
      <w:r>
        <w:t>&lt;image of designer&gt;</w:t>
      </w:r>
    </w:p>
    <w:p w:rsidR="00AC28D2" w:rsidRDefault="00AC28D2" w:rsidP="00AC28D2">
      <w:pPr>
        <w:pStyle w:val="Heading2"/>
      </w:pPr>
      <w:bookmarkStart w:id="4" w:name="_Toc353467009"/>
      <w:r>
        <w:t>QEGui</w:t>
      </w:r>
      <w:bookmarkEnd w:id="4"/>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2553F8">
        <w:fldChar w:fldCharType="begin"/>
      </w:r>
      <w:r>
        <w:instrText xml:space="preserve"> REF _Ref342384618 \h </w:instrText>
      </w:r>
      <w:r w:rsidR="002553F8">
        <w:fldChar w:fldCharType="separate"/>
      </w:r>
      <w:r w:rsidR="00A35C88">
        <w:t>QEGui</w:t>
      </w:r>
      <w:r w:rsidR="002553F8">
        <w:fldChar w:fldCharType="end"/>
      </w:r>
      <w:r>
        <w:t xml:space="preserve">’ (page </w:t>
      </w:r>
      <w:r w:rsidR="002553F8">
        <w:fldChar w:fldCharType="begin"/>
      </w:r>
      <w:r>
        <w:instrText xml:space="preserve"> PAGEREF _Ref342384618 \h </w:instrText>
      </w:r>
      <w:r w:rsidR="002553F8">
        <w:fldChar w:fldCharType="separate"/>
      </w:r>
      <w:r w:rsidR="00A35C88">
        <w:rPr>
          <w:noProof/>
        </w:rPr>
        <w:t>5</w:t>
      </w:r>
      <w:r w:rsidR="002553F8">
        <w:fldChar w:fldCharType="end"/>
      </w:r>
      <w:r>
        <w:t>) for documentation on using QEGui.</w:t>
      </w:r>
    </w:p>
    <w:p w:rsidR="00C61F56" w:rsidRDefault="00C61F56" w:rsidP="00205194">
      <w:pPr>
        <w:pStyle w:val="Heading2"/>
      </w:pPr>
      <w:bookmarkStart w:id="5" w:name="_Toc353467010"/>
      <w:r>
        <w:lastRenderedPageBreak/>
        <w:t>QE widgets</w:t>
      </w:r>
      <w:bookmarkEnd w:id="5"/>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t>QE widgets fall into two categories:</w:t>
      </w:r>
    </w:p>
    <w:p w:rsidR="00C61F56" w:rsidRDefault="00205194" w:rsidP="00C61F56">
      <w:pPr>
        <w:pStyle w:val="ListParagraph"/>
        <w:numPr>
          <w:ilvl w:val="0"/>
          <w:numId w:val="19"/>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C61F56">
      <w:pPr>
        <w:pStyle w:val="ListParagraph"/>
        <w:numPr>
          <w:ilvl w:val="0"/>
          <w:numId w:val="19"/>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6" w:name="_Ref342384618"/>
      <w:bookmarkStart w:id="7" w:name="_Toc353467011"/>
      <w:r>
        <w:t>QEGui</w:t>
      </w:r>
      <w:bookmarkEnd w:id="6"/>
      <w:bookmarkEnd w:id="7"/>
    </w:p>
    <w:p w:rsidR="00DA559D" w:rsidRDefault="00DA559D" w:rsidP="00DA559D">
      <w:pPr>
        <w:pStyle w:val="Heading2"/>
      </w:pPr>
      <w:bookmarkStart w:id="8" w:name="_Toc353467012"/>
      <w:r>
        <w:t>Command format:</w:t>
      </w:r>
      <w:bookmarkEnd w:id="8"/>
    </w:p>
    <w:p w:rsidR="00DA559D" w:rsidRPr="004B2314" w:rsidRDefault="00DA559D"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4B2314">
        <w:rPr>
          <w:rFonts w:ascii="Courier New" w:hAnsi="Courier New" w:cs="Courier New"/>
        </w:rPr>
        <w:t>QEGui [-s] [-e] [-b] [-h] [-m.</w:t>
      </w:r>
      <w:r w:rsidR="00133351" w:rsidRPr="00133351">
        <w:rPr>
          <w:rFonts w:ascii="Courier New" w:hAnsi="Courier New" w:cs="Courier New"/>
          <w:i/>
        </w:rPr>
        <w:t>macros</w:t>
      </w:r>
      <w:r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Pr="004B2314">
        <w:rPr>
          <w:rFonts w:ascii="Courier New" w:hAnsi="Courier New" w:cs="Courier New"/>
          <w:i/>
        </w:rPr>
        <w:t>]</w:t>
      </w:r>
      <w:r w:rsidR="00670708">
        <w:rPr>
          <w:rFonts w:ascii="Courier New" w:hAnsi="Courier New" w:cs="Courier New"/>
        </w:rPr>
        <w:t xml:space="preserve"> </w:t>
      </w:r>
      <w:r w:rsidRPr="004B2314">
        <w:rPr>
          <w:rFonts w:ascii="Courier New" w:hAnsi="Courier New" w:cs="Courier New"/>
        </w:rPr>
        <w:t>[</w:t>
      </w:r>
      <w:r w:rsidRPr="004B2314">
        <w:rPr>
          <w:rFonts w:ascii="Courier New" w:hAnsi="Courier New" w:cs="Courier New"/>
          <w:i/>
        </w:rPr>
        <w:t>filename</w:t>
      </w:r>
      <w:r w:rsidR="00670708" w:rsidRPr="00133351">
        <w:rPr>
          <w:rFonts w:ascii="Courier New" w:hAnsi="Courier New" w:cs="Courier New"/>
        </w:rPr>
        <w:t>]</w:t>
      </w:r>
    </w:p>
    <w:p w:rsidR="00DA559D" w:rsidRDefault="00DA559D" w:rsidP="00DA559D">
      <w:r>
        <w:t>Command switches and parameters are as follows:</w:t>
      </w:r>
    </w:p>
    <w:p w:rsidR="00DA559D" w:rsidRPr="004B2314" w:rsidRDefault="00DA559D" w:rsidP="00DA559D">
      <w:pPr>
        <w:pStyle w:val="ListParagraph"/>
        <w:numPr>
          <w:ilvl w:val="0"/>
          <w:numId w:val="20"/>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Pr="004B2314" w:rsidRDefault="00DA559D" w:rsidP="00DA559D">
      <w:pPr>
        <w:pStyle w:val="ListParagraph"/>
        <w:numPr>
          <w:ilvl w:val="0"/>
          <w:numId w:val="20"/>
        </w:numPr>
      </w:pPr>
      <w:r w:rsidRPr="00A24B4A">
        <w:rPr>
          <w:b/>
        </w:rPr>
        <w:t>-e</w:t>
      </w:r>
      <w:r w:rsidRPr="00A24B4A">
        <w:rPr>
          <w:b/>
        </w:rPr>
        <w:tab/>
        <w:t>Enable edit menu option.</w:t>
      </w:r>
      <w:r w:rsidRPr="004B2314">
        <w:br/>
        <w:t>When the edit menu is enabled Designer can be launched from QEGui, typically to edit the current GUI.</w:t>
      </w:r>
    </w:p>
    <w:p w:rsidR="00DA559D" w:rsidRPr="00A24B4A" w:rsidRDefault="00DA559D" w:rsidP="00DA559D">
      <w:pPr>
        <w:pStyle w:val="ListParagraph"/>
        <w:numPr>
          <w:ilvl w:val="0"/>
          <w:numId w:val="20"/>
        </w:numPr>
        <w:rPr>
          <w:b/>
        </w:rPr>
      </w:pPr>
      <w:r w:rsidRPr="00A24B4A">
        <w:rPr>
          <w:b/>
        </w:rPr>
        <w:t>-b</w:t>
      </w:r>
      <w:r w:rsidRPr="00A24B4A">
        <w:rPr>
          <w:b/>
        </w:rPr>
        <w:tab/>
        <w:t>Disable the menu bar.</w:t>
      </w:r>
    </w:p>
    <w:p w:rsidR="00DA559D" w:rsidRPr="004B2314" w:rsidRDefault="00DA559D" w:rsidP="00DA559D">
      <w:pPr>
        <w:pStyle w:val="ListParagraph"/>
        <w:numPr>
          <w:ilvl w:val="0"/>
          <w:numId w:val="20"/>
        </w:numPr>
      </w:pPr>
      <w:r w:rsidRPr="00A24B4A">
        <w:rPr>
          <w:b/>
        </w:rPr>
        <w:t>-p</w:t>
      </w:r>
      <w:r w:rsidR="00670708" w:rsidRPr="00A24B4A">
        <w:rPr>
          <w:b/>
        </w:rPr>
        <w:t xml:space="preserve"> </w:t>
      </w:r>
      <w:r w:rsidR="00670708" w:rsidRPr="00A24B4A">
        <w:rPr>
          <w:b/>
          <w:i/>
        </w:rPr>
        <w:t>path-list</w:t>
      </w:r>
      <w:r w:rsidRPr="00A24B4A">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2553F8">
        <w:fldChar w:fldCharType="begin"/>
      </w:r>
      <w:r>
        <w:instrText xml:space="preserve"> REF _Ref342384171 \h </w:instrText>
      </w:r>
      <w:r w:rsidR="002553F8">
        <w:fldChar w:fldCharType="separate"/>
      </w:r>
      <w:r w:rsidR="00A35C88">
        <w:t>File location rules</w:t>
      </w:r>
      <w:r w:rsidR="002553F8">
        <w:fldChar w:fldCharType="end"/>
      </w:r>
      <w:r>
        <w:t xml:space="preserve">’ (page </w:t>
      </w:r>
      <w:r w:rsidR="002553F8">
        <w:fldChar w:fldCharType="begin"/>
      </w:r>
      <w:r>
        <w:instrText xml:space="preserve"> PAGEREF _Ref342384189 \h </w:instrText>
      </w:r>
      <w:r w:rsidR="002553F8">
        <w:fldChar w:fldCharType="separate"/>
      </w:r>
      <w:r w:rsidR="00A35C88">
        <w:rPr>
          <w:noProof/>
        </w:rPr>
        <w:t>4</w:t>
      </w:r>
      <w:r w:rsidR="002553F8">
        <w:fldChar w:fldCharType="end"/>
      </w:r>
      <w:r>
        <w:t>) for the rules QEGui uses when searching for a file.</w:t>
      </w:r>
    </w:p>
    <w:p w:rsidR="00DA559D" w:rsidRDefault="00DA559D" w:rsidP="00DA559D">
      <w:pPr>
        <w:pStyle w:val="ListParagraph"/>
        <w:numPr>
          <w:ilvl w:val="0"/>
          <w:numId w:val="20"/>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DA559D">
      <w:pPr>
        <w:pStyle w:val="ListParagraph"/>
        <w:numPr>
          <w:ilvl w:val="0"/>
          <w:numId w:val="20"/>
        </w:numPr>
        <w:rPr>
          <w:b/>
        </w:rPr>
      </w:pPr>
      <w:r>
        <w:rPr>
          <w:b/>
        </w:rPr>
        <w:t>-v</w:t>
      </w:r>
      <w:r>
        <w:rPr>
          <w:b/>
        </w:rPr>
        <w:tab/>
        <w:t>Display version information and exit.</w:t>
      </w:r>
    </w:p>
    <w:p w:rsidR="00DA559D" w:rsidRDefault="00DA559D" w:rsidP="00DA559D">
      <w:pPr>
        <w:pStyle w:val="ListParagraph"/>
        <w:numPr>
          <w:ilvl w:val="0"/>
          <w:numId w:val="20"/>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lastRenderedPageBreak/>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DA559D">
      <w:pPr>
        <w:pStyle w:val="ListParagraph"/>
        <w:numPr>
          <w:ilvl w:val="0"/>
          <w:numId w:val="20"/>
        </w:numPr>
      </w:pPr>
      <w:r w:rsidRPr="00F814B2">
        <w:rPr>
          <w:i/>
        </w:rPr>
        <w:t>filename</w:t>
      </w:r>
      <w:r w:rsidRPr="004B2314">
        <w:tab/>
        <w:t>GUI filename to open</w:t>
      </w:r>
      <w:r>
        <w:t>.</w:t>
      </w:r>
      <w:r>
        <w:br/>
        <w:t>If no filename is supplied, the ‘File Open’ dialog is presented. Refer to ‘</w:t>
      </w:r>
      <w:r w:rsidR="002553F8">
        <w:fldChar w:fldCharType="begin"/>
      </w:r>
      <w:r>
        <w:instrText xml:space="preserve"> REF _Ref342384171 \h </w:instrText>
      </w:r>
      <w:r w:rsidR="002553F8">
        <w:fldChar w:fldCharType="separate"/>
      </w:r>
      <w:r w:rsidR="00A35C88">
        <w:t>File location rules</w:t>
      </w:r>
      <w:r w:rsidR="002553F8">
        <w:fldChar w:fldCharType="end"/>
      </w:r>
      <w:r>
        <w:t xml:space="preserve">’ (page </w:t>
      </w:r>
      <w:r w:rsidR="002553F8">
        <w:fldChar w:fldCharType="begin"/>
      </w:r>
      <w:r>
        <w:instrText xml:space="preserve"> PAGEREF _Ref342384189 \h </w:instrText>
      </w:r>
      <w:r w:rsidR="002553F8">
        <w:fldChar w:fldCharType="separate"/>
      </w:r>
      <w:r w:rsidR="00A35C88">
        <w:rPr>
          <w:noProof/>
        </w:rPr>
        <w:t>4</w:t>
      </w:r>
      <w:r w:rsidR="002553F8">
        <w:fldChar w:fldCharType="end"/>
      </w:r>
      <w:r>
        <w:t>) for the rules QEGui uses when searching for a file.</w:t>
      </w:r>
    </w:p>
    <w:p w:rsidR="00670708" w:rsidRDefault="00670708" w:rsidP="00670708">
      <w:r>
        <w:t>Switches may be separate or grouped.</w:t>
      </w:r>
    </w:p>
    <w:p w:rsidR="00670708" w:rsidRDefault="00670708" w:rsidP="00670708">
      <w:r>
        <w:t>Switches that precede a parameter (-p, -m) may be grouped. Associated parameters are then expected in the order the switches were specified. For example: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 -p /home</w:t>
      </w:r>
    </w:p>
    <w:p w:rsidR="00670708" w:rsidRPr="00670708" w:rsidRDefault="00670708"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70708">
        <w:rPr>
          <w:rFonts w:ascii="Courier New" w:hAnsi="Courier New" w:cs="Courier New"/>
        </w:rPr>
        <w:t>QEGui -epm /home PUMP=02</w:t>
      </w:r>
    </w:p>
    <w:p w:rsidR="00DA559D" w:rsidRDefault="00DA559D" w:rsidP="00DA559D">
      <w:pPr>
        <w:pStyle w:val="Heading2"/>
      </w:pPr>
      <w:bookmarkStart w:id="9" w:name="_Ref342384171"/>
      <w:bookmarkStart w:id="10" w:name="_Toc353467013"/>
      <w:r>
        <w:t>File location rules</w:t>
      </w:r>
      <w:bookmarkEnd w:id="9"/>
      <w:bookmarkEnd w:id="10"/>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DA559D">
      <w:pPr>
        <w:pStyle w:val="ListParagraph"/>
        <w:numPr>
          <w:ilvl w:val="0"/>
          <w:numId w:val="21"/>
        </w:numPr>
      </w:pPr>
      <w:r>
        <w:t>If the filename is for a sub-form, look in the directory of the parent form.</w:t>
      </w:r>
    </w:p>
    <w:p w:rsidR="00DA559D" w:rsidRDefault="00DA559D" w:rsidP="00DA559D">
      <w:pPr>
        <w:pStyle w:val="ListParagraph"/>
        <w:numPr>
          <w:ilvl w:val="0"/>
          <w:numId w:val="21"/>
        </w:numPr>
      </w:pPr>
      <w:r>
        <w:t>Look in the directories specified by the –p switch.</w:t>
      </w:r>
    </w:p>
    <w:p w:rsidR="008544E3" w:rsidRDefault="008544E3" w:rsidP="00DA559D">
      <w:pPr>
        <w:pStyle w:val="ListParagraph"/>
        <w:numPr>
          <w:ilvl w:val="0"/>
          <w:numId w:val="21"/>
        </w:numPr>
      </w:pPr>
      <w:r>
        <w:t>Look in the directories specified by the QE_UI_PATH environment variable.</w:t>
      </w:r>
    </w:p>
    <w:p w:rsidR="00DA559D" w:rsidRDefault="00DA559D" w:rsidP="00DA559D">
      <w:pPr>
        <w:pStyle w:val="ListParagraph"/>
        <w:numPr>
          <w:ilvl w:val="0"/>
          <w:numId w:val="21"/>
        </w:numPr>
      </w:pPr>
      <w:r>
        <w:t>Look in the current directory.</w:t>
      </w:r>
    </w:p>
    <w:p w:rsidR="00DA559D" w:rsidRDefault="00DA559D" w:rsidP="00DA559D">
      <w:r>
        <w:t>&lt;Are macro substitutions applied to filenames???&gt;</w:t>
      </w:r>
    </w:p>
    <w:p w:rsidR="00DA559D" w:rsidRDefault="007B3BD1" w:rsidP="00DA559D">
      <w:r>
        <w:t xml:space="preserve">QEGui uses file location rules defined by the QE framework. Refer to </w:t>
      </w:r>
      <w:r w:rsidR="002553F8">
        <w:fldChar w:fldCharType="begin"/>
      </w:r>
      <w:r>
        <w:instrText xml:space="preserve"> REF _Ref345498802 \h </w:instrText>
      </w:r>
      <w:r w:rsidR="002553F8">
        <w:fldChar w:fldCharType="separate"/>
      </w:r>
      <w:r w:rsidR="00A35C88">
        <w:t>Finding files</w:t>
      </w:r>
      <w:r w:rsidR="002553F8">
        <w:fldChar w:fldCharType="end"/>
      </w:r>
      <w:r>
        <w:t xml:space="preserve"> (page </w:t>
      </w:r>
      <w:r w:rsidR="002553F8">
        <w:fldChar w:fldCharType="begin"/>
      </w:r>
      <w:r>
        <w:instrText xml:space="preserve"> PAGEREF _Ref345498802 \h </w:instrText>
      </w:r>
      <w:r w:rsidR="002553F8">
        <w:fldChar w:fldCharType="separate"/>
      </w:r>
      <w:r w:rsidR="00A35C88">
        <w:rPr>
          <w:noProof/>
        </w:rPr>
        <w:t>11</w:t>
      </w:r>
      <w:r w:rsidR="002553F8">
        <w:fldChar w:fldCharType="end"/>
      </w:r>
      <w:r>
        <w:t>) for more details.</w:t>
      </w:r>
    </w:p>
    <w:p w:rsidR="00205194" w:rsidRDefault="00205194" w:rsidP="00FA5B45">
      <w:pPr>
        <w:pStyle w:val="Heading1"/>
      </w:pPr>
      <w:bookmarkStart w:id="11" w:name="_Toc353467014"/>
      <w:r>
        <w:t>Tricks and tips</w:t>
      </w:r>
      <w:r w:rsidR="006806A2">
        <w:t xml:space="preserve"> (FAQ)</w:t>
      </w:r>
      <w:bookmarkEnd w:id="11"/>
    </w:p>
    <w:p w:rsidR="00C61F56" w:rsidRDefault="00FA5B45" w:rsidP="00205194">
      <w:pPr>
        <w:pStyle w:val="Heading2"/>
      </w:pPr>
      <w:bookmarkStart w:id="12" w:name="_Toc353467015"/>
      <w:r>
        <w:t xml:space="preserve">GUI </w:t>
      </w:r>
      <w:r w:rsidR="00795F1F">
        <w:t>titles</w:t>
      </w:r>
      <w:bookmarkEnd w:id="12"/>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2553F8">
        <w:fldChar w:fldCharType="begin"/>
      </w:r>
      <w:r w:rsidR="00003634">
        <w:instrText xml:space="preserve"> REF _Ref341882647 \h </w:instrText>
      </w:r>
      <w:r w:rsidR="002553F8">
        <w:fldChar w:fldCharType="separate"/>
      </w:r>
      <w:r w:rsidR="00A35C88">
        <w:t xml:space="preserve">Figure </w:t>
      </w:r>
      <w:r w:rsidR="00A35C88">
        <w:rPr>
          <w:noProof/>
        </w:rPr>
        <w:t>1</w:t>
      </w:r>
      <w:r w:rsidR="002553F8">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lastRenderedPageBreak/>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0"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3" w:name="_Ref341882647"/>
      <w:r>
        <w:t xml:space="preserve">Figure </w:t>
      </w:r>
      <w:fldSimple w:instr=" SEQ Figure \* ARABIC ">
        <w:r w:rsidR="00A35C88">
          <w:rPr>
            <w:noProof/>
          </w:rPr>
          <w:t>1</w:t>
        </w:r>
      </w:fldSimple>
      <w:bookmarkEnd w:id="13"/>
      <w:r>
        <w:t xml:space="preserve"> windowTitle Property</w:t>
      </w:r>
      <w:r w:rsidR="006E2891">
        <w:t xml:space="preserve"> in designer with actual translated window title on form in foreground</w:t>
      </w:r>
    </w:p>
    <w:p w:rsidR="001F00B6" w:rsidRDefault="001F00B6" w:rsidP="006806A2">
      <w:pPr>
        <w:pStyle w:val="Heading2"/>
      </w:pPr>
      <w:bookmarkStart w:id="14" w:name="_Ref345412022"/>
      <w:bookmarkStart w:id="15" w:name="_Ref345412034"/>
      <w:bookmarkStart w:id="16" w:name="_Ref345403872"/>
      <w:bookmarkStart w:id="17" w:name="_Ref345403876"/>
      <w:bookmarkStart w:id="18" w:name="_Ref345403920"/>
      <w:bookmarkStart w:id="19" w:name="_Ref345403929"/>
      <w:bookmarkStart w:id="20" w:name="_Toc353467016"/>
      <w:r>
        <w:t>User levels</w:t>
      </w:r>
      <w:bookmarkEnd w:id="14"/>
      <w:bookmarkEnd w:id="15"/>
      <w:bookmarkEnd w:id="20"/>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A93F4A">
      <w:pPr>
        <w:pStyle w:val="ListParagraph"/>
        <w:numPr>
          <w:ilvl w:val="0"/>
          <w:numId w:val="28"/>
        </w:numPr>
        <w:tabs>
          <w:tab w:val="left" w:pos="1701"/>
        </w:tabs>
        <w:rPr>
          <w:b/>
        </w:rPr>
      </w:pPr>
      <w:r>
        <w:rPr>
          <w:b/>
        </w:rPr>
        <w:t>User</w:t>
      </w:r>
    </w:p>
    <w:p w:rsidR="00A93F4A" w:rsidRPr="00A07690" w:rsidRDefault="00A93F4A" w:rsidP="00A93F4A">
      <w:pPr>
        <w:pStyle w:val="ListParagraph"/>
        <w:numPr>
          <w:ilvl w:val="0"/>
          <w:numId w:val="28"/>
        </w:numPr>
        <w:tabs>
          <w:tab w:val="left" w:pos="1701"/>
        </w:tabs>
        <w:rPr>
          <w:b/>
        </w:rPr>
      </w:pPr>
      <w:r w:rsidRPr="00A07690">
        <w:rPr>
          <w:b/>
        </w:rPr>
        <w:t>Scienti</w:t>
      </w:r>
      <w:r w:rsidR="00065012">
        <w:rPr>
          <w:b/>
        </w:rPr>
        <w:t>st</w:t>
      </w:r>
    </w:p>
    <w:p w:rsidR="00A93F4A" w:rsidRPr="00A07690" w:rsidRDefault="00065012" w:rsidP="00A93F4A">
      <w:pPr>
        <w:pStyle w:val="ListParagraph"/>
        <w:numPr>
          <w:ilvl w:val="0"/>
          <w:numId w:val="28"/>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2553F8">
        <w:fldChar w:fldCharType="begin"/>
      </w:r>
      <w:r w:rsidR="006E74F6">
        <w:instrText xml:space="preserve"> REF _Ref345409170 \h </w:instrText>
      </w:r>
      <w:r w:rsidR="002553F8">
        <w:fldChar w:fldCharType="separate"/>
      </w:r>
      <w:r w:rsidR="00A35C88">
        <w:t xml:space="preserve">Figure </w:t>
      </w:r>
      <w:r w:rsidR="00A35C88">
        <w:rPr>
          <w:noProof/>
        </w:rPr>
        <w:t>2</w:t>
      </w:r>
      <w:r w:rsidR="002553F8">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lastRenderedPageBreak/>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1F00B6">
      <w:r>
        <w:rPr>
          <w:noProof/>
          <w:lang w:eastAsia="en-AU"/>
        </w:rPr>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1"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1" w:name="_Ref345409170"/>
      <w:bookmarkStart w:id="22" w:name="_Ref346734070"/>
      <w:r>
        <w:t xml:space="preserve">Figure </w:t>
      </w:r>
      <w:r w:rsidR="002553F8">
        <w:fldChar w:fldCharType="begin"/>
      </w:r>
      <w:r w:rsidR="00BE14DE">
        <w:instrText xml:space="preserve"> SEQ Figure \* ARABIC </w:instrText>
      </w:r>
      <w:r w:rsidR="002553F8">
        <w:fldChar w:fldCharType="separate"/>
      </w:r>
      <w:r w:rsidR="00A35C88">
        <w:rPr>
          <w:noProof/>
        </w:rPr>
        <w:t>2</w:t>
      </w:r>
      <w:r w:rsidR="002553F8">
        <w:fldChar w:fldCharType="end"/>
      </w:r>
      <w:bookmarkEnd w:id="21"/>
      <w:r>
        <w:t xml:space="preserve"> User level example</w:t>
      </w:r>
      <w:bookmarkEnd w:id="22"/>
    </w:p>
    <w:p w:rsidR="00E65E06" w:rsidRDefault="00E65E06">
      <w:pPr>
        <w:rPr>
          <w:rFonts w:asciiTheme="majorHAnsi" w:eastAsiaTheme="majorEastAsia" w:hAnsiTheme="majorHAnsi" w:cstheme="majorBidi"/>
          <w:b/>
          <w:bCs/>
          <w:color w:val="4F81BD" w:themeColor="accent1"/>
          <w:sz w:val="26"/>
          <w:szCs w:val="26"/>
        </w:rPr>
      </w:pPr>
      <w:bookmarkStart w:id="23" w:name="_Ref345412535"/>
      <w:bookmarkStart w:id="24" w:name="_Ref345412546"/>
      <w:r>
        <w:br w:type="page"/>
      </w:r>
    </w:p>
    <w:p w:rsidR="000B6017" w:rsidRDefault="000B6017" w:rsidP="006806A2">
      <w:pPr>
        <w:pStyle w:val="Heading2"/>
      </w:pPr>
      <w:bookmarkStart w:id="25" w:name="_Ref353462769"/>
      <w:bookmarkStart w:id="26" w:name="_Toc353467017"/>
      <w:r>
        <w:lastRenderedPageBreak/>
        <w:t>Logging</w:t>
      </w:r>
      <w:bookmarkEnd w:id="16"/>
      <w:bookmarkEnd w:id="17"/>
      <w:bookmarkEnd w:id="18"/>
      <w:bookmarkEnd w:id="19"/>
      <w:bookmarkEnd w:id="23"/>
      <w:bookmarkEnd w:id="24"/>
      <w:bookmarkEnd w:id="25"/>
      <w:bookmarkEnd w:id="26"/>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2553F8">
        <w:fldChar w:fldCharType="begin"/>
      </w:r>
      <w:r w:rsidR="002E40E8">
        <w:instrText xml:space="preserve"> REF _Ref351548242 \h </w:instrText>
      </w:r>
      <w:r w:rsidR="002553F8">
        <w:fldChar w:fldCharType="separate"/>
      </w:r>
      <w:r w:rsidR="00A35C88">
        <w:t>QELog</w:t>
      </w:r>
      <w:r w:rsidR="002553F8">
        <w:fldChar w:fldCharType="end"/>
      </w:r>
      <w:r w:rsidR="002E40E8">
        <w:t xml:space="preserve">’ (page </w:t>
      </w:r>
      <w:r w:rsidR="002553F8">
        <w:fldChar w:fldCharType="begin"/>
      </w:r>
      <w:r w:rsidR="002E40E8">
        <w:instrText xml:space="preserve"> PAGEREF _Ref351548245 \h </w:instrText>
      </w:r>
      <w:r w:rsidR="002553F8">
        <w:fldChar w:fldCharType="separate"/>
      </w:r>
      <w:r w:rsidR="00A35C88">
        <w:rPr>
          <w:noProof/>
        </w:rPr>
        <w:t>24</w:t>
      </w:r>
      <w:r w:rsidR="002553F8">
        <w:fldChar w:fldCharType="end"/>
      </w:r>
      <w:r w:rsidR="002E40E8">
        <w:t>) for a description of the QELog widget.</w:t>
      </w:r>
    </w:p>
    <w:p w:rsidR="00E65E06" w:rsidRDefault="00E65E06" w:rsidP="00E65E06">
      <w:r>
        <w:t>Log messages have three attributes:</w:t>
      </w:r>
    </w:p>
    <w:p w:rsidR="00E65E06" w:rsidRDefault="00E65E06" w:rsidP="00E65E06">
      <w:pPr>
        <w:pStyle w:val="ListParagraph"/>
        <w:numPr>
          <w:ilvl w:val="0"/>
          <w:numId w:val="44"/>
        </w:numPr>
      </w:pPr>
      <w:r>
        <w:t>the message text itself;</w:t>
      </w:r>
    </w:p>
    <w:p w:rsidR="00E65E06" w:rsidRDefault="00E65E06" w:rsidP="00E65E06">
      <w:pPr>
        <w:pStyle w:val="ListParagraph"/>
        <w:numPr>
          <w:ilvl w:val="0"/>
          <w:numId w:val="44"/>
        </w:numPr>
      </w:pPr>
      <w:r>
        <w:t>its severity (information, warning  or error); and</w:t>
      </w:r>
    </w:p>
    <w:p w:rsidR="00E65E06" w:rsidRDefault="00E65E06" w:rsidP="00E65E06">
      <w:pPr>
        <w:pStyle w:val="ListParagraph"/>
        <w:numPr>
          <w:ilvl w:val="0"/>
          <w:numId w:val="44"/>
        </w:numPr>
      </w:pPr>
      <w:bookmarkStart w:id="27" w:name="_Ref352146851"/>
      <w:r>
        <w:t>the message kind, which defines the class or type of message. It may be set to one, one or both of:</w:t>
      </w:r>
      <w:bookmarkEnd w:id="27"/>
    </w:p>
    <w:p w:rsidR="00E65E06" w:rsidRDefault="00E65E06" w:rsidP="00E65E06">
      <w:pPr>
        <w:pStyle w:val="ListParagraph"/>
        <w:numPr>
          <w:ilvl w:val="1"/>
          <w:numId w:val="44"/>
        </w:numPr>
      </w:pPr>
      <w:r>
        <w:t>event – used of significant system events. These can be displayed by the QELog widget as described below; and/or</w:t>
      </w:r>
    </w:p>
    <w:p w:rsidR="00E65E06" w:rsidRDefault="00E65E06" w:rsidP="000B6017">
      <w:pPr>
        <w:pStyle w:val="ListParagraph"/>
        <w:numPr>
          <w:ilvl w:val="1"/>
          <w:numId w:val="4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2553F8">
        <w:fldChar w:fldCharType="begin"/>
      </w:r>
      <w:r w:rsidR="004802ED">
        <w:instrText xml:space="preserve"> REF _Ref345084350 \h </w:instrText>
      </w:r>
      <w:r w:rsidR="002553F8">
        <w:fldChar w:fldCharType="separate"/>
      </w:r>
      <w:r w:rsidR="00A35C88">
        <w:t xml:space="preserve">Figure </w:t>
      </w:r>
      <w:r w:rsidR="00A35C88">
        <w:rPr>
          <w:noProof/>
        </w:rPr>
        <w:t>3</w:t>
      </w:r>
      <w:r w:rsidR="002553F8">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2"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28" w:name="_Ref345084350"/>
      <w:r>
        <w:t xml:space="preserve">Figure </w:t>
      </w:r>
      <w:r w:rsidR="002553F8">
        <w:fldChar w:fldCharType="begin"/>
      </w:r>
      <w:r w:rsidR="00C016D0">
        <w:instrText xml:space="preserve"> SEQ Figure \* ARABIC </w:instrText>
      </w:r>
      <w:r w:rsidR="002553F8">
        <w:fldChar w:fldCharType="separate"/>
      </w:r>
      <w:r w:rsidR="00A35C88">
        <w:rPr>
          <w:noProof/>
        </w:rPr>
        <w:t>3</w:t>
      </w:r>
      <w:r w:rsidR="002553F8">
        <w:fldChar w:fldCharType="end"/>
      </w:r>
      <w:bookmarkEnd w:id="28"/>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2E372F">
      <w:pPr>
        <w:pStyle w:val="ListParagraph"/>
        <w:numPr>
          <w:ilvl w:val="0"/>
          <w:numId w:val="25"/>
        </w:numPr>
      </w:pPr>
      <w:r w:rsidRPr="00A53D8C">
        <w:rPr>
          <w:b/>
        </w:rPr>
        <w:t>Any</w:t>
      </w:r>
      <w:r>
        <w:tab/>
        <w:t>A message will always be accepted.</w:t>
      </w:r>
      <w:r w:rsidR="0052514E">
        <w:t xml:space="preserve"> (messages source ID is irrelevant)</w:t>
      </w:r>
    </w:p>
    <w:p w:rsidR="002E372F" w:rsidRDefault="002E372F" w:rsidP="002E372F">
      <w:pPr>
        <w:pStyle w:val="ListParagraph"/>
        <w:numPr>
          <w:ilvl w:val="0"/>
          <w:numId w:val="25"/>
        </w:numPr>
      </w:pPr>
      <w:r w:rsidRPr="00A53D8C">
        <w:rPr>
          <w:b/>
        </w:rPr>
        <w:t>Match</w:t>
      </w:r>
      <w:r>
        <w:tab/>
        <w:t>A message will be accepted if it comes from a QEWidget with a matching message source ID.</w:t>
      </w:r>
    </w:p>
    <w:p w:rsidR="002E372F" w:rsidRDefault="002E372F" w:rsidP="002E372F">
      <w:pPr>
        <w:pStyle w:val="ListParagraph"/>
        <w:numPr>
          <w:ilvl w:val="0"/>
          <w:numId w:val="25"/>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A53D8C">
      <w:pPr>
        <w:pStyle w:val="ListParagraph"/>
        <w:numPr>
          <w:ilvl w:val="0"/>
          <w:numId w:val="25"/>
        </w:numPr>
      </w:pPr>
      <w:r w:rsidRPr="00A53D8C">
        <w:rPr>
          <w:b/>
        </w:rPr>
        <w:t>Any</w:t>
      </w:r>
      <w:r>
        <w:tab/>
        <w:t xml:space="preserve">A </w:t>
      </w:r>
      <w:r w:rsidR="002E372F">
        <w:t>message will always be accepted.</w:t>
      </w:r>
    </w:p>
    <w:p w:rsidR="00A53D8C" w:rsidRDefault="00A53D8C" w:rsidP="00A53D8C">
      <w:pPr>
        <w:pStyle w:val="ListParagraph"/>
        <w:numPr>
          <w:ilvl w:val="0"/>
          <w:numId w:val="25"/>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A53D8C">
      <w:pPr>
        <w:pStyle w:val="ListParagraph"/>
        <w:numPr>
          <w:ilvl w:val="0"/>
          <w:numId w:val="25"/>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2553F8" w:rsidP="0052514E">
      <w:r>
        <w:fldChar w:fldCharType="begin"/>
      </w:r>
      <w:r w:rsidR="0052514E">
        <w:instrText xml:space="preserve"> REF _Ref345273581 \h </w:instrText>
      </w:r>
      <w:r>
        <w:fldChar w:fldCharType="separate"/>
      </w:r>
      <w:r w:rsidR="00A35C88">
        <w:t xml:space="preserve">Figure </w:t>
      </w:r>
      <w:r w:rsidR="00A35C88">
        <w:rPr>
          <w:noProof/>
        </w:rPr>
        <w:t>4</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3"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29" w:name="_Ref345273581"/>
      <w:r>
        <w:t xml:space="preserve">Figure </w:t>
      </w:r>
      <w:r w:rsidR="002553F8">
        <w:fldChar w:fldCharType="begin"/>
      </w:r>
      <w:r>
        <w:instrText xml:space="preserve"> SEQ Figure \* ARABIC </w:instrText>
      </w:r>
      <w:r w:rsidR="002553F8">
        <w:fldChar w:fldCharType="separate"/>
      </w:r>
      <w:r w:rsidR="00A35C88">
        <w:rPr>
          <w:noProof/>
        </w:rPr>
        <w:t>4</w:t>
      </w:r>
      <w:r w:rsidR="002553F8">
        <w:fldChar w:fldCharType="end"/>
      </w:r>
      <w:bookmarkEnd w:id="29"/>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0" w:name="_Ref345498802"/>
      <w:bookmarkStart w:id="31" w:name="_Toc353467018"/>
      <w:r>
        <w:t>Finding files</w:t>
      </w:r>
      <w:bookmarkEnd w:id="30"/>
      <w:bookmarkEnd w:id="31"/>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FD201E" w:rsidRPr="00FD201E" w:rsidRDefault="00FD201E" w:rsidP="00FD201E">
      <w:r>
        <w:t xml:space="preserve">In the GEQui application, the –p switch is used to specify a path list </w:t>
      </w:r>
      <w:r w:rsidR="007B3BD1">
        <w:t>which is published in the ContainerProfile class</w:t>
      </w:r>
      <w:r w:rsidR="00F67DBF">
        <w:t>.</w:t>
      </w:r>
    </w:p>
    <w:p w:rsidR="006806A2" w:rsidRDefault="00795F1F" w:rsidP="006806A2">
      <w:pPr>
        <w:pStyle w:val="Heading2"/>
      </w:pPr>
      <w:bookmarkStart w:id="32" w:name="_Toc353467019"/>
      <w:r>
        <w:t>Sub form file names</w:t>
      </w:r>
      <w:bookmarkEnd w:id="32"/>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795F1F">
      <w:pPr>
        <w:pStyle w:val="ListParagraph"/>
        <w:numPr>
          <w:ilvl w:val="0"/>
          <w:numId w:val="22"/>
        </w:numPr>
      </w:pPr>
      <w:r>
        <w:t>No path should be specified for sub forms in the same directory as the parent form.</w:t>
      </w:r>
    </w:p>
    <w:p w:rsidR="00795F1F" w:rsidRDefault="00795F1F" w:rsidP="00795F1F">
      <w:pPr>
        <w:pStyle w:val="ListParagraph"/>
        <w:numPr>
          <w:ilvl w:val="0"/>
          <w:numId w:val="22"/>
        </w:numPr>
      </w:pPr>
      <w:r>
        <w:t>A relative path should be given for sub forms in a directory under the parent form directory.</w:t>
      </w:r>
    </w:p>
    <w:p w:rsidR="00795F1F" w:rsidRDefault="00795F1F" w:rsidP="00795F1F">
      <w:pPr>
        <w:pStyle w:val="ListParagraph"/>
        <w:numPr>
          <w:ilvl w:val="0"/>
          <w:numId w:val="22"/>
        </w:numPr>
      </w:pPr>
      <w:r>
        <w:t>Paths to directories containing generic sub forms can be added to the–p switch.</w:t>
      </w:r>
    </w:p>
    <w:p w:rsidR="00795F1F" w:rsidRDefault="00795F1F" w:rsidP="00795F1F">
      <w:r>
        <w:lastRenderedPageBreak/>
        <w:t>Refer to ‘</w:t>
      </w:r>
      <w:fldSimple w:instr=" REF _Ref342384171 \h  \* MERGEFORMAT ">
        <w:r w:rsidR="00A35C88">
          <w:t>File location rules</w:t>
        </w:r>
      </w:fldSimple>
      <w:r>
        <w:t xml:space="preserve">’ (page </w:t>
      </w:r>
      <w:r w:rsidR="002553F8">
        <w:fldChar w:fldCharType="begin"/>
      </w:r>
      <w:r>
        <w:instrText xml:space="preserve"> PAGEREF _Ref342384189 \h </w:instrText>
      </w:r>
      <w:r w:rsidR="002553F8">
        <w:fldChar w:fldCharType="separate"/>
      </w:r>
      <w:r w:rsidR="00A35C88">
        <w:rPr>
          <w:noProof/>
        </w:rPr>
        <w:t>4</w:t>
      </w:r>
      <w:r w:rsidR="002553F8">
        <w:fldChar w:fldCharType="end"/>
      </w:r>
      <w:r>
        <w:t>) details on how QEGui searches for a user interface file given absolute and relative file paths.</w:t>
      </w:r>
    </w:p>
    <w:p w:rsidR="004043A2" w:rsidRDefault="00435E45" w:rsidP="004043A2">
      <w:pPr>
        <w:pStyle w:val="Heading2"/>
      </w:pPr>
      <w:bookmarkStart w:id="33" w:name="_Toc353467020"/>
      <w:r>
        <w:t>Sub form resizing</w:t>
      </w:r>
      <w:bookmarkEnd w:id="33"/>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4043A2" w:rsidP="00435E45">
      <w:r>
        <w:t>Refer to ‘</w:t>
      </w:r>
      <w:r w:rsidR="002553F8">
        <w:fldChar w:fldCharType="begin"/>
      </w:r>
      <w:r>
        <w:instrText xml:space="preserve"> REF _Ref346717578 \h </w:instrText>
      </w:r>
      <w:r w:rsidR="002553F8">
        <w:fldChar w:fldCharType="separate"/>
      </w:r>
      <w:r w:rsidR="00A35C88">
        <w:t>QEForm</w:t>
      </w:r>
      <w:r w:rsidR="002553F8">
        <w:fldChar w:fldCharType="end"/>
      </w:r>
      <w:r>
        <w:t xml:space="preserve">’ (page </w:t>
      </w:r>
      <w:r w:rsidR="002553F8">
        <w:fldChar w:fldCharType="begin"/>
      </w:r>
      <w:r>
        <w:instrText xml:space="preserve"> PAGEREF _Ref346717591 \h </w:instrText>
      </w:r>
      <w:r w:rsidR="002553F8">
        <w:fldChar w:fldCharType="separate"/>
      </w:r>
      <w:r w:rsidR="00A35C88">
        <w:rPr>
          <w:noProof/>
        </w:rPr>
        <w:t>36</w:t>
      </w:r>
      <w:r w:rsidR="002553F8">
        <w:fldChar w:fldCharType="end"/>
      </w:r>
      <w:r>
        <w:t>) for complete details about the QEForm widget</w:t>
      </w:r>
    </w:p>
    <w:p w:rsidR="004E7AC0" w:rsidRDefault="00B71D53" w:rsidP="004E7AC0">
      <w:pPr>
        <w:pStyle w:val="Heading2"/>
      </w:pPr>
      <w:bookmarkStart w:id="34" w:name="_Toc353467021"/>
      <w:r>
        <w:t>Ensuring QERadioButton is checked if it matches the current data value</w:t>
      </w:r>
      <w:bookmarkEnd w:id="34"/>
    </w:p>
    <w:p w:rsidR="004E7AC0" w:rsidRDefault="004E7AC0" w:rsidP="004E7AC0">
      <w:r>
        <w:t>When a data update matches the checkText property, the Radio button 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35" w:name="_Toc353467022"/>
      <w:r>
        <w:t>What top level form to use</w:t>
      </w:r>
      <w:bookmarkEnd w:id="35"/>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designer to manage.</w:t>
      </w:r>
    </w:p>
    <w:p w:rsidR="00FF42F5" w:rsidRDefault="00FF42F5" w:rsidP="00D13257">
      <w:r>
        <w:t>You select the top level widget when you create a new user interface in Designer. It is recommended that you choose QWidget, but if there is functionality you require provided by other widgets, then feel free to use any other widget.</w:t>
      </w:r>
    </w:p>
    <w:p w:rsidR="00FF42F5" w:rsidRDefault="00FF42F5" w:rsidP="00FF42F5">
      <w:r>
        <w:lastRenderedPageBreak/>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DA559D" w:rsidRDefault="00634B86" w:rsidP="00634B86">
      <w:pPr>
        <w:pStyle w:val="Heading1"/>
      </w:pPr>
      <w:bookmarkStart w:id="36" w:name="_Toc353467023"/>
      <w:r>
        <w:t>QE widgets</w:t>
      </w:r>
      <w:bookmarkEnd w:id="36"/>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37" w:name="_Toc353467024"/>
      <w:r>
        <w:t>Common QE Widget properties</w:t>
      </w:r>
      <w:bookmarkEnd w:id="37"/>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38" w:name="_Toc353467025"/>
      <w:r>
        <w:t>v</w:t>
      </w:r>
      <w:r w:rsidR="004E7AC0">
        <w:t>ariable</w:t>
      </w:r>
      <w:r>
        <w:t>Name</w:t>
      </w:r>
      <w:r w:rsidR="00820657">
        <w:t xml:space="preserve"> and variableSubstitutions</w:t>
      </w:r>
      <w:bookmarkEnd w:id="38"/>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 xml:space="preserve">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w:t>
      </w:r>
      <w:r w:rsidR="002A106A">
        <w:lastRenderedPageBreak/>
        <w:t>default substitutions. At design time, however, the QELabel will connect to and display data for SEC12:PMP03. Note, default substitutions can be dangerous if they are never overridden.</w:t>
      </w:r>
    </w:p>
    <w:p w:rsidR="006376FF" w:rsidRDefault="006376FF" w:rsidP="00431ACC">
      <w:r>
        <w:t>The following example describes a scenario where macro substitutions required for a valid variable name are defined at several levels, and in one case multiple levels.</w:t>
      </w:r>
    </w:p>
    <w:p w:rsidR="00770932" w:rsidRDefault="002553F8" w:rsidP="00431ACC">
      <w:r>
        <w:fldChar w:fldCharType="begin"/>
      </w:r>
      <w:r w:rsidR="006376FF">
        <w:instrText xml:space="preserve"> REF _Ref343610252 \h </w:instrText>
      </w:r>
      <w:r>
        <w:fldChar w:fldCharType="separate"/>
      </w:r>
      <w:r w:rsidR="00A35C88">
        <w:t xml:space="preserve">Figure </w:t>
      </w:r>
      <w:r w:rsidR="00A35C88">
        <w:rPr>
          <w:noProof/>
        </w:rPr>
        <w:t>5</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2553F8" w:rsidP="00431ACC">
      <w:r>
        <w:fldChar w:fldCharType="begin"/>
      </w:r>
      <w:r w:rsidR="006376FF">
        <w:instrText xml:space="preserve"> REF _Ref343610371 \h </w:instrText>
      </w:r>
      <w:r>
        <w:fldChar w:fldCharType="separate"/>
      </w:r>
      <w:r w:rsidR="00A35C88">
        <w:t xml:space="preserve">Figure </w:t>
      </w:r>
      <w:r w:rsidR="00A35C88">
        <w:rPr>
          <w:noProof/>
        </w:rPr>
        <w:t>6</w:t>
      </w:r>
      <w:r>
        <w:fldChar w:fldCharType="end"/>
      </w:r>
      <w:r w:rsidR="006376FF">
        <w:t xml:space="preserve"> shows a form using the form from </w:t>
      </w:r>
      <w:r>
        <w:fldChar w:fldCharType="begin"/>
      </w:r>
      <w:r w:rsidR="006376FF">
        <w:instrText xml:space="preserve"> REF _Ref343610252 \h </w:instrText>
      </w:r>
      <w:r>
        <w:fldChar w:fldCharType="separate"/>
      </w:r>
      <w:r w:rsidR="00A35C88">
        <w:t xml:space="preserve">Figure </w:t>
      </w:r>
      <w:r w:rsidR="00A35C88">
        <w:rPr>
          <w:noProof/>
        </w:rPr>
        <w:t>5</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2553F8" w:rsidP="00431ACC">
      <w:r>
        <w:fldChar w:fldCharType="begin"/>
      </w:r>
      <w:r w:rsidR="006376FF">
        <w:instrText xml:space="preserve"> REF _Ref343610546 \h </w:instrText>
      </w:r>
      <w:r>
        <w:fldChar w:fldCharType="separate"/>
      </w:r>
      <w:r w:rsidR="00A35C88">
        <w:t xml:space="preserve">Figure </w:t>
      </w:r>
      <w:r w:rsidR="00A35C88">
        <w:rPr>
          <w:noProof/>
        </w:rPr>
        <w:t>7</w:t>
      </w:r>
      <w:r>
        <w:fldChar w:fldCharType="end"/>
      </w:r>
      <w:r w:rsidR="006376FF">
        <w:t xml:space="preserve"> shows the form from </w:t>
      </w:r>
      <w:r>
        <w:fldChar w:fldCharType="begin"/>
      </w:r>
      <w:r w:rsidR="006376FF">
        <w:instrText xml:space="preserve"> REF _Ref343610371 \h </w:instrText>
      </w:r>
      <w:r>
        <w:fldChar w:fldCharType="separate"/>
      </w:r>
      <w:r w:rsidR="00A35C88">
        <w:t xml:space="preserve">Figure </w:t>
      </w:r>
      <w:r w:rsidR="00A35C88">
        <w:rPr>
          <w:noProof/>
        </w:rPr>
        <w:t>6</w:t>
      </w:r>
      <w:r>
        <w:fldChar w:fldCharType="end"/>
      </w:r>
      <w:r w:rsidR="006376FF">
        <w:t xml:space="preserve"> opened by the QEGui application with the following parameters:</w:t>
      </w:r>
    </w:p>
    <w:p w:rsidR="00664D7F" w:rsidRPr="006376FF" w:rsidRDefault="00664D7F"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6376FF">
        <w:rPr>
          <w:rFonts w:ascii="Courier New" w:hAnsi="Courier New" w:cs="Courier New"/>
        </w:rPr>
        <w:t>QEGui –</w:t>
      </w:r>
      <w:r w:rsidR="006376FF" w:rsidRPr="006376FF">
        <w:rPr>
          <w:rFonts w:ascii="Courier New" w:hAnsi="Courier New" w:cs="Courier New"/>
        </w:rPr>
        <w:t>m “SECTOR=11</w:t>
      </w:r>
      <w:r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4"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39" w:name="_Ref343610252"/>
      <w:r>
        <w:t xml:space="preserve">Figure </w:t>
      </w:r>
      <w:fldSimple w:instr=" SEQ Figure \* ARABIC ">
        <w:r w:rsidR="00A35C88">
          <w:rPr>
            <w:noProof/>
          </w:rPr>
          <w:t>5</w:t>
        </w:r>
      </w:fldSimple>
      <w:bookmarkEnd w:id="39"/>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5"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40" w:name="_Ref343610371"/>
      <w:r>
        <w:t xml:space="preserve">Figure </w:t>
      </w:r>
      <w:fldSimple w:instr=" SEQ Figure \* ARABIC ">
        <w:r w:rsidR="00A35C88">
          <w:rPr>
            <w:noProof/>
          </w:rPr>
          <w:t>6</w:t>
        </w:r>
      </w:fldSimple>
      <w:bookmarkEnd w:id="40"/>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6"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41" w:name="_Ref343610546"/>
      <w:r>
        <w:t xml:space="preserve">Figure </w:t>
      </w:r>
      <w:fldSimple w:instr=" SEQ Figure \* ARABIC ">
        <w:r w:rsidR="00A35C88">
          <w:rPr>
            <w:noProof/>
          </w:rPr>
          <w:t>7</w:t>
        </w:r>
      </w:fldSimple>
      <w:bookmarkEnd w:id="41"/>
      <w:r>
        <w:t xml:space="preserve"> QEGui displaying form and sub forms with all macro substitutions satisfied correctly</w:t>
      </w:r>
    </w:p>
    <w:p w:rsidR="00431ACC" w:rsidRDefault="00820657" w:rsidP="00820657">
      <w:pPr>
        <w:pStyle w:val="Heading3"/>
      </w:pPr>
      <w:bookmarkStart w:id="42" w:name="_Toc353467026"/>
      <w:r>
        <w:t>variableAsTooltip</w:t>
      </w:r>
      <w:bookmarkEnd w:id="42"/>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7" cstate="print"/>
                    <a:stretch>
                      <a:fillRect/>
                    </a:stretch>
                  </pic:blipFill>
                  <pic:spPr>
                    <a:xfrm>
                      <a:off x="0" y="0"/>
                      <a:ext cx="3098305" cy="395009"/>
                    </a:xfrm>
                    <a:prstGeom prst="rect">
                      <a:avLst/>
                    </a:prstGeom>
                  </pic:spPr>
                </pic:pic>
              </a:graphicData>
            </a:graphic>
          </wp:inline>
        </w:drawing>
      </w:r>
    </w:p>
    <w:p w:rsidR="00781633" w:rsidRDefault="00781633" w:rsidP="00781633">
      <w:pPr>
        <w:pStyle w:val="Heading3"/>
      </w:pPr>
      <w:bookmarkStart w:id="43" w:name="_Toc353467027"/>
      <w:r>
        <w:t>Subscribe</w:t>
      </w:r>
      <w:bookmarkEnd w:id="43"/>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44" w:name="_Toc353467028"/>
      <w:r>
        <w:t>enabled</w:t>
      </w:r>
      <w:bookmarkEnd w:id="44"/>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45" w:name="_Toc353467029"/>
      <w:r>
        <w:t>allowDrop</w:t>
      </w:r>
      <w:bookmarkEnd w:id="45"/>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46" w:name="_Toc353467030"/>
      <w:r>
        <w:t>visible</w:t>
      </w:r>
      <w:bookmarkEnd w:id="46"/>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47" w:name="_Toc353467031"/>
      <w:r>
        <w:t>messageSourceId</w:t>
      </w:r>
      <w:bookmarkEnd w:id="47"/>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A35C88" w:rsidRDefault="004803A7">
      <w:pPr>
        <w:rPr>
          <w:rFonts w:asciiTheme="majorHAnsi" w:eastAsiaTheme="majorEastAsia" w:hAnsiTheme="majorHAnsi" w:cstheme="majorBidi"/>
          <w:b/>
          <w:bCs/>
          <w:color w:val="4F81BD" w:themeColor="accent1"/>
          <w:sz w:val="26"/>
          <w:szCs w:val="26"/>
        </w:rPr>
      </w:pPr>
      <w:r>
        <w:t xml:space="preserve">Refer to </w:t>
      </w:r>
      <w:r w:rsidR="002553F8">
        <w:fldChar w:fldCharType="begin"/>
      </w:r>
      <w:r>
        <w:instrText xml:space="preserve"> REF _Ref345412535 \h </w:instrText>
      </w:r>
      <w:r w:rsidR="002553F8">
        <w:fldChar w:fldCharType="separate"/>
      </w:r>
      <w:r w:rsidR="00A35C88">
        <w:br w:type="page"/>
      </w:r>
    </w:p>
    <w:p w:rsidR="001F00B6" w:rsidRDefault="00A35C88" w:rsidP="00781633">
      <w:r>
        <w:lastRenderedPageBreak/>
        <w:t>Logging</w:t>
      </w:r>
      <w:r w:rsidR="002553F8">
        <w:fldChar w:fldCharType="end"/>
      </w:r>
      <w:r w:rsidR="004803A7">
        <w:t xml:space="preserve"> </w:t>
      </w:r>
      <w:r w:rsidR="001F00B6">
        <w:t>(page</w:t>
      </w:r>
      <w:r w:rsidR="004803A7">
        <w:t xml:space="preserve"> </w:t>
      </w:r>
      <w:r w:rsidR="002553F8">
        <w:fldChar w:fldCharType="begin"/>
      </w:r>
      <w:r w:rsidR="004803A7">
        <w:instrText xml:space="preserve"> PAGEREF _Ref345412546 \h </w:instrText>
      </w:r>
      <w:r w:rsidR="002553F8">
        <w:fldChar w:fldCharType="separate"/>
      </w:r>
      <w:r>
        <w:rPr>
          <w:noProof/>
        </w:rPr>
        <w:t>9</w:t>
      </w:r>
      <w:r w:rsidR="002553F8">
        <w:fldChar w:fldCharType="end"/>
      </w:r>
      <w:r w:rsidR="001F00B6">
        <w:t>) for further details.</w:t>
      </w:r>
    </w:p>
    <w:p w:rsidR="0095616A" w:rsidRDefault="001F00B6" w:rsidP="0095616A">
      <w:pPr>
        <w:pStyle w:val="Heading3"/>
      </w:pPr>
      <w:bookmarkStart w:id="48" w:name="_Toc353467032"/>
      <w:r>
        <w:t>userLevelUserStyle</w:t>
      </w:r>
      <w:r w:rsidR="0095616A">
        <w:t>, userLevelScientistStyle, userLevelEngineerStyle</w:t>
      </w:r>
      <w:bookmarkEnd w:id="48"/>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2553F8">
        <w:fldChar w:fldCharType="begin"/>
      </w:r>
      <w:r>
        <w:instrText xml:space="preserve"> REF _Ref345412022 \h </w:instrText>
      </w:r>
      <w:r w:rsidR="002553F8">
        <w:fldChar w:fldCharType="separate"/>
      </w:r>
      <w:r w:rsidR="00A35C88">
        <w:t>User levels</w:t>
      </w:r>
      <w:r w:rsidR="002553F8">
        <w:fldChar w:fldCharType="end"/>
      </w:r>
      <w:r>
        <w:t xml:space="preserve"> (page </w:t>
      </w:r>
      <w:r w:rsidR="002553F8">
        <w:fldChar w:fldCharType="begin"/>
      </w:r>
      <w:r>
        <w:instrText xml:space="preserve"> PAGEREF _Ref345412034 \h </w:instrText>
      </w:r>
      <w:r w:rsidR="002553F8">
        <w:fldChar w:fldCharType="separate"/>
      </w:r>
      <w:r w:rsidR="00A35C88">
        <w:rPr>
          <w:noProof/>
        </w:rPr>
        <w:t>7</w:t>
      </w:r>
      <w:r w:rsidR="002553F8">
        <w:fldChar w:fldCharType="end"/>
      </w:r>
      <w:r>
        <w:t>) for details regarding user levels.</w:t>
      </w:r>
    </w:p>
    <w:p w:rsidR="00781633" w:rsidRDefault="0095616A" w:rsidP="0095616A">
      <w:pPr>
        <w:pStyle w:val="Heading3"/>
      </w:pPr>
      <w:bookmarkStart w:id="49" w:name="_Toc353467033"/>
      <w:r>
        <w:t>userLevelVisibility</w:t>
      </w:r>
      <w:bookmarkEnd w:id="49"/>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2553F8">
        <w:fldChar w:fldCharType="begin"/>
      </w:r>
      <w:r>
        <w:instrText xml:space="preserve"> REF _Ref345412022 \h </w:instrText>
      </w:r>
      <w:r w:rsidR="002553F8">
        <w:fldChar w:fldCharType="separate"/>
      </w:r>
      <w:r w:rsidR="00A35C88">
        <w:t>User levels</w:t>
      </w:r>
      <w:r w:rsidR="002553F8">
        <w:fldChar w:fldCharType="end"/>
      </w:r>
      <w:r>
        <w:t xml:space="preserve"> (page </w:t>
      </w:r>
      <w:r w:rsidR="002553F8">
        <w:fldChar w:fldCharType="begin"/>
      </w:r>
      <w:r>
        <w:instrText xml:space="preserve"> PAGEREF _Ref345412034 \h </w:instrText>
      </w:r>
      <w:r w:rsidR="002553F8">
        <w:fldChar w:fldCharType="separate"/>
      </w:r>
      <w:r w:rsidR="00A35C88">
        <w:rPr>
          <w:noProof/>
        </w:rPr>
        <w:t>7</w:t>
      </w:r>
      <w:r w:rsidR="002553F8">
        <w:fldChar w:fldCharType="end"/>
      </w:r>
      <w:r>
        <w:t>) for details regarding user levels.</w:t>
      </w:r>
    </w:p>
    <w:p w:rsidR="00781633" w:rsidRDefault="0095616A" w:rsidP="0095616A">
      <w:pPr>
        <w:pStyle w:val="Heading3"/>
      </w:pPr>
      <w:bookmarkStart w:id="50" w:name="_Toc353467034"/>
      <w:r>
        <w:t>userLevelEnabled</w:t>
      </w:r>
      <w:bookmarkEnd w:id="50"/>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2553F8">
        <w:fldChar w:fldCharType="begin"/>
      </w:r>
      <w:r>
        <w:instrText xml:space="preserve"> REF _Ref345412022 \h </w:instrText>
      </w:r>
      <w:r w:rsidR="002553F8">
        <w:fldChar w:fldCharType="separate"/>
      </w:r>
      <w:r w:rsidR="00A35C88">
        <w:t>User levels</w:t>
      </w:r>
      <w:r w:rsidR="002553F8">
        <w:fldChar w:fldCharType="end"/>
      </w:r>
      <w:r>
        <w:t xml:space="preserve"> (page </w:t>
      </w:r>
      <w:r w:rsidR="002553F8">
        <w:fldChar w:fldCharType="begin"/>
      </w:r>
      <w:r>
        <w:instrText xml:space="preserve"> PAGEREF _Ref345412034 \h </w:instrText>
      </w:r>
      <w:r w:rsidR="002553F8">
        <w:fldChar w:fldCharType="separate"/>
      </w:r>
      <w:r w:rsidR="00A35C88">
        <w:rPr>
          <w:noProof/>
        </w:rPr>
        <w:t>7</w:t>
      </w:r>
      <w:r w:rsidR="002553F8">
        <w:fldChar w:fldCharType="end"/>
      </w:r>
      <w:r>
        <w:t>) for details regarding user levels.</w:t>
      </w:r>
    </w:p>
    <w:p w:rsidR="00BF3EAE" w:rsidRDefault="00BF3EAE" w:rsidP="00BF3EAE">
      <w:pPr>
        <w:pStyle w:val="Heading2"/>
      </w:pPr>
      <w:bookmarkStart w:id="51" w:name="_Ref350245166"/>
      <w:bookmarkStart w:id="52" w:name="_Ref350245215"/>
      <w:bookmarkStart w:id="53" w:name="_Ref350245314"/>
      <w:bookmarkStart w:id="54" w:name="_Toc353467035"/>
      <w:r>
        <w:t>displayAlarmState</w:t>
      </w:r>
      <w:bookmarkEnd w:id="51"/>
      <w:bookmarkEnd w:id="52"/>
      <w:bookmarkEnd w:id="53"/>
      <w:bookmarkEnd w:id="54"/>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lastRenderedPageBreak/>
        <w:t>Note, this property is included in the set of standard properties as it applies to most widgets. It will do nothing for widgets that don't display data.</w:t>
      </w:r>
    </w:p>
    <w:p w:rsidR="00401CE8" w:rsidRDefault="00401CE8" w:rsidP="00401CE8">
      <w:pPr>
        <w:pStyle w:val="Heading2"/>
      </w:pPr>
      <w:bookmarkStart w:id="55" w:name="_Ref351544701"/>
      <w:bookmarkStart w:id="56" w:name="_Ref351544704"/>
      <w:bookmarkStart w:id="57" w:name="_Toc353467036"/>
      <w:r>
        <w:t>String formatting properties</w:t>
      </w:r>
      <w:bookmarkEnd w:id="55"/>
      <w:bookmarkEnd w:id="56"/>
      <w:bookmarkEnd w:id="57"/>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58" w:name="_Toc353467037"/>
      <w:r>
        <w:t>precision</w:t>
      </w:r>
      <w:bookmarkEnd w:id="58"/>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59" w:name="_Toc353467038"/>
      <w:r>
        <w:t>useDbPrecision</w:t>
      </w:r>
      <w:bookmarkEnd w:id="59"/>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60" w:name="_Toc353467039"/>
      <w:r>
        <w:t>leadingZero</w:t>
      </w:r>
      <w:bookmarkEnd w:id="60"/>
    </w:p>
    <w:p w:rsidR="00401CE8" w:rsidRDefault="00401CE8" w:rsidP="00401CE8">
      <w:r>
        <w:t>If true (default), always add a leading zero when formatting numbers.</w:t>
      </w:r>
    </w:p>
    <w:p w:rsidR="00401CE8" w:rsidRDefault="00401CE8" w:rsidP="00401CE8">
      <w:pPr>
        <w:pStyle w:val="Heading3"/>
      </w:pPr>
      <w:bookmarkStart w:id="61" w:name="_Toc353467040"/>
      <w:r>
        <w:t>trailingZeros</w:t>
      </w:r>
      <w:bookmarkEnd w:id="61"/>
    </w:p>
    <w:p w:rsidR="00401CE8" w:rsidRDefault="00401CE8" w:rsidP="00401CE8">
      <w:r>
        <w:t>If true (default), always remove any trailing zeros when formatting numbers.</w:t>
      </w:r>
    </w:p>
    <w:p w:rsidR="00401CE8" w:rsidRDefault="00401CE8" w:rsidP="00401CE8">
      <w:pPr>
        <w:pStyle w:val="Heading3"/>
      </w:pPr>
      <w:bookmarkStart w:id="62" w:name="_Toc353467041"/>
      <w:r>
        <w:t>addUnits</w:t>
      </w:r>
      <w:bookmarkEnd w:id="62"/>
    </w:p>
    <w:p w:rsidR="00401CE8" w:rsidRDefault="00401CE8" w:rsidP="00401CE8">
      <w:r>
        <w:t>If true (default), add engineering units supplied with the data.</w:t>
      </w:r>
    </w:p>
    <w:p w:rsidR="00401CE8" w:rsidRDefault="00401CE8" w:rsidP="00401CE8">
      <w:pPr>
        <w:pStyle w:val="Heading3"/>
      </w:pPr>
      <w:bookmarkStart w:id="63" w:name="_Toc353467042"/>
      <w:r>
        <w:t>localEnumeration</w:t>
      </w:r>
      <w:bookmarkEnd w:id="63"/>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544BB7">
      <w:pPr>
        <w:pStyle w:val="ListParagraph"/>
        <w:numPr>
          <w:ilvl w:val="0"/>
          <w:numId w:val="29"/>
        </w:numPr>
      </w:pPr>
      <w:r>
        <w:t>&lt;  Less than</w:t>
      </w:r>
    </w:p>
    <w:p w:rsidR="00544BB7" w:rsidRDefault="00544BB7" w:rsidP="00544BB7">
      <w:pPr>
        <w:pStyle w:val="ListParagraph"/>
        <w:numPr>
          <w:ilvl w:val="0"/>
          <w:numId w:val="29"/>
        </w:numPr>
      </w:pPr>
      <w:r>
        <w:t>&lt;= Less than or equal</w:t>
      </w:r>
    </w:p>
    <w:p w:rsidR="00544BB7" w:rsidRDefault="00544BB7" w:rsidP="00544BB7">
      <w:pPr>
        <w:pStyle w:val="ListParagraph"/>
        <w:numPr>
          <w:ilvl w:val="0"/>
          <w:numId w:val="29"/>
        </w:numPr>
      </w:pPr>
      <w:r>
        <w:t>=  Equal (default if no operator specified)</w:t>
      </w:r>
    </w:p>
    <w:p w:rsidR="00544BB7" w:rsidRDefault="00FE2BD9" w:rsidP="00544BB7">
      <w:pPr>
        <w:pStyle w:val="ListParagraph"/>
        <w:numPr>
          <w:ilvl w:val="0"/>
          <w:numId w:val="29"/>
        </w:numPr>
      </w:pPr>
      <w:r>
        <w:t>&gt;= Great</w:t>
      </w:r>
      <w:r w:rsidR="00544BB7">
        <w:t>er than or equal</w:t>
      </w:r>
    </w:p>
    <w:p w:rsidR="00544BB7" w:rsidRDefault="00544BB7" w:rsidP="00544BB7">
      <w:pPr>
        <w:pStyle w:val="ListParagraph"/>
        <w:numPr>
          <w:ilvl w:val="0"/>
          <w:numId w:val="29"/>
        </w:numPr>
      </w:pPr>
      <w:r>
        <w:t>&gt;  Greater than</w:t>
      </w:r>
    </w:p>
    <w:p w:rsidR="00544BB7" w:rsidRDefault="00544BB7" w:rsidP="00544BB7">
      <w:pPr>
        <w:pStyle w:val="ListParagraph"/>
        <w:numPr>
          <w:ilvl w:val="0"/>
          <w:numId w:val="29"/>
        </w:numPr>
      </w:pPr>
      <w:r>
        <w:lastRenderedPageBreak/>
        <w:t>*  Always match (used to specify default text)</w:t>
      </w:r>
    </w:p>
    <w:p w:rsidR="00544BB7" w:rsidRPr="00544BB7" w:rsidRDefault="00544BB7" w:rsidP="00544BB7">
      <w:pPr>
        <w:rPr>
          <w:b/>
        </w:rPr>
      </w:pPr>
      <w:r w:rsidRPr="00544BB7">
        <w:rPr>
          <w:b/>
        </w:rPr>
        <w:t>Rules are:</w:t>
      </w:r>
    </w:p>
    <w:p w:rsidR="00544BB7" w:rsidRDefault="00544BB7" w:rsidP="00544BB7">
      <w:pPr>
        <w:pStyle w:val="ListParagraph"/>
        <w:numPr>
          <w:ilvl w:val="0"/>
          <w:numId w:val="30"/>
        </w:numPr>
      </w:pPr>
      <w:r>
        <w:t>Values may be numeric or textual</w:t>
      </w:r>
    </w:p>
    <w:p w:rsidR="00544BB7" w:rsidRDefault="00544BB7" w:rsidP="00544BB7">
      <w:pPr>
        <w:pStyle w:val="ListParagraph"/>
        <w:numPr>
          <w:ilvl w:val="0"/>
          <w:numId w:val="30"/>
        </w:numPr>
      </w:pPr>
      <w:r>
        <w:t>Values do not have to be in any order, but first match wins</w:t>
      </w:r>
    </w:p>
    <w:p w:rsidR="00544BB7" w:rsidRDefault="00544BB7" w:rsidP="00544BB7">
      <w:pPr>
        <w:pStyle w:val="ListParagraph"/>
        <w:numPr>
          <w:ilvl w:val="0"/>
          <w:numId w:val="30"/>
        </w:numPr>
      </w:pPr>
      <w:r>
        <w:t>Values may be quoted</w:t>
      </w:r>
    </w:p>
    <w:p w:rsidR="00544BB7" w:rsidRDefault="00544BB7" w:rsidP="00544BB7">
      <w:pPr>
        <w:pStyle w:val="ListParagraph"/>
        <w:numPr>
          <w:ilvl w:val="0"/>
          <w:numId w:val="30"/>
        </w:numPr>
      </w:pPr>
      <w:r>
        <w:t>Strings may be quoted</w:t>
      </w:r>
    </w:p>
    <w:p w:rsidR="00544BB7" w:rsidRDefault="00544BB7" w:rsidP="00544BB7">
      <w:pPr>
        <w:pStyle w:val="ListParagraph"/>
        <w:numPr>
          <w:ilvl w:val="0"/>
          <w:numId w:val="30"/>
        </w:numPr>
      </w:pPr>
      <w:r>
        <w:t>Consecutive values do not have to be present.</w:t>
      </w:r>
    </w:p>
    <w:p w:rsidR="00544BB7" w:rsidRDefault="00544BB7" w:rsidP="00544BB7">
      <w:pPr>
        <w:pStyle w:val="ListParagraph"/>
        <w:numPr>
          <w:ilvl w:val="0"/>
          <w:numId w:val="30"/>
        </w:numPr>
      </w:pPr>
      <w:r>
        <w:t>Operator is assumed to be equality if not present.</w:t>
      </w:r>
    </w:p>
    <w:p w:rsidR="00544BB7" w:rsidRDefault="00544BB7" w:rsidP="00544BB7">
      <w:pPr>
        <w:pStyle w:val="ListParagraph"/>
        <w:numPr>
          <w:ilvl w:val="0"/>
          <w:numId w:val="30"/>
        </w:numPr>
      </w:pPr>
      <w:r>
        <w:t>White space is ignored except within quoted strings.</w:t>
      </w:r>
    </w:p>
    <w:p w:rsidR="00544BB7" w:rsidRDefault="00544BB7" w:rsidP="00544BB7">
      <w:pPr>
        <w:pStyle w:val="ListParagraph"/>
        <w:numPr>
          <w:ilvl w:val="0"/>
          <w:numId w:val="30"/>
        </w:numPr>
      </w:pPr>
      <w:r>
        <w:t>\n may be included in a string to indicate a line break</w:t>
      </w:r>
    </w:p>
    <w:p w:rsidR="00544BB7" w:rsidRPr="00544BB7" w:rsidRDefault="00544BB7" w:rsidP="00544BB7">
      <w:pPr>
        <w:rPr>
          <w:b/>
        </w:rPr>
      </w:pPr>
      <w:r w:rsidRPr="00544BB7">
        <w:rPr>
          <w:b/>
        </w:rPr>
        <w:t>Examples:</w:t>
      </w:r>
    </w:p>
    <w:p w:rsidR="00544BB7" w:rsidRDefault="00544BB7" w:rsidP="00544BB7">
      <w:pPr>
        <w:pStyle w:val="ListParagraph"/>
        <w:numPr>
          <w:ilvl w:val="0"/>
          <w:numId w:val="31"/>
        </w:numPr>
      </w:pPr>
      <w:r>
        <w:t>0:Off,1:On</w:t>
      </w:r>
    </w:p>
    <w:p w:rsidR="00544BB7" w:rsidRDefault="00544BB7" w:rsidP="00544BB7">
      <w:pPr>
        <w:pStyle w:val="ListParagraph"/>
        <w:numPr>
          <w:ilvl w:val="0"/>
          <w:numId w:val="31"/>
        </w:numPr>
      </w:pPr>
      <w:r>
        <w:t>0 : "Pump Running", 1 : "Pump not running"</w:t>
      </w:r>
    </w:p>
    <w:p w:rsidR="00544BB7" w:rsidRDefault="00544BB7" w:rsidP="00544BB7">
      <w:pPr>
        <w:pStyle w:val="ListParagraph"/>
        <w:numPr>
          <w:ilvl w:val="0"/>
          <w:numId w:val="31"/>
        </w:numPr>
      </w:pPr>
      <w:r>
        <w:t>0:"", 1:"Warning!\nAlarm"</w:t>
      </w:r>
    </w:p>
    <w:p w:rsidR="00544BB7" w:rsidRDefault="00544BB7" w:rsidP="00544BB7">
      <w:pPr>
        <w:pStyle w:val="ListParagraph"/>
        <w:numPr>
          <w:ilvl w:val="0"/>
          <w:numId w:val="31"/>
        </w:numPr>
      </w:pPr>
      <w:r>
        <w:t xml:space="preserve">&lt;2:"Value is less than two", =2:"Value is equal to two", &gt;2:"Value is </w:t>
      </w:r>
      <w:r w:rsidR="00FE2BD9">
        <w:t>greater</w:t>
      </w:r>
      <w:r>
        <w:t xml:space="preserve"> than 2"</w:t>
      </w:r>
    </w:p>
    <w:p w:rsidR="00544BB7" w:rsidRDefault="00544BB7" w:rsidP="00544BB7">
      <w:pPr>
        <w:pStyle w:val="ListParagraph"/>
        <w:numPr>
          <w:ilvl w:val="0"/>
          <w:numId w:val="31"/>
        </w:numPr>
      </w:pPr>
      <w:r>
        <w:t>3:"Beamline Available", *:""</w:t>
      </w:r>
    </w:p>
    <w:p w:rsidR="00544BB7" w:rsidRDefault="00544BB7" w:rsidP="00544BB7">
      <w:pPr>
        <w:pStyle w:val="ListParagraph"/>
        <w:numPr>
          <w:ilvl w:val="0"/>
          <w:numId w:val="31"/>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544BB7">
      <w:pPr>
        <w:pStyle w:val="ListParagraph"/>
        <w:numPr>
          <w:ilvl w:val="0"/>
          <w:numId w:val="32"/>
        </w:numPr>
      </w:pPr>
      <w:r>
        <w:t>&gt;=4:"Between 4 and 8",&lt;=8:"Between 4 and 8"</w:t>
      </w:r>
    </w:p>
    <w:p w:rsidR="00544BB7" w:rsidRDefault="00544BB7" w:rsidP="00544BB7">
      <w:pPr>
        <w:pStyle w:val="Heading3"/>
      </w:pPr>
      <w:bookmarkStart w:id="64" w:name="_Toc353467043"/>
      <w:r>
        <w:t>format</w:t>
      </w:r>
      <w:bookmarkEnd w:id="64"/>
    </w:p>
    <w:p w:rsidR="00544BB7" w:rsidRDefault="00544BB7" w:rsidP="00544BB7">
      <w:r>
        <w:t>This property indicates how non textual data is to be converted to text:</w:t>
      </w:r>
    </w:p>
    <w:p w:rsidR="00401CE8" w:rsidRDefault="00544BB7" w:rsidP="00544BB7">
      <w:pPr>
        <w:pStyle w:val="ListParagraph"/>
        <w:numPr>
          <w:ilvl w:val="0"/>
          <w:numId w:val="32"/>
        </w:numPr>
        <w:tabs>
          <w:tab w:val="left" w:pos="2694"/>
        </w:tabs>
      </w:pPr>
      <w:r>
        <w:t>Default</w:t>
      </w:r>
      <w:r>
        <w:tab/>
      </w:r>
      <w:r w:rsidR="00401CE8">
        <w:t>Format as best appropriate for the data type</w:t>
      </w:r>
      <w:r>
        <w:t>.</w:t>
      </w:r>
    </w:p>
    <w:p w:rsidR="00401CE8" w:rsidRDefault="00401CE8" w:rsidP="00544BB7">
      <w:pPr>
        <w:pStyle w:val="ListParagraph"/>
        <w:numPr>
          <w:ilvl w:val="0"/>
          <w:numId w:val="32"/>
        </w:numPr>
        <w:tabs>
          <w:tab w:val="left" w:pos="2694"/>
        </w:tabs>
      </w:pPr>
      <w:r>
        <w:t>Floating</w:t>
      </w:r>
      <w:r w:rsidR="00544BB7">
        <w:tab/>
      </w:r>
      <w:r>
        <w:t>Format as a floating point number</w:t>
      </w:r>
    </w:p>
    <w:p w:rsidR="00401CE8" w:rsidRDefault="00401CE8" w:rsidP="00544BB7">
      <w:pPr>
        <w:pStyle w:val="ListParagraph"/>
        <w:numPr>
          <w:ilvl w:val="0"/>
          <w:numId w:val="32"/>
        </w:numPr>
        <w:tabs>
          <w:tab w:val="left" w:pos="2694"/>
        </w:tabs>
      </w:pPr>
      <w:r>
        <w:t>Integer</w:t>
      </w:r>
      <w:r w:rsidR="00544BB7">
        <w:tab/>
      </w:r>
      <w:r>
        <w:t>Format as an integer</w:t>
      </w:r>
    </w:p>
    <w:p w:rsidR="00401CE8" w:rsidRDefault="00544BB7" w:rsidP="00544BB7">
      <w:pPr>
        <w:pStyle w:val="ListParagraph"/>
        <w:numPr>
          <w:ilvl w:val="0"/>
          <w:numId w:val="32"/>
        </w:numPr>
        <w:tabs>
          <w:tab w:val="left" w:pos="2694"/>
        </w:tabs>
      </w:pPr>
      <w:r>
        <w:t>UnsignedInteger</w:t>
      </w:r>
      <w:r>
        <w:tab/>
      </w:r>
      <w:r w:rsidR="00401CE8">
        <w:t>Format as an unsigned integer</w:t>
      </w:r>
    </w:p>
    <w:p w:rsidR="00401CE8" w:rsidRDefault="00401CE8" w:rsidP="00544BB7">
      <w:pPr>
        <w:pStyle w:val="ListParagraph"/>
        <w:numPr>
          <w:ilvl w:val="0"/>
          <w:numId w:val="32"/>
        </w:numPr>
        <w:tabs>
          <w:tab w:val="left" w:pos="2694"/>
        </w:tabs>
      </w:pPr>
      <w:r>
        <w:t>Time</w:t>
      </w:r>
      <w:r w:rsidR="00544BB7">
        <w:tab/>
      </w:r>
      <w:r>
        <w:t>Format as a time</w:t>
      </w:r>
      <w:r w:rsidR="00332021">
        <w:t>, source value interpreted as seconds.</w:t>
      </w:r>
    </w:p>
    <w:p w:rsidR="00401CE8" w:rsidRDefault="00401CE8" w:rsidP="00544BB7">
      <w:pPr>
        <w:pStyle w:val="ListParagraph"/>
        <w:numPr>
          <w:ilvl w:val="0"/>
          <w:numId w:val="32"/>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65" w:name="_Toc353467044"/>
      <w:r>
        <w:t>radix</w:t>
      </w:r>
      <w:bookmarkEnd w:id="65"/>
    </w:p>
    <w:p w:rsidR="00401CE8" w:rsidRDefault="00401CE8" w:rsidP="00401CE8">
      <w:r>
        <w:t>Base used for when formatting integers. Default is 10 (duh!)</w:t>
      </w:r>
    </w:p>
    <w:p w:rsidR="00607CB4" w:rsidRDefault="00607CB4" w:rsidP="00607CB4">
      <w:pPr>
        <w:pStyle w:val="Heading3"/>
      </w:pPr>
      <w:bookmarkStart w:id="66" w:name="_Toc353467045"/>
      <w:r>
        <w:lastRenderedPageBreak/>
        <w:t>notation</w:t>
      </w:r>
      <w:bookmarkEnd w:id="66"/>
    </w:p>
    <w:p w:rsidR="00401CE8" w:rsidRDefault="00607CB4" w:rsidP="00401CE8">
      <w:r>
        <w:t>Notation to use when formatting data as a floating point number. Default is Fixed. Options are:</w:t>
      </w:r>
    </w:p>
    <w:p w:rsidR="00607CB4" w:rsidRDefault="00401CE8" w:rsidP="00607CB4">
      <w:pPr>
        <w:pStyle w:val="ListParagraph"/>
        <w:numPr>
          <w:ilvl w:val="0"/>
          <w:numId w:val="33"/>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607CB4">
      <w:pPr>
        <w:pStyle w:val="ListParagraph"/>
        <w:numPr>
          <w:ilvl w:val="0"/>
          <w:numId w:val="33"/>
        </w:numPr>
        <w:tabs>
          <w:tab w:val="left" w:pos="1843"/>
        </w:tabs>
      </w:pPr>
      <w:r>
        <w:t>Scientific</w:t>
      </w:r>
      <w:r w:rsidR="00607CB4">
        <w:tab/>
        <w:t xml:space="preserve">Scientific representation. For example: </w:t>
      </w:r>
      <w:r w:rsidR="00607CB4" w:rsidRPr="00607CB4">
        <w:t>1.23456789e6</w:t>
      </w:r>
    </w:p>
    <w:p w:rsidR="00401CE8" w:rsidRDefault="00607CB4" w:rsidP="00607CB4">
      <w:pPr>
        <w:pStyle w:val="ListParagraph"/>
        <w:numPr>
          <w:ilvl w:val="0"/>
          <w:numId w:val="33"/>
        </w:numPr>
        <w:tabs>
          <w:tab w:val="left" w:pos="1843"/>
        </w:tabs>
      </w:pPr>
      <w:r>
        <w:t>Automatic</w:t>
      </w:r>
      <w:r>
        <w:tab/>
      </w:r>
      <w:r w:rsidRPr="00607CB4">
        <w:t>Automatic choice of standard or scientific notation</w:t>
      </w:r>
    </w:p>
    <w:p w:rsidR="00607CB4" w:rsidRDefault="00607CB4" w:rsidP="00607CB4">
      <w:pPr>
        <w:pStyle w:val="Heading3"/>
      </w:pPr>
      <w:bookmarkStart w:id="67" w:name="_Toc353467046"/>
      <w:r>
        <w:t>arrayAction</w:t>
      </w:r>
      <w:bookmarkEnd w:id="67"/>
    </w:p>
    <w:p w:rsidR="00607CB4" w:rsidRDefault="00607CB4" w:rsidP="00607CB4">
      <w:r>
        <w:t>This property defines how array data is formatted as text. Default is ASCII. Options are:</w:t>
      </w:r>
    </w:p>
    <w:p w:rsidR="00B3462C" w:rsidRDefault="00B3462C" w:rsidP="00B3462C">
      <w:pPr>
        <w:pStyle w:val="ListParagraph"/>
        <w:numPr>
          <w:ilvl w:val="0"/>
          <w:numId w:val="34"/>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B3462C">
      <w:pPr>
        <w:pStyle w:val="ListParagraph"/>
        <w:numPr>
          <w:ilvl w:val="0"/>
          <w:numId w:val="34"/>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B3462C">
      <w:pPr>
        <w:pStyle w:val="ListParagraph"/>
        <w:numPr>
          <w:ilvl w:val="0"/>
          <w:numId w:val="34"/>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68" w:name="_Toc353467047"/>
      <w:r>
        <w:t>arrayIndex</w:t>
      </w:r>
      <w:bookmarkEnd w:id="68"/>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634B86" w:rsidRDefault="002012CC" w:rsidP="00634B86">
      <w:pPr>
        <w:pStyle w:val="Heading2"/>
      </w:pPr>
      <w:bookmarkStart w:id="69" w:name="_Toc353467048"/>
      <w:r>
        <w:t xml:space="preserve">QEAnalogIndicator and </w:t>
      </w:r>
      <w:r w:rsidR="00634B86">
        <w:t>QEAnalogProgressBa</w:t>
      </w:r>
      <w:r w:rsidR="00A83489">
        <w:t>r</w:t>
      </w:r>
      <w:bookmarkEnd w:id="69"/>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634B86">
      <w:pPr>
        <w:pStyle w:val="ListParagraph"/>
        <w:numPr>
          <w:ilvl w:val="0"/>
          <w:numId w:val="23"/>
        </w:numPr>
      </w:pPr>
      <w:r>
        <w:t>Logarithmic or linear scale</w:t>
      </w:r>
    </w:p>
    <w:p w:rsidR="00634B86" w:rsidRDefault="00A83489" w:rsidP="00634B86">
      <w:pPr>
        <w:pStyle w:val="ListParagraph"/>
        <w:numPr>
          <w:ilvl w:val="0"/>
          <w:numId w:val="23"/>
        </w:numPr>
      </w:pPr>
      <w:r>
        <w:t>O</w:t>
      </w:r>
      <w:r w:rsidR="00634B86">
        <w:t>ptional</w:t>
      </w:r>
      <w:r>
        <w:t xml:space="preserve"> units</w:t>
      </w:r>
    </w:p>
    <w:p w:rsidR="00634B86" w:rsidRDefault="00634B86" w:rsidP="00634B86">
      <w:pPr>
        <w:pStyle w:val="ListParagraph"/>
        <w:numPr>
          <w:ilvl w:val="0"/>
          <w:numId w:val="23"/>
        </w:numPr>
      </w:pPr>
      <w:r>
        <w:t xml:space="preserve">Same widget </w:t>
      </w:r>
      <w:r w:rsidR="00041B9D">
        <w:t>used for multiple analog indicators including dial and bar.</w:t>
      </w:r>
    </w:p>
    <w:p w:rsidR="00041B9D" w:rsidRDefault="00CF4764" w:rsidP="00634B86">
      <w:pPr>
        <w:pStyle w:val="ListParagraph"/>
        <w:numPr>
          <w:ilvl w:val="0"/>
          <w:numId w:val="23"/>
        </w:numPr>
      </w:pPr>
      <w:r>
        <w:t>Based on QEAnalogIndicator which is available for non EPICS aware uses.</w:t>
      </w:r>
    </w:p>
    <w:p w:rsidR="00634B86" w:rsidRDefault="00CF4764" w:rsidP="00634B86">
      <w:pPr>
        <w:pStyle w:val="ListParagraph"/>
        <w:numPr>
          <w:ilvl w:val="0"/>
          <w:numId w:val="23"/>
        </w:numPr>
      </w:pPr>
      <w:r>
        <w:t>Alarm Limits are represented on the scale if required</w:t>
      </w:r>
    </w:p>
    <w:p w:rsidR="002012CC" w:rsidRDefault="00CF4764" w:rsidP="002012CC">
      <w:r>
        <w:rPr>
          <w:noProof/>
          <w:lang w:eastAsia="en-AU"/>
        </w:rPr>
        <w:lastRenderedPageBreak/>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8"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A35C88">
          <w:rPr>
            <w:noProof/>
          </w:rPr>
          <w:t>8</w:t>
        </w:r>
      </w:fldSimple>
      <w:r>
        <w:t xml:space="preserve"> QEAnalogProgressBar examples</w:t>
      </w:r>
    </w:p>
    <w:p w:rsidR="00634B86" w:rsidRDefault="00FD12CD" w:rsidP="00634B86">
      <w:pPr>
        <w:pStyle w:val="Heading2"/>
      </w:pPr>
      <w:bookmarkStart w:id="70" w:name="_Toc353467049"/>
      <w:r>
        <w:t xml:space="preserve">QBitStatus and </w:t>
      </w:r>
      <w:r w:rsidR="00634B86">
        <w:t>QEBitStatus</w:t>
      </w:r>
      <w:bookmarkEnd w:id="70"/>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19"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A35C88">
          <w:rPr>
            <w:noProof/>
          </w:rPr>
          <w:t>9</w:t>
        </w:r>
      </w:fldSimple>
      <w:r>
        <w:t xml:space="preserve"> QEBitStatus widget examples</w:t>
      </w:r>
    </w:p>
    <w:p w:rsidR="00634B86" w:rsidRDefault="00634B86" w:rsidP="00634B86">
      <w:pPr>
        <w:pStyle w:val="Heading2"/>
      </w:pPr>
      <w:bookmarkStart w:id="71" w:name="_Toc353467050"/>
      <w:r>
        <w:t>QEConfiguredLayout</w:t>
      </w:r>
      <w:bookmarkEnd w:id="71"/>
    </w:p>
    <w:p w:rsidR="00634B86" w:rsidRDefault="00634B86" w:rsidP="00634B86">
      <w:pPr>
        <w:pStyle w:val="Heading2"/>
      </w:pPr>
      <w:bookmarkStart w:id="72" w:name="_Toc353467051"/>
      <w:r>
        <w:t>QEFileBrowser</w:t>
      </w:r>
      <w:bookmarkEnd w:id="72"/>
    </w:p>
    <w:p w:rsidR="00634B86" w:rsidRDefault="00634B86" w:rsidP="00634B86">
      <w:pPr>
        <w:pStyle w:val="Heading2"/>
      </w:pPr>
      <w:bookmarkStart w:id="73" w:name="_Toc353467052"/>
      <w:r>
        <w:t>QELabel</w:t>
      </w:r>
      <w:bookmarkEnd w:id="73"/>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2553F8">
        <w:fldChar w:fldCharType="begin"/>
      </w:r>
      <w:r w:rsidR="00497149">
        <w:instrText xml:space="preserve"> REF _Ref351544701 \h </w:instrText>
      </w:r>
      <w:r w:rsidR="002553F8">
        <w:fldChar w:fldCharType="separate"/>
      </w:r>
      <w:r w:rsidR="00A35C88">
        <w:t>String formatting properties</w:t>
      </w:r>
      <w:r w:rsidR="002553F8">
        <w:fldChar w:fldCharType="end"/>
      </w:r>
      <w:r w:rsidR="00497149">
        <w:t xml:space="preserve">’ (page </w:t>
      </w:r>
      <w:r w:rsidR="002553F8">
        <w:fldChar w:fldCharType="begin"/>
      </w:r>
      <w:r w:rsidR="00497149">
        <w:instrText xml:space="preserve"> PAGEREF _Ref351544704 \h </w:instrText>
      </w:r>
      <w:r w:rsidR="002553F8">
        <w:fldChar w:fldCharType="separate"/>
      </w:r>
      <w:r w:rsidR="00A35C88">
        <w:rPr>
          <w:noProof/>
        </w:rPr>
        <w:t>17</w:t>
      </w:r>
      <w:r w:rsidR="002553F8">
        <w:fldChar w:fldCharType="end"/>
      </w:r>
      <w:r w:rsidR="00497149">
        <w:t>) for details about the standard text formatting.</w:t>
      </w:r>
    </w:p>
    <w:p w:rsidR="002E40E8" w:rsidRDefault="002E40E8" w:rsidP="002E40E8">
      <w:pPr>
        <w:keepNext/>
      </w:pPr>
      <w:r>
        <w:rPr>
          <w:noProof/>
          <w:lang w:eastAsia="en-AU"/>
        </w:rPr>
        <w:lastRenderedPageBreak/>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0"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A35C88">
          <w:rPr>
            <w:noProof/>
          </w:rPr>
          <w:t>10</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1"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A35C88">
          <w:rPr>
            <w:noProof/>
          </w:rPr>
          <w:t>11</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2"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A35C88">
          <w:rPr>
            <w:noProof/>
          </w:rPr>
          <w:t>12</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3"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A35C88">
          <w:rPr>
            <w:noProof/>
          </w:rPr>
          <w:t>13</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497149">
      <w:pPr>
        <w:pStyle w:val="ListParagraph"/>
        <w:numPr>
          <w:ilvl w:val="0"/>
          <w:numId w:val="43"/>
        </w:numPr>
      </w:pPr>
      <w:r w:rsidRPr="00497149">
        <w:rPr>
          <w:b/>
        </w:rPr>
        <w:t>Invalid</w:t>
      </w:r>
      <w:r>
        <w:t xml:space="preserve"> (not connected) – The QELabel is displayed not-enabled, or ‘greyed out’.</w:t>
      </w:r>
    </w:p>
    <w:p w:rsidR="00497149" w:rsidRDefault="00497149" w:rsidP="00497149">
      <w:pPr>
        <w:pStyle w:val="ListParagraph"/>
        <w:numPr>
          <w:ilvl w:val="0"/>
          <w:numId w:val="4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74" w:name="_Toc353467053"/>
      <w:r>
        <w:lastRenderedPageBreak/>
        <w:t>QELogin</w:t>
      </w:r>
      <w:bookmarkEnd w:id="74"/>
    </w:p>
    <w:p w:rsidR="00634B86" w:rsidRDefault="00634B86" w:rsidP="00634B86">
      <w:pPr>
        <w:pStyle w:val="Heading2"/>
      </w:pPr>
      <w:bookmarkStart w:id="75" w:name="_Ref351548242"/>
      <w:bookmarkStart w:id="76" w:name="_Ref351548245"/>
      <w:bookmarkStart w:id="77" w:name="_Toc353467054"/>
      <w:r>
        <w:t>QELog</w:t>
      </w:r>
      <w:bookmarkEnd w:id="75"/>
      <w:bookmarkEnd w:id="76"/>
      <w:bookmarkEnd w:id="77"/>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t>Refer to</w:t>
      </w:r>
      <w:r w:rsidR="00C27B43">
        <w:t xml:space="preserve"> </w:t>
      </w:r>
      <w:r w:rsidR="001D422E">
        <w:t>‘</w:t>
      </w:r>
      <w:r>
        <w:fldChar w:fldCharType="begin"/>
      </w:r>
      <w:r>
        <w:instrText xml:space="preserve"> REF _Ref353462769 \h </w:instrText>
      </w:r>
      <w:r>
        <w:fldChar w:fldCharType="separate"/>
      </w:r>
      <w:r>
        <w:t>Logging</w:t>
      </w:r>
      <w:r>
        <w:fldChar w:fldCharType="end"/>
      </w:r>
      <w:r w:rsidR="001D422E">
        <w:t xml:space="preserve">’ (page </w:t>
      </w:r>
      <w:r w:rsidR="002553F8">
        <w:fldChar w:fldCharType="begin"/>
      </w:r>
      <w:r w:rsidR="001D422E">
        <w:instrText xml:space="preserve"> PAGEREF _Ref345412535 \h </w:instrText>
      </w:r>
      <w:r w:rsidR="002553F8">
        <w:fldChar w:fldCharType="separate"/>
      </w:r>
      <w:r w:rsidR="00A35C88">
        <w:rPr>
          <w:noProof/>
        </w:rPr>
        <w:t>9</w:t>
      </w:r>
      <w:r w:rsidR="002553F8">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24"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A35C88">
          <w:rPr>
            <w:noProof/>
          </w:rPr>
          <w:t>14</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027E78">
      <w:pPr>
        <w:pStyle w:val="ListParagraph"/>
        <w:numPr>
          <w:ilvl w:val="0"/>
          <w:numId w:val="41"/>
        </w:numPr>
      </w:pPr>
      <w:r>
        <w:t xml:space="preserve">Selective display of </w:t>
      </w:r>
      <w:r w:rsidR="00247E11">
        <w:t>message time, type and content.</w:t>
      </w:r>
    </w:p>
    <w:p w:rsidR="00247E11" w:rsidRDefault="001D422E" w:rsidP="00027E78">
      <w:pPr>
        <w:pStyle w:val="ListParagraph"/>
        <w:numPr>
          <w:ilvl w:val="0"/>
          <w:numId w:val="41"/>
        </w:numPr>
      </w:pPr>
      <w:r>
        <w:t xml:space="preserve">Presentation of </w:t>
      </w:r>
      <w:r w:rsidR="002734DD">
        <w:t>the ‘Clear’ and ‘Save’ buttons and the message filter.</w:t>
      </w:r>
    </w:p>
    <w:p w:rsidR="00027E78" w:rsidRDefault="001D422E" w:rsidP="00027E78">
      <w:pPr>
        <w:pStyle w:val="ListParagraph"/>
        <w:numPr>
          <w:ilvl w:val="0"/>
          <w:numId w:val="41"/>
        </w:numPr>
      </w:pPr>
      <w:r>
        <w:t>M</w:t>
      </w:r>
      <w:r w:rsidR="004B6395">
        <w:t>essage type</w:t>
      </w:r>
      <w:r>
        <w:t xml:space="preserve"> colour selection</w:t>
      </w:r>
      <w:r w:rsidR="004B6395">
        <w:t>.</w:t>
      </w:r>
    </w:p>
    <w:p w:rsidR="004B6395" w:rsidRDefault="001D422E" w:rsidP="00027E78">
      <w:pPr>
        <w:pStyle w:val="ListParagraph"/>
        <w:numPr>
          <w:ilvl w:val="0"/>
          <w:numId w:val="4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lastRenderedPageBreak/>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E41F04">
      <w:pPr>
        <w:pStyle w:val="ListParagraph"/>
        <w:numPr>
          <w:ilvl w:val="0"/>
          <w:numId w:val="42"/>
        </w:numPr>
        <w:rPr>
          <w:b/>
        </w:rPr>
      </w:pPr>
      <w:r w:rsidRPr="001D422E">
        <w:rPr>
          <w:b/>
        </w:rPr>
        <w:t>Form</w:t>
      </w:r>
      <w:r w:rsidR="00AF3AC0" w:rsidRPr="001D422E">
        <w:rPr>
          <w:b/>
        </w:rPr>
        <w:t xml:space="preserve"> filtering:</w:t>
      </w:r>
    </w:p>
    <w:p w:rsidR="00AF3AC0" w:rsidRDefault="00AF3AC0" w:rsidP="00AF3AC0">
      <w:pPr>
        <w:pStyle w:val="ListParagraph"/>
        <w:numPr>
          <w:ilvl w:val="1"/>
          <w:numId w:val="42"/>
        </w:numPr>
      </w:pPr>
      <w:r w:rsidRPr="00AF3AC0">
        <w:rPr>
          <w:b/>
        </w:rPr>
        <w:t>None</w:t>
      </w:r>
      <w:r>
        <w:t xml:space="preserve"> - Never match based on the form ID</w:t>
      </w:r>
    </w:p>
    <w:p w:rsidR="00AF3AC0" w:rsidRDefault="00AF3AC0" w:rsidP="00AF3AC0">
      <w:pPr>
        <w:pStyle w:val="ListParagraph"/>
        <w:numPr>
          <w:ilvl w:val="1"/>
          <w:numId w:val="4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AF3AC0">
      <w:pPr>
        <w:pStyle w:val="ListParagraph"/>
        <w:numPr>
          <w:ilvl w:val="1"/>
          <w:numId w:val="42"/>
        </w:numPr>
      </w:pPr>
      <w:r w:rsidRPr="001D422E">
        <w:rPr>
          <w:b/>
        </w:rPr>
        <w:t xml:space="preserve">Any </w:t>
      </w:r>
      <w:r>
        <w:t>– Always use the message. When this option is selected, message source filtering, below, is irrelevant.</w:t>
      </w:r>
    </w:p>
    <w:p w:rsidR="00AD32A7" w:rsidRPr="001D422E" w:rsidRDefault="00AF3AC0" w:rsidP="00E41F04">
      <w:pPr>
        <w:pStyle w:val="ListParagraph"/>
        <w:numPr>
          <w:ilvl w:val="0"/>
          <w:numId w:val="42"/>
        </w:numPr>
        <w:rPr>
          <w:b/>
        </w:rPr>
      </w:pPr>
      <w:r w:rsidRPr="001D422E">
        <w:rPr>
          <w:b/>
        </w:rPr>
        <w:t>Message source filtering:</w:t>
      </w:r>
    </w:p>
    <w:p w:rsidR="00AF3AC0" w:rsidRDefault="00AF3AC0" w:rsidP="00AF3AC0">
      <w:pPr>
        <w:pStyle w:val="ListParagraph"/>
        <w:numPr>
          <w:ilvl w:val="1"/>
          <w:numId w:val="42"/>
        </w:numPr>
      </w:pPr>
      <w:r w:rsidRPr="001D422E">
        <w:rPr>
          <w:b/>
        </w:rPr>
        <w:t>None</w:t>
      </w:r>
      <w:r>
        <w:t xml:space="preserve"> – Never match based on message source ID</w:t>
      </w:r>
    </w:p>
    <w:p w:rsidR="00AF3AC0" w:rsidRDefault="00AF3AC0" w:rsidP="00AF3AC0">
      <w:pPr>
        <w:pStyle w:val="ListParagraph"/>
        <w:numPr>
          <w:ilvl w:val="1"/>
          <w:numId w:val="42"/>
        </w:numPr>
      </w:pPr>
      <w:r w:rsidRPr="001D422E">
        <w:rPr>
          <w:b/>
        </w:rPr>
        <w:t>Match</w:t>
      </w:r>
      <w:r>
        <w:t xml:space="preserve"> – Use the message if the message came from a widget with the same message source ID.</w:t>
      </w:r>
    </w:p>
    <w:p w:rsidR="001D422E" w:rsidRDefault="001D422E" w:rsidP="00AF3AC0">
      <w:pPr>
        <w:pStyle w:val="ListParagraph"/>
        <w:numPr>
          <w:ilvl w:val="1"/>
          <w:numId w:val="4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78" w:name="_Toc353467055"/>
      <w:r>
        <w:t>QEPvProperties</w:t>
      </w:r>
      <w:bookmarkEnd w:id="78"/>
    </w:p>
    <w:p w:rsidR="00634B86" w:rsidRDefault="00634B86" w:rsidP="00634B86">
      <w:pPr>
        <w:pStyle w:val="Heading2"/>
      </w:pPr>
      <w:bookmarkStart w:id="79" w:name="_Toc353467056"/>
      <w:r>
        <w:t>QERecipe</w:t>
      </w:r>
      <w:bookmarkEnd w:id="79"/>
    </w:p>
    <w:p w:rsidR="00634B86" w:rsidRDefault="00634B86" w:rsidP="00634B86">
      <w:pPr>
        <w:pStyle w:val="Heading2"/>
      </w:pPr>
      <w:bookmarkStart w:id="80" w:name="_Toc353467057"/>
      <w:r>
        <w:t>QEScript</w:t>
      </w:r>
      <w:bookmarkEnd w:id="80"/>
    </w:p>
    <w:p w:rsidR="00634B86" w:rsidRDefault="00634B86" w:rsidP="00634B86">
      <w:pPr>
        <w:pStyle w:val="Heading2"/>
      </w:pPr>
      <w:bookmarkStart w:id="81" w:name="_Toc353467058"/>
      <w:r>
        <w:t>QEStripChart</w:t>
      </w:r>
      <w:bookmarkEnd w:id="81"/>
    </w:p>
    <w:p w:rsidR="00634B86" w:rsidRDefault="00634B86" w:rsidP="00634B86">
      <w:pPr>
        <w:pStyle w:val="Heading2"/>
      </w:pPr>
      <w:bookmarkStart w:id="82" w:name="_Toc353467059"/>
      <w:r>
        <w:t>QEPeriodic</w:t>
      </w:r>
      <w:bookmarkEnd w:id="82"/>
    </w:p>
    <w:p w:rsidR="00634B86" w:rsidRDefault="00634B86" w:rsidP="00634B86">
      <w:pPr>
        <w:pStyle w:val="Heading2"/>
      </w:pPr>
      <w:bookmarkStart w:id="83" w:name="_Toc353467060"/>
      <w:r>
        <w:t>QESubstitutedLabel</w:t>
      </w:r>
      <w:bookmarkEnd w:id="83"/>
    </w:p>
    <w:p w:rsidR="00807B7E" w:rsidRDefault="00807B7E"/>
    <w:p w:rsidR="00FC17ED" w:rsidRDefault="00FC17ED" w:rsidP="00FC17ED">
      <w:pPr>
        <w:pStyle w:val="Heading2"/>
      </w:pPr>
      <w:bookmarkStart w:id="84" w:name="_Toc353467061"/>
      <w:r>
        <w:t>QELineEdit</w:t>
      </w:r>
      <w:bookmarkEnd w:id="84"/>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6824A5">
        <w:fldChar w:fldCharType="begin"/>
      </w:r>
      <w:r w:rsidR="006824A5">
        <w:instrText xml:space="preserve"> REF _Ref353462264 \h </w:instrText>
      </w:r>
      <w:r w:rsidR="006824A5">
        <w:fldChar w:fldCharType="separate"/>
      </w:r>
      <w:r w:rsidR="00A35C88">
        <w:t xml:space="preserve">Figure </w:t>
      </w:r>
      <w:r w:rsidR="00A35C88">
        <w:rPr>
          <w:noProof/>
        </w:rPr>
        <w:t>15</w:t>
      </w:r>
      <w:r w:rsidR="006824A5">
        <w:fldChar w:fldCharType="end"/>
      </w:r>
      <w:r w:rsidR="006824A5">
        <w:t xml:space="preserve"> shows a QELineEdit widget connected </w:t>
      </w:r>
      <w:r w:rsidR="006824A5">
        <w:lastRenderedPageBreak/>
        <w:t xml:space="preserve">to an ao record.  While this widget can be used with </w:t>
      </w:r>
      <w:r w:rsidR="00694C5B">
        <w:t>a numerical PV</w:t>
      </w:r>
      <w:r w:rsidR="006824A5">
        <w:t xml:space="preserve">, a </w:t>
      </w:r>
      <w:r w:rsidR="006824A5">
        <w:fldChar w:fldCharType="begin"/>
      </w:r>
      <w:r w:rsidR="006824A5">
        <w:instrText xml:space="preserve"> REF _Ref353462448 \h </w:instrText>
      </w:r>
      <w:r w:rsidR="006824A5">
        <w:fldChar w:fldCharType="separate"/>
      </w:r>
      <w:r w:rsidR="00A35C88">
        <w:t>QENumericEdit</w:t>
      </w:r>
      <w:r w:rsidR="006824A5">
        <w:fldChar w:fldCharType="end"/>
      </w:r>
      <w:r w:rsidR="006824A5">
        <w:t xml:space="preserve"> or a </w:t>
      </w:r>
      <w:r w:rsidR="006824A5">
        <w:fldChar w:fldCharType="begin"/>
      </w:r>
      <w:r w:rsidR="006824A5">
        <w:instrText xml:space="preserve"> REF _Ref353462459 \h </w:instrText>
      </w:r>
      <w:r w:rsidR="006824A5">
        <w:fldChar w:fldCharType="separate"/>
      </w:r>
      <w:r w:rsidR="00A35C88">
        <w:t>QESpinBox</w:t>
      </w:r>
      <w:r w:rsidR="006824A5">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25"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85" w:name="_Ref353462255"/>
      <w:bookmarkStart w:id="86" w:name="_Ref353462264"/>
      <w:r>
        <w:t xml:space="preserve">Figure </w:t>
      </w:r>
      <w:fldSimple w:instr=" SEQ Figure \* ARABIC ">
        <w:r w:rsidR="00A35C88">
          <w:rPr>
            <w:noProof/>
          </w:rPr>
          <w:t>15</w:t>
        </w:r>
      </w:fldSimple>
      <w:bookmarkEnd w:id="86"/>
      <w:r>
        <w:t xml:space="preserve"> QELineEdit example</w:t>
      </w:r>
      <w:bookmarkEnd w:id="85"/>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fldChar w:fldCharType="begin"/>
      </w:r>
      <w:r>
        <w:instrText xml:space="preserve"> REF _Ref353462611 \h </w:instrText>
      </w:r>
      <w:r>
        <w:fldChar w:fldCharType="separate"/>
      </w:r>
      <w:r>
        <w:t xml:space="preserve">Figure </w:t>
      </w:r>
      <w:r>
        <w:rPr>
          <w:noProof/>
        </w:rPr>
        <w:t>16</w:t>
      </w:r>
      <w:r>
        <w:fldChar w:fldCharType="end"/>
      </w:r>
      <w:r>
        <w:t>.</w:t>
      </w:r>
      <w:r w:rsidR="00F90B6E">
        <w:br/>
      </w:r>
    </w:p>
    <w:p w:rsidR="0097210C" w:rsidRDefault="0097210C" w:rsidP="0097210C">
      <w:pPr>
        <w:pStyle w:val="Caption"/>
      </w:pPr>
      <w:r>
        <w:rPr>
          <w:noProof/>
          <w:lang w:eastAsia="en-AU"/>
        </w:rPr>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26"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87" w:name="_Ref353462611"/>
      <w:r>
        <w:t xml:space="preserve">Figure </w:t>
      </w:r>
      <w:fldSimple w:instr=" SEQ Figure \* ARABIC ">
        <w:r w:rsidR="00A35C88">
          <w:rPr>
            <w:noProof/>
          </w:rPr>
          <w:t>16</w:t>
        </w:r>
      </w:fldSimple>
      <w:bookmarkEnd w:id="87"/>
      <w:r>
        <w:t xml:space="preserve"> QELineEdit properties</w:t>
      </w:r>
    </w:p>
    <w:p w:rsidR="00F90B6E" w:rsidRDefault="00F90B6E" w:rsidP="00F90B6E"/>
    <w:p w:rsidR="00F90B6E" w:rsidRDefault="00F90B6E" w:rsidP="00F90B6E">
      <w:r>
        <w:lastRenderedPageBreak/>
        <w:t>As well as the usual PV variable, substitution, display format, user level etc., properties, the widget has additional properties to control it mode of operation:</w:t>
      </w:r>
    </w:p>
    <w:p w:rsidR="00F90B6E" w:rsidRDefault="00F90B6E" w:rsidP="00F90B6E">
      <w:pPr>
        <w:pStyle w:val="ListParagraph"/>
        <w:numPr>
          <w:ilvl w:val="0"/>
          <w:numId w:val="45"/>
        </w:numPr>
      </w:pPr>
      <w:r>
        <w:t xml:space="preserve">subscribe (default true): determines if the widget subscribes for </w:t>
      </w:r>
      <w:r w:rsidRPr="00086171">
        <w:t>for data updates and displays current data</w:t>
      </w:r>
      <w:r>
        <w:t>;</w:t>
      </w:r>
      <w:r>
        <w:br/>
      </w:r>
    </w:p>
    <w:p w:rsidR="00F90B6E" w:rsidRDefault="00F90B6E" w:rsidP="00F90B6E">
      <w:pPr>
        <w:pStyle w:val="ListParagraph"/>
        <w:numPr>
          <w:ilvl w:val="0"/>
          <w:numId w:val="45"/>
        </w:numPr>
      </w:pPr>
      <w:r>
        <w:t xml:space="preserve">writeOnLoseFocus (default false):  when true </w:t>
      </w:r>
      <w:r w:rsidRPr="00086171">
        <w:t>this widget automatically writes any changes when it loses focus</w:t>
      </w:r>
      <w:r>
        <w:t>;</w:t>
      </w:r>
      <w:r>
        <w:br/>
      </w:r>
    </w:p>
    <w:p w:rsidR="00F90B6E" w:rsidRDefault="00F90B6E" w:rsidP="00F90B6E">
      <w:pPr>
        <w:pStyle w:val="ListParagraph"/>
        <w:numPr>
          <w:ilvl w:val="0"/>
          <w:numId w:val="45"/>
        </w:numPr>
      </w:pPr>
      <w:r>
        <w:t>writeOnEnter (default true):  when true writes when the user presses 'enter'. Note, the current value will be written even if the user has not changed it;</w:t>
      </w:r>
      <w:r>
        <w:br/>
      </w:r>
    </w:p>
    <w:p w:rsidR="00F90B6E" w:rsidRDefault="00F90B6E" w:rsidP="00F90B6E">
      <w:pPr>
        <w:pStyle w:val="ListParagraph"/>
        <w:numPr>
          <w:ilvl w:val="0"/>
          <w:numId w:val="45"/>
        </w:numPr>
      </w:pPr>
      <w:r>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r>
        <w:br/>
      </w:r>
    </w:p>
    <w:p w:rsidR="00F90B6E" w:rsidRDefault="00F90B6E" w:rsidP="00F90B6E">
      <w:pPr>
        <w:pStyle w:val="ListParagraph"/>
        <w:numPr>
          <w:ilvl w:val="0"/>
          <w:numId w:val="45"/>
        </w:numPr>
      </w:pPr>
      <w:r>
        <w:t xml:space="preserve">confirmWrite (default false): when true  </w:t>
      </w:r>
      <w:r w:rsidRPr="00086171">
        <w:t>this widget will ask for confirmation (using a dialog box) prior to writing data.</w:t>
      </w:r>
      <w:r>
        <w:br/>
      </w:r>
      <w:bookmarkStart w:id="88" w:name="_Ref353462448"/>
    </w:p>
    <w:p w:rsidR="00FC17ED" w:rsidRDefault="00FC17ED" w:rsidP="00FC17ED">
      <w:pPr>
        <w:pStyle w:val="Heading2"/>
      </w:pPr>
      <w:bookmarkStart w:id="89" w:name="_Toc353467062"/>
      <w:r>
        <w:t>QENumericEdit</w:t>
      </w:r>
      <w:bookmarkEnd w:id="88"/>
      <w:bookmarkEnd w:id="89"/>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8441C0">
        <w:fldChar w:fldCharType="begin"/>
      </w:r>
      <w:r w:rsidR="008441C0">
        <w:instrText xml:space="preserve"> REF _Ref353463946 \h </w:instrText>
      </w:r>
      <w:r w:rsidR="008441C0">
        <w:fldChar w:fldCharType="separate"/>
      </w:r>
      <w:r w:rsidR="008441C0">
        <w:t xml:space="preserve">Figure </w:t>
      </w:r>
      <w:r w:rsidR="008441C0">
        <w:rPr>
          <w:noProof/>
        </w:rPr>
        <w:t>17</w:t>
      </w:r>
      <w:r w:rsidR="008441C0">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27"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90" w:name="_Ref353463946"/>
      <w:r>
        <w:t xml:space="preserve">Figure </w:t>
      </w:r>
      <w:fldSimple w:instr=" SEQ Figure \* ARABIC ">
        <w:r w:rsidR="00A35C88">
          <w:rPr>
            <w:noProof/>
          </w:rPr>
          <w:t>17</w:t>
        </w:r>
      </w:fldSimple>
      <w:bookmarkEnd w:id="90"/>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respectively.  The widgets tool tip is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w:t>
      </w:r>
      <w:r w:rsidR="00A3142C">
        <w:lastRenderedPageBreak/>
        <w:t>use the up and down keys to increment  or decrement that digit.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6B2557" w:rsidP="00C101DB">
      <w:r>
        <w:t>However, like the QELineEdit</w:t>
      </w:r>
      <w:r w:rsidR="00836B27">
        <w:t xml:space="preserve"> widget</w:t>
      </w:r>
      <w:r>
        <w:t xml:space="preserve">, the subscribe, </w:t>
      </w:r>
      <w:r w:rsidRPr="006B2557">
        <w:t>writeOnLoseFocus</w:t>
      </w:r>
      <w:r>
        <w:t xml:space="preserve">, </w:t>
      </w:r>
      <w:r w:rsidRPr="006B2557">
        <w:t>writeOnEnter</w:t>
      </w:r>
      <w:r>
        <w:t xml:space="preserve">, </w:t>
      </w:r>
      <w:r w:rsidRPr="006B2557">
        <w:t>writeOnFinish</w:t>
      </w:r>
      <w:r>
        <w:t xml:space="preserve"> and </w:t>
      </w:r>
      <w:r w:rsidRPr="006B2557">
        <w:t>confirmWrite</w:t>
      </w:r>
      <w:r>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836B27">
        <w:fldChar w:fldCharType="begin"/>
      </w:r>
      <w:r w:rsidR="00836B27">
        <w:instrText xml:space="preserve"> REF _Ref353465499 \h </w:instrText>
      </w:r>
      <w:r w:rsidR="00836B27">
        <w:fldChar w:fldCharType="separate"/>
      </w:r>
      <w:r w:rsidR="00836B27">
        <w:t xml:space="preserve">Figure </w:t>
      </w:r>
      <w:r w:rsidR="00836B27">
        <w:rPr>
          <w:noProof/>
        </w:rPr>
        <w:t>18</w:t>
      </w:r>
      <w:r w:rsidR="00836B27">
        <w:fldChar w:fldCharType="end"/>
      </w:r>
      <w:r w:rsidR="00836B27">
        <w:t>. The</w:t>
      </w:r>
      <w:r w:rsidR="00704321">
        <w:t xml:space="preserve">se are </w:t>
      </w:r>
      <w:r w:rsidR="00836B27">
        <w:t>described below:</w:t>
      </w:r>
    </w:p>
    <w:p w:rsidR="00836B27" w:rsidRDefault="00836B27" w:rsidP="00836B27">
      <w:pPr>
        <w:pStyle w:val="ListParagraph"/>
        <w:numPr>
          <w:ilvl w:val="0"/>
          <w:numId w:val="46"/>
        </w:numPr>
      </w:pPr>
      <w:r w:rsidRPr="00836B27">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r>
        <w:br/>
      </w:r>
    </w:p>
    <w:p w:rsidR="00836B27" w:rsidRDefault="00836B27" w:rsidP="00836B27">
      <w:pPr>
        <w:pStyle w:val="ListParagraph"/>
        <w:numPr>
          <w:ilvl w:val="0"/>
          <w:numId w:val="46"/>
        </w:numPr>
      </w:pPr>
      <w:r w:rsidRPr="00836B27">
        <w:t>precision</w:t>
      </w:r>
      <w:r>
        <w:t xml:space="preserve"> (default 4): specifies the number</w:t>
      </w:r>
      <w:r w:rsidR="000649C9">
        <w:t xml:space="preserve"> digits after the decimal point for display and editing</w:t>
      </w:r>
      <w:r>
        <w:t>;</w:t>
      </w:r>
      <w:r>
        <w:br/>
      </w:r>
    </w:p>
    <w:p w:rsidR="000649C9" w:rsidRDefault="000649C9" w:rsidP="000649C9">
      <w:pPr>
        <w:pStyle w:val="ListParagraph"/>
        <w:numPr>
          <w:ilvl w:val="0"/>
          <w:numId w:val="46"/>
        </w:numPr>
      </w:pPr>
      <w:r w:rsidRPr="000649C9">
        <w:t>leadingZeros</w:t>
      </w:r>
      <w:r>
        <w:t xml:space="preserve"> (default 3): specified the number of digits before the decimal point;</w:t>
      </w:r>
      <w:r>
        <w:br/>
      </w:r>
    </w:p>
    <w:p w:rsidR="000649C9" w:rsidRDefault="000649C9" w:rsidP="000649C9">
      <w:pPr>
        <w:pStyle w:val="ListParagraph"/>
        <w:numPr>
          <w:ilvl w:val="0"/>
          <w:numId w:val="46"/>
        </w:numPr>
      </w:pPr>
      <w:r>
        <w:t>minimum:  specifies the minimum value allowed to be entered;</w:t>
      </w:r>
      <w:r>
        <w:br/>
      </w:r>
    </w:p>
    <w:p w:rsidR="000649C9" w:rsidRDefault="000649C9" w:rsidP="000649C9">
      <w:pPr>
        <w:pStyle w:val="ListParagraph"/>
        <w:numPr>
          <w:ilvl w:val="0"/>
          <w:numId w:val="46"/>
        </w:numPr>
      </w:pPr>
      <w:r>
        <w:t>maximum:  specifies the maximum value allowed to be entered;</w:t>
      </w:r>
      <w:r>
        <w:br/>
      </w:r>
    </w:p>
    <w:p w:rsidR="000649C9" w:rsidRDefault="000649C9" w:rsidP="000649C9">
      <w:pPr>
        <w:pStyle w:val="ListParagraph"/>
        <w:numPr>
          <w:ilvl w:val="0"/>
          <w:numId w:val="46"/>
        </w:numPr>
      </w:pPr>
      <w:r>
        <w:t xml:space="preserve"> </w:t>
      </w:r>
      <w:r w:rsidRPr="000649C9">
        <w:t>addUnits</w:t>
      </w:r>
      <w:r>
        <w:t xml:space="preserve"> (default true):  the widget displays includes any engineering units;</w:t>
      </w:r>
      <w:r>
        <w:br/>
      </w:r>
    </w:p>
    <w:p w:rsidR="000649C9" w:rsidRDefault="000649C9" w:rsidP="000649C9">
      <w:pPr>
        <w:pStyle w:val="ListParagraph"/>
        <w:numPr>
          <w:ilvl w:val="0"/>
          <w:numId w:val="46"/>
        </w:numPr>
      </w:pPr>
      <w:r>
        <w:t>radix (default Decimal): allows the selection of display/editing radix. Unlike other widgets, this is restricted to just four options: Decimal, Hexadecimal,  Octal  and Binary.</w:t>
      </w:r>
      <w:r>
        <w:br/>
        <w:t>Note: the widget assumes that the precision/leading zeros , manual or automatic, are appropriate for the selected radix; and</w:t>
      </w:r>
      <w:r>
        <w:br/>
      </w:r>
    </w:p>
    <w:p w:rsidR="00C101DB" w:rsidRDefault="000649C9" w:rsidP="000649C9">
      <w:pPr>
        <w:pStyle w:val="ListParagraph"/>
        <w:numPr>
          <w:ilvl w:val="0"/>
          <w:numId w:val="46"/>
        </w:numPr>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r w:rsidR="00C101DB">
        <w:br/>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w:t>
      </w:r>
      <w:r>
        <w:lastRenderedPageBreak/>
        <w:t>supported by Channel Access).</w:t>
      </w:r>
      <w:r w:rsidR="00704321">
        <w:br/>
      </w:r>
    </w:p>
    <w:p w:rsidR="00F62358" w:rsidRDefault="006824A5" w:rsidP="00807B7E">
      <w:r>
        <w:rPr>
          <w:noProof/>
          <w:lang w:eastAsia="en-AU"/>
        </w:rPr>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28"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91" w:name="_Ref353465499"/>
      <w:r>
        <w:t xml:space="preserve">Figure </w:t>
      </w:r>
      <w:fldSimple w:instr=" SEQ Figure \* ARABIC ">
        <w:r w:rsidR="00A35C88">
          <w:rPr>
            <w:noProof/>
          </w:rPr>
          <w:t>18</w:t>
        </w:r>
      </w:fldSimple>
      <w:bookmarkEnd w:id="91"/>
      <w:r>
        <w:t xml:space="preserve"> QENumericEdit properties</w:t>
      </w:r>
    </w:p>
    <w:p w:rsidR="0097210C" w:rsidRPr="00807B7E" w:rsidRDefault="0097210C" w:rsidP="00807B7E"/>
    <w:p w:rsidR="00634B86" w:rsidRDefault="00634B86" w:rsidP="00634B86">
      <w:pPr>
        <w:pStyle w:val="Heading2"/>
      </w:pPr>
      <w:bookmarkStart w:id="92" w:name="_Toc353467063"/>
      <w:r>
        <w:t>QEPushButton</w:t>
      </w:r>
      <w:r w:rsidR="00F40205">
        <w:t xml:space="preserve"> and QERadioButton</w:t>
      </w:r>
      <w:bookmarkEnd w:id="92"/>
    </w:p>
    <w:p w:rsidR="00377856" w:rsidRDefault="008D7A6C" w:rsidP="008D7A6C">
      <w:r>
        <w:t xml:space="preserve">The </w:t>
      </w:r>
      <w:r w:rsidR="001825B7">
        <w:t xml:space="preserve">QEPushButton </w:t>
      </w:r>
      <w:r w:rsidR="00F40205">
        <w:t xml:space="preserve">and QERadioButton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377856">
      <w:pPr>
        <w:pStyle w:val="ListParagraph"/>
        <w:numPr>
          <w:ilvl w:val="0"/>
          <w:numId w:val="27"/>
        </w:numPr>
      </w:pPr>
      <w:r>
        <w:t>W</w:t>
      </w:r>
      <w:r w:rsidR="001825B7">
        <w:t>rite to a variable</w:t>
      </w:r>
    </w:p>
    <w:p w:rsidR="00377856" w:rsidRDefault="00377856" w:rsidP="00377856">
      <w:pPr>
        <w:pStyle w:val="ListParagraph"/>
        <w:numPr>
          <w:ilvl w:val="0"/>
          <w:numId w:val="27"/>
        </w:numPr>
      </w:pPr>
      <w:r>
        <w:t>R</w:t>
      </w:r>
      <w:r w:rsidR="00E66662">
        <w:t>ead from a variable</w:t>
      </w:r>
    </w:p>
    <w:p w:rsidR="00377856" w:rsidRDefault="00377856" w:rsidP="00377856">
      <w:pPr>
        <w:pStyle w:val="ListParagraph"/>
        <w:numPr>
          <w:ilvl w:val="0"/>
          <w:numId w:val="27"/>
        </w:numPr>
      </w:pPr>
      <w:r>
        <w:t>I</w:t>
      </w:r>
      <w:r w:rsidR="001825B7">
        <w:t>ssue a command to the operating system</w:t>
      </w:r>
    </w:p>
    <w:p w:rsidR="00377856" w:rsidRDefault="00377856" w:rsidP="00377856">
      <w:pPr>
        <w:pStyle w:val="ListParagraph"/>
        <w:numPr>
          <w:ilvl w:val="0"/>
          <w:numId w:val="27"/>
        </w:numPr>
      </w:pPr>
      <w:r>
        <w:lastRenderedPageBreak/>
        <w:t>O</w:t>
      </w:r>
      <w:r w:rsidR="001825B7">
        <w:t>pen a new GUI form.</w:t>
      </w:r>
    </w:p>
    <w:p w:rsidR="004E6A8E" w:rsidRDefault="004E6A8E" w:rsidP="00377856">
      <w:pPr>
        <w:pStyle w:val="ListParagraph"/>
        <w:numPr>
          <w:ilvl w:val="0"/>
          <w:numId w:val="27"/>
        </w:numPr>
      </w:pPr>
      <w:r>
        <w:t>Emit a signal</w:t>
      </w:r>
    </w:p>
    <w:p w:rsidR="001825B7" w:rsidRDefault="001825B7" w:rsidP="00377856">
      <w:r>
        <w:t>If the properties used to define any or all of these functions are set up, the function</w:t>
      </w:r>
      <w:r w:rsidR="002012CC">
        <w:t>s</w:t>
      </w:r>
      <w:r>
        <w:t xml:space="preserve"> will be carried out.</w:t>
      </w:r>
    </w:p>
    <w:p w:rsidR="00F40205" w:rsidRDefault="00F40205" w:rsidP="00377856">
      <w:r>
        <w:t xml:space="preserve">Both widget types </w:t>
      </w:r>
      <w:r w:rsidR="00D477A7">
        <w:t xml:space="preserve">are based on QEGenericButton and on QAbstractButton (through QPushButton and QRadioButton). QEPushButton and QERadioButton widgets share </w:t>
      </w:r>
      <w:r w:rsidR="004E08D5">
        <w:t>most</w:t>
      </w:r>
      <w:r w:rsidR="00D477A7">
        <w:t xml:space="preserve"> properties and it is mainly the way the buttons are presented that differentiates them.</w:t>
      </w:r>
    </w:p>
    <w:p w:rsidR="00D477A7" w:rsidRDefault="00D477A7" w:rsidP="00377856">
      <w:r>
        <w:t xml:space="preserve">Generally, QERadioButtons will be </w:t>
      </w:r>
      <w:r w:rsidR="004E08D5">
        <w:t>shown as checkable, and properties related to the checked state are more likely to be used for QERadioButtons.</w:t>
      </w:r>
    </w:p>
    <w:p w:rsidR="004E08D5" w:rsidRDefault="004E08D5" w:rsidP="00377856">
      <w:r>
        <w:t>Various data values can be written on any or all or the following button actions:</w:t>
      </w:r>
    </w:p>
    <w:p w:rsidR="004E08D5" w:rsidRDefault="004E08D5" w:rsidP="004E08D5">
      <w:pPr>
        <w:pStyle w:val="ListParagraph"/>
        <w:numPr>
          <w:ilvl w:val="0"/>
          <w:numId w:val="36"/>
        </w:numPr>
        <w:tabs>
          <w:tab w:val="left" w:pos="1701"/>
        </w:tabs>
      </w:pPr>
      <w:r>
        <w:t>Press</w:t>
      </w:r>
      <w:r>
        <w:tab/>
        <w:t>A mouse press with the pointer over the button</w:t>
      </w:r>
    </w:p>
    <w:p w:rsidR="004E08D5" w:rsidRDefault="004E08D5" w:rsidP="004E08D5">
      <w:pPr>
        <w:pStyle w:val="ListParagraph"/>
        <w:numPr>
          <w:ilvl w:val="0"/>
          <w:numId w:val="36"/>
        </w:numPr>
        <w:tabs>
          <w:tab w:val="left" w:pos="1701"/>
        </w:tabs>
      </w:pPr>
      <w:r>
        <w:t>Release</w:t>
      </w:r>
      <w:r>
        <w:tab/>
        <w:t>A mouse release with the pointer over the button</w:t>
      </w:r>
    </w:p>
    <w:p w:rsidR="004E08D5" w:rsidRDefault="004E08D5" w:rsidP="004E08D5">
      <w:pPr>
        <w:pStyle w:val="ListParagraph"/>
        <w:numPr>
          <w:ilvl w:val="0"/>
          <w:numId w:val="3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CB041B" w:rsidRDefault="00CB041B" w:rsidP="004E08D5">
      <w:r>
        <w:t>While QEPushButton and QERadioButton widgets can open a new GUI form when set up correctly without any action on the part of the application that created them, this functionality is mainly so the button functionality can be tested from the Designer ‘preview’ window. Applications using QEPushButton and QERadioButton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825B7">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825B7">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w:t>
      </w:r>
      <w:r w:rsidR="00F941C2">
        <w:lastRenderedPageBreak/>
        <w:t xml:space="preserve">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4E08D5">
      <w:pPr>
        <w:pStyle w:val="ListParagraph"/>
        <w:numPr>
          <w:ilvl w:val="0"/>
          <w:numId w:val="26"/>
        </w:numPr>
      </w:pPr>
      <w:r w:rsidRPr="004E08D5">
        <w:rPr>
          <w:b/>
        </w:rPr>
        <w:t>password</w:t>
      </w:r>
      <w:r>
        <w:br/>
        <w:t>Password user will need to enter before any action is taken.</w:t>
      </w:r>
    </w:p>
    <w:p w:rsidR="004E08D5" w:rsidRDefault="004E08D5" w:rsidP="004E08D5">
      <w:pPr>
        <w:pStyle w:val="ListParagraph"/>
        <w:numPr>
          <w:ilvl w:val="0"/>
          <w:numId w:val="26"/>
        </w:numPr>
      </w:pPr>
      <w:r w:rsidRPr="004E08D5">
        <w:rPr>
          <w:b/>
        </w:rPr>
        <w:t>confirmAction</w:t>
      </w:r>
      <w:r>
        <w:br/>
        <w:t>If true, a dialog will be presented asking the user to confirm if the button action should be carried out</w:t>
      </w:r>
    </w:p>
    <w:p w:rsidR="004E08D5" w:rsidRDefault="004E08D5" w:rsidP="004E08D5">
      <w:pPr>
        <w:pStyle w:val="ListParagraph"/>
        <w:numPr>
          <w:ilvl w:val="0"/>
          <w:numId w:val="26"/>
        </w:numPr>
      </w:pPr>
      <w:r w:rsidRPr="004E08D5">
        <w:rPr>
          <w:b/>
        </w:rPr>
        <w:t>writeOnPress</w:t>
      </w:r>
      <w:r>
        <w:br/>
        <w:t>If true, the 'pressText' property is written when the button is pressed. Default is false</w:t>
      </w:r>
      <w:r w:rsidR="00F941C2">
        <w:t>.</w:t>
      </w:r>
    </w:p>
    <w:p w:rsidR="004E08D5" w:rsidRDefault="004E08D5" w:rsidP="004E08D5">
      <w:pPr>
        <w:pStyle w:val="ListParagraph"/>
        <w:numPr>
          <w:ilvl w:val="0"/>
          <w:numId w:val="26"/>
        </w:numPr>
      </w:pPr>
      <w:r w:rsidRPr="004E08D5">
        <w:rPr>
          <w:b/>
        </w:rPr>
        <w:t>writeOnRelease</w:t>
      </w:r>
      <w:r>
        <w:br/>
        <w:t>If true, the 'releaseText' property is written when the button is released. Default is false</w:t>
      </w:r>
    </w:p>
    <w:p w:rsidR="004E08D5" w:rsidRDefault="004E08D5" w:rsidP="004E08D5">
      <w:pPr>
        <w:pStyle w:val="ListParagraph"/>
        <w:numPr>
          <w:ilvl w:val="0"/>
          <w:numId w:val="26"/>
        </w:numPr>
      </w:pPr>
      <w:r w:rsidRPr="004E08D5">
        <w:rPr>
          <w:b/>
        </w:rPr>
        <w:t>writeOnClick</w:t>
      </w:r>
      <w:r>
        <w:br/>
        <w:t>If true, the 'clickText' property is written when the button is clicked. Default is true</w:t>
      </w:r>
    </w:p>
    <w:p w:rsidR="004E08D5" w:rsidRDefault="004E08D5" w:rsidP="004E08D5">
      <w:pPr>
        <w:pStyle w:val="ListParagraph"/>
        <w:numPr>
          <w:ilvl w:val="0"/>
          <w:numId w:val="26"/>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4E08D5">
      <w:pPr>
        <w:pStyle w:val="ListParagraph"/>
        <w:numPr>
          <w:ilvl w:val="0"/>
          <w:numId w:val="26"/>
        </w:numPr>
      </w:pPr>
      <w:r w:rsidRPr="004E08D5">
        <w:rPr>
          <w:b/>
        </w:rPr>
        <w:lastRenderedPageBreak/>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4E08D5">
      <w:pPr>
        <w:pStyle w:val="ListParagraph"/>
        <w:numPr>
          <w:ilvl w:val="1"/>
          <w:numId w:val="26"/>
        </w:numPr>
      </w:pPr>
      <w:r w:rsidRPr="009B13ED">
        <w:rPr>
          <w:b/>
        </w:rPr>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4E08D5">
      <w:pPr>
        <w:pStyle w:val="ListParagraph"/>
        <w:numPr>
          <w:ilvl w:val="1"/>
          <w:numId w:val="26"/>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377856">
      <w:pPr>
        <w:pStyle w:val="ListParagraph"/>
        <w:numPr>
          <w:ilvl w:val="0"/>
          <w:numId w:val="26"/>
        </w:numPr>
      </w:pPr>
      <w:r>
        <w:rPr>
          <w:b/>
        </w:rPr>
        <w:t>subscribe</w:t>
      </w:r>
      <w:r w:rsidRPr="00377856">
        <w:br/>
        <w:t>If checked</w:t>
      </w:r>
      <w:r>
        <w:t>, the button will read and present the current value defined by the ‘variable’ property. If the ‘altReadbackVariable’.property is define, it is used in preference to the ‘variable’ property</w:t>
      </w:r>
    </w:p>
    <w:p w:rsidR="00377856" w:rsidRDefault="00377856" w:rsidP="00377856">
      <w:pPr>
        <w:pStyle w:val="ListParagraph"/>
        <w:numPr>
          <w:ilvl w:val="0"/>
          <w:numId w:val="26"/>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377856">
      <w:pPr>
        <w:pStyle w:val="ListParagraph"/>
        <w:numPr>
          <w:ilvl w:val="0"/>
          <w:numId w:val="26"/>
        </w:numPr>
      </w:pPr>
      <w:r w:rsidRPr="00377856">
        <w:rPr>
          <w:b/>
        </w:rPr>
        <w:t>altReadbackVariable</w:t>
      </w:r>
      <w:r w:rsidRPr="00377856">
        <w:rPr>
          <w:b/>
        </w:rPr>
        <w:br/>
      </w:r>
      <w:r>
        <w:t>If present, the value of this variable will be used to update the button text or image if required.</w:t>
      </w:r>
    </w:p>
    <w:p w:rsidR="00377856" w:rsidRDefault="00377856" w:rsidP="00377856">
      <w:pPr>
        <w:pStyle w:val="ListParagraph"/>
        <w:numPr>
          <w:ilvl w:val="0"/>
          <w:numId w:val="26"/>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377856">
      <w:pPr>
        <w:pStyle w:val="ListParagraph"/>
        <w:numPr>
          <w:ilvl w:val="0"/>
          <w:numId w:val="26"/>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F339C7">
      <w:pPr>
        <w:pStyle w:val="ListParagraph"/>
        <w:numPr>
          <w:ilvl w:val="1"/>
          <w:numId w:val="26"/>
        </w:numPr>
      </w:pPr>
      <w:r>
        <w:t>Text</w:t>
      </w:r>
      <w:r>
        <w:tab/>
        <w:t>Data updates will update the button text</w:t>
      </w:r>
    </w:p>
    <w:p w:rsidR="00F339C7" w:rsidRDefault="00F339C7" w:rsidP="00F339C7">
      <w:pPr>
        <w:pStyle w:val="ListParagraph"/>
        <w:numPr>
          <w:ilvl w:val="1"/>
          <w:numId w:val="26"/>
        </w:numPr>
      </w:pPr>
      <w:r>
        <w:lastRenderedPageBreak/>
        <w:t>Icon</w:t>
      </w:r>
      <w:r>
        <w:tab/>
        <w:t>Data updates will update the button icon</w:t>
      </w:r>
    </w:p>
    <w:p w:rsidR="00F339C7" w:rsidRDefault="00F339C7" w:rsidP="00F339C7">
      <w:pPr>
        <w:pStyle w:val="ListParagraph"/>
        <w:numPr>
          <w:ilvl w:val="1"/>
          <w:numId w:val="26"/>
        </w:numPr>
      </w:pPr>
      <w:r>
        <w:t>TextAndIcon</w:t>
      </w:r>
      <w:r>
        <w:tab/>
        <w:t>Data updates will update the button text and icon</w:t>
      </w:r>
    </w:p>
    <w:p w:rsidR="00F339C7" w:rsidRDefault="00F339C7" w:rsidP="00F339C7">
      <w:pPr>
        <w:pStyle w:val="ListParagraph"/>
        <w:numPr>
          <w:ilvl w:val="1"/>
          <w:numId w:val="26"/>
        </w:numPr>
      </w:pPr>
      <w:r>
        <w:t>State</w:t>
      </w:r>
      <w:r>
        <w:tab/>
        <w:t>Data updates will update the button state (checked or unchecked)</w:t>
      </w:r>
    </w:p>
    <w:p w:rsidR="00F339C7" w:rsidRDefault="00F339C7" w:rsidP="00F339C7">
      <w:pPr>
        <w:pStyle w:val="ListParagraph"/>
        <w:numPr>
          <w:ilvl w:val="0"/>
          <w:numId w:val="26"/>
        </w:numPr>
      </w:pPr>
      <w:r w:rsidRPr="00F339C7">
        <w:rPr>
          <w:b/>
        </w:rPr>
        <w:t>Pixmap0 to pixmap7</w:t>
      </w:r>
      <w:r>
        <w:br/>
        <w:t>Pixmap to display if updateOption is Icon or TextAndIcon and data value translates to an index between 0 and 7.</w:t>
      </w:r>
    </w:p>
    <w:p w:rsidR="00F339C7" w:rsidRDefault="00F339C7" w:rsidP="009B13ED">
      <w:pPr>
        <w:pStyle w:val="ListParagraph"/>
        <w:numPr>
          <w:ilvl w:val="0"/>
          <w:numId w:val="26"/>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9B13ED">
      <w:pPr>
        <w:pStyle w:val="ListParagraph"/>
        <w:numPr>
          <w:ilvl w:val="0"/>
          <w:numId w:val="26"/>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9B13ED">
      <w:pPr>
        <w:pStyle w:val="ListParagraph"/>
        <w:numPr>
          <w:ilvl w:val="0"/>
          <w:numId w:val="26"/>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9B13ED">
      <w:pPr>
        <w:pStyle w:val="ListParagraph"/>
        <w:numPr>
          <w:ilvl w:val="0"/>
          <w:numId w:val="26"/>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9B13ED">
      <w:pPr>
        <w:pStyle w:val="ListParagraph"/>
        <w:numPr>
          <w:ilvl w:val="0"/>
          <w:numId w:val="26"/>
        </w:numPr>
      </w:pPr>
      <w:r w:rsidRPr="009B13ED">
        <w:rPr>
          <w:b/>
        </w:rPr>
        <w:t>guiFile</w:t>
      </w:r>
      <w:r>
        <w:br/>
      </w:r>
      <w:r w:rsidR="00F339C7">
        <w:t>File name of GUI to be presented on button click.</w:t>
      </w:r>
      <w:r w:rsidR="007B3BD1">
        <w:br/>
        <w:t xml:space="preserve">QEWidgets use a common set of rules for locating a file. Refer to </w:t>
      </w:r>
      <w:r w:rsidR="002553F8">
        <w:fldChar w:fldCharType="begin"/>
      </w:r>
      <w:r w:rsidR="007B3BD1">
        <w:instrText xml:space="preserve"> REF _Ref345498802 \h </w:instrText>
      </w:r>
      <w:r w:rsidR="002553F8">
        <w:fldChar w:fldCharType="separate"/>
      </w:r>
      <w:r w:rsidR="00A35C88">
        <w:t>Finding files</w:t>
      </w:r>
      <w:r w:rsidR="002553F8">
        <w:fldChar w:fldCharType="end"/>
      </w:r>
      <w:r w:rsidR="007B3BD1">
        <w:t xml:space="preserve"> (page </w:t>
      </w:r>
      <w:r w:rsidR="002553F8">
        <w:fldChar w:fldCharType="begin"/>
      </w:r>
      <w:r w:rsidR="007B3BD1">
        <w:instrText xml:space="preserve"> PAGEREF _Ref345498802 \h </w:instrText>
      </w:r>
      <w:r w:rsidR="002553F8">
        <w:fldChar w:fldCharType="separate"/>
      </w:r>
      <w:r w:rsidR="00A35C88">
        <w:rPr>
          <w:noProof/>
        </w:rPr>
        <w:t>11</w:t>
      </w:r>
      <w:r w:rsidR="002553F8">
        <w:fldChar w:fldCharType="end"/>
      </w:r>
      <w:r w:rsidR="007B3BD1">
        <w:t>) for details.</w:t>
      </w:r>
    </w:p>
    <w:p w:rsidR="00F339C7" w:rsidRDefault="009B13ED" w:rsidP="00F339C7">
      <w:pPr>
        <w:pStyle w:val="ListParagraph"/>
        <w:numPr>
          <w:ilvl w:val="0"/>
          <w:numId w:val="26"/>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lastRenderedPageBreak/>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9B13ED">
      <w:pPr>
        <w:pStyle w:val="ListParagraph"/>
        <w:numPr>
          <w:ilvl w:val="1"/>
          <w:numId w:val="26"/>
        </w:numPr>
      </w:pPr>
      <w:r>
        <w:t>Open</w:t>
      </w:r>
      <w:r w:rsidR="009B13ED">
        <w:tab/>
      </w:r>
      <w:r>
        <w:t>Replace the current GUI with the new GUI</w:t>
      </w:r>
    </w:p>
    <w:p w:rsidR="00F339C7" w:rsidRDefault="00F339C7" w:rsidP="009B13ED">
      <w:pPr>
        <w:pStyle w:val="ListParagraph"/>
        <w:numPr>
          <w:ilvl w:val="1"/>
          <w:numId w:val="26"/>
        </w:numPr>
      </w:pPr>
      <w:r>
        <w:t>NewTab</w:t>
      </w:r>
      <w:r w:rsidR="009B13ED">
        <w:tab/>
      </w:r>
      <w:r>
        <w:t>Open new GUI in a new tab</w:t>
      </w:r>
    </w:p>
    <w:p w:rsidR="00F339C7" w:rsidRDefault="00F339C7" w:rsidP="009B13ED">
      <w:pPr>
        <w:pStyle w:val="ListParagraph"/>
        <w:numPr>
          <w:ilvl w:val="1"/>
          <w:numId w:val="26"/>
        </w:numPr>
      </w:pPr>
      <w:r>
        <w:t>NewWindow</w:t>
      </w:r>
      <w:r w:rsidR="009B13ED">
        <w:tab/>
      </w:r>
      <w:r>
        <w:t>Open new GUI in a new window</w:t>
      </w:r>
    </w:p>
    <w:p w:rsidR="00153BC8" w:rsidRDefault="00153BC8" w:rsidP="00153BC8">
      <w:pPr>
        <w:pStyle w:val="ListParagraph"/>
        <w:numPr>
          <w:ilvl w:val="0"/>
          <w:numId w:val="26"/>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53BC8">
      <w:pPr>
        <w:pStyle w:val="ListParagraph"/>
        <w:numPr>
          <w:ilvl w:val="0"/>
          <w:numId w:val="26"/>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B0720D" w:rsidP="00B0720D">
      <w:r>
        <w:rPr>
          <w:noProof/>
          <w:lang w:eastAsia="en-AU"/>
        </w:rPr>
        <w:lastRenderedPageBreak/>
        <w:drawing>
          <wp:inline distT="0" distB="0" distL="0" distR="0">
            <wp:extent cx="3387436" cy="4669774"/>
            <wp:effectExtent l="0" t="0" r="0" b="0"/>
            <wp:docPr id="23" name="Picture 2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29" cstate="print"/>
                    <a:stretch>
                      <a:fillRect/>
                    </a:stretch>
                  </pic:blipFill>
                  <pic:spPr>
                    <a:xfrm>
                      <a:off x="0" y="0"/>
                      <a:ext cx="3389421" cy="4672511"/>
                    </a:xfrm>
                    <a:prstGeom prst="rect">
                      <a:avLst/>
                    </a:prstGeom>
                  </pic:spPr>
                </pic:pic>
              </a:graphicData>
            </a:graphic>
          </wp:inline>
        </w:drawing>
      </w:r>
    </w:p>
    <w:p w:rsidR="00B0720D" w:rsidRDefault="00B0720D" w:rsidP="00B0720D">
      <w:pPr>
        <w:pStyle w:val="Caption"/>
      </w:pPr>
      <w:r>
        <w:t xml:space="preserve">Figure </w:t>
      </w:r>
      <w:fldSimple w:instr=" SEQ Figure \* ARABIC ">
        <w:r w:rsidR="00A35C88">
          <w:rPr>
            <w:noProof/>
          </w:rPr>
          <w:t>19</w:t>
        </w:r>
      </w:fldSimple>
      <w:r>
        <w:t xml:space="preserve"> QEPushButton and QERadioButton examples</w:t>
      </w:r>
    </w:p>
    <w:p w:rsidR="00B3134B" w:rsidRPr="00B3134B" w:rsidRDefault="00B3134B" w:rsidP="00B3134B"/>
    <w:p w:rsidR="00634B86" w:rsidRDefault="00634B86" w:rsidP="00634B86">
      <w:pPr>
        <w:pStyle w:val="Heading2"/>
      </w:pPr>
      <w:bookmarkStart w:id="93" w:name="_Toc353467064"/>
      <w:r>
        <w:t>QEShape</w:t>
      </w:r>
      <w:bookmarkEnd w:id="93"/>
    </w:p>
    <w:p w:rsidR="006A1B3E" w:rsidRDefault="006A1B3E" w:rsidP="006A1B3E">
      <w:pPr>
        <w:pStyle w:val="Heading2"/>
      </w:pPr>
      <w:bookmarkStart w:id="94" w:name="_Toc353467065"/>
      <w:r>
        <w:t>QESimpleShape</w:t>
      </w:r>
      <w:bookmarkEnd w:id="94"/>
    </w:p>
    <w:p w:rsidR="00DF2015"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                  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B8211D" w:rsidRDefault="00B8211D" w:rsidP="004876A7"/>
    <w:p w:rsidR="004F4078" w:rsidRDefault="007E508F" w:rsidP="00B3134B">
      <w:r>
        <w:t>When the</w:t>
      </w:r>
      <w:r w:rsidR="00FB3678">
        <w:t xml:space="preserve"> </w:t>
      </w:r>
      <w:r w:rsidR="002553F8">
        <w:fldChar w:fldCharType="begin"/>
      </w:r>
      <w:r>
        <w:instrText xml:space="preserve"> REF _Ref350245166 \h </w:instrText>
      </w:r>
      <w:r w:rsidR="002553F8">
        <w:fldChar w:fldCharType="separate"/>
      </w:r>
      <w:r w:rsidR="00A35C88">
        <w:t>displayAlarmState</w:t>
      </w:r>
      <w:r w:rsidR="002553F8">
        <w:fldChar w:fldCharType="end"/>
      </w:r>
      <w:r w:rsidR="00FB3678">
        <w:t xml:space="preserve"> </w:t>
      </w:r>
      <w:r>
        <w:t>(</w:t>
      </w:r>
      <w:r w:rsidR="002553F8">
        <w:fldChar w:fldCharType="begin"/>
      </w:r>
      <w:r>
        <w:instrText xml:space="preserve"> REF _Ref350245215 \p \h </w:instrText>
      </w:r>
      <w:r w:rsidR="002553F8">
        <w:fldChar w:fldCharType="separate"/>
      </w:r>
      <w:r w:rsidR="00A35C88">
        <w:t>above</w:t>
      </w:r>
      <w:r w:rsidR="002553F8">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lastRenderedPageBreak/>
        <w:t xml:space="preserve">When the </w:t>
      </w:r>
      <w:r w:rsidR="002553F8">
        <w:fldChar w:fldCharType="begin"/>
      </w:r>
      <w:r w:rsidR="007E508F">
        <w:instrText xml:space="preserve"> REF _Ref350245314 \h </w:instrText>
      </w:r>
      <w:r w:rsidR="002553F8">
        <w:fldChar w:fldCharType="separate"/>
      </w:r>
      <w:r w:rsidR="00A35C88">
        <w:t>displayAlarmState</w:t>
      </w:r>
      <w:r w:rsidR="002553F8">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2553F8" w:rsidP="00B3134B">
      <w:r>
        <w:fldChar w:fldCharType="begin"/>
      </w:r>
      <w:r w:rsidR="0073084F">
        <w:instrText xml:space="preserve"> REF _Ref350245543 \h </w:instrText>
      </w:r>
      <w:r>
        <w:fldChar w:fldCharType="separate"/>
      </w:r>
      <w:r w:rsidR="00A35C88">
        <w:t xml:space="preserve">Figure </w:t>
      </w:r>
      <w:r w:rsidR="00A35C88">
        <w:rPr>
          <w:noProof/>
        </w:rPr>
        <w:t>20</w:t>
      </w:r>
      <w:r>
        <w:fldChar w:fldCharType="end"/>
      </w:r>
      <w:r w:rsidR="0073084F">
        <w:t xml:space="preserve"> </w:t>
      </w:r>
      <w:r>
        <w:fldChar w:fldCharType="begin"/>
      </w:r>
      <w:r w:rsidR="0073084F">
        <w:instrText xml:space="preserve"> REF _Ref350245547 \p \h </w:instrText>
      </w:r>
      <w:r>
        <w:fldChar w:fldCharType="separate"/>
      </w:r>
      <w:r w:rsidR="00A35C88">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30"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95" w:name="_Ref350245543"/>
      <w:bookmarkStart w:id="96" w:name="_Ref350245547"/>
      <w:r>
        <w:t xml:space="preserve">Figure </w:t>
      </w:r>
      <w:fldSimple w:instr=" SEQ Figure \* ARABIC ">
        <w:r w:rsidR="00A35C88">
          <w:rPr>
            <w:noProof/>
          </w:rPr>
          <w:t>20</w:t>
        </w:r>
      </w:fldSimple>
      <w:bookmarkEnd w:id="95"/>
      <w:r>
        <w:t xml:space="preserve"> QESimpleShape examples</w:t>
      </w:r>
      <w:bookmarkEnd w:id="96"/>
    </w:p>
    <w:p w:rsidR="00B8211D" w:rsidRDefault="00B8211D" w:rsidP="00B8211D"/>
    <w:p w:rsidR="001A162B" w:rsidRPr="00B8211D" w:rsidRDefault="001A162B" w:rsidP="00B8211D">
      <w:r>
        <w:t>When disconnected the QESimpleShape is displayed as washed-out gray with a light gray boarder.</w:t>
      </w:r>
    </w:p>
    <w:p w:rsidR="00727E7F" w:rsidRDefault="002553F8" w:rsidP="00B3134B">
      <w:r>
        <w:fldChar w:fldCharType="begin"/>
      </w:r>
      <w:r w:rsidR="00B8211D">
        <w:instrText xml:space="preserve"> REF _Ref350246518 \h </w:instrText>
      </w:r>
      <w:r>
        <w:fldChar w:fldCharType="separate"/>
      </w:r>
      <w:r w:rsidR="00A35C88">
        <w:t xml:space="preserve">Figure </w:t>
      </w:r>
      <w:r w:rsidR="00A35C88">
        <w:rPr>
          <w:noProof/>
        </w:rPr>
        <w:t>21</w:t>
      </w:r>
      <w:r>
        <w:fldChar w:fldCharType="end"/>
      </w:r>
      <w:r w:rsidR="00B8211D">
        <w:t xml:space="preserve"> </w:t>
      </w:r>
      <w:r>
        <w:fldChar w:fldCharType="begin"/>
      </w:r>
      <w:r w:rsidR="00B8211D">
        <w:instrText xml:space="preserve"> REF _Ref350246496 \p \h </w:instrText>
      </w:r>
      <w:r>
        <w:fldChar w:fldCharType="separate"/>
      </w:r>
      <w:r w:rsidR="00A35C88">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31"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97" w:name="_Ref350246518"/>
      <w:bookmarkStart w:id="98" w:name="_Ref350246496"/>
      <w:r>
        <w:t xml:space="preserve">Figure </w:t>
      </w:r>
      <w:fldSimple w:instr=" SEQ Figure \* ARABIC ">
        <w:r w:rsidR="00A35C88">
          <w:rPr>
            <w:noProof/>
          </w:rPr>
          <w:t>21</w:t>
        </w:r>
      </w:fldSimple>
      <w:bookmarkEnd w:id="97"/>
      <w:r>
        <w:t xml:space="preserve"> QESimpleShape properties</w:t>
      </w:r>
      <w:bookmarkEnd w:id="98"/>
    </w:p>
    <w:p w:rsidR="00C56C05" w:rsidRDefault="00C56C05" w:rsidP="00B3134B"/>
    <w:p w:rsidR="00634B86" w:rsidRDefault="00634B86" w:rsidP="00634B86">
      <w:pPr>
        <w:pStyle w:val="Heading2"/>
      </w:pPr>
      <w:bookmarkStart w:id="99" w:name="_Toc353467066"/>
      <w:r>
        <w:t>QESlider</w:t>
      </w:r>
      <w:bookmarkEnd w:id="99"/>
    </w:p>
    <w:p w:rsidR="00634B86" w:rsidRDefault="00634B86" w:rsidP="00634B86">
      <w:pPr>
        <w:pStyle w:val="Heading2"/>
      </w:pPr>
      <w:bookmarkStart w:id="100" w:name="_Ref353462459"/>
      <w:bookmarkStart w:id="101" w:name="_Toc353467067"/>
      <w:r>
        <w:t>QESpinBox</w:t>
      </w:r>
      <w:bookmarkEnd w:id="100"/>
      <w:bookmarkEnd w:id="101"/>
    </w:p>
    <w:p w:rsidR="00634B86" w:rsidRDefault="00634B86" w:rsidP="00634B86">
      <w:pPr>
        <w:pStyle w:val="Heading2"/>
      </w:pPr>
      <w:bookmarkStart w:id="102" w:name="_Toc353467068"/>
      <w:r>
        <w:t>QEComboBox</w:t>
      </w:r>
      <w:bookmarkEnd w:id="102"/>
    </w:p>
    <w:p w:rsidR="00634B86" w:rsidRDefault="00634B86" w:rsidP="00634B86">
      <w:pPr>
        <w:pStyle w:val="Heading2"/>
      </w:pPr>
      <w:bookmarkStart w:id="103" w:name="_Ref346717578"/>
      <w:bookmarkStart w:id="104" w:name="_Ref346717591"/>
      <w:bookmarkStart w:id="105" w:name="_Toc353467069"/>
      <w:r>
        <w:t>QEForm</w:t>
      </w:r>
      <w:bookmarkEnd w:id="103"/>
      <w:bookmarkEnd w:id="104"/>
      <w:bookmarkEnd w:id="10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7B3BD1">
      <w:pPr>
        <w:pStyle w:val="ListParagraph"/>
        <w:numPr>
          <w:ilvl w:val="0"/>
          <w:numId w:val="3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2553F8">
        <w:fldChar w:fldCharType="begin"/>
      </w:r>
      <w:r w:rsidR="007B3BD1">
        <w:instrText xml:space="preserve"> REF _Ref345498802 \h </w:instrText>
      </w:r>
      <w:r w:rsidR="002553F8">
        <w:fldChar w:fldCharType="separate"/>
      </w:r>
      <w:r w:rsidR="00A35C88">
        <w:t>Finding files</w:t>
      </w:r>
      <w:r w:rsidR="002553F8">
        <w:fldChar w:fldCharType="end"/>
      </w:r>
      <w:r w:rsidR="007B3BD1">
        <w:t xml:space="preserve"> (page </w:t>
      </w:r>
      <w:r w:rsidR="002553F8">
        <w:fldChar w:fldCharType="begin"/>
      </w:r>
      <w:r w:rsidR="007B3BD1">
        <w:instrText xml:space="preserve"> PAGEREF _Ref345498802 \h </w:instrText>
      </w:r>
      <w:r w:rsidR="002553F8">
        <w:fldChar w:fldCharType="separate"/>
      </w:r>
      <w:r w:rsidR="00A35C88">
        <w:rPr>
          <w:noProof/>
        </w:rPr>
        <w:t>11</w:t>
      </w:r>
      <w:r w:rsidR="002553F8">
        <w:fldChar w:fldCharType="end"/>
      </w:r>
      <w:r w:rsidR="007B3BD1">
        <w:t>) for details.</w:t>
      </w:r>
    </w:p>
    <w:p w:rsidR="007B3BD1" w:rsidRDefault="004573B6" w:rsidP="007B3BD1">
      <w:pPr>
        <w:pStyle w:val="ListParagraph"/>
        <w:numPr>
          <w:ilvl w:val="0"/>
          <w:numId w:val="3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7B3BD1">
      <w:pPr>
        <w:pStyle w:val="ListParagraph"/>
        <w:numPr>
          <w:ilvl w:val="0"/>
          <w:numId w:val="37"/>
        </w:numPr>
      </w:pPr>
      <w:r>
        <w:lastRenderedPageBreak/>
        <w:t>The .ui file used to generate the contents of a QEForm is monitored and re-loaded if it changes.</w:t>
      </w:r>
    </w:p>
    <w:p w:rsidR="004573B6" w:rsidRDefault="004573B6" w:rsidP="007B3BD1">
      <w:pPr>
        <w:pStyle w:val="ListParagraph"/>
        <w:numPr>
          <w:ilvl w:val="0"/>
          <w:numId w:val="37"/>
        </w:numPr>
      </w:pPr>
      <w:r>
        <w:t>The QEForm can be used as a sub form. Forms can share common sub forms. Sub forms can be nested.</w:t>
      </w:r>
    </w:p>
    <w:p w:rsidR="004573B6" w:rsidRDefault="00894D91" w:rsidP="007B3BD1">
      <w:pPr>
        <w:pStyle w:val="ListParagraph"/>
        <w:numPr>
          <w:ilvl w:val="0"/>
          <w:numId w:val="3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A35C88" w:rsidRDefault="00894D91">
      <w:pPr>
        <w:rPr>
          <w:rFonts w:asciiTheme="majorHAnsi" w:eastAsiaTheme="majorEastAsia" w:hAnsiTheme="majorHAnsi" w:cstheme="majorBidi"/>
          <w:b/>
          <w:bCs/>
          <w:color w:val="4F81BD" w:themeColor="accent1"/>
          <w:sz w:val="26"/>
          <w:szCs w:val="26"/>
        </w:rPr>
      </w:pPr>
      <w:r>
        <w:t xml:space="preserve">QEForms help manage messages emitted by QE widgets. Messages can be filtered and displayed based on the QEform they reside in. Refer to </w:t>
      </w:r>
      <w:r w:rsidR="002553F8">
        <w:fldChar w:fldCharType="begin"/>
      </w:r>
      <w:r>
        <w:instrText xml:space="preserve"> REF _Ref345412535 \h </w:instrText>
      </w:r>
      <w:r w:rsidR="002553F8">
        <w:fldChar w:fldCharType="separate"/>
      </w:r>
      <w:r w:rsidR="00A35C88">
        <w:br w:type="page"/>
      </w:r>
    </w:p>
    <w:p w:rsidR="00894D91" w:rsidRDefault="00A35C88" w:rsidP="007B3BD1">
      <w:pPr>
        <w:pStyle w:val="ListParagraph"/>
        <w:numPr>
          <w:ilvl w:val="0"/>
          <w:numId w:val="37"/>
        </w:numPr>
      </w:pPr>
      <w:r>
        <w:lastRenderedPageBreak/>
        <w:t>Logging</w:t>
      </w:r>
      <w:r w:rsidR="002553F8">
        <w:fldChar w:fldCharType="end"/>
      </w:r>
      <w:r w:rsidR="00894D91">
        <w:t xml:space="preserve"> (page </w:t>
      </w:r>
      <w:r w:rsidR="002553F8">
        <w:fldChar w:fldCharType="begin"/>
      </w:r>
      <w:r w:rsidR="00894D91">
        <w:instrText xml:space="preserve"> PAGEREF _Ref345412535 \h </w:instrText>
      </w:r>
      <w:r w:rsidR="002553F8">
        <w:fldChar w:fldCharType="separate"/>
      </w:r>
      <w:r>
        <w:rPr>
          <w:noProof/>
        </w:rPr>
        <w:t>9</w:t>
      </w:r>
      <w:r w:rsidR="002553F8">
        <w:fldChar w:fldCharType="end"/>
      </w:r>
      <w:r w:rsidR="00894D91">
        <w:t>) for details.</w:t>
      </w:r>
    </w:p>
    <w:p w:rsidR="00F454F9" w:rsidRDefault="00F454F9" w:rsidP="007B3BD1">
      <w:pPr>
        <w:pStyle w:val="ListParagraph"/>
        <w:numPr>
          <w:ilvl w:val="0"/>
          <w:numId w:val="3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property controls this behaviour. If true, the top level widget loaded is set to match the QEForm. If false, the QEForm is set to match the top level widget loaded.</w:t>
      </w:r>
    </w:p>
    <w:p w:rsidR="007468C1" w:rsidRDefault="007468C1" w:rsidP="007B3BD1">
      <w:pPr>
        <w:pStyle w:val="ListParagraph"/>
        <w:numPr>
          <w:ilvl w:val="0"/>
          <w:numId w:val="37"/>
        </w:numPr>
      </w:pPr>
      <w:r>
        <w:t xml:space="preserve">QERadioButtons and QEPushButtons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9A5183">
      <w:pPr>
        <w:pStyle w:val="ListParagraph"/>
        <w:numPr>
          <w:ilvl w:val="0"/>
          <w:numId w:val="38"/>
        </w:numPr>
      </w:pPr>
      <w:r>
        <w:t>uiFile</w:t>
      </w:r>
      <w:r>
        <w:br/>
        <w:t xml:space="preserve">File name of the user interface file to be presented. Refer to </w:t>
      </w:r>
      <w:r w:rsidR="002553F8">
        <w:fldChar w:fldCharType="begin"/>
      </w:r>
      <w:r>
        <w:instrText xml:space="preserve"> REF _Ref345498802 \h </w:instrText>
      </w:r>
      <w:r w:rsidR="002553F8">
        <w:fldChar w:fldCharType="separate"/>
      </w:r>
      <w:r w:rsidR="00A35C88">
        <w:t>Finding files</w:t>
      </w:r>
      <w:r w:rsidR="002553F8">
        <w:fldChar w:fldCharType="end"/>
      </w:r>
      <w:r>
        <w:t xml:space="preserve"> (page </w:t>
      </w:r>
      <w:r w:rsidR="002553F8">
        <w:fldChar w:fldCharType="begin"/>
      </w:r>
      <w:r>
        <w:instrText xml:space="preserve"> PAGEREF _Ref345498802 \h </w:instrText>
      </w:r>
      <w:r w:rsidR="002553F8">
        <w:fldChar w:fldCharType="separate"/>
      </w:r>
      <w:r w:rsidR="00A35C88">
        <w:rPr>
          <w:noProof/>
        </w:rPr>
        <w:t>11</w:t>
      </w:r>
      <w:r w:rsidR="002553F8">
        <w:fldChar w:fldCharType="end"/>
      </w:r>
      <w:r>
        <w:t>) for details on how this file is located.</w:t>
      </w:r>
    </w:p>
    <w:p w:rsidR="009A5183" w:rsidRDefault="009A5183" w:rsidP="009A5183">
      <w:pPr>
        <w:pStyle w:val="ListParagraph"/>
        <w:numPr>
          <w:ilvl w:val="0"/>
          <w:numId w:val="3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9A5183">
      <w:pPr>
        <w:pStyle w:val="ListParagraph"/>
        <w:numPr>
          <w:ilvl w:val="0"/>
          <w:numId w:val="3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2553F8">
        <w:fldChar w:fldCharType="begin"/>
      </w:r>
      <w:r>
        <w:instrText xml:space="preserve"> REF _Ref345516376 \h </w:instrText>
      </w:r>
      <w:r w:rsidR="002553F8">
        <w:fldChar w:fldCharType="separate"/>
      </w:r>
      <w:r w:rsidR="00A35C88">
        <w:t xml:space="preserve">Figure </w:t>
      </w:r>
      <w:r w:rsidR="00A35C88">
        <w:rPr>
          <w:noProof/>
        </w:rPr>
        <w:t>22</w:t>
      </w:r>
      <w:r w:rsidR="002553F8">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32" cstate="print"/>
                    <a:stretch>
                      <a:fillRect/>
                    </a:stretch>
                  </pic:blipFill>
                  <pic:spPr>
                    <a:xfrm>
                      <a:off x="0" y="0"/>
                      <a:ext cx="4795894" cy="2548849"/>
                    </a:xfrm>
                    <a:prstGeom prst="rect">
                      <a:avLst/>
                    </a:prstGeom>
                  </pic:spPr>
                </pic:pic>
              </a:graphicData>
            </a:graphic>
          </wp:inline>
        </w:drawing>
      </w:r>
    </w:p>
    <w:p w:rsidR="00E73A90" w:rsidRPr="00B0720D" w:rsidRDefault="00E73A90" w:rsidP="00E73A90">
      <w:pPr>
        <w:pStyle w:val="Caption"/>
        <w:rPr>
          <w:lang w:val="en-US"/>
        </w:rPr>
      </w:pPr>
      <w:bookmarkStart w:id="106" w:name="_Ref345516376"/>
      <w:r>
        <w:t xml:space="preserve">Figure </w:t>
      </w:r>
      <w:fldSimple w:instr=" SEQ Figure \* ARABIC ">
        <w:r w:rsidR="00A35C88">
          <w:rPr>
            <w:noProof/>
          </w:rPr>
          <w:t>22</w:t>
        </w:r>
      </w:fldSimple>
      <w:bookmarkEnd w:id="106"/>
      <w:r>
        <w:t xml:space="preserve"> QEForm examples</w:t>
      </w:r>
    </w:p>
    <w:p w:rsidR="00634B86" w:rsidRDefault="00634B86" w:rsidP="00634B86">
      <w:pPr>
        <w:pStyle w:val="Heading2"/>
      </w:pPr>
      <w:bookmarkStart w:id="107" w:name="_Toc353467070"/>
      <w:r>
        <w:t>QEPlot</w:t>
      </w:r>
      <w:bookmarkEnd w:id="107"/>
    </w:p>
    <w:p w:rsidR="00634B86" w:rsidRDefault="00634B86" w:rsidP="00634B86">
      <w:pPr>
        <w:pStyle w:val="Heading2"/>
      </w:pPr>
      <w:bookmarkStart w:id="108" w:name="_Toc353467071"/>
      <w:r>
        <w:t>QEImage</w:t>
      </w:r>
      <w:bookmarkEnd w:id="10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7B2169">
      <w:pPr>
        <w:pStyle w:val="ListParagraph"/>
        <w:numPr>
          <w:ilvl w:val="0"/>
          <w:numId w:val="40"/>
        </w:numPr>
      </w:pPr>
      <w:r>
        <w:t>imageVariable</w:t>
      </w:r>
      <w:r>
        <w:tab/>
        <w:t>An EPICS waveform record (typically from areaDetector)</w:t>
      </w:r>
    </w:p>
    <w:p w:rsidR="007B2169" w:rsidRDefault="007B2169" w:rsidP="007B2169">
      <w:pPr>
        <w:pStyle w:val="ListParagraph"/>
        <w:numPr>
          <w:ilvl w:val="0"/>
          <w:numId w:val="40"/>
        </w:numPr>
      </w:pPr>
      <w:r>
        <w:t>widthVariable</w:t>
      </w:r>
      <w:r w:rsidRPr="007B2169">
        <w:t xml:space="preserve"> </w:t>
      </w:r>
      <w:r>
        <w:tab/>
        <w:t>An EPICS record (typically from areaDetector)</w:t>
      </w:r>
    </w:p>
    <w:p w:rsidR="007B2169" w:rsidRDefault="007B2169" w:rsidP="007B2169">
      <w:pPr>
        <w:pStyle w:val="ListParagraph"/>
        <w:numPr>
          <w:ilvl w:val="0"/>
          <w:numId w:val="40"/>
        </w:numPr>
      </w:pPr>
      <w:r>
        <w:t>heightVariable</w:t>
      </w:r>
      <w:r w:rsidRPr="007B2169">
        <w:t xml:space="preserve"> </w:t>
      </w:r>
      <w:r>
        <w:tab/>
        <w:t>An EPICS record (typically from areaDetector)</w:t>
      </w:r>
    </w:p>
    <w:p w:rsidR="007B2169" w:rsidRDefault="007B2169" w:rsidP="007B2169">
      <w:pPr>
        <w:pStyle w:val="ListParagraph"/>
        <w:numPr>
          <w:ilvl w:val="0"/>
          <w:numId w:val="4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307302">
      <w:pPr>
        <w:pStyle w:val="ListParagraph"/>
        <w:numPr>
          <w:ilvl w:val="0"/>
          <w:numId w:val="3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33"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34"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307302">
      <w:pPr>
        <w:pStyle w:val="ListParagraph"/>
        <w:numPr>
          <w:ilvl w:val="0"/>
          <w:numId w:val="3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35"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307302">
      <w:pPr>
        <w:pStyle w:val="ListParagraph"/>
        <w:numPr>
          <w:ilvl w:val="0"/>
          <w:numId w:val="3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6"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w:t>
      </w:r>
      <w:r w:rsidR="005B0192">
        <w:lastRenderedPageBreak/>
        <w:t xml:space="preserve">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36"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2553F8">
        <w:fldChar w:fldCharType="begin"/>
      </w:r>
      <w:r w:rsidR="00441BC3">
        <w:instrText xml:space="preserve"> REF _Ref346709098 \h </w:instrText>
      </w:r>
      <w:r w:rsidR="002553F8">
        <w:fldChar w:fldCharType="separate"/>
      </w:r>
      <w:r w:rsidR="00A35C88">
        <w:t xml:space="preserve">Figure </w:t>
      </w:r>
      <w:r w:rsidR="00A35C88">
        <w:rPr>
          <w:noProof/>
        </w:rPr>
        <w:t>23</w:t>
      </w:r>
      <w:r w:rsidR="002553F8">
        <w:fldChar w:fldCharType="end"/>
      </w:r>
      <w:r w:rsidR="00441BC3">
        <w:t>.</w:t>
      </w:r>
      <w:r w:rsidR="00DF7066">
        <w:br/>
        <w:t>The EPICS variables written to when marking the beam and target are defined by the following properties:</w:t>
      </w:r>
    </w:p>
    <w:p w:rsidR="00DF7066" w:rsidRDefault="00DF7066" w:rsidP="00DF7066">
      <w:pPr>
        <w:pStyle w:val="ListParagraph"/>
        <w:numPr>
          <w:ilvl w:val="1"/>
          <w:numId w:val="39"/>
        </w:numPr>
      </w:pPr>
      <w:r>
        <w:t>targetXVariable</w:t>
      </w:r>
    </w:p>
    <w:p w:rsidR="00DF7066" w:rsidRDefault="00DF7066" w:rsidP="00DF7066">
      <w:pPr>
        <w:pStyle w:val="ListParagraph"/>
        <w:numPr>
          <w:ilvl w:val="1"/>
          <w:numId w:val="39"/>
        </w:numPr>
      </w:pPr>
      <w:r>
        <w:t>targetYVariable</w:t>
      </w:r>
    </w:p>
    <w:p w:rsidR="00DF7066" w:rsidRDefault="00DF7066" w:rsidP="00DF7066">
      <w:pPr>
        <w:pStyle w:val="ListParagraph"/>
        <w:numPr>
          <w:ilvl w:val="1"/>
          <w:numId w:val="39"/>
        </w:numPr>
      </w:pPr>
      <w:r>
        <w:t>beamXVariable</w:t>
      </w:r>
    </w:p>
    <w:p w:rsidR="00DF7066" w:rsidRDefault="00DF7066" w:rsidP="00DF7066">
      <w:pPr>
        <w:pStyle w:val="ListParagraph"/>
        <w:numPr>
          <w:ilvl w:val="1"/>
          <w:numId w:val="39"/>
        </w:numPr>
      </w:pPr>
      <w:r>
        <w:t>beamYVariable</w:t>
      </w:r>
    </w:p>
    <w:p w:rsidR="00DF7066" w:rsidRDefault="00DF7066" w:rsidP="00DF7066">
      <w:pPr>
        <w:pStyle w:val="ListParagraph"/>
        <w:numPr>
          <w:ilvl w:val="1"/>
          <w:numId w:val="39"/>
        </w:numPr>
      </w:pPr>
      <w:r>
        <w:t>targetTriggerVariable</w:t>
      </w:r>
    </w:p>
    <w:p w:rsidR="00441BC3" w:rsidRDefault="00441BC3" w:rsidP="00307302">
      <w:pPr>
        <w:pStyle w:val="ListParagraph"/>
        <w:numPr>
          <w:ilvl w:val="0"/>
          <w:numId w:val="39"/>
        </w:numPr>
      </w:pPr>
      <w:r>
        <w:t>To zoom, either:</w:t>
      </w:r>
    </w:p>
    <w:p w:rsidR="005B0192" w:rsidRDefault="00441BC3" w:rsidP="00441BC3">
      <w:pPr>
        <w:pStyle w:val="ListParagraph"/>
        <w:numPr>
          <w:ilvl w:val="1"/>
          <w:numId w:val="39"/>
        </w:numPr>
      </w:pPr>
      <w:r>
        <w:t>Select the required zoom percentage from the ‘Zoom’ menu on the button bar or in the right click menu.</w:t>
      </w:r>
    </w:p>
    <w:p w:rsidR="00441BC3" w:rsidRDefault="00441BC3" w:rsidP="00441BC3">
      <w:pPr>
        <w:pStyle w:val="ListParagraph"/>
        <w:numPr>
          <w:ilvl w:val="1"/>
          <w:numId w:val="39"/>
        </w:numPr>
      </w:pPr>
      <w:r>
        <w:t>Select ‘Fit’ from the ‘Zoom’ menu on the button bar or in the right click menu to zoom to a percentage that will fit the image in the current window. The image will be resized if the window size changes.</w:t>
      </w:r>
    </w:p>
    <w:p w:rsidR="00513CCE" w:rsidRDefault="00441BC3" w:rsidP="00513CCE">
      <w:pPr>
        <w:pStyle w:val="ListParagraph"/>
        <w:numPr>
          <w:ilvl w:val="1"/>
          <w:numId w:val="3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5C6F3C">
      <w:pPr>
        <w:pStyle w:val="ListParagraph"/>
        <w:numPr>
          <w:ilvl w:val="1"/>
          <w:numId w:val="39"/>
        </w:numPr>
      </w:pPr>
      <w:r>
        <w:t>resizeOption</w:t>
      </w:r>
    </w:p>
    <w:p w:rsidR="005C6F3C" w:rsidRDefault="005C6F3C" w:rsidP="005C6F3C">
      <w:pPr>
        <w:pStyle w:val="ListParagraph"/>
        <w:numPr>
          <w:ilvl w:val="1"/>
          <w:numId w:val="39"/>
        </w:numPr>
      </w:pPr>
      <w:r>
        <w:t>zoom</w:t>
      </w:r>
    </w:p>
    <w:p w:rsidR="007B2169" w:rsidRDefault="007B2169" w:rsidP="005C6F3C">
      <w:pPr>
        <w:pStyle w:val="ListParagraph"/>
        <w:numPr>
          <w:ilvl w:val="1"/>
          <w:numId w:val="39"/>
        </w:numPr>
      </w:pPr>
      <w:r>
        <w:t>initialHosScrollPos</w:t>
      </w:r>
    </w:p>
    <w:p w:rsidR="007B2169" w:rsidRDefault="007B2169" w:rsidP="005C6F3C">
      <w:pPr>
        <w:pStyle w:val="ListParagraph"/>
        <w:numPr>
          <w:ilvl w:val="1"/>
          <w:numId w:val="39"/>
        </w:numPr>
      </w:pPr>
      <w:r>
        <w:t>initialVertScrollPos</w:t>
      </w:r>
    </w:p>
    <w:p w:rsidR="002241A7" w:rsidRDefault="00513CCE" w:rsidP="002241A7">
      <w:pPr>
        <w:pStyle w:val="ListParagraph"/>
        <w:numPr>
          <w:ilvl w:val="0"/>
          <w:numId w:val="39"/>
        </w:numPr>
      </w:pPr>
      <w:r>
        <w:t>To rotate an image by 90 degrees clockwise or anticlockwise, or 180 degrees, select the appropriate option from the Flip/Rotate menu.</w:t>
      </w:r>
      <w:r w:rsidR="00490D0E" w:rsidRPr="00490D0E">
        <w:t xml:space="preserve"> </w:t>
      </w:r>
      <w:r w:rsidR="00490D0E">
        <w:t xml:space="preserve">Refer to </w:t>
      </w:r>
      <w:r w:rsidR="002553F8">
        <w:fldChar w:fldCharType="begin"/>
      </w:r>
      <w:r w:rsidR="00490D0E">
        <w:instrText xml:space="preserve"> REF _Ref346710052 \h </w:instrText>
      </w:r>
      <w:r w:rsidR="002553F8">
        <w:fldChar w:fldCharType="separate"/>
      </w:r>
      <w:r w:rsidR="00A35C88">
        <w:t xml:space="preserve">Figure </w:t>
      </w:r>
      <w:r w:rsidR="00A35C88">
        <w:rPr>
          <w:noProof/>
        </w:rPr>
        <w:t>26</w:t>
      </w:r>
      <w:r w:rsidR="002553F8">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5C6F3C">
      <w:pPr>
        <w:pStyle w:val="ListParagraph"/>
        <w:numPr>
          <w:ilvl w:val="1"/>
          <w:numId w:val="39"/>
        </w:numPr>
      </w:pPr>
      <w:r>
        <w:t>rotation</w:t>
      </w:r>
    </w:p>
    <w:p w:rsidR="00513CCE" w:rsidRDefault="00513CCE" w:rsidP="00513CCE">
      <w:pPr>
        <w:pStyle w:val="ListParagraph"/>
        <w:numPr>
          <w:ilvl w:val="0"/>
          <w:numId w:val="39"/>
        </w:numPr>
      </w:pPr>
      <w:r>
        <w:t>To flip image vertically or horizontally, select the appropriate options from the Flip/Rotate menu.</w:t>
      </w:r>
      <w:r w:rsidR="00490D0E">
        <w:t xml:space="preserve"> Refer to </w:t>
      </w:r>
      <w:r w:rsidR="002553F8">
        <w:fldChar w:fldCharType="begin"/>
      </w:r>
      <w:r w:rsidR="00490D0E">
        <w:instrText xml:space="preserve"> REF _Ref346710052 \h </w:instrText>
      </w:r>
      <w:r w:rsidR="002553F8">
        <w:fldChar w:fldCharType="separate"/>
      </w:r>
      <w:r w:rsidR="00A35C88">
        <w:t xml:space="preserve">Figure </w:t>
      </w:r>
      <w:r w:rsidR="00A35C88">
        <w:rPr>
          <w:noProof/>
        </w:rPr>
        <w:t>26</w:t>
      </w:r>
      <w:r w:rsidR="002553F8">
        <w:fldChar w:fldCharType="end"/>
      </w:r>
      <w:r w:rsidR="00490D0E">
        <w:t xml:space="preserve"> for an example of flipped images.</w:t>
      </w:r>
      <w:r w:rsidR="002241A7">
        <w:br/>
        <w:t>The image may be flipped by default using the following properties:</w:t>
      </w:r>
    </w:p>
    <w:p w:rsidR="002241A7" w:rsidRDefault="002241A7" w:rsidP="002241A7">
      <w:pPr>
        <w:pStyle w:val="ListParagraph"/>
        <w:numPr>
          <w:ilvl w:val="1"/>
          <w:numId w:val="39"/>
        </w:numPr>
      </w:pPr>
      <w:r>
        <w:t>verticalFlip</w:t>
      </w:r>
    </w:p>
    <w:p w:rsidR="002241A7" w:rsidRDefault="002241A7" w:rsidP="002241A7">
      <w:pPr>
        <w:pStyle w:val="ListParagraph"/>
        <w:numPr>
          <w:ilvl w:val="1"/>
          <w:numId w:val="39"/>
        </w:numPr>
      </w:pPr>
      <w:r>
        <w:t>horizontalFlip</w:t>
      </w:r>
    </w:p>
    <w:p w:rsidR="005C6F3C" w:rsidRDefault="00490D0E" w:rsidP="005C6F3C">
      <w:pPr>
        <w:pStyle w:val="ListParagraph"/>
        <w:numPr>
          <w:ilvl w:val="0"/>
          <w:numId w:val="39"/>
        </w:numPr>
      </w:pPr>
      <w:r>
        <w:lastRenderedPageBreak/>
        <w:t>To apply contract reversal to an image (present a negative view), select the ‘Contract Reversal from the right click menu.</w:t>
      </w:r>
      <w:r w:rsidRPr="00490D0E">
        <w:t xml:space="preserve"> </w:t>
      </w:r>
      <w:r>
        <w:t xml:space="preserve">Refer to </w:t>
      </w:r>
      <w:r w:rsidR="002553F8">
        <w:fldChar w:fldCharType="begin"/>
      </w:r>
      <w:r>
        <w:instrText xml:space="preserve"> REF _Ref346710052 \h </w:instrText>
      </w:r>
      <w:r w:rsidR="002553F8">
        <w:fldChar w:fldCharType="separate"/>
      </w:r>
      <w:r w:rsidR="00A35C88">
        <w:t xml:space="preserve">Figure </w:t>
      </w:r>
      <w:r w:rsidR="00A35C88">
        <w:rPr>
          <w:noProof/>
        </w:rPr>
        <w:t>26</w:t>
      </w:r>
      <w:r w:rsidR="002553F8">
        <w:fldChar w:fldCharType="end"/>
      </w:r>
      <w:r>
        <w:t xml:space="preserve"> for an example of contrast reversal.</w:t>
      </w:r>
      <w:r w:rsidR="005C6F3C">
        <w:br/>
        <w:t>The image contrast may be reversed by default using the following property:</w:t>
      </w:r>
    </w:p>
    <w:p w:rsidR="005C6F3C" w:rsidRDefault="005C6F3C" w:rsidP="005C6F3C">
      <w:pPr>
        <w:pStyle w:val="ListParagraph"/>
        <w:numPr>
          <w:ilvl w:val="1"/>
          <w:numId w:val="39"/>
        </w:numPr>
      </w:pPr>
      <w:r>
        <w:t>contrastReversal</w:t>
      </w:r>
    </w:p>
    <w:p w:rsidR="00490D0E" w:rsidRDefault="005C6F3C" w:rsidP="00490D0E">
      <w:pPr>
        <w:pStyle w:val="ListParagraph"/>
        <w:numPr>
          <w:ilvl w:val="0"/>
          <w:numId w:val="39"/>
        </w:numPr>
      </w:pPr>
      <w:r>
        <w:t>To display a timestamp in the top left corner of the image, select ‘Show Time’ from the right click menu.</w:t>
      </w:r>
      <w:r>
        <w:br/>
        <w:t>The timestamp may be shown by default using the following property:</w:t>
      </w:r>
    </w:p>
    <w:p w:rsidR="005C6F3C" w:rsidRDefault="005C6F3C" w:rsidP="005C6F3C">
      <w:pPr>
        <w:pStyle w:val="ListParagraph"/>
        <w:numPr>
          <w:ilvl w:val="1"/>
          <w:numId w:val="39"/>
        </w:numPr>
      </w:pPr>
      <w:r>
        <w:t>showTime</w:t>
      </w:r>
    </w:p>
    <w:p w:rsidR="00290403" w:rsidRDefault="00290403" w:rsidP="00290403">
      <w:pPr>
        <w:pStyle w:val="ListParagraph"/>
        <w:numPr>
          <w:ilvl w:val="0"/>
          <w:numId w:val="3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2553F8">
        <w:fldChar w:fldCharType="begin"/>
      </w:r>
      <w:r>
        <w:instrText xml:space="preserve"> REF _Ref346709098 \h </w:instrText>
      </w:r>
      <w:r w:rsidR="002553F8">
        <w:fldChar w:fldCharType="separate"/>
      </w:r>
      <w:r w:rsidR="00A35C88">
        <w:t xml:space="preserve">Figure </w:t>
      </w:r>
      <w:r w:rsidR="00A35C88">
        <w:rPr>
          <w:noProof/>
        </w:rPr>
        <w:t>23</w:t>
      </w:r>
      <w:r w:rsidR="002553F8">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513CCE">
      <w:pPr>
        <w:pStyle w:val="ListParagraph"/>
        <w:numPr>
          <w:ilvl w:val="0"/>
          <w:numId w:val="39"/>
        </w:numPr>
      </w:pPr>
      <w:r>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2553F8">
        <w:fldChar w:fldCharType="begin"/>
      </w:r>
      <w:r>
        <w:instrText xml:space="preserve"> REF _Ref346710357 \h </w:instrText>
      </w:r>
      <w:r w:rsidR="002553F8">
        <w:fldChar w:fldCharType="separate"/>
      </w:r>
      <w:r w:rsidR="00A35C88">
        <w:t xml:space="preserve">Figure </w:t>
      </w:r>
      <w:r w:rsidR="00A35C88">
        <w:rPr>
          <w:noProof/>
        </w:rPr>
        <w:t>25</w:t>
      </w:r>
      <w:r w:rsidR="002553F8">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490D0E">
      <w:pPr>
        <w:pStyle w:val="ListParagraph"/>
        <w:numPr>
          <w:ilvl w:val="1"/>
          <w:numId w:val="39"/>
        </w:numPr>
      </w:pPr>
      <w:r>
        <w:t>regionOfInterest1XVariable</w:t>
      </w:r>
    </w:p>
    <w:p w:rsidR="00490D0E" w:rsidRDefault="00490D0E" w:rsidP="00490D0E">
      <w:pPr>
        <w:pStyle w:val="ListParagraph"/>
        <w:numPr>
          <w:ilvl w:val="1"/>
          <w:numId w:val="39"/>
        </w:numPr>
      </w:pPr>
      <w:r>
        <w:t>regionOfInterest1YVariable</w:t>
      </w:r>
    </w:p>
    <w:p w:rsidR="00490D0E" w:rsidRDefault="00490D0E" w:rsidP="00490D0E">
      <w:pPr>
        <w:pStyle w:val="ListParagraph"/>
        <w:numPr>
          <w:ilvl w:val="1"/>
          <w:numId w:val="39"/>
        </w:numPr>
      </w:pPr>
      <w:r>
        <w:t>regionOfInterest1WVariable (width)</w:t>
      </w:r>
    </w:p>
    <w:p w:rsidR="00490D0E" w:rsidRDefault="00490D0E" w:rsidP="00490D0E">
      <w:pPr>
        <w:pStyle w:val="ListParagraph"/>
        <w:numPr>
          <w:ilvl w:val="1"/>
          <w:numId w:val="39"/>
        </w:numPr>
      </w:pPr>
      <w:r>
        <w:t>regionOfInterest1HVariable (height)</w:t>
      </w:r>
    </w:p>
    <w:p w:rsidR="00490D0E" w:rsidRDefault="002241A7" w:rsidP="00490D0E">
      <w:pPr>
        <w:pStyle w:val="ListParagraph"/>
        <w:numPr>
          <w:ilvl w:val="1"/>
          <w:numId w:val="39"/>
        </w:numPr>
      </w:pPr>
      <w:r>
        <w:t>regionOfInterest2</w:t>
      </w:r>
      <w:r w:rsidR="00490D0E">
        <w:t>XVariable</w:t>
      </w:r>
    </w:p>
    <w:p w:rsidR="00490D0E" w:rsidRDefault="002241A7" w:rsidP="00490D0E">
      <w:pPr>
        <w:pStyle w:val="ListParagraph"/>
        <w:numPr>
          <w:ilvl w:val="1"/>
          <w:numId w:val="39"/>
        </w:numPr>
      </w:pPr>
      <w:r>
        <w:t>regionOfInterest2</w:t>
      </w:r>
      <w:r w:rsidR="00490D0E">
        <w:t>YVariable</w:t>
      </w:r>
    </w:p>
    <w:p w:rsidR="00490D0E" w:rsidRDefault="002241A7" w:rsidP="00490D0E">
      <w:pPr>
        <w:pStyle w:val="ListParagraph"/>
        <w:numPr>
          <w:ilvl w:val="1"/>
          <w:numId w:val="39"/>
        </w:numPr>
      </w:pPr>
      <w:r>
        <w:lastRenderedPageBreak/>
        <w:t>regionOfInterest2</w:t>
      </w:r>
      <w:r w:rsidR="00490D0E">
        <w:t>WVariable (width)</w:t>
      </w:r>
    </w:p>
    <w:p w:rsidR="00490D0E" w:rsidRDefault="002241A7" w:rsidP="00490D0E">
      <w:pPr>
        <w:pStyle w:val="ListParagraph"/>
        <w:numPr>
          <w:ilvl w:val="1"/>
          <w:numId w:val="39"/>
        </w:numPr>
      </w:pPr>
      <w:r>
        <w:t>regionOfInterest2</w:t>
      </w:r>
      <w:r w:rsidR="00490D0E">
        <w:t>HVariable (height)</w:t>
      </w:r>
    </w:p>
    <w:p w:rsidR="002241A7" w:rsidRDefault="002241A7" w:rsidP="002241A7">
      <w:pPr>
        <w:pStyle w:val="ListParagraph"/>
        <w:numPr>
          <w:ilvl w:val="1"/>
          <w:numId w:val="39"/>
        </w:numPr>
      </w:pPr>
      <w:r>
        <w:t>regionOfInterest3XVariable</w:t>
      </w:r>
    </w:p>
    <w:p w:rsidR="002241A7" w:rsidRDefault="002241A7" w:rsidP="002241A7">
      <w:pPr>
        <w:pStyle w:val="ListParagraph"/>
        <w:numPr>
          <w:ilvl w:val="1"/>
          <w:numId w:val="39"/>
        </w:numPr>
      </w:pPr>
      <w:r>
        <w:t>regionOfInterest3YVariable</w:t>
      </w:r>
    </w:p>
    <w:p w:rsidR="002241A7" w:rsidRDefault="002241A7" w:rsidP="002241A7">
      <w:pPr>
        <w:pStyle w:val="ListParagraph"/>
        <w:numPr>
          <w:ilvl w:val="1"/>
          <w:numId w:val="39"/>
        </w:numPr>
      </w:pPr>
      <w:r>
        <w:t>regionOfInterest3WVariable (width)</w:t>
      </w:r>
    </w:p>
    <w:p w:rsidR="002241A7" w:rsidRDefault="002241A7" w:rsidP="002241A7">
      <w:pPr>
        <w:pStyle w:val="ListParagraph"/>
        <w:numPr>
          <w:ilvl w:val="1"/>
          <w:numId w:val="39"/>
        </w:numPr>
      </w:pPr>
      <w:r>
        <w:t>regionOfInterest3HVariable (height)</w:t>
      </w:r>
    </w:p>
    <w:p w:rsidR="002241A7" w:rsidRDefault="002241A7" w:rsidP="002241A7">
      <w:pPr>
        <w:pStyle w:val="ListParagraph"/>
        <w:numPr>
          <w:ilvl w:val="1"/>
          <w:numId w:val="39"/>
        </w:numPr>
      </w:pPr>
      <w:r>
        <w:t>regionOfInterest4XVariable</w:t>
      </w:r>
    </w:p>
    <w:p w:rsidR="002241A7" w:rsidRDefault="002241A7" w:rsidP="002241A7">
      <w:pPr>
        <w:pStyle w:val="ListParagraph"/>
        <w:numPr>
          <w:ilvl w:val="1"/>
          <w:numId w:val="39"/>
        </w:numPr>
      </w:pPr>
      <w:r>
        <w:t>regionOfInterest4YVariable</w:t>
      </w:r>
    </w:p>
    <w:p w:rsidR="002241A7" w:rsidRDefault="002241A7" w:rsidP="002241A7">
      <w:pPr>
        <w:pStyle w:val="ListParagraph"/>
        <w:numPr>
          <w:ilvl w:val="1"/>
          <w:numId w:val="39"/>
        </w:numPr>
      </w:pPr>
      <w:r>
        <w:t>regionOfInterest4WVariable (width)</w:t>
      </w:r>
    </w:p>
    <w:p w:rsidR="00490D0E" w:rsidRDefault="002241A7" w:rsidP="002241A7">
      <w:pPr>
        <w:pStyle w:val="ListParagraph"/>
        <w:numPr>
          <w:ilvl w:val="1"/>
          <w:numId w:val="39"/>
        </w:numPr>
      </w:pPr>
      <w:r>
        <w:t>regionOfInterest4HVariable (height)</w:t>
      </w:r>
    </w:p>
    <w:p w:rsidR="007B2169" w:rsidRDefault="00D55606" w:rsidP="007B2169">
      <w:pPr>
        <w:pStyle w:val="ListParagraph"/>
        <w:numPr>
          <w:ilvl w:val="0"/>
          <w:numId w:val="39"/>
        </w:numPr>
      </w:pPr>
      <w:r>
        <w:t>Image clipping can be achieved by defining clipping variables with the following properties:</w:t>
      </w:r>
    </w:p>
    <w:p w:rsidR="00D55606" w:rsidRDefault="00D55606" w:rsidP="00D55606">
      <w:pPr>
        <w:pStyle w:val="ListParagraph"/>
        <w:numPr>
          <w:ilvl w:val="1"/>
          <w:numId w:val="39"/>
        </w:numPr>
      </w:pPr>
      <w:r>
        <w:t>clippingLowVariable</w:t>
      </w:r>
    </w:p>
    <w:p w:rsidR="00D55606" w:rsidRDefault="00D55606" w:rsidP="00D55606">
      <w:pPr>
        <w:pStyle w:val="ListParagraph"/>
        <w:numPr>
          <w:ilvl w:val="1"/>
          <w:numId w:val="39"/>
        </w:numPr>
      </w:pPr>
      <w:r>
        <w:t>clipingHighVariable</w:t>
      </w:r>
    </w:p>
    <w:p w:rsidR="00D55606" w:rsidRDefault="00D55606" w:rsidP="00D55606">
      <w:pPr>
        <w:pStyle w:val="ListParagraph"/>
        <w:numPr>
          <w:ilvl w:val="1"/>
          <w:numId w:val="39"/>
        </w:numPr>
      </w:pPr>
      <w:r>
        <w:t>clipingOnOffVariable</w:t>
      </w:r>
    </w:p>
    <w:p w:rsidR="006253A8" w:rsidRDefault="006253A8" w:rsidP="006253A8">
      <w:pPr>
        <w:pStyle w:val="ListParagraph"/>
        <w:numPr>
          <w:ilvl w:val="0"/>
          <w:numId w:val="39"/>
        </w:numPr>
      </w:pPr>
      <w:r>
        <w:t>To simplify the user interfaces, some options can be disabled by default using the following properties:</w:t>
      </w:r>
    </w:p>
    <w:p w:rsidR="006253A8" w:rsidRDefault="006253A8" w:rsidP="00DF7066">
      <w:pPr>
        <w:pStyle w:val="ListParagraph"/>
        <w:numPr>
          <w:ilvl w:val="1"/>
          <w:numId w:val="39"/>
        </w:numPr>
      </w:pPr>
      <w:r>
        <w:t>enableVertSliceSelection</w:t>
      </w:r>
    </w:p>
    <w:p w:rsidR="006253A8" w:rsidRDefault="006253A8" w:rsidP="00DF7066">
      <w:pPr>
        <w:pStyle w:val="ListParagraph"/>
        <w:numPr>
          <w:ilvl w:val="1"/>
          <w:numId w:val="39"/>
        </w:numPr>
      </w:pPr>
      <w:r>
        <w:t>enableHozSliceSelection</w:t>
      </w:r>
    </w:p>
    <w:p w:rsidR="006253A8" w:rsidRDefault="006253A8" w:rsidP="00DF7066">
      <w:pPr>
        <w:pStyle w:val="ListParagraph"/>
        <w:numPr>
          <w:ilvl w:val="1"/>
          <w:numId w:val="39"/>
        </w:numPr>
      </w:pPr>
      <w:r>
        <w:t>enableProfileSliceSelection</w:t>
      </w:r>
    </w:p>
    <w:p w:rsidR="006253A8" w:rsidRDefault="006253A8" w:rsidP="00DF7066">
      <w:pPr>
        <w:pStyle w:val="ListParagraph"/>
        <w:numPr>
          <w:ilvl w:val="1"/>
          <w:numId w:val="39"/>
        </w:numPr>
      </w:pPr>
      <w:r>
        <w:t>enableAreaSliceSelection (for all area and region selection)</w:t>
      </w:r>
    </w:p>
    <w:p w:rsidR="006253A8" w:rsidRDefault="006253A8" w:rsidP="00DF7066">
      <w:pPr>
        <w:pStyle w:val="ListParagraph"/>
        <w:numPr>
          <w:ilvl w:val="1"/>
          <w:numId w:val="39"/>
        </w:numPr>
      </w:pPr>
      <w:r>
        <w:t>enableTargetSliceSelection (for beam and target selection)</w:t>
      </w:r>
    </w:p>
    <w:p w:rsidR="006253A8" w:rsidRDefault="00DF7066" w:rsidP="006253A8">
      <w:pPr>
        <w:pStyle w:val="ListParagraph"/>
        <w:numPr>
          <w:ilvl w:val="0"/>
          <w:numId w:val="39"/>
        </w:numPr>
      </w:pPr>
      <w:r>
        <w:t>Markup colors can be altered using the following properties:</w:t>
      </w:r>
    </w:p>
    <w:p w:rsidR="00DF7066" w:rsidRDefault="00DF7066" w:rsidP="00DF7066">
      <w:pPr>
        <w:pStyle w:val="ListParagraph"/>
        <w:numPr>
          <w:ilvl w:val="1"/>
          <w:numId w:val="39"/>
        </w:numPr>
      </w:pPr>
      <w:r>
        <w:t>vertSliceColor</w:t>
      </w:r>
    </w:p>
    <w:p w:rsidR="00DF7066" w:rsidRDefault="00DF7066" w:rsidP="00DF7066">
      <w:pPr>
        <w:pStyle w:val="ListParagraph"/>
        <w:numPr>
          <w:ilvl w:val="1"/>
          <w:numId w:val="39"/>
        </w:numPr>
      </w:pPr>
      <w:r>
        <w:t>hozSliceColor</w:t>
      </w:r>
    </w:p>
    <w:p w:rsidR="00DF7066" w:rsidRDefault="00DF7066" w:rsidP="00DF7066">
      <w:pPr>
        <w:pStyle w:val="ListParagraph"/>
        <w:numPr>
          <w:ilvl w:val="1"/>
          <w:numId w:val="39"/>
        </w:numPr>
      </w:pPr>
      <w:r>
        <w:t>profilecolor</w:t>
      </w:r>
    </w:p>
    <w:p w:rsidR="00DF7066" w:rsidRDefault="00DF7066" w:rsidP="00DF7066">
      <w:pPr>
        <w:pStyle w:val="ListParagraph"/>
        <w:numPr>
          <w:ilvl w:val="1"/>
          <w:numId w:val="39"/>
        </w:numPr>
      </w:pPr>
      <w:r>
        <w:t>areaColor</w:t>
      </w:r>
    </w:p>
    <w:p w:rsidR="00DF7066" w:rsidRDefault="00DF7066" w:rsidP="00DF7066">
      <w:pPr>
        <w:pStyle w:val="ListParagraph"/>
        <w:numPr>
          <w:ilvl w:val="1"/>
          <w:numId w:val="39"/>
        </w:numPr>
      </w:pPr>
      <w:r>
        <w:t>beamColor</w:t>
      </w:r>
    </w:p>
    <w:p w:rsidR="00DF7066" w:rsidRDefault="00DF7066" w:rsidP="00DF7066">
      <w:pPr>
        <w:pStyle w:val="ListParagraph"/>
        <w:numPr>
          <w:ilvl w:val="1"/>
          <w:numId w:val="39"/>
        </w:numPr>
      </w:pPr>
      <w:r>
        <w:t>targetColor</w:t>
      </w:r>
    </w:p>
    <w:p w:rsidR="00DF7066" w:rsidRDefault="00DF7066" w:rsidP="00DF7066">
      <w:pPr>
        <w:pStyle w:val="ListParagraph"/>
        <w:numPr>
          <w:ilvl w:val="1"/>
          <w:numId w:val="39"/>
        </w:numPr>
      </w:pPr>
      <w:r>
        <w:t>timeColor</w:t>
      </w:r>
    </w:p>
    <w:p w:rsidR="002F2F54" w:rsidRDefault="002F2F54" w:rsidP="002F2F54">
      <w:pPr>
        <w:pStyle w:val="ListParagraph"/>
        <w:numPr>
          <w:ilvl w:val="0"/>
          <w:numId w:val="3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lastRenderedPageBreak/>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37"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09" w:name="_Ref346709098"/>
      <w:r>
        <w:t xml:space="preserve">Figure </w:t>
      </w:r>
      <w:fldSimple w:instr=" SEQ Figure \* ARABIC ">
        <w:r w:rsidR="00A35C88">
          <w:rPr>
            <w:noProof/>
          </w:rPr>
          <w:t>23</w:t>
        </w:r>
      </w:fldSimple>
      <w:bookmarkEnd w:id="109"/>
      <w:r>
        <w:t xml:space="preserve"> QEImage </w:t>
      </w:r>
      <w:r>
        <w:rPr>
          <w:noProof/>
        </w:rPr>
        <w:t>with most options activated</w:t>
      </w:r>
    </w:p>
    <w:p w:rsidR="00E4130D" w:rsidRDefault="00E4130D" w:rsidP="003D5242">
      <w:r>
        <w:rPr>
          <w:noProof/>
          <w:lang w:eastAsia="en-AU"/>
        </w:rPr>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38"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A35C88">
          <w:rPr>
            <w:noProof/>
          </w:rPr>
          <w:t>24</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39"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10" w:name="_Ref346710357"/>
      <w:r>
        <w:t xml:space="preserve">Figure </w:t>
      </w:r>
      <w:fldSimple w:instr=" SEQ Figure \* ARABIC ">
        <w:r w:rsidR="00A35C88">
          <w:rPr>
            <w:noProof/>
          </w:rPr>
          <w:t>25</w:t>
        </w:r>
      </w:fldSimple>
      <w:bookmarkEnd w:id="11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40"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11" w:name="_Ref346710052"/>
      <w:r>
        <w:t xml:space="preserve">Figure </w:t>
      </w:r>
      <w:fldSimple w:instr=" SEQ Figure \* ARABIC ">
        <w:r w:rsidR="00A35C88">
          <w:rPr>
            <w:noProof/>
          </w:rPr>
          <w:t>26</w:t>
        </w:r>
      </w:fldSimple>
      <w:bookmarkEnd w:id="111"/>
      <w:r>
        <w:t xml:space="preserve"> Some QEImage image manipulation</w:t>
      </w:r>
      <w:r>
        <w:rPr>
          <w:noProof/>
        </w:rPr>
        <w:t xml:space="preserve"> options</w:t>
      </w:r>
    </w:p>
    <w:p w:rsidR="00634B86" w:rsidRDefault="00634B86" w:rsidP="00580846">
      <w:pPr>
        <w:pStyle w:val="Heading2"/>
      </w:pPr>
      <w:bookmarkStart w:id="112" w:name="_Toc353467072"/>
      <w:r>
        <w:t>QEFrame</w:t>
      </w:r>
      <w:r w:rsidR="00D03359">
        <w:t xml:space="preserve"> and </w:t>
      </w:r>
      <w:r>
        <w:t>QEGroupBox</w:t>
      </w:r>
      <w:bookmarkEnd w:id="112"/>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2553F8">
        <w:fldChar w:fldCharType="begin"/>
      </w:r>
      <w:r w:rsidR="00AE521B">
        <w:instrText xml:space="preserve"> REF _Ref345409170 \h </w:instrText>
      </w:r>
      <w:r w:rsidR="002553F8">
        <w:fldChar w:fldCharType="separate"/>
      </w:r>
      <w:r w:rsidR="00A35C88">
        <w:t xml:space="preserve">Figure </w:t>
      </w:r>
      <w:r w:rsidR="00A35C88">
        <w:rPr>
          <w:noProof/>
        </w:rPr>
        <w:t>2</w:t>
      </w:r>
      <w:r w:rsidR="002553F8">
        <w:fldChar w:fldCharType="end"/>
      </w:r>
      <w:r w:rsidR="00AE521B">
        <w:t xml:space="preserve"> (page </w:t>
      </w:r>
      <w:r w:rsidR="002553F8">
        <w:fldChar w:fldCharType="begin"/>
      </w:r>
      <w:r w:rsidR="00AE521B">
        <w:instrText xml:space="preserve"> PAGEREF _Ref346734070 \h </w:instrText>
      </w:r>
      <w:r w:rsidR="002553F8">
        <w:fldChar w:fldCharType="separate"/>
      </w:r>
      <w:r w:rsidR="00A35C88">
        <w:rPr>
          <w:noProof/>
        </w:rPr>
        <w:t>8</w:t>
      </w:r>
      <w:r w:rsidR="002553F8">
        <w:fldChar w:fldCharType="end"/>
      </w:r>
      <w:r w:rsidR="00AE521B">
        <w:t>) shows a QEGroupBox only visible in ‘Engineer’ mode.</w:t>
      </w:r>
    </w:p>
    <w:p w:rsidR="00634B86" w:rsidRDefault="00634B86" w:rsidP="00580846">
      <w:pPr>
        <w:pStyle w:val="Heading2"/>
      </w:pPr>
      <w:bookmarkStart w:id="113" w:name="_Toc353467073"/>
      <w:r>
        <w:t>QELink</w:t>
      </w:r>
      <w:bookmarkEnd w:id="113"/>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2553F8">
        <w:fldChar w:fldCharType="begin"/>
      </w:r>
      <w:r>
        <w:instrText xml:space="preserve"> REF _Ref352093301 \h </w:instrText>
      </w:r>
      <w:r w:rsidR="002553F8">
        <w:fldChar w:fldCharType="separate"/>
      </w:r>
      <w:r w:rsidR="00A35C88">
        <w:t xml:space="preserve">Figure </w:t>
      </w:r>
      <w:r w:rsidR="00A35C88">
        <w:rPr>
          <w:noProof/>
        </w:rPr>
        <w:t>27</w:t>
      </w:r>
      <w:r w:rsidR="002553F8">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2553F8">
        <w:fldChar w:fldCharType="begin"/>
      </w:r>
      <w:r>
        <w:instrText xml:space="preserve"> REF _Ref352093753 \h </w:instrText>
      </w:r>
      <w:r w:rsidR="002553F8">
        <w:fldChar w:fldCharType="separate"/>
      </w:r>
      <w:r w:rsidR="00A35C88">
        <w:t xml:space="preserve">Figure </w:t>
      </w:r>
      <w:r w:rsidR="00A35C88">
        <w:rPr>
          <w:noProof/>
        </w:rPr>
        <w:t>28</w:t>
      </w:r>
      <w:r w:rsidR="002553F8">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41"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14" w:name="_Ref352093301"/>
      <w:bookmarkStart w:id="115" w:name="_Ref352093292"/>
      <w:r>
        <w:t xml:space="preserve">Figure </w:t>
      </w:r>
      <w:fldSimple w:instr=" SEQ Figure \* ARABIC ">
        <w:r w:rsidR="00A35C88">
          <w:rPr>
            <w:noProof/>
          </w:rPr>
          <w:t>27</w:t>
        </w:r>
      </w:fldSimple>
      <w:bookmarkEnd w:id="114"/>
      <w:r>
        <w:t xml:space="preserve"> QELink </w:t>
      </w:r>
      <w:r w:rsidR="0024245C">
        <w:t>being configured</w:t>
      </w:r>
      <w:bookmarkEnd w:id="115"/>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42"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AD788B" w:rsidRDefault="0024245C" w:rsidP="0024245C">
      <w:pPr>
        <w:pStyle w:val="Caption"/>
      </w:pPr>
      <w:bookmarkStart w:id="116" w:name="_Ref352093753"/>
      <w:r>
        <w:t xml:space="preserve">Figure </w:t>
      </w:r>
      <w:fldSimple w:instr=" SEQ Figure \* ARABIC ">
        <w:r w:rsidR="00A35C88">
          <w:rPr>
            <w:noProof/>
          </w:rPr>
          <w:t>28</w:t>
        </w:r>
      </w:fldSimple>
      <w:bookmarkEnd w:id="116"/>
      <w:r>
        <w:t xml:space="preserve"> QELink in use</w:t>
      </w:r>
    </w:p>
    <w:p w:rsidR="00E46BFC" w:rsidRDefault="00E46BFC" w:rsidP="002F2F54"/>
    <w:sectPr w:rsidR="00E46BFC" w:rsidSect="00356874">
      <w:headerReference w:type="default" r:id="rId4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5C88" w:rsidRDefault="00A35C88" w:rsidP="001C3141">
      <w:pPr>
        <w:spacing w:after="0" w:line="240" w:lineRule="auto"/>
      </w:pPr>
      <w:r>
        <w:separator/>
      </w:r>
    </w:p>
  </w:endnote>
  <w:endnote w:type="continuationSeparator" w:id="0">
    <w:p w:rsidR="00A35C88" w:rsidRDefault="00A35C88"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5C88" w:rsidRDefault="00A35C88"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178"/>
      <w:gridCol w:w="1052"/>
      <w:gridCol w:w="1041"/>
      <w:gridCol w:w="921"/>
      <w:gridCol w:w="520"/>
      <w:gridCol w:w="1834"/>
      <w:gridCol w:w="2614"/>
    </w:tblGrid>
    <w:tr w:rsidR="00A35C88" w:rsidRPr="00FA1D46" w:rsidTr="00906165">
      <w:tc>
        <w:tcPr>
          <w:tcW w:w="643" w:type="pct"/>
        </w:tcPr>
        <w:p w:rsidR="00A35C88" w:rsidRPr="00FA1D46" w:rsidRDefault="00A35C88" w:rsidP="00906165">
          <w:pPr>
            <w:pStyle w:val="FileInfo"/>
            <w:rPr>
              <w:color w:val="747476"/>
              <w:sz w:val="18"/>
            </w:rPr>
          </w:pPr>
        </w:p>
      </w:tc>
      <w:tc>
        <w:tcPr>
          <w:tcW w:w="574" w:type="pct"/>
        </w:tcPr>
        <w:p w:rsidR="00A35C88" w:rsidRPr="00FA1D46" w:rsidRDefault="00A35C88" w:rsidP="00906165">
          <w:pPr>
            <w:pStyle w:val="FileInfo"/>
            <w:rPr>
              <w:rFonts w:cs="Arial"/>
              <w:color w:val="747476"/>
              <w:sz w:val="18"/>
              <w:szCs w:val="20"/>
            </w:rPr>
          </w:pPr>
        </w:p>
      </w:tc>
      <w:tc>
        <w:tcPr>
          <w:tcW w:w="568" w:type="pct"/>
        </w:tcPr>
        <w:p w:rsidR="00A35C88" w:rsidRPr="00FA1D46" w:rsidRDefault="00A35C88" w:rsidP="00906165">
          <w:pPr>
            <w:pStyle w:val="FileInfo"/>
            <w:ind w:right="-142"/>
            <w:rPr>
              <w:color w:val="747476"/>
              <w:sz w:val="18"/>
            </w:rPr>
          </w:pPr>
        </w:p>
      </w:tc>
      <w:tc>
        <w:tcPr>
          <w:tcW w:w="503" w:type="pct"/>
        </w:tcPr>
        <w:p w:rsidR="00A35C88" w:rsidRPr="00FA1D46" w:rsidRDefault="00A35C88" w:rsidP="00906165">
          <w:pPr>
            <w:pStyle w:val="FileInfo"/>
            <w:ind w:right="-142"/>
            <w:rPr>
              <w:color w:val="747476"/>
              <w:sz w:val="18"/>
            </w:rPr>
          </w:pPr>
        </w:p>
      </w:tc>
      <w:tc>
        <w:tcPr>
          <w:tcW w:w="284" w:type="pct"/>
        </w:tcPr>
        <w:p w:rsidR="00A35C88" w:rsidRPr="00FA1D46" w:rsidRDefault="00A35C88" w:rsidP="00906165">
          <w:pPr>
            <w:pStyle w:val="FileInfo"/>
            <w:rPr>
              <w:color w:val="747476"/>
              <w:sz w:val="18"/>
            </w:rPr>
          </w:pPr>
        </w:p>
      </w:tc>
      <w:tc>
        <w:tcPr>
          <w:tcW w:w="1001" w:type="pct"/>
        </w:tcPr>
        <w:p w:rsidR="00A35C88" w:rsidRPr="00FA1D46" w:rsidRDefault="00A35C88" w:rsidP="00906165">
          <w:pPr>
            <w:pStyle w:val="FileInfo"/>
            <w:rPr>
              <w:color w:val="747476"/>
              <w:sz w:val="18"/>
            </w:rPr>
          </w:pPr>
        </w:p>
      </w:tc>
      <w:tc>
        <w:tcPr>
          <w:tcW w:w="1428" w:type="pct"/>
        </w:tcPr>
        <w:p w:rsidR="00A35C88" w:rsidRPr="00FA1D46" w:rsidRDefault="00A35C88"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1C3F1F">
            <w:rPr>
              <w:noProof/>
              <w:color w:val="747476"/>
              <w:sz w:val="18"/>
            </w:rPr>
            <w:t>3</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1C3F1F">
            <w:rPr>
              <w:noProof/>
              <w:color w:val="747476"/>
              <w:sz w:val="18"/>
            </w:rPr>
            <w:t>49</w:t>
          </w:r>
          <w:r w:rsidRPr="00FA1D46">
            <w:rPr>
              <w:color w:val="747476"/>
              <w:sz w:val="18"/>
            </w:rPr>
            <w:fldChar w:fldCharType="end"/>
          </w:r>
        </w:p>
      </w:tc>
    </w:tr>
  </w:tbl>
  <w:p w:rsidR="00A35C88" w:rsidRDefault="00A35C88" w:rsidP="008C148D">
    <w:pPr>
      <w:pStyle w:val="Footer"/>
    </w:pPr>
  </w:p>
  <w:p w:rsidR="00A35C88" w:rsidRDefault="00A35C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5C88" w:rsidRDefault="00A35C88" w:rsidP="001C3141">
      <w:pPr>
        <w:spacing w:after="0" w:line="240" w:lineRule="auto"/>
      </w:pPr>
      <w:r>
        <w:separator/>
      </w:r>
    </w:p>
  </w:footnote>
  <w:footnote w:type="continuationSeparator" w:id="0">
    <w:p w:rsidR="00A35C88" w:rsidRDefault="00A35C88"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776"/>
      <w:gridCol w:w="3396"/>
    </w:tblGrid>
    <w:tr w:rsidR="00A35C88" w:rsidTr="00906165">
      <w:tc>
        <w:tcPr>
          <w:tcW w:w="3153" w:type="pct"/>
          <w:vAlign w:val="bottom"/>
        </w:tcPr>
        <w:p w:rsidR="00A35C88" w:rsidRPr="0043764B" w:rsidRDefault="00A35C88"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A35C88" w:rsidRDefault="00A35C88"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A35C88" w:rsidRDefault="00A35C88">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43ED"/>
    <w:multiLevelType w:val="hybridMultilevel"/>
    <w:tmpl w:val="5AEA3C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E44BE4"/>
    <w:multiLevelType w:val="hybridMultilevel"/>
    <w:tmpl w:val="5AE0C4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26959"/>
    <w:multiLevelType w:val="hybridMultilevel"/>
    <w:tmpl w:val="3AB835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D5D3FEE"/>
    <w:multiLevelType w:val="hybridMultilevel"/>
    <w:tmpl w:val="9A68F1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F7B6508"/>
    <w:multiLevelType w:val="hybridMultilevel"/>
    <w:tmpl w:val="59406E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5E85DC8"/>
    <w:multiLevelType w:val="hybridMultilevel"/>
    <w:tmpl w:val="F8186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79B1141"/>
    <w:multiLevelType w:val="hybridMultilevel"/>
    <w:tmpl w:val="1AE4F60E"/>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13203FE"/>
    <w:multiLevelType w:val="hybridMultilevel"/>
    <w:tmpl w:val="94DC3D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9E93AAD"/>
    <w:multiLevelType w:val="hybridMultilevel"/>
    <w:tmpl w:val="A2E6C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B542815"/>
    <w:multiLevelType w:val="hybridMultilevel"/>
    <w:tmpl w:val="ABBA8E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DAA4780"/>
    <w:multiLevelType w:val="hybridMultilevel"/>
    <w:tmpl w:val="98C679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DAE60E1"/>
    <w:multiLevelType w:val="hybridMultilevel"/>
    <w:tmpl w:val="D952D7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F83080E"/>
    <w:multiLevelType w:val="hybridMultilevel"/>
    <w:tmpl w:val="59A0C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F9850AA"/>
    <w:multiLevelType w:val="hybridMultilevel"/>
    <w:tmpl w:val="B14888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50173AF9"/>
    <w:multiLevelType w:val="hybridMultilevel"/>
    <w:tmpl w:val="23ACE4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1457E05"/>
    <w:multiLevelType w:val="hybridMultilevel"/>
    <w:tmpl w:val="9140E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8340C1"/>
    <w:multiLevelType w:val="hybridMultilevel"/>
    <w:tmpl w:val="D2C6B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62C01CFE"/>
    <w:multiLevelType w:val="hybridMultilevel"/>
    <w:tmpl w:val="F2182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4C443E3"/>
    <w:multiLevelType w:val="hybridMultilevel"/>
    <w:tmpl w:val="50986D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D8B173D"/>
    <w:multiLevelType w:val="hybridMultilevel"/>
    <w:tmpl w:val="75887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5"/>
  </w:num>
  <w:num w:numId="4">
    <w:abstractNumId w:val="26"/>
  </w:num>
  <w:num w:numId="5">
    <w:abstractNumId w:val="41"/>
  </w:num>
  <w:num w:numId="6">
    <w:abstractNumId w:val="45"/>
  </w:num>
  <w:num w:numId="7">
    <w:abstractNumId w:val="18"/>
  </w:num>
  <w:num w:numId="8">
    <w:abstractNumId w:val="0"/>
  </w:num>
  <w:num w:numId="9">
    <w:abstractNumId w:val="13"/>
  </w:num>
  <w:num w:numId="10">
    <w:abstractNumId w:val="19"/>
  </w:num>
  <w:num w:numId="11">
    <w:abstractNumId w:val="23"/>
  </w:num>
  <w:num w:numId="12">
    <w:abstractNumId w:val="3"/>
  </w:num>
  <w:num w:numId="13">
    <w:abstractNumId w:val="21"/>
  </w:num>
  <w:num w:numId="14">
    <w:abstractNumId w:val="37"/>
  </w:num>
  <w:num w:numId="15">
    <w:abstractNumId w:val="20"/>
  </w:num>
  <w:num w:numId="16">
    <w:abstractNumId w:val="24"/>
  </w:num>
  <w:num w:numId="17">
    <w:abstractNumId w:val="35"/>
  </w:num>
  <w:num w:numId="18">
    <w:abstractNumId w:val="8"/>
  </w:num>
  <w:num w:numId="19">
    <w:abstractNumId w:val="34"/>
  </w:num>
  <w:num w:numId="20">
    <w:abstractNumId w:val="12"/>
  </w:num>
  <w:num w:numId="21">
    <w:abstractNumId w:val="36"/>
  </w:num>
  <w:num w:numId="22">
    <w:abstractNumId w:val="39"/>
  </w:num>
  <w:num w:numId="23">
    <w:abstractNumId w:val="22"/>
  </w:num>
  <w:num w:numId="24">
    <w:abstractNumId w:val="25"/>
  </w:num>
  <w:num w:numId="25">
    <w:abstractNumId w:val="38"/>
  </w:num>
  <w:num w:numId="26">
    <w:abstractNumId w:val="2"/>
  </w:num>
  <w:num w:numId="27">
    <w:abstractNumId w:val="33"/>
  </w:num>
  <w:num w:numId="28">
    <w:abstractNumId w:val="14"/>
  </w:num>
  <w:num w:numId="29">
    <w:abstractNumId w:val="7"/>
  </w:num>
  <w:num w:numId="30">
    <w:abstractNumId w:val="44"/>
  </w:num>
  <w:num w:numId="31">
    <w:abstractNumId w:val="32"/>
  </w:num>
  <w:num w:numId="32">
    <w:abstractNumId w:val="15"/>
  </w:num>
  <w:num w:numId="33">
    <w:abstractNumId w:val="30"/>
  </w:num>
  <w:num w:numId="34">
    <w:abstractNumId w:val="29"/>
  </w:num>
  <w:num w:numId="35">
    <w:abstractNumId w:val="11"/>
  </w:num>
  <w:num w:numId="36">
    <w:abstractNumId w:val="42"/>
  </w:num>
  <w:num w:numId="37">
    <w:abstractNumId w:val="31"/>
  </w:num>
  <w:num w:numId="38">
    <w:abstractNumId w:val="43"/>
  </w:num>
  <w:num w:numId="39">
    <w:abstractNumId w:val="28"/>
  </w:num>
  <w:num w:numId="40">
    <w:abstractNumId w:val="1"/>
  </w:num>
  <w:num w:numId="41">
    <w:abstractNumId w:val="6"/>
  </w:num>
  <w:num w:numId="42">
    <w:abstractNumId w:val="17"/>
  </w:num>
  <w:num w:numId="43">
    <w:abstractNumId w:val="16"/>
  </w:num>
  <w:num w:numId="44">
    <w:abstractNumId w:val="27"/>
  </w:num>
  <w:num w:numId="45">
    <w:abstractNumId w:val="40"/>
  </w:num>
  <w:num w:numId="4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70859"/>
    <w:rsid w:val="00003634"/>
    <w:rsid w:val="00015C71"/>
    <w:rsid w:val="00027E78"/>
    <w:rsid w:val="00041B9D"/>
    <w:rsid w:val="00041D76"/>
    <w:rsid w:val="0004770A"/>
    <w:rsid w:val="00053BEA"/>
    <w:rsid w:val="00056674"/>
    <w:rsid w:val="000648A6"/>
    <w:rsid w:val="000649C9"/>
    <w:rsid w:val="00065012"/>
    <w:rsid w:val="00066535"/>
    <w:rsid w:val="00066837"/>
    <w:rsid w:val="00086171"/>
    <w:rsid w:val="00090505"/>
    <w:rsid w:val="000A134A"/>
    <w:rsid w:val="000B6017"/>
    <w:rsid w:val="000D309C"/>
    <w:rsid w:val="000D45DF"/>
    <w:rsid w:val="000D5A86"/>
    <w:rsid w:val="000D6D17"/>
    <w:rsid w:val="000F4A3D"/>
    <w:rsid w:val="00132723"/>
    <w:rsid w:val="00133351"/>
    <w:rsid w:val="00141535"/>
    <w:rsid w:val="00147948"/>
    <w:rsid w:val="00153BC8"/>
    <w:rsid w:val="00162AC9"/>
    <w:rsid w:val="001678F7"/>
    <w:rsid w:val="00170859"/>
    <w:rsid w:val="001817C8"/>
    <w:rsid w:val="001825B7"/>
    <w:rsid w:val="0019412F"/>
    <w:rsid w:val="001A162B"/>
    <w:rsid w:val="001B0CE3"/>
    <w:rsid w:val="001B52F7"/>
    <w:rsid w:val="001C3141"/>
    <w:rsid w:val="001C3F1F"/>
    <w:rsid w:val="001C5C49"/>
    <w:rsid w:val="001D422E"/>
    <w:rsid w:val="001F00B6"/>
    <w:rsid w:val="001F3731"/>
    <w:rsid w:val="001F71E5"/>
    <w:rsid w:val="00200DC0"/>
    <w:rsid w:val="002012CC"/>
    <w:rsid w:val="002019C0"/>
    <w:rsid w:val="00205194"/>
    <w:rsid w:val="00206898"/>
    <w:rsid w:val="00207DFF"/>
    <w:rsid w:val="00210CE1"/>
    <w:rsid w:val="002241A7"/>
    <w:rsid w:val="00237EF3"/>
    <w:rsid w:val="0024245C"/>
    <w:rsid w:val="00242F47"/>
    <w:rsid w:val="00245B1C"/>
    <w:rsid w:val="00246041"/>
    <w:rsid w:val="00247E11"/>
    <w:rsid w:val="002553F8"/>
    <w:rsid w:val="002565A9"/>
    <w:rsid w:val="002669E6"/>
    <w:rsid w:val="002734DD"/>
    <w:rsid w:val="002826CE"/>
    <w:rsid w:val="00290403"/>
    <w:rsid w:val="00293FC3"/>
    <w:rsid w:val="00295373"/>
    <w:rsid w:val="00296869"/>
    <w:rsid w:val="002A106A"/>
    <w:rsid w:val="002B42F8"/>
    <w:rsid w:val="002D6B90"/>
    <w:rsid w:val="002E0CF6"/>
    <w:rsid w:val="002E1BD8"/>
    <w:rsid w:val="002E372F"/>
    <w:rsid w:val="002E40E8"/>
    <w:rsid w:val="002F2F54"/>
    <w:rsid w:val="00307302"/>
    <w:rsid w:val="00332021"/>
    <w:rsid w:val="003362A5"/>
    <w:rsid w:val="00356874"/>
    <w:rsid w:val="0037651A"/>
    <w:rsid w:val="00377856"/>
    <w:rsid w:val="00383FD1"/>
    <w:rsid w:val="003A5981"/>
    <w:rsid w:val="003B4951"/>
    <w:rsid w:val="003C4B1B"/>
    <w:rsid w:val="003D5242"/>
    <w:rsid w:val="00401CE8"/>
    <w:rsid w:val="004043A2"/>
    <w:rsid w:val="00425D03"/>
    <w:rsid w:val="00431ACC"/>
    <w:rsid w:val="00435E45"/>
    <w:rsid w:val="00441BC3"/>
    <w:rsid w:val="004573B6"/>
    <w:rsid w:val="0046106B"/>
    <w:rsid w:val="00461942"/>
    <w:rsid w:val="004802ED"/>
    <w:rsid w:val="004803A7"/>
    <w:rsid w:val="00485F68"/>
    <w:rsid w:val="004876A7"/>
    <w:rsid w:val="00490D0E"/>
    <w:rsid w:val="00497149"/>
    <w:rsid w:val="004A7005"/>
    <w:rsid w:val="004B2314"/>
    <w:rsid w:val="004B6395"/>
    <w:rsid w:val="004B7AAA"/>
    <w:rsid w:val="004C1D0E"/>
    <w:rsid w:val="004D0573"/>
    <w:rsid w:val="004E08D5"/>
    <w:rsid w:val="004E0E92"/>
    <w:rsid w:val="004E6A8E"/>
    <w:rsid w:val="004E7AC0"/>
    <w:rsid w:val="004F4078"/>
    <w:rsid w:val="0050629B"/>
    <w:rsid w:val="00506F68"/>
    <w:rsid w:val="00513CCE"/>
    <w:rsid w:val="00515B2C"/>
    <w:rsid w:val="0052280C"/>
    <w:rsid w:val="0052514E"/>
    <w:rsid w:val="00530B06"/>
    <w:rsid w:val="00537F6B"/>
    <w:rsid w:val="00540DF4"/>
    <w:rsid w:val="005414B3"/>
    <w:rsid w:val="00542A34"/>
    <w:rsid w:val="00544BB7"/>
    <w:rsid w:val="00546A2D"/>
    <w:rsid w:val="005807AB"/>
    <w:rsid w:val="00580846"/>
    <w:rsid w:val="005823FB"/>
    <w:rsid w:val="00584862"/>
    <w:rsid w:val="00584EF0"/>
    <w:rsid w:val="005A32D5"/>
    <w:rsid w:val="005B0192"/>
    <w:rsid w:val="005B2BB1"/>
    <w:rsid w:val="005C256F"/>
    <w:rsid w:val="005C5795"/>
    <w:rsid w:val="005C6F3C"/>
    <w:rsid w:val="005D5886"/>
    <w:rsid w:val="005E0336"/>
    <w:rsid w:val="005E0EE1"/>
    <w:rsid w:val="005E6262"/>
    <w:rsid w:val="005F0CE0"/>
    <w:rsid w:val="005F7E8F"/>
    <w:rsid w:val="00601E9D"/>
    <w:rsid w:val="00607CB4"/>
    <w:rsid w:val="00610EE8"/>
    <w:rsid w:val="006253A8"/>
    <w:rsid w:val="0062787D"/>
    <w:rsid w:val="00634B86"/>
    <w:rsid w:val="00634E8B"/>
    <w:rsid w:val="006376FF"/>
    <w:rsid w:val="0065058C"/>
    <w:rsid w:val="00664D7F"/>
    <w:rsid w:val="00670708"/>
    <w:rsid w:val="00675445"/>
    <w:rsid w:val="006806A2"/>
    <w:rsid w:val="006824A5"/>
    <w:rsid w:val="00691688"/>
    <w:rsid w:val="00692290"/>
    <w:rsid w:val="00694C5B"/>
    <w:rsid w:val="006A05CD"/>
    <w:rsid w:val="006A1B3E"/>
    <w:rsid w:val="006B1615"/>
    <w:rsid w:val="006B2557"/>
    <w:rsid w:val="006B5019"/>
    <w:rsid w:val="006B5E18"/>
    <w:rsid w:val="006D667F"/>
    <w:rsid w:val="006E0442"/>
    <w:rsid w:val="006E2891"/>
    <w:rsid w:val="006E48A8"/>
    <w:rsid w:val="006E74F6"/>
    <w:rsid w:val="006F37C5"/>
    <w:rsid w:val="00704321"/>
    <w:rsid w:val="007164A7"/>
    <w:rsid w:val="00727E7F"/>
    <w:rsid w:val="0073084F"/>
    <w:rsid w:val="00733C3E"/>
    <w:rsid w:val="007438E3"/>
    <w:rsid w:val="00745AD4"/>
    <w:rsid w:val="007468C1"/>
    <w:rsid w:val="0076077D"/>
    <w:rsid w:val="00770932"/>
    <w:rsid w:val="00781633"/>
    <w:rsid w:val="007826A3"/>
    <w:rsid w:val="00790303"/>
    <w:rsid w:val="00791DFB"/>
    <w:rsid w:val="00795F1F"/>
    <w:rsid w:val="007B2169"/>
    <w:rsid w:val="007B3BD1"/>
    <w:rsid w:val="007C1F71"/>
    <w:rsid w:val="007D03D5"/>
    <w:rsid w:val="007E508F"/>
    <w:rsid w:val="00807B7E"/>
    <w:rsid w:val="0081732B"/>
    <w:rsid w:val="00820657"/>
    <w:rsid w:val="0082354F"/>
    <w:rsid w:val="008319D2"/>
    <w:rsid w:val="00832982"/>
    <w:rsid w:val="00836B27"/>
    <w:rsid w:val="00843A93"/>
    <w:rsid w:val="008441C0"/>
    <w:rsid w:val="00847EFF"/>
    <w:rsid w:val="00850355"/>
    <w:rsid w:val="008544E3"/>
    <w:rsid w:val="00873536"/>
    <w:rsid w:val="00874EDF"/>
    <w:rsid w:val="008853B6"/>
    <w:rsid w:val="00890D94"/>
    <w:rsid w:val="00893F61"/>
    <w:rsid w:val="00894D91"/>
    <w:rsid w:val="008C148D"/>
    <w:rsid w:val="008D0682"/>
    <w:rsid w:val="008D4F16"/>
    <w:rsid w:val="008D7A6C"/>
    <w:rsid w:val="008F3532"/>
    <w:rsid w:val="0090614A"/>
    <w:rsid w:val="00906165"/>
    <w:rsid w:val="009206F1"/>
    <w:rsid w:val="00920EBB"/>
    <w:rsid w:val="009302EA"/>
    <w:rsid w:val="00931A85"/>
    <w:rsid w:val="0094744B"/>
    <w:rsid w:val="0095616A"/>
    <w:rsid w:val="00960A98"/>
    <w:rsid w:val="00962900"/>
    <w:rsid w:val="0096393E"/>
    <w:rsid w:val="009652FD"/>
    <w:rsid w:val="0097210C"/>
    <w:rsid w:val="00977DDF"/>
    <w:rsid w:val="00997FA5"/>
    <w:rsid w:val="009A291B"/>
    <w:rsid w:val="009A5183"/>
    <w:rsid w:val="009B04ED"/>
    <w:rsid w:val="009B13ED"/>
    <w:rsid w:val="009B41F1"/>
    <w:rsid w:val="009D668C"/>
    <w:rsid w:val="009D7F74"/>
    <w:rsid w:val="009F5F61"/>
    <w:rsid w:val="00A060A0"/>
    <w:rsid w:val="00A07690"/>
    <w:rsid w:val="00A24B4A"/>
    <w:rsid w:val="00A3142C"/>
    <w:rsid w:val="00A34D0B"/>
    <w:rsid w:val="00A35C88"/>
    <w:rsid w:val="00A365B0"/>
    <w:rsid w:val="00A4490C"/>
    <w:rsid w:val="00A53D8C"/>
    <w:rsid w:val="00A5633C"/>
    <w:rsid w:val="00A70773"/>
    <w:rsid w:val="00A83489"/>
    <w:rsid w:val="00A93F4A"/>
    <w:rsid w:val="00AA23CF"/>
    <w:rsid w:val="00AB1DF7"/>
    <w:rsid w:val="00AB57D5"/>
    <w:rsid w:val="00AC1FF2"/>
    <w:rsid w:val="00AC28D2"/>
    <w:rsid w:val="00AD32A7"/>
    <w:rsid w:val="00AD57CE"/>
    <w:rsid w:val="00AD788B"/>
    <w:rsid w:val="00AE1E5A"/>
    <w:rsid w:val="00AE384C"/>
    <w:rsid w:val="00AE521B"/>
    <w:rsid w:val="00AF3AC0"/>
    <w:rsid w:val="00B0720D"/>
    <w:rsid w:val="00B155AD"/>
    <w:rsid w:val="00B30970"/>
    <w:rsid w:val="00B3134B"/>
    <w:rsid w:val="00B3462C"/>
    <w:rsid w:val="00B379D6"/>
    <w:rsid w:val="00B71D53"/>
    <w:rsid w:val="00B727E5"/>
    <w:rsid w:val="00B8211D"/>
    <w:rsid w:val="00B92D96"/>
    <w:rsid w:val="00BB3132"/>
    <w:rsid w:val="00BC3754"/>
    <w:rsid w:val="00BD60D5"/>
    <w:rsid w:val="00BE14DE"/>
    <w:rsid w:val="00BF14A8"/>
    <w:rsid w:val="00BF3EAE"/>
    <w:rsid w:val="00BF5F60"/>
    <w:rsid w:val="00C016D0"/>
    <w:rsid w:val="00C01D55"/>
    <w:rsid w:val="00C061F7"/>
    <w:rsid w:val="00C101DB"/>
    <w:rsid w:val="00C27B43"/>
    <w:rsid w:val="00C305EF"/>
    <w:rsid w:val="00C475BF"/>
    <w:rsid w:val="00C56C05"/>
    <w:rsid w:val="00C5704E"/>
    <w:rsid w:val="00C61F56"/>
    <w:rsid w:val="00C86D6E"/>
    <w:rsid w:val="00C97F82"/>
    <w:rsid w:val="00CB041B"/>
    <w:rsid w:val="00CB0E86"/>
    <w:rsid w:val="00CB1972"/>
    <w:rsid w:val="00CD2852"/>
    <w:rsid w:val="00CD5D89"/>
    <w:rsid w:val="00CE09C5"/>
    <w:rsid w:val="00CE18EF"/>
    <w:rsid w:val="00CE2E8C"/>
    <w:rsid w:val="00CF4764"/>
    <w:rsid w:val="00D03359"/>
    <w:rsid w:val="00D13257"/>
    <w:rsid w:val="00D46FD8"/>
    <w:rsid w:val="00D477A7"/>
    <w:rsid w:val="00D519AA"/>
    <w:rsid w:val="00D55606"/>
    <w:rsid w:val="00D75795"/>
    <w:rsid w:val="00D76481"/>
    <w:rsid w:val="00D97823"/>
    <w:rsid w:val="00DA559D"/>
    <w:rsid w:val="00DA7625"/>
    <w:rsid w:val="00DE4E5D"/>
    <w:rsid w:val="00DF2015"/>
    <w:rsid w:val="00DF7066"/>
    <w:rsid w:val="00E1183E"/>
    <w:rsid w:val="00E22E6F"/>
    <w:rsid w:val="00E30C70"/>
    <w:rsid w:val="00E4130D"/>
    <w:rsid w:val="00E41F04"/>
    <w:rsid w:val="00E42408"/>
    <w:rsid w:val="00E442E0"/>
    <w:rsid w:val="00E46BFC"/>
    <w:rsid w:val="00E65E06"/>
    <w:rsid w:val="00E66662"/>
    <w:rsid w:val="00E73646"/>
    <w:rsid w:val="00E73A90"/>
    <w:rsid w:val="00E91870"/>
    <w:rsid w:val="00EB5CCD"/>
    <w:rsid w:val="00EC42FA"/>
    <w:rsid w:val="00ED02A2"/>
    <w:rsid w:val="00ED105C"/>
    <w:rsid w:val="00EE443F"/>
    <w:rsid w:val="00EF2713"/>
    <w:rsid w:val="00EF42B2"/>
    <w:rsid w:val="00EF697F"/>
    <w:rsid w:val="00EF729C"/>
    <w:rsid w:val="00F0307A"/>
    <w:rsid w:val="00F06F46"/>
    <w:rsid w:val="00F14AFE"/>
    <w:rsid w:val="00F339C7"/>
    <w:rsid w:val="00F33D3F"/>
    <w:rsid w:val="00F40205"/>
    <w:rsid w:val="00F454F9"/>
    <w:rsid w:val="00F62358"/>
    <w:rsid w:val="00F67DBF"/>
    <w:rsid w:val="00F814B2"/>
    <w:rsid w:val="00F87B37"/>
    <w:rsid w:val="00F90B6E"/>
    <w:rsid w:val="00F941C2"/>
    <w:rsid w:val="00FA2AE9"/>
    <w:rsid w:val="00FA5B45"/>
    <w:rsid w:val="00FB3678"/>
    <w:rsid w:val="00FC17ED"/>
    <w:rsid w:val="00FC3DF0"/>
    <w:rsid w:val="00FC54CC"/>
    <w:rsid w:val="00FD12CD"/>
    <w:rsid w:val="00FD201E"/>
    <w:rsid w:val="00FE2BD9"/>
    <w:rsid w:val="00FE6E3C"/>
    <w:rsid w:val="00FF315C"/>
    <w:rsid w:val="00FF42F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D2D67-DB67-4987-A18D-1AB532826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49</Pages>
  <Words>11500</Words>
  <Characters>65556</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76903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107</cp:revision>
  <cp:lastPrinted>2012-11-15T23:39:00Z</cp:lastPrinted>
  <dcterms:created xsi:type="dcterms:W3CDTF">2012-11-28T03:09:00Z</dcterms:created>
  <dcterms:modified xsi:type="dcterms:W3CDTF">2013-04-11T08:08:00Z</dcterms:modified>
</cp:coreProperties>
</file>