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8CF" w:rsidRPr="00C31E6C" w:rsidRDefault="006B30C1" w:rsidP="008238CF">
      <w:pPr>
        <w:jc w:val="center"/>
        <w:rPr>
          <w:rFonts w:ascii="Times New Roman" w:hAnsi="Times New Roman" w:cs="Times New Roman"/>
          <w:b/>
        </w:rPr>
      </w:pPr>
      <w:r>
        <w:rPr>
          <w:rFonts w:ascii="Times New Roman" w:hAnsi="Times New Roman" w:cs="Times New Roman"/>
          <w:b/>
        </w:rPr>
        <w:t>Meeting Minutes #3</w:t>
      </w:r>
    </w:p>
    <w:p w:rsidR="008238CF" w:rsidRPr="00C31E6C" w:rsidRDefault="008238CF" w:rsidP="008238CF">
      <w:pPr>
        <w:rPr>
          <w:rFonts w:ascii="Times New Roman" w:hAnsi="Times New Roman" w:cs="Times New Roman"/>
          <w:b/>
        </w:rPr>
      </w:pPr>
      <w:r w:rsidRPr="00C31E6C">
        <w:rPr>
          <w:rFonts w:ascii="Times New Roman" w:hAnsi="Times New Roman" w:cs="Times New Roman"/>
          <w:b/>
        </w:rPr>
        <w:t>Date:</w:t>
      </w:r>
      <w:r w:rsidR="00C12547">
        <w:rPr>
          <w:rFonts w:ascii="Times New Roman" w:hAnsi="Times New Roman" w:cs="Times New Roman"/>
          <w:b/>
        </w:rPr>
        <w:t xml:space="preserve"> March 2</w:t>
      </w:r>
      <w:r w:rsidR="002A02E1">
        <w:rPr>
          <w:rFonts w:ascii="Times New Roman" w:hAnsi="Times New Roman" w:cs="Times New Roman"/>
          <w:b/>
        </w:rPr>
        <w:t>, 2018</w:t>
      </w:r>
    </w:p>
    <w:p w:rsidR="008238CF" w:rsidRPr="00C31E6C" w:rsidRDefault="008238CF" w:rsidP="008238CF">
      <w:pPr>
        <w:rPr>
          <w:rFonts w:ascii="Times New Roman" w:hAnsi="Times New Roman" w:cs="Times New Roman"/>
          <w:b/>
        </w:rPr>
      </w:pPr>
      <w:r w:rsidRPr="00C31E6C">
        <w:rPr>
          <w:rFonts w:ascii="Times New Roman" w:hAnsi="Times New Roman" w:cs="Times New Roman"/>
          <w:b/>
        </w:rPr>
        <w:t>Agenda:</w:t>
      </w:r>
    </w:p>
    <w:p w:rsidR="008238CF" w:rsidRPr="002A02E1" w:rsidRDefault="00C12547" w:rsidP="002A02E1">
      <w:pPr>
        <w:pStyle w:val="ListParagraph"/>
        <w:numPr>
          <w:ilvl w:val="0"/>
          <w:numId w:val="8"/>
        </w:numPr>
        <w:rPr>
          <w:rFonts w:ascii="Times New Roman" w:hAnsi="Times New Roman" w:cs="Times New Roman"/>
        </w:rPr>
      </w:pPr>
      <w:r>
        <w:rPr>
          <w:rFonts w:ascii="Times New Roman" w:hAnsi="Times New Roman" w:cs="Times New Roman"/>
        </w:rPr>
        <w:t>Discuss Designs for Cube retrieval</w:t>
      </w:r>
    </w:p>
    <w:p w:rsidR="00865307" w:rsidRPr="00C12547" w:rsidRDefault="00C12547" w:rsidP="00C12547">
      <w:pPr>
        <w:pStyle w:val="ListParagraph"/>
        <w:numPr>
          <w:ilvl w:val="0"/>
          <w:numId w:val="8"/>
        </w:numPr>
        <w:rPr>
          <w:rFonts w:ascii="Times New Roman" w:hAnsi="Times New Roman" w:cs="Times New Roman"/>
        </w:rPr>
      </w:pPr>
      <w:r>
        <w:rPr>
          <w:rFonts w:ascii="Times New Roman" w:hAnsi="Times New Roman" w:cs="Times New Roman"/>
        </w:rPr>
        <w:t>Discuss possible chassis designs</w:t>
      </w:r>
    </w:p>
    <w:p w:rsidR="008238CF" w:rsidRPr="00C31E6C" w:rsidRDefault="008238CF" w:rsidP="008238CF">
      <w:pPr>
        <w:rPr>
          <w:rFonts w:ascii="Times New Roman" w:hAnsi="Times New Roman" w:cs="Times New Roman"/>
          <w:b/>
        </w:rPr>
      </w:pPr>
      <w:r w:rsidRPr="00C31E6C">
        <w:rPr>
          <w:rFonts w:ascii="Times New Roman" w:hAnsi="Times New Roman" w:cs="Times New Roman"/>
          <w:b/>
        </w:rPr>
        <w:t>Discussion:</w:t>
      </w:r>
    </w:p>
    <w:p w:rsidR="008238CF" w:rsidRPr="00C31E6C" w:rsidRDefault="00C12547" w:rsidP="008238CF">
      <w:pPr>
        <w:pStyle w:val="ListParagraph"/>
        <w:numPr>
          <w:ilvl w:val="0"/>
          <w:numId w:val="4"/>
        </w:numPr>
        <w:rPr>
          <w:rFonts w:ascii="Times New Roman" w:hAnsi="Times New Roman" w:cs="Times New Roman"/>
          <w:b/>
        </w:rPr>
      </w:pPr>
      <w:r>
        <w:rPr>
          <w:rFonts w:ascii="Times New Roman" w:hAnsi="Times New Roman" w:cs="Times New Roman"/>
          <w:b/>
        </w:rPr>
        <w:t>Designs for cube retrieval</w:t>
      </w:r>
    </w:p>
    <w:p w:rsidR="00057464" w:rsidRPr="00CD4F83" w:rsidRDefault="00CD4F83" w:rsidP="00057464">
      <w:pPr>
        <w:pStyle w:val="ListParagraph"/>
        <w:numPr>
          <w:ilvl w:val="0"/>
          <w:numId w:val="9"/>
        </w:numPr>
        <w:rPr>
          <w:rFonts w:ascii="Times New Roman" w:hAnsi="Times New Roman" w:cs="Times New Roman"/>
        </w:rPr>
      </w:pPr>
      <w:r w:rsidRPr="00CD4F83">
        <w:rPr>
          <w:rFonts w:ascii="Times New Roman" w:hAnsi="Times New Roman" w:cs="Times New Roman"/>
        </w:rPr>
        <w:t xml:space="preserve">Each member brainstormed cube retrieval methods individually </w:t>
      </w:r>
    </w:p>
    <w:p w:rsidR="00CD4F83" w:rsidRPr="00CD4F83" w:rsidRDefault="00CD4F83" w:rsidP="00057464">
      <w:pPr>
        <w:pStyle w:val="ListParagraph"/>
        <w:numPr>
          <w:ilvl w:val="0"/>
          <w:numId w:val="9"/>
        </w:numPr>
        <w:rPr>
          <w:rFonts w:ascii="Times New Roman" w:hAnsi="Times New Roman" w:cs="Times New Roman"/>
        </w:rPr>
      </w:pPr>
      <w:r w:rsidRPr="00CD4F83">
        <w:rPr>
          <w:rFonts w:ascii="Times New Roman" w:hAnsi="Times New Roman" w:cs="Times New Roman"/>
        </w:rPr>
        <w:t>The concepts generated by the members were examined and the duplicates were removed.</w:t>
      </w:r>
    </w:p>
    <w:p w:rsidR="00CD4F83" w:rsidRPr="00CD4F83" w:rsidRDefault="00CD4F83" w:rsidP="00057464">
      <w:pPr>
        <w:pStyle w:val="ListParagraph"/>
        <w:numPr>
          <w:ilvl w:val="0"/>
          <w:numId w:val="9"/>
        </w:numPr>
        <w:rPr>
          <w:rFonts w:ascii="Times New Roman" w:hAnsi="Times New Roman" w:cs="Times New Roman"/>
        </w:rPr>
      </w:pPr>
      <w:r w:rsidRPr="00CD4F83">
        <w:rPr>
          <w:rFonts w:ascii="Times New Roman" w:hAnsi="Times New Roman" w:cs="Times New Roman"/>
        </w:rPr>
        <w:t xml:space="preserve">A drawing or cad model of the concepts generated are available on the next page. </w:t>
      </w:r>
    </w:p>
    <w:p w:rsidR="00CD4F83" w:rsidRPr="00CD4F83" w:rsidRDefault="00CD4F83" w:rsidP="00CD4F83">
      <w:pPr>
        <w:pStyle w:val="ListParagraph"/>
        <w:numPr>
          <w:ilvl w:val="0"/>
          <w:numId w:val="9"/>
        </w:numPr>
        <w:rPr>
          <w:rFonts w:ascii="Times New Roman" w:hAnsi="Times New Roman" w:cs="Times New Roman"/>
        </w:rPr>
      </w:pPr>
      <w:r w:rsidRPr="00CD4F83">
        <w:rPr>
          <w:rFonts w:ascii="Times New Roman" w:hAnsi="Times New Roman" w:cs="Times New Roman"/>
        </w:rPr>
        <w:t>The remaining designs are as follows</w:t>
      </w:r>
    </w:p>
    <w:p w:rsidR="00057464" w:rsidRPr="00CD4F83" w:rsidRDefault="00CD4F83" w:rsidP="00057464">
      <w:pPr>
        <w:pStyle w:val="ListParagraph"/>
        <w:numPr>
          <w:ilvl w:val="2"/>
          <w:numId w:val="9"/>
        </w:numPr>
        <w:rPr>
          <w:rFonts w:ascii="Times New Roman" w:hAnsi="Times New Roman" w:cs="Times New Roman"/>
          <w:color w:val="FF0000"/>
        </w:rPr>
      </w:pPr>
      <w:r w:rsidRPr="00CD4F83">
        <w:rPr>
          <w:rFonts w:ascii="Times New Roman" w:hAnsi="Times New Roman" w:cs="Times New Roman"/>
          <w:color w:val="FF0000"/>
        </w:rPr>
        <w:t>Intake:</w:t>
      </w:r>
    </w:p>
    <w:p w:rsidR="00CD4F83" w:rsidRPr="00CD4F83" w:rsidRDefault="00CD4F83" w:rsidP="00057464">
      <w:pPr>
        <w:pStyle w:val="ListParagraph"/>
        <w:numPr>
          <w:ilvl w:val="2"/>
          <w:numId w:val="9"/>
        </w:numPr>
        <w:rPr>
          <w:rFonts w:ascii="Times New Roman" w:hAnsi="Times New Roman" w:cs="Times New Roman"/>
          <w:color w:val="FF0000"/>
        </w:rPr>
      </w:pPr>
      <w:r w:rsidRPr="00CD4F83">
        <w:rPr>
          <w:rFonts w:ascii="Times New Roman" w:hAnsi="Times New Roman" w:cs="Times New Roman"/>
          <w:color w:val="FF0000"/>
        </w:rPr>
        <w:t>Arm Claw:</w:t>
      </w:r>
    </w:p>
    <w:p w:rsidR="00CD4F83" w:rsidRPr="00CD4F83" w:rsidRDefault="00CD4F83" w:rsidP="00057464">
      <w:pPr>
        <w:pStyle w:val="ListParagraph"/>
        <w:numPr>
          <w:ilvl w:val="2"/>
          <w:numId w:val="9"/>
        </w:numPr>
        <w:rPr>
          <w:rFonts w:ascii="Times New Roman" w:hAnsi="Times New Roman" w:cs="Times New Roman"/>
          <w:color w:val="FF0000"/>
        </w:rPr>
      </w:pPr>
      <w:r w:rsidRPr="00CD4F83">
        <w:rPr>
          <w:rFonts w:ascii="Times New Roman" w:hAnsi="Times New Roman" w:cs="Times New Roman"/>
          <w:color w:val="FF0000"/>
        </w:rPr>
        <w:t>Rail Claw:</w:t>
      </w:r>
    </w:p>
    <w:p w:rsidR="00CD4F83" w:rsidRPr="00CD4F83" w:rsidRDefault="00CD4F83" w:rsidP="00CD4F83">
      <w:pPr>
        <w:pStyle w:val="ListParagraph"/>
        <w:numPr>
          <w:ilvl w:val="0"/>
          <w:numId w:val="9"/>
        </w:numPr>
        <w:rPr>
          <w:rFonts w:ascii="Times New Roman" w:hAnsi="Times New Roman" w:cs="Times New Roman"/>
        </w:rPr>
      </w:pPr>
      <w:r w:rsidRPr="00CD4F83">
        <w:rPr>
          <w:rFonts w:ascii="Times New Roman" w:hAnsi="Times New Roman" w:cs="Times New Roman"/>
          <w:b/>
        </w:rPr>
        <w:t>Note</w:t>
      </w:r>
      <w:r>
        <w:rPr>
          <w:rFonts w:ascii="Times New Roman" w:hAnsi="Times New Roman" w:cs="Times New Roman"/>
          <w:b/>
        </w:rPr>
        <w:t xml:space="preserve"> –</w:t>
      </w:r>
      <w:r w:rsidRPr="00CD4F83">
        <w:rPr>
          <w:rFonts w:ascii="Times New Roman" w:hAnsi="Times New Roman" w:cs="Times New Roman"/>
          <w:b/>
        </w:rPr>
        <w:t xml:space="preserve"> </w:t>
      </w:r>
      <w:r w:rsidRPr="00CD4F83">
        <w:rPr>
          <w:rFonts w:ascii="Times New Roman" w:hAnsi="Times New Roman" w:cs="Times New Roman"/>
        </w:rPr>
        <w:t xml:space="preserve">Depending on the design selected for cube </w:t>
      </w:r>
      <w:r w:rsidR="009F7705" w:rsidRPr="00CD4F83">
        <w:rPr>
          <w:rFonts w:ascii="Times New Roman" w:hAnsi="Times New Roman" w:cs="Times New Roman"/>
        </w:rPr>
        <w:t>retrieval</w:t>
      </w:r>
      <w:r w:rsidRPr="00CD4F83">
        <w:rPr>
          <w:rFonts w:ascii="Times New Roman" w:hAnsi="Times New Roman" w:cs="Times New Roman"/>
        </w:rPr>
        <w:t xml:space="preserve"> our strategy fro</w:t>
      </w:r>
      <w:r w:rsidR="009F7705">
        <w:rPr>
          <w:rFonts w:ascii="Times New Roman" w:hAnsi="Times New Roman" w:cs="Times New Roman"/>
        </w:rPr>
        <w:t>m</w:t>
      </w:r>
      <w:r w:rsidRPr="00CD4F83">
        <w:rPr>
          <w:rFonts w:ascii="Times New Roman" w:hAnsi="Times New Roman" w:cs="Times New Roman"/>
        </w:rPr>
        <w:t xml:space="preserve"> locating the cube might change</w:t>
      </w:r>
    </w:p>
    <w:p w:rsidR="00CD4F83" w:rsidRPr="00CD4F83" w:rsidRDefault="00CD4F83" w:rsidP="00CD4F83">
      <w:pPr>
        <w:pStyle w:val="ListParagraph"/>
        <w:numPr>
          <w:ilvl w:val="2"/>
          <w:numId w:val="9"/>
        </w:numPr>
        <w:rPr>
          <w:rFonts w:ascii="Times New Roman" w:hAnsi="Times New Roman" w:cs="Times New Roman"/>
        </w:rPr>
      </w:pPr>
      <w:r w:rsidRPr="00CD4F83">
        <w:rPr>
          <w:rFonts w:ascii="Times New Roman" w:hAnsi="Times New Roman" w:cs="Times New Roman"/>
        </w:rPr>
        <w:t>As described in meeting minutes #2 from Feb</w:t>
      </w:r>
      <w:r>
        <w:rPr>
          <w:rFonts w:ascii="Times New Roman" w:hAnsi="Times New Roman" w:cs="Times New Roman"/>
        </w:rPr>
        <w:t>ruary</w:t>
      </w:r>
      <w:r w:rsidRPr="00CD4F83">
        <w:rPr>
          <w:rFonts w:ascii="Times New Roman" w:hAnsi="Times New Roman" w:cs="Times New Roman"/>
        </w:rPr>
        <w:t xml:space="preserve"> 24</w:t>
      </w:r>
      <w:r>
        <w:rPr>
          <w:rFonts w:ascii="Times New Roman" w:hAnsi="Times New Roman" w:cs="Times New Roman"/>
        </w:rPr>
        <w:t>, 2018</w:t>
      </w:r>
    </w:p>
    <w:p w:rsidR="00057464" w:rsidRPr="00CD4F83" w:rsidRDefault="00CD4F83" w:rsidP="00057464">
      <w:pPr>
        <w:pStyle w:val="ListParagraph"/>
        <w:numPr>
          <w:ilvl w:val="0"/>
          <w:numId w:val="4"/>
        </w:numPr>
        <w:rPr>
          <w:rFonts w:ascii="Times New Roman" w:hAnsi="Times New Roman" w:cs="Times New Roman"/>
          <w:b/>
        </w:rPr>
      </w:pPr>
      <w:r w:rsidRPr="00CD4F83">
        <w:rPr>
          <w:rFonts w:ascii="Times New Roman" w:hAnsi="Times New Roman" w:cs="Times New Roman"/>
          <w:b/>
        </w:rPr>
        <w:t xml:space="preserve">Chassis Design </w:t>
      </w:r>
    </w:p>
    <w:p w:rsidR="008610C9" w:rsidRDefault="002E2869" w:rsidP="002A02E1">
      <w:pPr>
        <w:pStyle w:val="ListParagraph"/>
        <w:numPr>
          <w:ilvl w:val="0"/>
          <w:numId w:val="6"/>
        </w:numPr>
        <w:rPr>
          <w:rFonts w:ascii="Times New Roman" w:hAnsi="Times New Roman" w:cs="Times New Roman"/>
        </w:rPr>
      </w:pPr>
      <w:r>
        <w:rPr>
          <w:rFonts w:ascii="Times New Roman" w:hAnsi="Times New Roman" w:cs="Times New Roman"/>
        </w:rPr>
        <w:t>A four-wheel</w:t>
      </w:r>
      <w:r w:rsidR="00CD4F83">
        <w:rPr>
          <w:rFonts w:ascii="Times New Roman" w:hAnsi="Times New Roman" w:cs="Times New Roman"/>
        </w:rPr>
        <w:t xml:space="preserve"> chassis design was selected over a two or </w:t>
      </w:r>
      <w:r w:rsidR="009F7705">
        <w:rPr>
          <w:rFonts w:ascii="Times New Roman" w:hAnsi="Times New Roman" w:cs="Times New Roman"/>
        </w:rPr>
        <w:t>three-wheel</w:t>
      </w:r>
      <w:bookmarkStart w:id="0" w:name="_GoBack"/>
      <w:bookmarkEnd w:id="0"/>
      <w:r w:rsidR="00CD4F83">
        <w:rPr>
          <w:rFonts w:ascii="Times New Roman" w:hAnsi="Times New Roman" w:cs="Times New Roman"/>
        </w:rPr>
        <w:t xml:space="preserve"> design to gain higher stability</w:t>
      </w:r>
    </w:p>
    <w:p w:rsidR="002E2869" w:rsidRDefault="00CD4F83" w:rsidP="002E2869">
      <w:pPr>
        <w:pStyle w:val="ListParagraph"/>
        <w:numPr>
          <w:ilvl w:val="1"/>
          <w:numId w:val="6"/>
        </w:numPr>
        <w:rPr>
          <w:rFonts w:ascii="Times New Roman" w:hAnsi="Times New Roman" w:cs="Times New Roman"/>
        </w:rPr>
      </w:pPr>
      <w:r>
        <w:rPr>
          <w:rFonts w:ascii="Times New Roman" w:hAnsi="Times New Roman" w:cs="Times New Roman"/>
        </w:rPr>
        <w:t xml:space="preserve">This will allow the product to navigate the conduits </w:t>
      </w:r>
      <w:r w:rsidR="002E2869">
        <w:rPr>
          <w:rFonts w:ascii="Times New Roman" w:hAnsi="Times New Roman" w:cs="Times New Roman"/>
        </w:rPr>
        <w:t>in a more consistent and stable manner</w:t>
      </w:r>
    </w:p>
    <w:p w:rsidR="002E2869" w:rsidRDefault="002E2869" w:rsidP="002E2869">
      <w:pPr>
        <w:pStyle w:val="ListParagraph"/>
        <w:numPr>
          <w:ilvl w:val="2"/>
          <w:numId w:val="6"/>
        </w:numPr>
        <w:rPr>
          <w:rFonts w:ascii="Times New Roman" w:hAnsi="Times New Roman" w:cs="Times New Roman"/>
        </w:rPr>
      </w:pPr>
      <w:r>
        <w:rPr>
          <w:rFonts w:ascii="Times New Roman" w:hAnsi="Times New Roman" w:cs="Times New Roman"/>
        </w:rPr>
        <w:t xml:space="preserve">A three-wheel design with a passive front wheel will be less consistent so the path of the robot would be harder to predict as it moves over the conduits </w:t>
      </w:r>
    </w:p>
    <w:p w:rsidR="002E2869" w:rsidRPr="002E2869" w:rsidRDefault="002E2869" w:rsidP="002E2869">
      <w:pPr>
        <w:pStyle w:val="ListParagraph"/>
        <w:numPr>
          <w:ilvl w:val="1"/>
          <w:numId w:val="6"/>
        </w:numPr>
        <w:rPr>
          <w:rFonts w:ascii="Times New Roman" w:hAnsi="Times New Roman" w:cs="Times New Roman"/>
        </w:rPr>
      </w:pPr>
      <w:r w:rsidRPr="002E2869">
        <w:rPr>
          <w:rFonts w:ascii="Times New Roman" w:hAnsi="Times New Roman" w:cs="Times New Roman"/>
          <w:b/>
        </w:rPr>
        <w:t xml:space="preserve">Concerns: </w:t>
      </w:r>
      <w:r w:rsidRPr="002E2869">
        <w:rPr>
          <w:rFonts w:ascii="Times New Roman" w:hAnsi="Times New Roman" w:cs="Times New Roman"/>
        </w:rPr>
        <w:t xml:space="preserve">The 4-wheel design might make it harder for the robot to turn in tight corners </w:t>
      </w:r>
    </w:p>
    <w:p w:rsidR="002E2869" w:rsidRDefault="002E2869" w:rsidP="002E2869">
      <w:pPr>
        <w:pStyle w:val="ListParagraph"/>
        <w:numPr>
          <w:ilvl w:val="0"/>
          <w:numId w:val="6"/>
        </w:numPr>
        <w:rPr>
          <w:rFonts w:ascii="Times New Roman" w:hAnsi="Times New Roman" w:cs="Times New Roman"/>
        </w:rPr>
      </w:pPr>
      <w:r>
        <w:rPr>
          <w:rFonts w:ascii="Times New Roman" w:hAnsi="Times New Roman" w:cs="Times New Roman"/>
        </w:rPr>
        <w:t xml:space="preserve">One motor controlling each side would ensure that the two wheels on one side of the robot are moving in synch and are not fighting against one another at any point. This will make the product easier to program. </w:t>
      </w:r>
    </w:p>
    <w:p w:rsidR="009F7705" w:rsidRDefault="009F7705" w:rsidP="002E2869">
      <w:pPr>
        <w:pStyle w:val="ListParagraph"/>
        <w:numPr>
          <w:ilvl w:val="0"/>
          <w:numId w:val="6"/>
        </w:numPr>
        <w:rPr>
          <w:rFonts w:ascii="Times New Roman" w:hAnsi="Times New Roman" w:cs="Times New Roman"/>
        </w:rPr>
      </w:pPr>
      <w:r>
        <w:rPr>
          <w:rFonts w:ascii="Times New Roman" w:hAnsi="Times New Roman" w:cs="Times New Roman"/>
        </w:rPr>
        <w:t xml:space="preserve">A chain can be used to drive the two wheels on each side using one motor. </w:t>
      </w:r>
    </w:p>
    <w:p w:rsidR="002E2869" w:rsidRPr="002E2869" w:rsidRDefault="009F7705" w:rsidP="009F7705">
      <w:pPr>
        <w:pStyle w:val="ListParagraph"/>
        <w:numPr>
          <w:ilvl w:val="1"/>
          <w:numId w:val="6"/>
        </w:numPr>
        <w:rPr>
          <w:rFonts w:ascii="Times New Roman" w:hAnsi="Times New Roman" w:cs="Times New Roman"/>
        </w:rPr>
      </w:pPr>
      <w:r>
        <w:rPr>
          <w:rFonts w:ascii="Times New Roman" w:hAnsi="Times New Roman" w:cs="Times New Roman"/>
        </w:rPr>
        <w:t xml:space="preserve">The chain allows us to adjust the distance between the wheels to reach a balance between the consistency of the drive and the space required for the cube and pyramid mechanisms to be mounted on. </w:t>
      </w:r>
    </w:p>
    <w:p w:rsidR="002A02E1" w:rsidRPr="00057464" w:rsidRDefault="009F7705" w:rsidP="00057464">
      <w:pPr>
        <w:pStyle w:val="ListParagraph"/>
        <w:numPr>
          <w:ilvl w:val="0"/>
          <w:numId w:val="6"/>
        </w:numPr>
        <w:rPr>
          <w:rFonts w:ascii="Times New Roman" w:hAnsi="Times New Roman" w:cs="Times New Roman"/>
        </w:rPr>
      </w:pPr>
      <w:r>
        <w:rPr>
          <w:rFonts w:ascii="Times New Roman" w:hAnsi="Times New Roman" w:cs="Times New Roman"/>
        </w:rPr>
        <w:t xml:space="preserve">Calculations are required to find effective and efficient motors to use. </w:t>
      </w:r>
    </w:p>
    <w:p w:rsidR="002A02E1" w:rsidRDefault="002A02E1" w:rsidP="002A02E1">
      <w:pPr>
        <w:pStyle w:val="ListParagraph"/>
        <w:rPr>
          <w:rFonts w:ascii="Times New Roman" w:hAnsi="Times New Roman" w:cs="Times New Roman"/>
          <w:b/>
        </w:rPr>
      </w:pPr>
    </w:p>
    <w:p w:rsidR="008238CF" w:rsidRPr="00C31E6C" w:rsidRDefault="008238CF" w:rsidP="008238CF">
      <w:pPr>
        <w:rPr>
          <w:rFonts w:ascii="Times New Roman" w:hAnsi="Times New Roman" w:cs="Times New Roman"/>
          <w:b/>
        </w:rPr>
      </w:pPr>
      <w:r w:rsidRPr="00C31E6C">
        <w:rPr>
          <w:rFonts w:ascii="Times New Roman" w:hAnsi="Times New Roman" w:cs="Times New Roman"/>
          <w:b/>
        </w:rPr>
        <w:t xml:space="preserve">To be completed: </w:t>
      </w:r>
    </w:p>
    <w:p w:rsidR="00A9502C" w:rsidRDefault="009F7705" w:rsidP="00A9502C">
      <w:pPr>
        <w:pStyle w:val="ListParagraph"/>
        <w:numPr>
          <w:ilvl w:val="0"/>
          <w:numId w:val="5"/>
        </w:numPr>
        <w:rPr>
          <w:rFonts w:ascii="Times New Roman" w:hAnsi="Times New Roman" w:cs="Times New Roman"/>
        </w:rPr>
      </w:pPr>
      <w:r>
        <w:rPr>
          <w:rFonts w:ascii="Times New Roman" w:hAnsi="Times New Roman" w:cs="Times New Roman"/>
        </w:rPr>
        <w:t xml:space="preserve">Research possible motors and wheels that can be used for the drive base </w:t>
      </w:r>
    </w:p>
    <w:p w:rsidR="00A15280" w:rsidRPr="002A02E1" w:rsidRDefault="00A15280" w:rsidP="00A9502C">
      <w:pPr>
        <w:pStyle w:val="ListParagraph"/>
        <w:numPr>
          <w:ilvl w:val="0"/>
          <w:numId w:val="5"/>
        </w:numPr>
        <w:rPr>
          <w:rFonts w:ascii="Times New Roman" w:hAnsi="Times New Roman" w:cs="Times New Roman"/>
        </w:rPr>
      </w:pPr>
      <w:r>
        <w:rPr>
          <w:rFonts w:ascii="Times New Roman" w:hAnsi="Times New Roman" w:cs="Times New Roman"/>
        </w:rPr>
        <w:t xml:space="preserve">Complete </w:t>
      </w:r>
      <w:r w:rsidR="00CE2B52">
        <w:rPr>
          <w:rFonts w:ascii="Times New Roman" w:hAnsi="Times New Roman" w:cs="Times New Roman"/>
        </w:rPr>
        <w:t>the required concept selection processes</w:t>
      </w:r>
      <w:r w:rsidR="009F7705">
        <w:rPr>
          <w:rFonts w:ascii="Times New Roman" w:hAnsi="Times New Roman" w:cs="Times New Roman"/>
        </w:rPr>
        <w:t xml:space="preserve"> for the cube retrieval mechanism (i.e. Decision matrix …)</w:t>
      </w:r>
    </w:p>
    <w:p w:rsidR="008238CF" w:rsidRPr="00C31E6C" w:rsidRDefault="008238CF" w:rsidP="008238CF">
      <w:pPr>
        <w:rPr>
          <w:rFonts w:ascii="Times New Roman" w:hAnsi="Times New Roman" w:cs="Times New Roman"/>
          <w:b/>
        </w:rPr>
      </w:pPr>
    </w:p>
    <w:p w:rsidR="008238CF" w:rsidRPr="00C31E6C" w:rsidRDefault="008238CF" w:rsidP="008238CF">
      <w:pPr>
        <w:rPr>
          <w:rFonts w:ascii="Times New Roman" w:hAnsi="Times New Roman" w:cs="Times New Roman"/>
          <w:b/>
        </w:rPr>
      </w:pPr>
    </w:p>
    <w:sectPr w:rsidR="008238CF" w:rsidRPr="00C31E6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93C" w:rsidRDefault="00F4293C" w:rsidP="008238CF">
      <w:pPr>
        <w:spacing w:after="0" w:line="240" w:lineRule="auto"/>
      </w:pPr>
      <w:r>
        <w:separator/>
      </w:r>
    </w:p>
  </w:endnote>
  <w:endnote w:type="continuationSeparator" w:id="0">
    <w:p w:rsidR="00F4293C" w:rsidRDefault="00F4293C" w:rsidP="0082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93C" w:rsidRDefault="00F4293C" w:rsidP="008238CF">
      <w:pPr>
        <w:spacing w:after="0" w:line="240" w:lineRule="auto"/>
      </w:pPr>
      <w:r>
        <w:separator/>
      </w:r>
    </w:p>
  </w:footnote>
  <w:footnote w:type="continuationSeparator" w:id="0">
    <w:p w:rsidR="00F4293C" w:rsidRDefault="00F4293C" w:rsidP="00823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A2D5D"/>
    <w:multiLevelType w:val="hybridMultilevel"/>
    <w:tmpl w:val="A920E0E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713AE2"/>
    <w:multiLevelType w:val="hybridMultilevel"/>
    <w:tmpl w:val="9822C6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A155C6"/>
    <w:multiLevelType w:val="hybridMultilevel"/>
    <w:tmpl w:val="280E2A4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E5D2A85"/>
    <w:multiLevelType w:val="hybridMultilevel"/>
    <w:tmpl w:val="5E4E6512"/>
    <w:lvl w:ilvl="0" w:tplc="A0BA792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0A1151E"/>
    <w:multiLevelType w:val="hybridMultilevel"/>
    <w:tmpl w:val="8642F3D2"/>
    <w:lvl w:ilvl="0" w:tplc="8EE0A87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816615"/>
    <w:multiLevelType w:val="hybridMultilevel"/>
    <w:tmpl w:val="CC2C738E"/>
    <w:lvl w:ilvl="0" w:tplc="326CB1B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7776352"/>
    <w:multiLevelType w:val="hybridMultilevel"/>
    <w:tmpl w:val="C804B45E"/>
    <w:lvl w:ilvl="0" w:tplc="10090001">
      <w:start w:val="1"/>
      <w:numFmt w:val="bullet"/>
      <w:lvlText w:val=""/>
      <w:lvlJc w:val="left"/>
      <w:pPr>
        <w:ind w:left="1080" w:hanging="360"/>
      </w:pPr>
      <w:rPr>
        <w:rFonts w:ascii="Symbol" w:hAnsi="Symbol" w:hint="default"/>
      </w:rPr>
    </w:lvl>
    <w:lvl w:ilvl="1" w:tplc="10090005">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7C9F340F"/>
    <w:multiLevelType w:val="hybridMultilevel"/>
    <w:tmpl w:val="4A40E1C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720" w:hanging="360"/>
      </w:pPr>
      <w:rPr>
        <w:rFonts w:ascii="Courier New" w:hAnsi="Courier New" w:cs="Courier New" w:hint="default"/>
      </w:rPr>
    </w:lvl>
    <w:lvl w:ilvl="2" w:tplc="10090005">
      <w:start w:val="1"/>
      <w:numFmt w:val="bullet"/>
      <w:lvlText w:val=""/>
      <w:lvlJc w:val="left"/>
      <w:pPr>
        <w:ind w:left="1440" w:hanging="360"/>
      </w:pPr>
      <w:rPr>
        <w:rFonts w:ascii="Wingdings" w:hAnsi="Wingdings" w:hint="default"/>
      </w:rPr>
    </w:lvl>
    <w:lvl w:ilvl="3" w:tplc="1009000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8" w15:restartNumberingAfterBreak="0">
    <w:nsid w:val="7D1600D0"/>
    <w:multiLevelType w:val="hybridMultilevel"/>
    <w:tmpl w:val="27E62024"/>
    <w:lvl w:ilvl="0" w:tplc="5D0645B2">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E86365D"/>
    <w:multiLevelType w:val="hybridMultilevel"/>
    <w:tmpl w:val="78B404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6"/>
  </w:num>
  <w:num w:numId="7">
    <w:abstractNumId w:val="2"/>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8CF"/>
    <w:rsid w:val="00057464"/>
    <w:rsid w:val="00063EAF"/>
    <w:rsid w:val="001520F0"/>
    <w:rsid w:val="002A02E1"/>
    <w:rsid w:val="002A238F"/>
    <w:rsid w:val="002E2869"/>
    <w:rsid w:val="00317B4B"/>
    <w:rsid w:val="00330761"/>
    <w:rsid w:val="00354BDB"/>
    <w:rsid w:val="00394385"/>
    <w:rsid w:val="00433C53"/>
    <w:rsid w:val="004838D6"/>
    <w:rsid w:val="005539A8"/>
    <w:rsid w:val="005A1421"/>
    <w:rsid w:val="006B30C1"/>
    <w:rsid w:val="00816B92"/>
    <w:rsid w:val="008238CF"/>
    <w:rsid w:val="008610C9"/>
    <w:rsid w:val="00865307"/>
    <w:rsid w:val="00892CC0"/>
    <w:rsid w:val="009F29D3"/>
    <w:rsid w:val="009F7705"/>
    <w:rsid w:val="00A0118D"/>
    <w:rsid w:val="00A15280"/>
    <w:rsid w:val="00A9502C"/>
    <w:rsid w:val="00A97254"/>
    <w:rsid w:val="00AB3178"/>
    <w:rsid w:val="00B01640"/>
    <w:rsid w:val="00BD72D8"/>
    <w:rsid w:val="00C10840"/>
    <w:rsid w:val="00C12547"/>
    <w:rsid w:val="00C25C62"/>
    <w:rsid w:val="00C31E6C"/>
    <w:rsid w:val="00CD4F83"/>
    <w:rsid w:val="00CE2B52"/>
    <w:rsid w:val="00D64BF5"/>
    <w:rsid w:val="00F429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5F8C"/>
  <w15:chartTrackingRefBased/>
  <w15:docId w15:val="{44B5737C-7BC9-42BA-A338-10CC94DE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8CF"/>
    <w:pPr>
      <w:ind w:left="720"/>
      <w:contextualSpacing/>
    </w:pPr>
  </w:style>
  <w:style w:type="paragraph" w:styleId="Header">
    <w:name w:val="header"/>
    <w:basedOn w:val="Normal"/>
    <w:link w:val="HeaderChar"/>
    <w:uiPriority w:val="99"/>
    <w:unhideWhenUsed/>
    <w:rsid w:val="00823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8CF"/>
  </w:style>
  <w:style w:type="paragraph" w:styleId="Footer">
    <w:name w:val="footer"/>
    <w:basedOn w:val="Normal"/>
    <w:link w:val="FooterChar"/>
    <w:uiPriority w:val="99"/>
    <w:unhideWhenUsed/>
    <w:rsid w:val="00823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maral mohagheghi</dc:creator>
  <cp:keywords/>
  <dc:description/>
  <cp:lastModifiedBy>maral mohagheghi</cp:lastModifiedBy>
  <cp:revision>3</cp:revision>
  <dcterms:created xsi:type="dcterms:W3CDTF">2018-04-10T02:17:00Z</dcterms:created>
  <dcterms:modified xsi:type="dcterms:W3CDTF">2018-04-10T03:49:00Z</dcterms:modified>
</cp:coreProperties>
</file>