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western"/>
        <w:spacing w:beforeAutospacing="0" w:before="0" w:after="0"/>
        <w:ind w:left="4956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cstheme="minorHAnsi" w:ascii="Calibri" w:hAnsi="Calibri"/>
          <w:sz w:val="20"/>
          <w:szCs w:val="20"/>
        </w:rPr>
      </w:r>
      <w:bookmarkStart w:id="0" w:name="_GoBack"/>
      <w:bookmarkStart w:id="1" w:name="_GoBack"/>
      <w:bookmarkEnd w:id="1"/>
    </w:p>
    <w:p>
      <w:pPr>
        <w:pStyle w:val="western"/>
        <w:spacing w:beforeAutospacing="0" w:before="0" w:after="0"/>
        <w:ind w:left="6372" w:right="-851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NOM et prénom(s)</w:t>
      </w:r>
      <w:r>
        <w:rPr>
          <w:rFonts w:cs="Calibri" w:ascii="Calibri" w:hAnsi="Calibri" w:asciiTheme="minorHAnsi" w:cstheme="minorHAnsi" w:hAnsiTheme="minorHAnsi"/>
        </w:rPr>
        <w:br/>
      </w:r>
      <w:r>
        <w:rPr>
          <w:rFonts w:cs="Calibri" w:ascii="Calibri" w:hAnsi="Calibri" w:asciiTheme="minorHAnsi" w:cstheme="minorHAnsi" w:hAnsiTheme="minorHAnsi"/>
          <w:sz w:val="20"/>
          <w:szCs w:val="20"/>
        </w:rPr>
        <w:t>Grade</w:t>
      </w:r>
      <w:r>
        <w:rPr>
          <w:rFonts w:cs="Calibri" w:ascii="Calibri" w:hAnsi="Calibri" w:asciiTheme="minorHAnsi" w:cstheme="minorHAnsi" w:hAnsiTheme="minorHAnsi"/>
        </w:rPr>
        <w:br/>
      </w:r>
      <w:r>
        <w:rPr>
          <w:rFonts w:cs="Calibri" w:ascii="Calibri" w:hAnsi="Calibri" w:asciiTheme="minorHAnsi" w:cstheme="minorHAnsi" w:hAnsiTheme="minorHAnsi"/>
          <w:sz w:val="20"/>
          <w:szCs w:val="20"/>
        </w:rPr>
        <w:t>Service d’affectation</w:t>
      </w:r>
    </w:p>
    <w:p>
      <w:pPr>
        <w:pStyle w:val="western"/>
        <w:spacing w:beforeAutospacing="0" w:before="0" w:after="0"/>
        <w:ind w:left="4956"/>
        <w:rPr>
          <w:rFonts w:ascii="Calibri" w:hAnsi="Calibri" w:cs="Calibri" w:asciiTheme="minorHAnsi" w:cstheme="minorHAnsi" w:hAnsiTheme="minorHAnsi"/>
          <w:sz w:val="12"/>
          <w:szCs w:val="12"/>
        </w:rPr>
      </w:pPr>
      <w:r>
        <w:rPr>
          <w:rFonts w:cs="Calibri" w:cstheme="minorHAnsi" w:ascii="Calibri" w:hAnsi="Calibri"/>
          <w:sz w:val="12"/>
          <w:szCs w:val="12"/>
        </w:rPr>
      </w:r>
    </w:p>
    <w:p>
      <w:pPr>
        <w:pStyle w:val="western"/>
        <w:spacing w:beforeAutospacing="0" w:before="0" w:after="0"/>
        <w:ind w:firstLine="708" w:left="5664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À</w:t>
      </w:r>
    </w:p>
    <w:p>
      <w:pPr>
        <w:pStyle w:val="western"/>
        <w:spacing w:beforeAutospacing="0" w:before="0" w:after="0"/>
        <w:ind w:firstLine="708" w:left="4248"/>
        <w:rPr>
          <w:rFonts w:ascii="Calibri" w:hAnsi="Calibri" w:cs="Calibri" w:asciiTheme="minorHAnsi" w:cstheme="minorHAnsi" w:hAnsiTheme="minorHAnsi"/>
          <w:sz w:val="12"/>
          <w:szCs w:val="12"/>
        </w:rPr>
      </w:pPr>
      <w:r>
        <w:rPr>
          <w:rFonts w:cs="Calibri" w:cstheme="minorHAnsi" w:ascii="Calibri" w:hAnsi="Calibri"/>
          <w:sz w:val="12"/>
          <w:szCs w:val="12"/>
        </w:rPr>
      </w:r>
    </w:p>
    <w:p>
      <w:pPr>
        <w:pStyle w:val="western"/>
        <w:spacing w:beforeAutospacing="0" w:before="0" w:after="0"/>
        <w:ind w:left="6372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M. ou Mme</w:t>
      </w:r>
      <w:r>
        <w:rPr>
          <w:rFonts w:cs="Calibri" w:ascii="Calibri" w:hAnsi="Calibri" w:asciiTheme="minorHAnsi" w:cstheme="minorHAnsi" w:hAnsiTheme="minorHAnsi"/>
        </w:rPr>
        <w:br/>
      </w:r>
      <w:r>
        <w:rPr>
          <w:rFonts w:cs="Calibri" w:ascii="Calibri" w:hAnsi="Calibri" w:asciiTheme="minorHAnsi" w:cstheme="minorHAnsi" w:hAnsiTheme="minorHAnsi"/>
          <w:sz w:val="20"/>
          <w:szCs w:val="20"/>
        </w:rPr>
        <w:t>(chef de service)</w:t>
      </w:r>
      <w:r>
        <w:rPr>
          <w:rFonts w:cs="Calibri" w:ascii="Calibri" w:hAnsi="Calibri" w:asciiTheme="minorHAnsi" w:cstheme="minorHAnsi" w:hAnsiTheme="minorHAnsi"/>
        </w:rPr>
        <w:br/>
      </w:r>
      <w:r>
        <w:rPr>
          <w:rFonts w:cs="Calibri" w:ascii="Calibri" w:hAnsi="Calibri" w:asciiTheme="minorHAnsi" w:cstheme="minorHAnsi" w:hAnsiTheme="minorHAnsi"/>
          <w:sz w:val="20"/>
          <w:szCs w:val="20"/>
        </w:rPr>
        <w:t>S/c de (supérieur hiérarchique)</w:t>
      </w:r>
    </w:p>
    <w:p>
      <w:pPr>
        <w:pStyle w:val="western"/>
        <w:spacing w:before="280" w:after="0"/>
        <w:jc w:val="both"/>
        <w:rPr>
          <w:rFonts w:ascii="Calibri" w:hAnsi="Calibri" w:cs="Calibri" w:asciiTheme="minorHAnsi" w:cstheme="minorHAnsi" w:hAnsiTheme="minorHAnsi"/>
          <w:sz w:val="20"/>
          <w:szCs w:val="20"/>
          <w:u w:val="single"/>
        </w:rPr>
      </w:pPr>
      <w:r>
        <w:rPr>
          <w:rFonts w:cs="Calibri" w:cstheme="minorHAnsi" w:ascii="Calibri" w:hAnsi="Calibri"/>
          <w:sz w:val="20"/>
          <w:szCs w:val="20"/>
          <w:u w:val="single"/>
        </w:rPr>
      </w:r>
    </w:p>
    <w:p>
      <w:pPr>
        <w:pStyle w:val="western"/>
        <w:spacing w:before="280" w:after="0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  <w:u w:val="single"/>
        </w:rPr>
        <w:t>OBJET</w:t>
      </w:r>
      <w:r>
        <w:rPr>
          <w:rFonts w:cs="Calibri" w:ascii="Calibri" w:hAnsi="Calibri" w:asciiTheme="minorHAnsi" w:cstheme="minorHAnsi" w:hAnsiTheme="minorHAnsi"/>
          <w:sz w:val="20"/>
          <w:szCs w:val="20"/>
        </w:rPr>
        <w:t> : Demande d’utilisation de jours de mon compte épargne-temps (CET)</w:t>
      </w:r>
    </w:p>
    <w:p>
      <w:pPr>
        <w:pStyle w:val="western"/>
        <w:spacing w:before="280" w:after="0"/>
        <w:jc w:val="both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  <w:u w:val="single"/>
        </w:rPr>
        <w:t>Réf</w:t>
      </w:r>
      <w:r>
        <w:rPr>
          <w:rFonts w:cs="Calibri" w:ascii="Calibri" w:hAnsi="Calibri" w:asciiTheme="minorHAnsi" w:cstheme="minorHAnsi" w:hAnsiTheme="minorHAnsi"/>
          <w:sz w:val="20"/>
          <w:szCs w:val="20"/>
        </w:rPr>
        <w:t> : Décret n°2002-634 du 29 avril 2002 modifié portant création du compte épargne-temps dans la fonction            publique de l’État et dans la magistrature</w:t>
      </w:r>
    </w:p>
    <w:p>
      <w:pPr>
        <w:pStyle w:val="NormalWeb"/>
        <w:spacing w:lineRule="auto" w:line="240" w:before="280" w:after="0"/>
        <w:ind w:firstLine="708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cstheme="minorHAnsi" w:ascii="Calibri" w:hAnsi="Calibri"/>
          <w:sz w:val="20"/>
          <w:szCs w:val="20"/>
        </w:rPr>
      </w:r>
    </w:p>
    <w:p>
      <w:pPr>
        <w:pStyle w:val="NormalWeb"/>
        <w:spacing w:lineRule="auto" w:line="240" w:beforeAutospacing="0" w:before="0" w:after="0"/>
        <w:ind w:firstLine="708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J'ai l’honneur de solliciter de votre bienveillance, l’utilisation de (nombre de jours) présents sur mon compte épargne-temps (CET) pérenne ET/OU historique que je souhaite prendre en congés du (date) au (date).</w:t>
      </w:r>
    </w:p>
    <w:p>
      <w:pPr>
        <w:pStyle w:val="NormalWeb"/>
        <w:spacing w:lineRule="auto" w:line="240" w:beforeAutospacing="0" w:before="0" w:after="0"/>
        <w:ind w:firstLine="708"/>
        <w:rPr>
          <w:rFonts w:ascii="Calibri" w:hAnsi="Calibri" w:cs="Calibri" w:asciiTheme="minorHAnsi" w:cstheme="minorHAnsi" w:hAnsiTheme="minorHAnsi"/>
          <w:sz w:val="12"/>
          <w:szCs w:val="12"/>
        </w:rPr>
      </w:pPr>
      <w:r>
        <w:rPr>
          <w:rFonts w:cs="Calibri" w:cstheme="minorHAnsi" w:ascii="Calibri" w:hAnsi="Calibri"/>
          <w:sz w:val="12"/>
          <w:szCs w:val="12"/>
        </w:rPr>
      </w:r>
    </w:p>
    <w:p>
      <w:pPr>
        <w:pStyle w:val="western"/>
        <w:spacing w:beforeAutospacing="0" w:before="0" w:after="0"/>
        <w:jc w:val="both"/>
        <w:rPr>
          <w:rFonts w:ascii="Calibri" w:hAnsi="Calibri" w:cs="Calibri" w:asciiTheme="minorHAnsi" w:cstheme="minorHAnsi" w:hAnsiTheme="minorHAnsi"/>
          <w:sz w:val="12"/>
          <w:szCs w:val="12"/>
        </w:rPr>
      </w:pPr>
      <w:r>
        <w:rPr>
          <w:rFonts w:cs="Calibri" w:cstheme="minorHAnsi" w:ascii="Calibri" w:hAnsi="Calibri"/>
          <w:sz w:val="12"/>
          <w:szCs w:val="12"/>
        </w:rPr>
      </w:r>
    </w:p>
    <w:p>
      <w:pPr>
        <w:pStyle w:val="western"/>
        <w:spacing w:beforeAutospacing="0" w:before="0" w:after="0"/>
        <w:rPr>
          <w:rFonts w:ascii="Calibri" w:hAnsi="Calibri" w:cs="Calibri" w:asciiTheme="minorHAnsi" w:cstheme="minorHAnsi" w:hAnsiTheme="minorHAnsi"/>
          <w:sz w:val="12"/>
          <w:szCs w:val="12"/>
        </w:rPr>
      </w:pPr>
      <w:r>
        <w:rPr>
          <w:rFonts w:cs="Calibri" w:cstheme="minorHAnsi" w:ascii="Calibri" w:hAnsi="Calibri"/>
          <w:sz w:val="12"/>
          <w:szCs w:val="12"/>
        </w:rPr>
      </w:r>
    </w:p>
    <w:p>
      <w:pPr>
        <w:pStyle w:val="western"/>
        <w:spacing w:beforeAutospacing="0" w:before="0" w:after="0"/>
        <w:ind w:firstLine="709" w:left="3538"/>
        <w:jc w:val="right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Fait à…………………………… le …………………….</w:t>
      </w:r>
    </w:p>
    <w:p>
      <w:pPr>
        <w:pStyle w:val="western"/>
        <w:spacing w:before="280" w:after="0"/>
        <w:ind w:firstLine="709" w:left="4956"/>
        <w:jc w:val="right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(signature)</w:t>
      </w:r>
    </w:p>
    <w:p>
      <w:pPr>
        <w:pStyle w:val="western"/>
        <w:spacing w:before="280" w:after="0"/>
        <w:rPr>
          <w:rFonts w:ascii="Calibri" w:hAnsi="Calibri" w:cs="Calibri" w:asciiTheme="minorHAnsi" w:cstheme="minorHAnsi" w:hAnsiTheme="minorHAnsi"/>
          <w:sz w:val="12"/>
          <w:szCs w:val="12"/>
        </w:rPr>
      </w:pPr>
      <w:r>
        <w:rPr>
          <w:rFonts w:cs="Calibri" w:cstheme="minorHAnsi" w:ascii="Calibri" w:hAnsi="Calibri"/>
          <w:sz w:val="12"/>
          <w:szCs w:val="12"/>
        </w:rPr>
      </w:r>
    </w:p>
    <w:p>
      <w:pPr>
        <w:pStyle w:val="western"/>
        <w:spacing w:beforeAutospacing="0" w:before="0" w:after="0"/>
        <w:rPr>
          <w:rFonts w:ascii="Calibri" w:hAnsi="Calibri" w:cs="Calibri" w:asciiTheme="minorHAnsi" w:cstheme="minorHAnsi" w:hAnsiTheme="minorHAnsi"/>
          <w:sz w:val="12"/>
          <w:szCs w:val="12"/>
        </w:rPr>
      </w:pPr>
      <w:r>
        <w:rPr>
          <w:rFonts w:cs="Calibri" w:cstheme="minorHAnsi" w:ascii="Calibri" w:hAnsi="Calibri"/>
          <w:sz w:val="12"/>
          <w:szCs w:val="12"/>
        </w:rPr>
      </w:r>
    </w:p>
    <w:tbl>
      <w:tblPr>
        <w:tblStyle w:val="Grilledutableau"/>
        <w:tblW w:w="921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677"/>
        <w:gridCol w:w="4537"/>
      </w:tblGrid>
      <w:tr>
        <w:trPr>
          <w:trHeight w:val="1695" w:hRule="atLeast"/>
        </w:trPr>
        <w:tc>
          <w:tcPr>
            <w:tcW w:w="4677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eastAsia="fr-FR"/>
              </w:rPr>
            </w:pPr>
            <w:r>
              <w:rPr>
                <w:lang w:eastAsia="fr-FR"/>
              </w:rPr>
            </w:r>
          </w:p>
        </w:tc>
        <w:tc>
          <w:tcPr>
            <w:tcW w:w="4537" w:type="dxa"/>
            <w:tcBorders/>
          </w:tcPr>
          <w:p>
            <w:pPr>
              <w:pStyle w:val="western"/>
              <w:widowControl/>
              <w:suppressAutoHyphens w:val="true"/>
              <w:spacing w:beforeAutospacing="0" w:before="0" w:after="0"/>
              <w:jc w:val="center"/>
              <w:rPr>
                <w:rFonts w:ascii="Calibri" w:hAnsi="Calibri" w:cs="Calibri" w:asciiTheme="minorHAnsi" w:cstheme="minorHAnsi" w:hAnsiTheme="minorHAnsi"/>
                <w:sz w:val="22"/>
                <w:szCs w:val="22"/>
                <w:u w:val="single"/>
              </w:rPr>
            </w:pPr>
            <w:r>
              <w:rPr>
                <w:rFonts w:cs="Calibri" w:ascii="Calibri" w:hAnsi="Calibri" w:asciiTheme="minorHAnsi" w:cstheme="minorHAnsi" w:hAnsiTheme="minorHAnsi"/>
                <w:kern w:val="0"/>
                <w:sz w:val="22"/>
                <w:szCs w:val="22"/>
                <w:u w:val="single"/>
                <w:lang w:val="fr-FR" w:bidi="ar-SA"/>
              </w:rPr>
              <w:t>Décision du chef de service</w:t>
            </w:r>
          </w:p>
          <w:p>
            <w:pPr>
              <w:pStyle w:val="western"/>
              <w:widowControl/>
              <w:suppressAutoHyphens w:val="true"/>
              <w:spacing w:beforeAutospacing="0" w:before="0" w:after="0"/>
              <w:jc w:val="center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ascii="Calibri" w:hAnsi="Calibri" w:asciiTheme="minorHAnsi" w:cstheme="minorHAnsi" w:hAnsiTheme="minorHAnsi"/>
                <w:kern w:val="0"/>
                <w:sz w:val="22"/>
                <w:szCs w:val="22"/>
                <w:lang w:val="fr-FR" w:bidi="ar-SA"/>
              </w:rPr>
              <w:t>(portant sur les dates de congés)</w:t>
            </w:r>
          </w:p>
          <w:p>
            <w:pPr>
              <w:pStyle w:val="western"/>
              <w:widowControl/>
              <w:suppressAutoHyphens w:val="true"/>
              <w:spacing w:beforeAutospacing="0" w:before="0" w:after="0"/>
              <w:jc w:val="center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 w:ascii="Calibri" w:hAnsi="Calibri"/>
              </w:rPr>
            </w:r>
          </w:p>
          <w:p>
            <w:pPr>
              <w:pStyle w:val="western"/>
              <w:widowControl/>
              <w:suppressAutoHyphens w:val="true"/>
              <w:spacing w:before="280" w:after="0"/>
              <w:jc w:val="center"/>
              <w:rPr>
                <w:rFonts w:ascii="Calibri" w:hAnsi="Calibri" w:cs="Calibri" w:asciiTheme="minorHAnsi" w:cstheme="minorHAnsi" w:hAnsiTheme="minorHAnsi"/>
                <w:sz w:val="20"/>
                <w:szCs w:val="20"/>
              </w:rPr>
            </w:pPr>
            <w:r>
              <w:rPr>
                <w:rFonts w:cs="Calibri" w:ascii="Calibri" w:hAnsi="Calibri" w:asciiTheme="minorHAnsi" w:cstheme="minorHAnsi" w:hAnsiTheme="minorHAnsi"/>
                <w:kern w:val="0"/>
                <w:sz w:val="20"/>
                <w:szCs w:val="20"/>
                <w:lang w:val="fr-FR" w:bidi="ar-SA"/>
              </w:rPr>
              <w:t>Le (date)                                                         (signature)</w:t>
            </w:r>
          </w:p>
        </w:tc>
      </w:tr>
    </w:tbl>
    <w:p>
      <w:pPr>
        <w:pStyle w:val="western"/>
        <w:spacing w:beforeAutospacing="0" w:before="0" w:after="0"/>
        <w:ind w:left="5664"/>
        <w:rPr>
          <w:rFonts w:ascii="Calibri" w:hAnsi="Calibri" w:cs="Calibri" w:asciiTheme="minorHAnsi" w:cstheme="minorHAnsi" w:hAnsiTheme="minorHAnsi"/>
          <w:sz w:val="8"/>
          <w:szCs w:val="8"/>
        </w:rPr>
      </w:pPr>
      <w:r>
        <w:rPr>
          <w:rFonts w:cs="Calibri" w:cstheme="minorHAnsi" w:ascii="Calibri" w:hAnsi="Calibri"/>
          <w:sz w:val="8"/>
          <w:szCs w:val="8"/>
        </w:rPr>
      </w:r>
    </w:p>
    <w:p>
      <w:pPr>
        <w:pStyle w:val="western"/>
        <w:spacing w:beforeAutospacing="0" w:before="0" w:after="0"/>
        <w:ind w:left="5664"/>
        <w:rPr>
          <w:rFonts w:ascii="Calibri" w:hAnsi="Calibri" w:cs="Calibri" w:asciiTheme="minorHAnsi" w:cstheme="minorHAnsi" w:hAnsiTheme="minorHAnsi"/>
          <w:sz w:val="8"/>
          <w:szCs w:val="8"/>
        </w:rPr>
      </w:pPr>
      <w:r>
        <w:rPr>
          <w:rFonts w:cs="Calibri" w:cstheme="minorHAnsi" w:ascii="Calibri" w:hAnsi="Calibri"/>
          <w:sz w:val="8"/>
          <w:szCs w:val="8"/>
        </w:rPr>
      </w:r>
    </w:p>
    <w:p>
      <w:pPr>
        <w:pStyle w:val="western"/>
        <w:spacing w:beforeAutospacing="0" w:before="0" w:after="0"/>
        <w:ind w:left="5664"/>
        <w:rPr>
          <w:rFonts w:ascii="Calibri" w:hAnsi="Calibri" w:cs="Calibri" w:asciiTheme="minorHAnsi" w:cstheme="minorHAnsi" w:hAnsiTheme="minorHAnsi"/>
          <w:sz w:val="16"/>
          <w:szCs w:val="16"/>
        </w:rPr>
      </w:pPr>
      <w:r>
        <w:rPr>
          <w:rFonts w:cs="Calibri" w:cstheme="minorHAnsi" w:ascii="Calibri" w:hAnsi="Calibri"/>
          <w:sz w:val="16"/>
          <w:szCs w:val="16"/>
        </w:rPr>
      </w:r>
    </w:p>
    <w:tbl>
      <w:tblPr>
        <w:tblStyle w:val="Grilledutableau"/>
        <w:tblW w:w="906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65"/>
        <w:gridCol w:w="2266"/>
        <w:gridCol w:w="2265"/>
        <w:gridCol w:w="2266"/>
      </w:tblGrid>
      <w:tr>
        <w:trPr>
          <w:trHeight w:val="401" w:hRule="atLeast"/>
        </w:trPr>
        <w:tc>
          <w:tcPr>
            <w:tcW w:w="9062" w:type="dxa"/>
            <w:gridSpan w:val="4"/>
            <w:tcBorders/>
            <w:shd w:color="auto" w:fill="595959" w:themeFill="text1" w:themeFillTint="a6" w:val="clear"/>
            <w:vAlign w:val="center"/>
          </w:tcPr>
          <w:p>
            <w:pPr>
              <w:pStyle w:val="western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cstheme="minorHAnsi" w:hAnsiTheme="minorHAnsi"/>
                <w:b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color w:themeColor="background1" w:val="FFFFFF"/>
                <w:kern w:val="0"/>
                <w:sz w:val="22"/>
                <w:szCs w:val="22"/>
                <w:lang w:val="fr-FR" w:bidi="ar-SA"/>
              </w:rPr>
              <w:t>Cadre réservé au service gestionnaire de proximité DIALOGUE 2</w:t>
            </w:r>
          </w:p>
        </w:tc>
      </w:tr>
      <w:tr>
        <w:trPr>
          <w:trHeight w:val="783" w:hRule="atLeast"/>
        </w:trPr>
        <w:tc>
          <w:tcPr>
            <w:tcW w:w="4531" w:type="dxa"/>
            <w:gridSpan w:val="2"/>
            <w:tcBorders/>
            <w:vAlign w:val="center"/>
          </w:tcPr>
          <w:p>
            <w:pPr>
              <w:pStyle w:val="western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kern w:val="0"/>
                <w:sz w:val="22"/>
                <w:szCs w:val="22"/>
                <w:lang w:val="fr-FR" w:bidi="ar-SA"/>
              </w:rPr>
              <w:t xml:space="preserve">Stock de jours présent sur le CET </w:t>
            </w:r>
            <w:r>
              <w:rPr>
                <w:rFonts w:cs="Calibri" w:ascii="Calibri" w:hAnsi="Calibri" w:asciiTheme="minorHAnsi" w:cstheme="minorHAnsi" w:hAnsiTheme="minorHAnsi"/>
                <w:b/>
                <w:kern w:val="0"/>
                <w:sz w:val="22"/>
                <w:szCs w:val="22"/>
                <w:u w:val="single"/>
                <w:lang w:val="fr-FR" w:bidi="ar-SA"/>
              </w:rPr>
              <w:t>avant utilisation</w:t>
            </w:r>
          </w:p>
        </w:tc>
        <w:tc>
          <w:tcPr>
            <w:tcW w:w="4531" w:type="dxa"/>
            <w:gridSpan w:val="2"/>
            <w:tcBorders/>
            <w:vAlign w:val="center"/>
          </w:tcPr>
          <w:p>
            <w:pPr>
              <w:pStyle w:val="western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kern w:val="0"/>
                <w:sz w:val="22"/>
                <w:szCs w:val="22"/>
                <w:lang w:val="fr-FR" w:bidi="ar-SA"/>
              </w:rPr>
              <w:t xml:space="preserve">Stock de jours présent sur le CET </w:t>
            </w:r>
            <w:r>
              <w:rPr>
                <w:rFonts w:cs="Calibri" w:ascii="Calibri" w:hAnsi="Calibri" w:asciiTheme="minorHAnsi" w:cstheme="minorHAnsi" w:hAnsiTheme="minorHAnsi"/>
                <w:b/>
                <w:kern w:val="0"/>
                <w:sz w:val="22"/>
                <w:szCs w:val="22"/>
                <w:u w:val="single"/>
                <w:lang w:val="fr-FR" w:bidi="ar-SA"/>
              </w:rPr>
              <w:t>après utilisation</w:t>
            </w:r>
          </w:p>
        </w:tc>
      </w:tr>
      <w:tr>
        <w:trPr>
          <w:trHeight w:val="522" w:hRule="atLeast"/>
        </w:trPr>
        <w:tc>
          <w:tcPr>
            <w:tcW w:w="2265" w:type="dxa"/>
            <w:tcBorders/>
            <w:shd w:color="auto" w:fill="D0CECE" w:themeFill="background2" w:themeFillShade="e6" w:val="clear"/>
            <w:vAlign w:val="center"/>
          </w:tcPr>
          <w:p>
            <w:pPr>
              <w:pStyle w:val="western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kern w:val="0"/>
                <w:sz w:val="22"/>
                <w:szCs w:val="22"/>
                <w:lang w:val="fr-FR" w:bidi="ar-SA"/>
              </w:rPr>
              <w:t>CET PÉRENNE</w:t>
            </w:r>
          </w:p>
        </w:tc>
        <w:tc>
          <w:tcPr>
            <w:tcW w:w="2266" w:type="dxa"/>
            <w:tcBorders/>
            <w:shd w:color="auto" w:fill="D0CECE" w:themeFill="background2" w:themeFillShade="e6" w:val="clear"/>
            <w:vAlign w:val="center"/>
          </w:tcPr>
          <w:p>
            <w:pPr>
              <w:pStyle w:val="western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kern w:val="0"/>
                <w:sz w:val="22"/>
                <w:szCs w:val="22"/>
                <w:lang w:val="fr-FR" w:bidi="ar-SA"/>
              </w:rPr>
              <w:t>CET HISTORIQUE</w:t>
            </w:r>
          </w:p>
        </w:tc>
        <w:tc>
          <w:tcPr>
            <w:tcW w:w="2265" w:type="dxa"/>
            <w:tcBorders/>
            <w:shd w:color="auto" w:fill="D0CECE" w:themeFill="background2" w:themeFillShade="e6" w:val="clear"/>
            <w:vAlign w:val="center"/>
          </w:tcPr>
          <w:p>
            <w:pPr>
              <w:pStyle w:val="western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kern w:val="0"/>
                <w:sz w:val="22"/>
                <w:szCs w:val="22"/>
                <w:lang w:val="fr-FR" w:bidi="ar-SA"/>
              </w:rPr>
              <w:t>CET PÉRENNE</w:t>
            </w:r>
          </w:p>
        </w:tc>
        <w:tc>
          <w:tcPr>
            <w:tcW w:w="2266" w:type="dxa"/>
            <w:tcBorders/>
            <w:shd w:color="auto" w:fill="D0CECE" w:themeFill="background2" w:themeFillShade="e6" w:val="clear"/>
            <w:vAlign w:val="center"/>
          </w:tcPr>
          <w:p>
            <w:pPr>
              <w:pStyle w:val="western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kern w:val="0"/>
                <w:sz w:val="22"/>
                <w:szCs w:val="22"/>
                <w:lang w:val="fr-FR" w:bidi="ar-SA"/>
              </w:rPr>
              <w:t>CET HISTORIQUE</w:t>
            </w:r>
          </w:p>
        </w:tc>
      </w:tr>
      <w:tr>
        <w:trPr>
          <w:trHeight w:val="522" w:hRule="atLeast"/>
        </w:trPr>
        <w:tc>
          <w:tcPr>
            <w:tcW w:w="2265" w:type="dxa"/>
            <w:tcBorders/>
            <w:vAlign w:val="center"/>
          </w:tcPr>
          <w:p>
            <w:pPr>
              <w:pStyle w:val="western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cstheme="minorHAnsi" w:ascii="Calibri" w:hAnsi="Calibri"/>
                <w:sz w:val="22"/>
                <w:szCs w:val="22"/>
              </w:rPr>
            </w:r>
          </w:p>
        </w:tc>
        <w:tc>
          <w:tcPr>
            <w:tcW w:w="2266" w:type="dxa"/>
            <w:tcBorders/>
            <w:vAlign w:val="center"/>
          </w:tcPr>
          <w:p>
            <w:pPr>
              <w:pStyle w:val="western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cstheme="minorHAnsi" w:ascii="Calibri" w:hAnsi="Calibri"/>
                <w:sz w:val="22"/>
                <w:szCs w:val="22"/>
              </w:rPr>
            </w:r>
          </w:p>
        </w:tc>
        <w:tc>
          <w:tcPr>
            <w:tcW w:w="2265" w:type="dxa"/>
            <w:tcBorders/>
            <w:vAlign w:val="center"/>
          </w:tcPr>
          <w:p>
            <w:pPr>
              <w:pStyle w:val="western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cstheme="minorHAnsi" w:ascii="Calibri" w:hAnsi="Calibri"/>
                <w:sz w:val="22"/>
                <w:szCs w:val="22"/>
              </w:rPr>
            </w:r>
          </w:p>
        </w:tc>
        <w:tc>
          <w:tcPr>
            <w:tcW w:w="2266" w:type="dxa"/>
            <w:tcBorders/>
            <w:vAlign w:val="center"/>
          </w:tcPr>
          <w:p>
            <w:pPr>
              <w:pStyle w:val="western"/>
              <w:widowControl/>
              <w:suppressAutoHyphens w:val="true"/>
              <w:spacing w:before="0" w:after="0"/>
              <w:jc w:val="center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cstheme="minorHAnsi" w:ascii="Calibri" w:hAnsi="Calibri"/>
                <w:sz w:val="22"/>
                <w:szCs w:val="22"/>
              </w:rPr>
            </w:r>
          </w:p>
        </w:tc>
      </w:tr>
      <w:tr>
        <w:trPr>
          <w:trHeight w:val="813" w:hRule="atLeast"/>
        </w:trPr>
        <w:tc>
          <w:tcPr>
            <w:tcW w:w="9062" w:type="dxa"/>
            <w:gridSpan w:val="4"/>
            <w:tcBorders/>
            <w:vAlign w:val="center"/>
          </w:tcPr>
          <w:p>
            <w:pPr>
              <w:pStyle w:val="western"/>
              <w:widowControl/>
              <w:tabs>
                <w:tab w:val="clear" w:pos="708"/>
                <w:tab w:val="left" w:pos="5272" w:leader="none"/>
              </w:tabs>
              <w:suppressAutoHyphens w:val="tru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sz w:val="20"/>
                <w:szCs w:val="20"/>
              </w:rPr>
            </w:pPr>
            <w:r>
              <w:rPr>
                <w:rFonts w:cs="Calibri" w:ascii="Calibri" w:hAnsi="Calibri" w:asciiTheme="minorHAnsi" w:cstheme="minorHAnsi" w:hAnsiTheme="minorHAnsi"/>
                <w:kern w:val="0"/>
                <w:sz w:val="20"/>
                <w:szCs w:val="20"/>
                <w:lang w:val="fr-FR" w:bidi="ar-SA"/>
              </w:rPr>
              <w:t xml:space="preserve">Le (date) </w:t>
              <w:tab/>
              <w:t>(signature)</w:t>
            </w:r>
          </w:p>
        </w:tc>
      </w:tr>
    </w:tbl>
    <w:p>
      <w:pPr>
        <w:pStyle w:val="western"/>
        <w:spacing w:beforeAutospacing="0" w:before="0" w:after="0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cstheme="minorHAnsi" w:ascii="Calibri" w:hAnsi="Calibri"/>
          <w:sz w:val="20"/>
          <w:szCs w:val="20"/>
        </w:rPr>
      </w:r>
    </w:p>
    <w:p>
      <w:pPr>
        <w:pStyle w:val="western"/>
        <w:spacing w:beforeAutospacing="0" w:before="0" w:after="0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Une copie de la présente demande est notifiée en retour, après décision du chef de service, à l’agent qui en a déposé la demande.</w:t>
      </w:r>
    </w:p>
    <w:p>
      <w:pPr>
        <w:pStyle w:val="western"/>
        <w:spacing w:beforeAutospacing="0" w:before="0" w:after="0"/>
        <w:rPr>
          <w:rFonts w:ascii="Calibri" w:hAnsi="Calibri" w:cs="Calibri" w:asciiTheme="minorHAnsi" w:cstheme="minorHAnsi" w:hAnsiTheme="minorHAnsi"/>
          <w:sz w:val="20"/>
          <w:szCs w:val="20"/>
          <w:u w:val="single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br/>
      </w:r>
      <w:r>
        <w:rPr>
          <w:rFonts w:cs="Calibri" w:ascii="Calibri" w:hAnsi="Calibri" w:asciiTheme="minorHAnsi" w:cstheme="minorHAnsi" w:hAnsiTheme="minorHAnsi"/>
          <w:b/>
          <w:sz w:val="20"/>
          <w:szCs w:val="20"/>
          <w:u w:val="single"/>
        </w:rPr>
        <w:t>L’agent est chargé de remettre une copie de la présente à son référent temps de travail</w:t>
      </w:r>
      <w:r>
        <w:rPr>
          <w:rFonts w:cs="Calibri" w:ascii="Calibri" w:hAnsi="Calibri" w:asciiTheme="minorHAnsi" w:cstheme="minorHAnsi" w:hAnsiTheme="minorHAnsi"/>
          <w:sz w:val="20"/>
          <w:szCs w:val="20"/>
        </w:rPr>
        <w:t xml:space="preserve"> afin de faire concorder les données renseignées par le service gestionnaire de proximité DIALOGUE 2 avec celles présentes au sein du progiciel temps de travail.</w:t>
      </w:r>
    </w:p>
    <w:sectPr>
      <w:headerReference w:type="even" r:id="rId2"/>
      <w:headerReference w:type="default" r:id="rId3"/>
      <w:headerReference w:type="first" r:id="rId4"/>
      <w:type w:val="continuous"/>
      <w:pgSz w:w="11906" w:h="16838"/>
      <w:pgMar w:left="1417" w:right="1417" w:gutter="0" w:header="708" w:top="765" w:footer="0" w:bottom="709"/>
      <w:formProt w:val="tru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1"/>
    <w:family w:val="auto"/>
    <w:pitch w:val="default"/>
  </w:font>
  <w:font w:name="Tahoma">
    <w:charset w:val="01"/>
    <w:family w:val="auto"/>
    <w:pitch w:val="default"/>
  </w:font>
  <w:font w:name="Marianne">
    <w:charset w:val="01"/>
    <w:family w:val="auto"/>
    <w:pitch w:val="default"/>
  </w:font>
  <w:font w:name="Times New Roman">
    <w:charset w:val="01"/>
    <w:family w:val="roman"/>
    <w:pitch w:val="default"/>
  </w:font>
  <w:font w:name="Calibri">
    <w:charset w:val="01"/>
    <w:family w:val="roman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sdt>
      <w:sdtPr>
        <w:placeholder>
          <w:docPart w:val="75758BFBEE9E4AD8BC899A2CE0F4AD82"/>
        </w:placeholder>
        <w:id w:val="968752352"/>
        <w:showingPlcHdr/>
        <w:text/>
      </w:sdtPr>
      <w:sdtContent>
        <w:r>
          <w:rPr/>
        </w:r>
        <w:r>
          <w:rPr/>
          <w:t>[Tapez ici]</w:t>
        </w:r>
      </w:sdtContent>
    </w:sdt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5984875" cy="981710"/>
          <wp:effectExtent l="0" t="0" r="0" b="0"/>
          <wp:docPr id="1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984875" cy="9817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10"/>
  <w:documentProtection w:edit="forms" w:enforcement="true"/>
  <w:defaultTabStop w:val="708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-tteCar" w:customStyle="1">
    <w:name w:val="En-tête Car"/>
    <w:basedOn w:val="DefaultParagraphFont"/>
    <w:uiPriority w:val="99"/>
    <w:qFormat/>
    <w:rsid w:val="004c7c21"/>
    <w:rPr/>
  </w:style>
  <w:style w:type="character" w:styleId="PieddepageCar" w:customStyle="1">
    <w:name w:val="Pied de page Car"/>
    <w:basedOn w:val="DefaultParagraphFont"/>
    <w:uiPriority w:val="99"/>
    <w:qFormat/>
    <w:rsid w:val="004c7c21"/>
    <w:rPr/>
  </w:style>
  <w:style w:type="character" w:styleId="TextedebullesCar" w:customStyle="1">
    <w:name w:val="Texte de bulles Car"/>
    <w:basedOn w:val="DefaultParagraphFont"/>
    <w:link w:val="BalloonText"/>
    <w:uiPriority w:val="99"/>
    <w:semiHidden/>
    <w:qFormat/>
    <w:rsid w:val="00dc21c7"/>
    <w:rPr>
      <w:rFonts w:ascii="Tahoma" w:hAnsi="Tahoma" w:cs="Tahoma"/>
      <w:sz w:val="16"/>
      <w:szCs w:val="16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Marianne" w:hAnsi="Marianne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Marianne" w:hAnsi="Marianne"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Marianne" w:hAnsi="Marianne"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Marianne" w:hAnsi="Marianne" w:cs="Ari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Marianne" w:hAnsi="Marianne" w:eastAsia="Microsoft YaHei" w:cs="Arial"/>
      <w:sz w:val="28"/>
      <w:szCs w:val="28"/>
    </w:rPr>
  </w:style>
  <w:style w:type="paragraph" w:styleId="western" w:customStyle="1">
    <w:name w:val="western"/>
    <w:basedOn w:val="Normal"/>
    <w:qFormat/>
    <w:rsid w:val="008b2743"/>
    <w:pPr>
      <w:spacing w:lineRule="auto" w:line="240" w:beforeAutospacing="1" w:after="119"/>
    </w:pPr>
    <w:rPr>
      <w:rFonts w:ascii="Times New Roman" w:hAnsi="Times New Roman" w:eastAsia="Times New Roman" w:cs="Times New Roman"/>
      <w:color w:val="000000"/>
      <w:sz w:val="24"/>
      <w:szCs w:val="24"/>
      <w:lang w:eastAsia="fr-FR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4c7c21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unhideWhenUsed/>
    <w:rsid w:val="004c7c21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semiHidden/>
    <w:unhideWhenUsed/>
    <w:qFormat/>
    <w:rsid w:val="006d4647"/>
    <w:pPr>
      <w:spacing w:lineRule="auto" w:line="276" w:beforeAutospacing="1" w:after="142"/>
    </w:pPr>
    <w:rPr>
      <w:rFonts w:ascii="Times New Roman" w:hAnsi="Times New Roman" w:eastAsia="Times New Roman" w:cs="Times New Roman"/>
      <w:sz w:val="24"/>
      <w:szCs w:val="24"/>
      <w:lang w:eastAsia="fr-FR"/>
    </w:rPr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dc21c7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Pasdelisteuser" w:default="1">
    <w:name w:val="Pas de liste (user)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4c7c2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glossaryDocument" Target="glossary/document.xml"/><Relationship Id="rId9" Type="http://schemas.openxmlformats.org/officeDocument/2006/relationships/customXml" Target="../customXml/item1.xm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
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75758BFBEE9E4AD8BC899A2CE0F4AD8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723E061-254D-4F4E-A94C-456360E1890E}"/>
      </w:docPartPr>
      <w:docPartBody>
        <w:p w:rsidR="002B3055" w:rsidRDefault="003E7E20" w:rsidP="003E7E20">
          <w:pPr>
            <w:pStyle w:val="75758BFBEE9E4AD8BC899A2CE0F4AD82"/>
          </w:pPr>
          <w:r>
            <w:t>[Tapez ici]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revisionView w:markup="0" w:comments="0" w:insDel="0" w:formatting="0"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7E20"/>
    <w:rsid w:val="002063F1"/>
    <w:rsid w:val="002B3055"/>
    <w:rsid w:val="003E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75758BFBEE9E4AD8BC899A2CE0F4AD82">
    <w:name w:val="75758BFBEE9E4AD8BC899A2CE0F4AD82"/>
    <w:rsid w:val="003E7E2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808DD2-E888-4A8F-A7D6-E6CA944C26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LibreOffice/25.8.4.2$Windows_X86_64 LibreOffice_project/290daaa01b999472f0c7a3890eb6a550fd74c6df</Application>
  <AppVersion>15.0000</AppVersion>
  <Pages>1</Pages>
  <Words>207</Words>
  <Characters>1095</Characters>
  <CharactersWithSpaces>1350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/>
  <dc:language>fr-FR</dc:language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