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CC3" w:rsidRPr="00571D6F" w:rsidRDefault="00AC7853">
      <w:r w:rsidRPr="00571D6F">
        <w:t>My 3 Types of Clients:</w:t>
      </w:r>
      <w:r w:rsidRPr="00571D6F">
        <w:br/>
      </w:r>
      <w:r w:rsidRPr="00571D6F">
        <w:br/>
        <w:t>1) Relationship and Love advice client</w:t>
      </w:r>
    </w:p>
    <w:p w:rsidR="00AC7853" w:rsidRPr="00571D6F" w:rsidRDefault="00AC7853">
      <w:r w:rsidRPr="00571D6F">
        <w:t xml:space="preserve">This is my standard and most popular client. Usually, people are interested in how to maximize the challenges and advantages of their love relationships. Clients are looking for that much needed Pillar of balance upon </w:t>
      </w:r>
      <w:r w:rsidR="00571D6F" w:rsidRPr="00571D6F">
        <w:t>which all relationships stand (</w:t>
      </w:r>
      <w:r w:rsidRPr="00571D6F">
        <w:t xml:space="preserve">especially needed for those high intensity passionate relationships). I offer my client services that help them navigate the stormy love weather, and create lasting changes as well as follow up on major destiny lessons they can take away from their important bond with their chosen one. </w:t>
      </w:r>
    </w:p>
    <w:p w:rsidR="00AC7853" w:rsidRPr="00571D6F" w:rsidRDefault="00AC7853"/>
    <w:p w:rsidR="00AC7853" w:rsidRPr="00571D6F" w:rsidRDefault="00AC7853">
      <w:r w:rsidRPr="00571D6F">
        <w:t>2) Career and Talent Diagnosis:</w:t>
      </w:r>
    </w:p>
    <w:p w:rsidR="00AC7853" w:rsidRPr="00571D6F" w:rsidRDefault="00AC7853">
      <w:r w:rsidRPr="00571D6F">
        <w:t xml:space="preserve">My clients seek and accept my guidance on their most coveted career paths. My clients want to understand their inner motives for choosing a certain career path, and my clients want to know what fuels their drive to keep excelling at their perfect path. I offer an in- depth analysis to examine whether the person is moving forward into a path that aligns with their </w:t>
      </w:r>
      <w:r w:rsidR="00571D6F" w:rsidRPr="00571D6F">
        <w:t>sole</w:t>
      </w:r>
      <w:r w:rsidRPr="00571D6F">
        <w:t xml:space="preserve"> purpose. Along the way we look at more down- to Earth questions such </w:t>
      </w:r>
      <w:r w:rsidR="00571D6F" w:rsidRPr="00571D6F">
        <w:t>as:</w:t>
      </w:r>
      <w:r w:rsidRPr="00571D6F">
        <w:t xml:space="preserve"> timing, organization </w:t>
      </w:r>
      <w:r w:rsidR="00571D6F" w:rsidRPr="00571D6F">
        <w:t>management,</w:t>
      </w:r>
      <w:r w:rsidRPr="00571D6F">
        <w:t xml:space="preserve"> resources, improving skills for the future. </w:t>
      </w:r>
    </w:p>
    <w:p w:rsidR="00AC7853" w:rsidRPr="00571D6F" w:rsidRDefault="00AC7853"/>
    <w:p w:rsidR="00AC7853" w:rsidRPr="00571D6F" w:rsidRDefault="00AC7853">
      <w:r w:rsidRPr="00571D6F">
        <w:t>3) Health and Wellness Client:</w:t>
      </w:r>
    </w:p>
    <w:p w:rsidR="00AC7853" w:rsidRPr="00571D6F" w:rsidRDefault="00AC7853">
      <w:bookmarkStart w:id="0" w:name="_GoBack"/>
      <w:r w:rsidRPr="00571D6F">
        <w:t xml:space="preserve">This client is interested in maximizing all their inner potentials for health such as </w:t>
      </w:r>
      <w:r w:rsidR="00AA099D" w:rsidRPr="00571D6F">
        <w:t>lifestyle,</w:t>
      </w:r>
      <w:r w:rsidRPr="00571D6F">
        <w:t xml:space="preserve"> diet and nutrition, a workout regime personalized to their liking (and personality) as well as an open discussion on </w:t>
      </w:r>
      <w:r w:rsidR="00AA099D" w:rsidRPr="00571D6F">
        <w:t>balance,</w:t>
      </w:r>
      <w:r w:rsidRPr="00571D6F">
        <w:t xml:space="preserve"> sleep cycles, other life factors, and regulating health in the modern era.  I offer very personalized solutions according to the client’s bodily </w:t>
      </w:r>
      <w:r w:rsidR="00571D6F" w:rsidRPr="00571D6F">
        <w:t>needs,</w:t>
      </w:r>
      <w:r w:rsidRPr="00571D6F">
        <w:t xml:space="preserve"> biorhythms, lunar cycles, and whatever other parameters I consider necessary to maximize the client’s most energetic </w:t>
      </w:r>
      <w:r w:rsidR="00571D6F" w:rsidRPr="00571D6F">
        <w:t>self.</w:t>
      </w:r>
    </w:p>
    <w:bookmarkEnd w:id="0"/>
    <w:p w:rsidR="00AC7853" w:rsidRDefault="00AC7853">
      <w:pPr>
        <w:rPr>
          <w:b/>
        </w:rPr>
      </w:pPr>
    </w:p>
    <w:p w:rsidR="00AC7853" w:rsidRPr="00AC7853" w:rsidRDefault="00AC7853">
      <w:pPr>
        <w:rPr>
          <w:b/>
        </w:rPr>
      </w:pPr>
    </w:p>
    <w:sectPr w:rsidR="00AC7853" w:rsidRPr="00AC7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26C9A50-866E-4ECD-A1FE-A18202A0B809}"/>
    <w:docVar w:name="dgnword-eventsink" w:val="1634162168608"/>
  </w:docVars>
  <w:rsids>
    <w:rsidRoot w:val="00AC7853"/>
    <w:rsid w:val="00571D6F"/>
    <w:rsid w:val="00616CC3"/>
    <w:rsid w:val="00A464B2"/>
    <w:rsid w:val="00AA099D"/>
    <w:rsid w:val="00AC7853"/>
    <w:rsid w:val="00E11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7D535"/>
  <w15:chartTrackingRefBased/>
  <w15:docId w15:val="{B8FBCCD8-EAE3-4B32-94CA-E8A732AA7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251</Words>
  <Characters>1436</Characters>
  <Application>Microsoft Office Word</Application>
  <DocSecurity>0</DocSecurity>
  <Lines>11</Lines>
  <Paragraphs>3</Paragraphs>
  <ScaleCrop>false</ScaleCrop>
  <Company>.</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Windows User</cp:lastModifiedBy>
  <cp:revision>4</cp:revision>
  <dcterms:created xsi:type="dcterms:W3CDTF">2018-12-06T03:06:00Z</dcterms:created>
  <dcterms:modified xsi:type="dcterms:W3CDTF">2018-12-28T03:47:00Z</dcterms:modified>
</cp:coreProperties>
</file>