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1"/>
        <w:tblW w:w="10207" w:type="dxa"/>
        <w:jc w:val="left"/>
        <w:tblInd w:w="-399" w:type="dxa"/>
        <w:tblLayout w:type="fixed"/>
        <w:tblCellMar>
          <w:top w:w="0" w:type="dxa"/>
          <w:left w:w="108" w:type="dxa"/>
          <w:bottom w:w="0" w:type="dxa"/>
          <w:right w:w="108" w:type="dxa"/>
        </w:tblCellMar>
        <w:tblLook w:val="0000"/>
      </w:tblPr>
      <w:tblGrid>
        <w:gridCol w:w="4253"/>
        <w:gridCol w:w="5953"/>
      </w:tblGrid>
      <w:tr>
        <w:trPr>
          <w:trHeight w:val="1710" w:hRule="atLeast"/>
        </w:trPr>
        <w:tc>
          <w:tcPr>
            <w:tcW w:w="4253" w:type="dxa"/>
            <w:tcBorders/>
          </w:tcPr>
          <w:p>
            <w:pPr>
              <w:pStyle w:val="Normal1"/>
              <w:jc w:val="center"/>
              <w:rPr>
                <w:b w:val="false"/>
                <w:color w:val="000000"/>
                <w:position w:val="0"/>
                <w:sz w:val="22"/>
                <w:sz w:val="22"/>
                <w:szCs w:val="22"/>
                <w:vertAlign w:val="baseline"/>
              </w:rPr>
            </w:pPr>
            <w:r>
              <w:rPr>
                <w:b/>
                <w:color w:val="000000"/>
                <w:position w:val="0"/>
                <w:sz w:val="22"/>
                <w:sz w:val="22"/>
                <w:szCs w:val="22"/>
                <w:vertAlign w:val="baseline"/>
              </w:rPr>
              <w:t>CÔNG TY TNHH BỆNH VIỆN</w:t>
            </w:r>
          </w:p>
          <w:p>
            <w:pPr>
              <w:pStyle w:val="Normal1"/>
              <w:jc w:val="center"/>
              <w:rPr>
                <w:b w:val="false"/>
                <w:color w:val="000000"/>
                <w:position w:val="0"/>
                <w:sz w:val="22"/>
                <w:sz w:val="22"/>
                <w:szCs w:val="22"/>
                <w:vertAlign w:val="baseline"/>
              </w:rPr>
            </w:pPr>
            <w:r>
              <w:rPr>
                <w:b/>
                <w:color w:val="000000"/>
                <w:position w:val="0"/>
                <w:sz w:val="22"/>
                <w:sz w:val="22"/>
                <w:szCs w:val="22"/>
                <w:vertAlign w:val="baseline"/>
              </w:rPr>
              <w:t>CHUYÊN KHOA THẨM MỸ JT ANGEL</w:t>
            </w:r>
          </w:p>
          <w:p>
            <w:pPr>
              <w:pStyle w:val="Subtitle"/>
              <w:rPr>
                <w:rFonts w:ascii="Times New Roman" w:hAnsi="Times New Roman" w:eastAsia="Times New Roman" w:cs="Times New Roman"/>
                <w:color w:val="000000"/>
                <w:position w:val="0"/>
                <w:sz w:val="22"/>
                <w:sz w:val="22"/>
                <w:szCs w:val="22"/>
                <w:vertAlign w:val="baseline"/>
              </w:rPr>
            </w:pPr>
            <w:r>
              <w:rPr>
                <w:rFonts w:eastAsia="Times New Roman" w:cs="Times New Roman"/>
                <w:color w:val="000000"/>
                <w:position w:val="0"/>
                <w:sz w:val="22"/>
                <w:sz w:val="22"/>
                <w:szCs w:val="22"/>
                <w:vertAlign w:val="baseline"/>
              </w:rPr>
              <mc:AlternateContent>
                <mc:Choice Requires="wps">
                  <w:drawing>
                    <wp:anchor behindDoc="0" distT="0" distB="0" distL="0" distR="0" simplePos="0" locked="0" layoutInCell="1" allowOverlap="1" relativeHeight="3">
                      <wp:simplePos x="0" y="0"/>
                      <wp:positionH relativeFrom="column">
                        <wp:posOffset>419100</wp:posOffset>
                      </wp:positionH>
                      <wp:positionV relativeFrom="paragraph">
                        <wp:posOffset>25400</wp:posOffset>
                      </wp:positionV>
                      <wp:extent cx="635" cy="12700"/>
                      <wp:effectExtent l="5715" t="635" r="5080" b="1270"/>
                      <wp:wrapNone/>
                      <wp:docPr id="1" name="Shape1"/>
                      <a:graphic xmlns:a="http://schemas.openxmlformats.org/drawingml/2006/main">
                        <a:graphicData uri="http://schemas.microsoft.com/office/word/2010/wordprocessingShape">
                          <wps:wsp>
                            <wps:cNvSpPr/>
                            <wps:spPr>
                              <a:xfrm>
                                <a:off x="0" y="0"/>
                                <a:ext cx="720" cy="12600"/>
                              </a:xfrm>
                              <a:prstGeom prst="straightConnector1">
                                <a:avLst/>
                              </a:prstGeom>
                              <a:noFill/>
                              <a:ln w="9525">
                                <a:solidFill>
                                  <a:srgbClr val="000000"/>
                                </a:solidFill>
                                <a:miter/>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hape1" path="m0,0l-2147483648,-2147483647e" stroked="t" o:allowincell="f" style="position:absolute;margin-left:33pt;margin-top:2pt;width:0pt;height:0.95pt;mso-wrap-style:none;v-text-anchor:middle" type="_x0000_t32">
                      <v:fill o:detectmouseclick="t" on="false"/>
                      <v:stroke color="black" weight="9360" joinstyle="miter" endcap="flat"/>
                      <w10:wrap type="none"/>
                    </v:shape>
                  </w:pict>
                </mc:Fallback>
              </mc:AlternateContent>
            </w:r>
          </w:p>
          <w:p>
            <w:pPr>
              <w:pStyle w:val="Subtitle"/>
              <w:rPr>
                <w:rFonts w:ascii="Times New Roman" w:hAnsi="Times New Roman" w:eastAsia="Times New Roman" w:cs="Times New Roman"/>
                <w:color w:val="000000"/>
                <w:position w:val="0"/>
                <w:sz w:val="22"/>
                <w:sz w:val="22"/>
                <w:szCs w:val="22"/>
                <w:vertAlign w:val="baseline"/>
              </w:rPr>
            </w:pPr>
            <w:r>
              <w:rPr>
                <w:rFonts w:eastAsia="Times New Roman" w:cs="Times New Roman"/>
                <w:b/>
                <w:color w:val="000000"/>
                <w:position w:val="0"/>
                <w:sz w:val="22"/>
                <w:sz w:val="22"/>
                <w:szCs w:val="22"/>
                <w:vertAlign w:val="baseline"/>
              </w:rPr>
              <w:t xml:space="preserve">Số: </w:t>
            </w:r>
            <w:r>
              <w:rPr>
                <w:color w:val="FF0000"/>
                <w:sz w:val="22"/>
                <w:szCs w:val="22"/>
              </w:rPr>
              <w:t xml:space="preserve">undefined</w:t>
            </w:r>
          </w:p>
          <w:p>
            <w:pPr>
              <w:pStyle w:val="Normal1"/>
              <w:spacing w:lineRule="auto" w:line="240" w:before="120" w:after="120"/>
              <w:rPr>
                <w:position w:val="0"/>
                <w:sz w:val="24"/>
                <w:vertAlign w:val="baseline"/>
              </w:rPr>
            </w:pPr>
            <w:r>
              <w:rPr>
                <w:position w:val="0"/>
                <w:sz w:val="24"/>
                <w:vertAlign w:val="baseline"/>
              </w:rPr>
            </w:r>
          </w:p>
        </w:tc>
        <w:tc>
          <w:tcPr>
            <w:tcW w:w="5953" w:type="dxa"/>
            <w:tcBorders/>
          </w:tcPr>
          <w:p>
            <w:pPr>
              <w:pStyle w:val="Normal1"/>
              <w:ind w:right="256"/>
              <w:jc w:val="center"/>
              <w:rPr>
                <w:b w:val="false"/>
                <w:color w:val="000000"/>
                <w:position w:val="0"/>
                <w:sz w:val="22"/>
                <w:sz w:val="22"/>
                <w:szCs w:val="22"/>
                <w:vertAlign w:val="baseline"/>
              </w:rPr>
            </w:pPr>
            <w:r>
              <w:rPr>
                <w:b/>
                <w:color w:val="000000"/>
                <w:position w:val="0"/>
                <w:sz w:val="22"/>
                <w:sz w:val="22"/>
                <w:szCs w:val="22"/>
                <w:vertAlign w:val="baseline"/>
              </w:rPr>
              <w:t>CỘNG HÒA XÃ HỘI CHỦ NGHĨA VIỆT NAM</w:t>
            </w:r>
          </w:p>
          <w:p>
            <w:pPr>
              <w:pStyle w:val="Normal1"/>
              <w:ind w:right="256"/>
              <w:jc w:val="center"/>
              <w:rPr>
                <w:b w:val="false"/>
                <w:color w:val="000000"/>
                <w:position w:val="0"/>
                <w:sz w:val="22"/>
                <w:sz w:val="22"/>
                <w:szCs w:val="22"/>
                <w:vertAlign w:val="baseline"/>
              </w:rPr>
            </w:pPr>
            <w:r>
              <w:rPr>
                <w:b/>
                <w:color w:val="000000"/>
                <w:position w:val="0"/>
                <w:sz w:val="22"/>
                <w:sz w:val="22"/>
                <w:szCs w:val="22"/>
                <w:vertAlign w:val="baseline"/>
              </w:rPr>
              <w:t>Độc lập – Tự do – Hạnh phúc</w:t>
            </w:r>
          </w:p>
          <w:p>
            <w:pPr>
              <w:pStyle w:val="Normal1"/>
              <w:spacing w:lineRule="auto" w:line="240" w:before="120" w:after="120"/>
              <w:jc w:val="center"/>
              <w:rPr>
                <w:b w:val="false"/>
                <w:position w:val="0"/>
                <w:sz w:val="26"/>
                <w:sz w:val="26"/>
                <w:szCs w:val="26"/>
                <w:vertAlign w:val="baseline"/>
              </w:rPr>
            </w:pPr>
            <w:r>
              <w:rPr>
                <w:b w:val="false"/>
                <w:position w:val="0"/>
                <w:sz w:val="26"/>
                <w:sz w:val="26"/>
                <w:szCs w:val="26"/>
                <w:vertAlign w:val="baseline"/>
              </w:rPr>
              <mc:AlternateContent>
                <mc:Choice Requires="wps">
                  <w:drawing>
                    <wp:anchor behindDoc="0" distT="0" distB="0" distL="0" distR="0" simplePos="0" locked="0" layoutInCell="1" allowOverlap="1" relativeHeight="2">
                      <wp:simplePos x="0" y="0"/>
                      <wp:positionH relativeFrom="column">
                        <wp:posOffset>1041400</wp:posOffset>
                      </wp:positionH>
                      <wp:positionV relativeFrom="paragraph">
                        <wp:posOffset>25400</wp:posOffset>
                      </wp:positionV>
                      <wp:extent cx="635" cy="12700"/>
                      <wp:effectExtent l="5715" t="635" r="5080" b="1270"/>
                      <wp:wrapNone/>
                      <wp:docPr id="2" name="Shape2"/>
                      <a:graphic xmlns:a="http://schemas.openxmlformats.org/drawingml/2006/main">
                        <a:graphicData uri="http://schemas.microsoft.com/office/word/2010/wordprocessingShape">
                          <wps:wsp>
                            <wps:cNvSpPr/>
                            <wps:spPr>
                              <a:xfrm>
                                <a:off x="0" y="0"/>
                                <a:ext cx="720" cy="12600"/>
                              </a:xfrm>
                              <a:prstGeom prst="straightConnector1">
                                <a:avLst/>
                              </a:prstGeom>
                              <a:noFill/>
                              <a:ln w="9525">
                                <a:solidFill>
                                  <a:srgbClr val="000000"/>
                                </a:solidFill>
                                <a:miter/>
                              </a:ln>
                            </wps:spPr>
                            <wps:style>
                              <a:lnRef idx="0"/>
                              <a:fillRef idx="0"/>
                              <a:effectRef idx="0"/>
                              <a:fontRef idx="minor"/>
                            </wps:style>
                            <wps:bodyPr/>
                          </wps:wsp>
                        </a:graphicData>
                      </a:graphic>
                    </wp:anchor>
                  </w:drawing>
                </mc:Choice>
                <mc:Fallback>
                  <w:pict>
                    <v:shape id="shape_0" ID="Shape2" path="m0,0l-2147483648,-2147483647e" stroked="t" o:allowincell="f" style="position:absolute;margin-left:82pt;margin-top:2pt;width:0pt;height:0.95pt;mso-wrap-style:none;v-text-anchor:middle" type="_x0000_t32">
                      <v:fill o:detectmouseclick="t" on="false"/>
                      <v:stroke color="black" weight="9360" joinstyle="miter" endcap="flat"/>
                      <w10:wrap type="none"/>
                    </v:shape>
                  </w:pict>
                </mc:Fallback>
              </mc:AlternateContent>
            </w:r>
          </w:p>
          <w:p>
            <w:pPr>
              <w:pStyle w:val="Normal1"/>
              <w:spacing w:lineRule="auto" w:line="240" w:before="120" w:after="120"/>
              <w:jc w:val="center"/>
              <w:rPr>
                <w:i w:val="false"/>
                <w:i w:val="false"/>
                <w:position w:val="0"/>
                <w:sz w:val="24"/>
                <w:vertAlign w:val="baseline"/>
              </w:rPr>
            </w:pPr>
            <w:r>
              <w:rPr>
                <w:i/>
                <w:position w:val="0"/>
                <w:sz w:val="24"/>
                <w:vertAlign w:val="baseline"/>
              </w:rPr>
              <w:t xml:space="preserve">TP Hồ Chí Minh, </w:t>
            </w:r>
            <w:r>
              <w:rPr>
                <w:i/>
              </w:rPr>
              <w:t xml:space="preserve">undefined</w:t>
            </w:r>
          </w:p>
        </w:tc>
      </w:tr>
    </w:tbl>
    <w:p>
      <w:pPr>
        <w:pStyle w:val="Title"/>
        <w:spacing w:lineRule="auto" w:line="360"/>
        <w:rPr>
          <w:rFonts w:ascii="Times New Roman" w:hAnsi="Times New Roman" w:eastAsia="Times New Roman" w:cs="Times New Roman"/>
          <w:color w:val="FF0000"/>
          <w:position w:val="0"/>
          <w:sz w:val="36"/>
          <w:sz w:val="36"/>
          <w:szCs w:val="36"/>
          <w:vertAlign w:val="baseline"/>
        </w:rPr>
      </w:pPr>
      <w:r>
        <w:rPr>
          <w:color w:val="FF0000"/>
          <w:sz w:val="36"/>
          <w:szCs w:val="36"/>
        </w:rPr>
        <w:t xml:space="preserve">undefined</w:t>
      </w:r>
    </w:p>
    <w:p>
      <w:pPr>
        <w:pStyle w:val="Subtitle"/>
        <w:jc w:val="both"/>
        <w:rPr>
          <w:rFonts w:ascii="Times New Roman" w:hAnsi="Times New Roman" w:eastAsia="Times New Roman" w:cs="Times New Roman"/>
          <w:b w:val="false"/>
          <w:i/>
          <w:i/>
          <w:color w:val="222222"/>
          <w:position w:val="0"/>
          <w:sz w:val="24"/>
          <w:highlight w:val="white"/>
          <w:vertAlign w:val="baseline"/>
        </w:rPr>
      </w:pPr>
      <w:r>
        <w:rPr>
          <w:rFonts w:eastAsia="Times New Roman" w:cs="Times New Roman"/>
          <w:b w:val="false"/>
          <w:i/>
          <w:color w:val="222222"/>
          <w:position w:val="0"/>
          <w:sz w:val="24"/>
          <w:highlight w:val="white"/>
          <w:vertAlign w:val="baseline"/>
        </w:rPr>
        <w:t>Căn cứ Bộ luật Lao động ngày 20/11/2019;</w:t>
      </w:r>
    </w:p>
    <w:p>
      <w:pPr>
        <w:pStyle w:val="Subtitle"/>
        <w:jc w:val="both"/>
        <w:rPr>
          <w:rFonts w:ascii="Times New Roman" w:hAnsi="Times New Roman" w:eastAsia="Times New Roman" w:cs="Times New Roman"/>
          <w:b w:val="false"/>
          <w:i/>
          <w:i/>
          <w:color w:val="222222"/>
          <w:position w:val="0"/>
          <w:sz w:val="24"/>
          <w:highlight w:val="white"/>
          <w:vertAlign w:val="baseline"/>
        </w:rPr>
      </w:pPr>
      <w:r>
        <w:rPr>
          <w:rFonts w:eastAsia="Times New Roman" w:cs="Times New Roman"/>
          <w:b w:val="false"/>
          <w:i/>
          <w:color w:val="222222"/>
          <w:position w:val="0"/>
          <w:sz w:val="24"/>
          <w:highlight w:val="white"/>
          <w:vertAlign w:val="baseline"/>
        </w:rPr>
        <w:t>Căn cứ nhu cầu và năng lực của hai bên.</w:t>
      </w:r>
    </w:p>
    <w:p>
      <w:pPr>
        <w:pStyle w:val="Subtitle"/>
        <w:jc w:val="both"/>
        <w:rPr>
          <w:rFonts w:ascii="Times New Roman" w:hAnsi="Times New Roman" w:eastAsia="Times New Roman" w:cs="Times New Roman"/>
          <w:i w:val="false"/>
          <w:i w:val="false"/>
          <w:color w:val="000000"/>
          <w:position w:val="0"/>
          <w:sz w:val="24"/>
          <w:vertAlign w:val="baseline"/>
        </w:rPr>
      </w:pPr>
      <w:r>
        <w:rPr>
          <w:rFonts w:eastAsia="Times New Roman" w:cs="Times New Roman"/>
          <w:i w:val="false"/>
          <w:color w:val="000000"/>
          <w:position w:val="0"/>
          <w:sz w:val="24"/>
          <w:vertAlign w:val="baseline"/>
        </w:rPr>
      </w:r>
    </w:p>
    <w:p>
      <w:pPr>
        <w:pStyle w:val="Normal1"/>
        <w:spacing w:lineRule="auto" w:line="360"/>
        <w:jc w:val="both"/>
        <w:rPr>
          <w:color w:val="000000"/>
          <w:position w:val="0"/>
          <w:sz w:val="24"/>
          <w:vertAlign w:val="baseline"/>
        </w:rPr>
      </w:pPr>
      <w:r>
        <w:rPr>
          <w:color w:val="000000"/>
          <w:position w:val="0"/>
          <w:sz w:val="24"/>
          <w:vertAlign w:val="baseline"/>
        </w:rPr>
        <w:t xml:space="preserve">Hôm nay, tại Văn phòng Công ty, chúng tôi gồm có: </w:t>
      </w:r>
    </w:p>
    <w:p>
      <w:pPr>
        <w:pStyle w:val="Normal1"/>
        <w:spacing w:lineRule="auto" w:line="360"/>
        <w:jc w:val="both"/>
        <w:rPr>
          <w:b w:val="false"/>
          <w:color w:val="000000"/>
          <w:position w:val="0"/>
          <w:sz w:val="24"/>
          <w:u w:val="single"/>
          <w:vertAlign w:val="baseline"/>
        </w:rPr>
      </w:pPr>
      <w:r>
        <w:rPr>
          <w:b/>
          <w:color w:val="000000"/>
          <w:position w:val="0"/>
          <w:sz w:val="24"/>
          <w:u w:val="single"/>
          <w:vertAlign w:val="baseline"/>
        </w:rPr>
        <w:t>Bên A:</w:t>
      </w:r>
    </w:p>
    <w:p>
      <w:pPr>
        <w:pStyle w:val="Normal1"/>
        <w:spacing w:lineRule="auto" w:line="360"/>
        <w:jc w:val="both"/>
        <w:rPr>
          <w:b w:val="false"/>
          <w:color w:val="000000"/>
          <w:position w:val="0"/>
          <w:sz w:val="24"/>
          <w:vertAlign w:val="baseline"/>
        </w:rPr>
      </w:pPr>
      <w:r>
        <w:rPr>
          <w:b/>
          <w:color w:val="000000"/>
          <w:position w:val="0"/>
          <w:sz w:val="24"/>
          <w:vertAlign w:val="baseline"/>
        </w:rPr>
        <w:t>CÔNG TY TNHH BỆNH VIỆN CHUYÊN KHOA THẨM MỸ JT ANGEL</w:t>
      </w:r>
    </w:p>
    <w:p>
      <w:pPr>
        <w:pStyle w:val="Normal1"/>
        <w:tabs>
          <w:tab w:val="clear" w:pos="720"/>
          <w:tab w:val="left" w:pos="1750" w:leader="none"/>
          <w:tab w:val="left" w:pos="2160" w:leader="none"/>
        </w:tabs>
        <w:spacing w:lineRule="auto" w:line="360"/>
        <w:jc w:val="both"/>
        <w:rPr>
          <w:color w:val="000000"/>
          <w:position w:val="0"/>
          <w:sz w:val="24"/>
          <w:vertAlign w:val="baseline"/>
        </w:rPr>
      </w:pPr>
      <w:r>
        <w:rPr>
          <w:color w:val="000000"/>
          <w:position w:val="0"/>
          <w:sz w:val="24"/>
          <w:vertAlign w:val="baseline"/>
        </w:rPr>
        <w:t>Địa chỉ</w:t>
        <w:tab/>
        <w:tab/>
        <w:t>: 852 – 852A An Dương Vương, Phường 13, Quận 6, Tp.HCM.</w:t>
      </w:r>
    </w:p>
    <w:p>
      <w:pPr>
        <w:pStyle w:val="Normal1"/>
        <w:spacing w:lineRule="auto" w:line="360"/>
        <w:jc w:val="both"/>
        <w:rPr>
          <w:color w:val="000000"/>
          <w:position w:val="0"/>
          <w:sz w:val="24"/>
          <w:vertAlign w:val="baseline"/>
        </w:rPr>
      </w:pPr>
      <w:r>
        <w:rPr>
          <w:color w:val="000000"/>
          <w:position w:val="0"/>
          <w:sz w:val="24"/>
          <w:vertAlign w:val="baseline"/>
        </w:rPr>
        <w:t>Đại diện</w:t>
        <w:tab/>
        <w:tab/>
      </w:r>
      <w:r>
        <w:rPr>
          <w:b/>
          <w:color w:val="000000"/>
          <w:position w:val="0"/>
          <w:sz w:val="24"/>
          <w:vertAlign w:val="baseline"/>
        </w:rPr>
        <w:t>: Bà PHẠM THỊ HẬN</w:t>
      </w:r>
    </w:p>
    <w:p>
      <w:pPr>
        <w:pStyle w:val="Normal1"/>
        <w:spacing w:lineRule="auto" w:line="360"/>
        <w:jc w:val="both"/>
        <w:rPr>
          <w:color w:val="000000"/>
          <w:position w:val="0"/>
          <w:sz w:val="24"/>
          <w:vertAlign w:val="baseline"/>
        </w:rPr>
      </w:pPr>
      <w:r>
        <w:rPr>
          <w:color w:val="000000"/>
          <w:position w:val="0"/>
          <w:sz w:val="24"/>
          <w:vertAlign w:val="baseline"/>
        </w:rPr>
        <w:t>Chức vụ</w:t>
        <w:tab/>
        <w:tab/>
        <w:t>: Giám Đốc.</w:t>
      </w:r>
    </w:p>
    <w:p>
      <w:pPr>
        <w:pStyle w:val="Normal1"/>
        <w:spacing w:lineRule="auto" w:line="360"/>
        <w:jc w:val="both"/>
        <w:rPr>
          <w:b w:val="false"/>
          <w:color w:val="000000"/>
          <w:position w:val="0"/>
          <w:sz w:val="24"/>
          <w:vertAlign w:val="baseline"/>
        </w:rPr>
      </w:pPr>
      <w:r>
        <w:rPr>
          <w:b/>
          <w:color w:val="000000"/>
          <w:position w:val="0"/>
          <w:sz w:val="24"/>
          <w:u w:val="single"/>
          <w:vertAlign w:val="baseline"/>
        </w:rPr>
        <w:t>Bên B</w:t>
      </w:r>
      <w:r>
        <w:rPr>
          <w:b/>
          <w:color w:val="000000"/>
          <w:position w:val="0"/>
          <w:sz w:val="24"/>
          <w:vertAlign w:val="baseline"/>
        </w:rPr>
        <w:t xml:space="preserve">: </w:t>
      </w:r>
    </w:p>
    <w:p>
      <w:pPr>
        <w:pStyle w:val="Normal1"/>
        <w:spacing w:lineRule="auto" w:line="360"/>
        <w:jc w:val="both"/>
        <w:rPr>
          <w:color w:val="000000"/>
          <w:position w:val="0"/>
          <w:sz w:val="24"/>
          <w:vertAlign w:val="baseline"/>
        </w:rPr>
      </w:pPr>
      <w:r>
        <w:rPr>
          <w:color w:val="000000"/>
          <w:position w:val="0"/>
          <w:sz w:val="24"/>
          <w:vertAlign w:val="baseline"/>
        </w:rPr>
        <w:t>Họ và Tên</w:t>
        <w:tab/>
        <w:tab/>
        <w:t xml:space="preserve">: </w:t>
      </w:r>
      <w:r>
        <w:rPr>
          <w:b/>
          <w:color w:val="000000"/>
          <w:position w:val="0"/>
          <w:sz w:val="24"/>
          <w:vertAlign w:val="baseline"/>
        </w:rPr>
        <w:t xml:space="preserve"> </w:t>
      </w:r>
      <w:r>
        <w:rPr>
          <w:b/>
          <w:color w:val="000000"/>
          <w:position w:val="0"/>
          <w:sz w:val="24"/>
          <w:vertAlign w:val="baseline"/>
        </w:rPr>
        <w:t/>
      </w:r>
      <w:r>
        <w:rPr>
          <w:b/>
          <w:color w:val="000000"/>
          <w:position w:val="0"/>
          <w:sz w:val="24"/>
          <w:vertAlign w:val="baseline"/>
        </w:rPr>
        <w:t/>
      </w:r>
      <w:r>
        <w:rPr>
          <w:b/>
        </w:rPr>
        <w:t/>
      </w:r>
      <w:r>
        <w:rPr>
          <w:b/>
          <w:color w:val="000000"/>
          <w:position w:val="0"/>
          <w:sz w:val="24"/>
          <w:vertAlign w:val="baseline"/>
        </w:rPr>
        <w:t/>
      </w:r>
      <w:r>
        <w:rPr>
          <w:b/>
        </w:rPr>
        <w:t xml:space="preserve">Bà</w:t>
      </w:r>
      <w:r>
        <w:rPr>
          <w:b/>
          <w:color w:val="000000"/>
          <w:position w:val="0"/>
          <w:sz w:val="24"/>
          <w:vertAlign w:val="baseline"/>
        </w:rPr>
        <w:t/>
      </w:r>
      <w:r>
        <w:rPr>
          <w:b/>
        </w:rPr>
        <w:t xml:space="preserve"> dfdf dfdfdf</w:t>
      </w:r>
      <w:r>
        <w:rPr>
          <w:b/>
        </w:rPr>
        <w:t/>
      </w:r>
      <w:r>
        <w:rPr>
          <w:b/>
        </w:rPr>
        <w:t/>
      </w:r>
    </w:p>
    <w:p>
      <w:pPr>
        <w:pStyle w:val="Normal1"/>
        <w:spacing w:lineRule="auto" w:line="360"/>
        <w:ind w:right="-279"/>
        <w:jc w:val="both"/>
        <w:rPr>
          <w:color w:val="000000"/>
          <w:position w:val="0"/>
          <w:sz w:val="24"/>
          <w:vertAlign w:val="baseline"/>
        </w:rPr>
      </w:pPr>
      <w:r>
        <w:rPr>
          <w:color w:val="000000"/>
          <w:position w:val="0"/>
          <w:sz w:val="24"/>
          <w:vertAlign w:val="baseline"/>
        </w:rPr>
        <w:t>Địa Chỉ Thường trú</w:t>
        <w:tab/>
        <w:t xml:space="preserve">: </w:t>
      </w:r>
      <w:r>
        <w:rPr/>
        <w:t xml:space="preserve">undefined</w:t>
      </w:r>
    </w:p>
    <w:p>
      <w:pPr>
        <w:pStyle w:val="Normal1"/>
        <w:spacing w:lineRule="auto" w:line="360"/>
        <w:ind w:right="-279"/>
        <w:jc w:val="both"/>
        <w:rPr>
          <w:color w:val="000000"/>
          <w:position w:val="0"/>
          <w:sz w:val="24"/>
          <w:vertAlign w:val="baseline"/>
        </w:rPr>
      </w:pPr>
      <w:r>
        <w:rPr>
          <w:color w:val="000000"/>
          <w:position w:val="0"/>
          <w:sz w:val="24"/>
          <w:vertAlign w:val="baseline"/>
        </w:rPr>
        <w:t>Địa Chỉ Tạm trú</w:t>
        <w:tab/>
        <w:t xml:space="preserve">: </w:t>
      </w:r>
      <w:r>
        <w:rPr/>
        <w:t xml:space="preserve">undefined</w:t>
      </w:r>
    </w:p>
    <w:p>
      <w:pPr>
        <w:pStyle w:val="Normal1"/>
        <w:spacing w:lineRule="auto" w:line="360"/>
        <w:jc w:val="both"/>
        <w:rPr>
          <w:color w:val="000000"/>
          <w:position w:val="0"/>
          <w:sz w:val="24"/>
          <w:vertAlign w:val="baseline"/>
        </w:rPr>
      </w:pPr>
      <w:r>
        <w:rPr>
          <w:color w:val="000000"/>
          <w:position w:val="0"/>
          <w:sz w:val="24"/>
          <w:vertAlign w:val="baseline"/>
        </w:rPr>
        <w:t>Ngày sinh</w:t>
        <w:tab/>
        <w:tab/>
        <w:t xml:space="preserve">: </w:t>
      </w:r>
      <w:r>
        <w:rPr/>
        <w:t xml:space="preserve">undefined</w:t>
      </w:r>
    </w:p>
    <w:p>
      <w:pPr>
        <w:pStyle w:val="Normal1"/>
        <w:tabs>
          <w:tab w:val="clear" w:pos="720"/>
          <w:tab w:val="left" w:pos="2160" w:leader="none"/>
          <w:tab w:val="left" w:pos="4410" w:leader="none"/>
        </w:tabs>
        <w:spacing w:lineRule="auto" w:line="360"/>
        <w:jc w:val="both"/>
        <w:rPr>
          <w:color w:val="1155CC"/>
          <w:position w:val="0"/>
          <w:sz w:val="24"/>
          <w:vertAlign w:val="baseline"/>
        </w:rPr>
      </w:pPr>
      <w:r>
        <w:rPr>
          <w:color w:val="000000"/>
          <w:position w:val="0"/>
          <w:sz w:val="24"/>
          <w:vertAlign w:val="baseline"/>
        </w:rPr>
        <w:t>CCCD</w:t>
        <w:tab/>
        <w:t xml:space="preserve">: </w:t>
      </w:r>
      <w:r>
        <w:rPr/>
        <w:t xml:space="preserve">undefined</w:t>
      </w:r>
      <w:r>
        <w:rPr>
          <w:color w:val="000000"/>
          <w:position w:val="0"/>
          <w:sz w:val="24"/>
          <w:vertAlign w:val="baseline"/>
        </w:rPr>
        <w:t xml:space="preserve">         Cấp ngày : </w:t>
      </w:r>
      <w:r>
        <w:rPr>
          <w:color w:val="1155CC"/>
        </w:rPr>
        <w:t xml:space="preserve">undefined</w:t>
      </w:r>
      <w:r>
        <w:rPr>
          <w:rFonts w:eastAsia="Arial" w:cs="Arial" w:ascii="Arial" w:hAnsi="Arial"/>
          <w:color w:val="1155CC"/>
          <w:sz w:val="20"/>
          <w:szCs w:val="20"/>
        </w:rPr>
        <w:t/>
      </w:r>
      <w:r>
        <w:rPr>
          <w:color w:val="1155CC"/>
        </w:rPr>
        <w:t/>
      </w:r>
    </w:p>
    <w:p>
      <w:pPr>
        <w:pStyle w:val="Normal1"/>
        <w:tabs>
          <w:tab w:val="clear" w:pos="720"/>
          <w:tab w:val="left" w:pos="2160" w:leader="none"/>
          <w:tab w:val="left" w:pos="4410" w:leader="none"/>
        </w:tabs>
        <w:spacing w:lineRule="auto" w:line="360"/>
        <w:jc w:val="both"/>
        <w:rPr>
          <w:color w:val="FF0000"/>
          <w:position w:val="0"/>
          <w:sz w:val="24"/>
          <w:vertAlign w:val="baseline"/>
        </w:rPr>
      </w:pPr>
      <w:r>
        <w:rPr>
          <w:color w:val="FF0000"/>
          <w:position w:val="0"/>
          <w:sz w:val="24"/>
          <w:vertAlign w:val="baseline"/>
        </w:rPr>
        <w:t xml:space="preserve">Tại                               : </w:t>
      </w:r>
      <w:r>
        <w:rPr>
          <w:color w:val="FF0000"/>
        </w:rPr>
        <w:t xml:space="preserve">undefined</w:t>
      </w:r>
    </w:p>
    <w:p>
      <w:pPr>
        <w:pStyle w:val="Normal1"/>
        <w:spacing w:lineRule="auto" w:line="360"/>
        <w:jc w:val="both"/>
        <w:rPr>
          <w:i w:val="false"/>
          <w:i w:val="false"/>
          <w:color w:val="000000"/>
          <w:position w:val="0"/>
          <w:sz w:val="24"/>
          <w:vertAlign w:val="baseline"/>
        </w:rPr>
      </w:pPr>
      <w:r>
        <w:rPr>
          <w:i/>
        </w:rPr>
        <w:t>Thỏa</w:t>
      </w:r>
      <w:r>
        <w:rPr>
          <w:i/>
          <w:color w:val="000000"/>
          <w:position w:val="0"/>
          <w:sz w:val="24"/>
          <w:vertAlign w:val="baseline"/>
        </w:rPr>
        <w:t xml:space="preserve"> thuận ký kết Hợp đồng thử việc và cam kết thực hiện đúng các điều khoản sau đây:</w:t>
      </w:r>
    </w:p>
    <w:p>
      <w:pPr>
        <w:pStyle w:val="Normal1"/>
        <w:shd w:val="clear" w:fill="FFFFFF"/>
        <w:spacing w:lineRule="auto" w:line="360"/>
        <w:jc w:val="both"/>
        <w:rPr>
          <w:color w:val="000000"/>
          <w:position w:val="0"/>
          <w:sz w:val="24"/>
          <w:u w:val="single"/>
          <w:vertAlign w:val="baseline"/>
        </w:rPr>
      </w:pPr>
      <w:r>
        <w:rPr>
          <w:b/>
          <w:color w:val="000000"/>
          <w:position w:val="0"/>
          <w:sz w:val="24"/>
          <w:u w:val="single"/>
          <w:vertAlign w:val="baseline"/>
        </w:rPr>
        <w:t>Điều 1:</w:t>
      </w:r>
      <w:r>
        <w:rPr>
          <w:b/>
          <w:color w:val="000000"/>
          <w:position w:val="0"/>
          <w:sz w:val="24"/>
          <w:vertAlign w:val="baseline"/>
        </w:rPr>
        <w:t> Thời gian thử việc</w:t>
      </w:r>
    </w:p>
    <w:p>
      <w:pPr>
        <w:pStyle w:val="Normal1"/>
        <w:shd w:val="clear" w:fill="FFFFFF"/>
        <w:spacing w:lineRule="auto" w:line="360"/>
        <w:jc w:val="both"/>
        <w:rPr>
          <w:b w:val="false"/>
          <w:color w:val="000000"/>
          <w:position w:val="0"/>
          <w:sz w:val="24"/>
          <w:vertAlign w:val="baseline"/>
        </w:rPr>
      </w:pPr>
      <w:r>
        <w:rPr>
          <w:color w:val="000000"/>
          <w:position w:val="0"/>
          <w:sz w:val="24"/>
          <w:vertAlign w:val="baseline"/>
        </w:rPr>
        <w:t xml:space="preserve">Bên B làm việc theo loại Hợp đồng thử việc có thời gian là </w:t>
      </w:r>
      <w:r>
        <w:rPr>
          <w:b/>
          <w:color w:val="000000"/>
          <w:position w:val="0"/>
          <w:sz w:val="24"/>
          <w:vertAlign w:val="baseline"/>
        </w:rPr>
        <w:t xml:space="preserve">02 (hai) tháng kể từ  </w:t>
      </w:r>
      <w:r>
        <w:rPr>
          <w:b/>
        </w:rPr>
        <w:t xml:space="preserve">undefined </w:t>
      </w:r>
      <w:r>
        <w:rPr>
          <w:b/>
          <w:color w:val="000000"/>
          <w:position w:val="0"/>
          <w:sz w:val="24"/>
          <w:vertAlign w:val="baseline"/>
        </w:rPr>
        <w:t xml:space="preserve">đến hết </w:t>
      </w:r>
      <w:r>
        <w:rPr>
          <w:b/>
        </w:rPr>
        <w:t xml:space="preserve">undefined</w:t>
      </w:r>
      <w:r>
        <w:rPr>
          <w:b/>
          <w:color w:val="000000"/>
          <w:position w:val="0"/>
          <w:sz w:val="24"/>
          <w:vertAlign w:val="baseline"/>
        </w:rPr>
        <w:t>.</w:t>
      </w:r>
    </w:p>
    <w:p>
      <w:pPr>
        <w:pStyle w:val="Normal1"/>
        <w:shd w:val="clear" w:fill="FFFFFF"/>
        <w:spacing w:lineRule="auto" w:line="360"/>
        <w:jc w:val="both"/>
        <w:rPr>
          <w:color w:val="000000"/>
          <w:position w:val="0"/>
          <w:sz w:val="24"/>
          <w:vertAlign w:val="baseline"/>
        </w:rPr>
      </w:pPr>
      <w:r>
        <w:rPr>
          <w:color w:val="000000"/>
          <w:position w:val="0"/>
          <w:sz w:val="24"/>
          <w:vertAlign w:val="baseline"/>
        </w:rPr>
        <w:t>Tại địa điểm: Công ty TNHH Bệnh viện Chuyên khoa Thẩm mỹ JT Angel.</w:t>
      </w:r>
    </w:p>
    <w:p>
      <w:pPr>
        <w:pStyle w:val="Normal1"/>
        <w:shd w:val="clear" w:fill="FFFFFF"/>
        <w:spacing w:lineRule="auto" w:line="360"/>
        <w:jc w:val="both"/>
        <w:rPr>
          <w:color w:val="000000"/>
          <w:position w:val="0"/>
          <w:sz w:val="24"/>
          <w:vertAlign w:val="baseline"/>
        </w:rPr>
      </w:pPr>
      <w:r>
        <w:rPr>
          <w:color w:val="000000"/>
          <w:position w:val="0"/>
          <w:sz w:val="24"/>
          <w:vertAlign w:val="baseline"/>
        </w:rPr>
        <w:t xml:space="preserve">                      </w:t>
      </w:r>
      <w:r>
        <w:rPr>
          <w:color w:val="000000"/>
          <w:position w:val="0"/>
          <w:sz w:val="24"/>
          <w:vertAlign w:val="baseline"/>
        </w:rPr>
        <w:t>852-852A, An Dương Vương, Phường 13, Quận 6, Tp.HCM.</w:t>
      </w:r>
    </w:p>
    <w:p>
      <w:pPr>
        <w:pStyle w:val="Normal1"/>
        <w:shd w:val="clear" w:fill="FFFFFF"/>
        <w:spacing w:lineRule="auto" w:line="360"/>
        <w:ind w:right="-482"/>
        <w:jc w:val="both"/>
        <w:rPr>
          <w:color w:val="000000"/>
          <w:position w:val="0"/>
          <w:sz w:val="24"/>
          <w:vertAlign w:val="baseline"/>
        </w:rPr>
      </w:pPr>
      <w:r>
        <w:rPr>
          <w:color w:val="FF0000"/>
          <w:position w:val="0"/>
          <w:sz w:val="24"/>
          <w:vertAlign w:val="baseline"/>
        </w:rPr>
        <w:t>Chức danh:</w:t>
      </w:r>
      <w:r>
        <w:rPr>
          <w:color w:val="000000"/>
          <w:position w:val="0"/>
          <w:sz w:val="24"/>
          <w:vertAlign w:val="baseline"/>
        </w:rPr>
        <w:t xml:space="preserve">  </w:t>
      </w:r>
      <w:r>
        <w:rPr/>
        <w:t xml:space="preserve">undefined</w:t>
      </w:r>
    </w:p>
    <w:p>
      <w:pPr>
        <w:pStyle w:val="Normal1"/>
        <w:shd w:val="clear" w:fill="FFFFFF"/>
        <w:spacing w:lineRule="auto" w:line="360"/>
        <w:jc w:val="both"/>
        <w:rPr>
          <w:color w:val="000000"/>
          <w:position w:val="0"/>
          <w:sz w:val="24"/>
          <w:vertAlign w:val="baseline"/>
        </w:rPr>
      </w:pPr>
      <w:r>
        <w:rPr>
          <w:color w:val="000000"/>
          <w:position w:val="0"/>
          <w:sz w:val="24"/>
          <w:vertAlign w:val="baseline"/>
        </w:rPr>
        <w:t>Công việc phải thực hiện:</w:t>
      </w:r>
    </w:p>
    <w:p>
      <w:pPr>
        <w:pStyle w:val="Normal1"/>
        <w:shd w:val="clear" w:fill="FFFFFF"/>
        <w:spacing w:lineRule="auto" w:line="360"/>
        <w:jc w:val="both"/>
        <w:rPr>
          <w:color w:val="FF0000"/>
          <w:position w:val="0"/>
          <w:sz w:val="24"/>
          <w:vertAlign w:val="baseline"/>
        </w:rPr>
      </w:pPr>
      <w:r>
        <w:rPr>
          <w:color w:val="000000"/>
          <w:position w:val="0"/>
          <w:sz w:val="24"/>
          <w:vertAlign w:val="baseline"/>
        </w:rPr>
        <w:t xml:space="preserve">- Thực hiện công việc theo đúng chức danh chuyên môn dưới sự quản lý, điều hành </w:t>
      </w:r>
      <w:r>
        <w:rPr>
          <w:color w:val="FF0000"/>
          <w:position w:val="0"/>
          <w:sz w:val="24"/>
          <w:vertAlign w:val="baseline"/>
        </w:rPr>
        <w:t xml:space="preserve">của </w:t>
      </w:r>
      <w:r>
        <w:rPr>
          <w:color w:val="FF0000"/>
        </w:rPr>
        <w:t xml:space="preserve">undefined</w:t>
      </w:r>
    </w:p>
    <w:p>
      <w:pPr>
        <w:pStyle w:val="Normal1"/>
        <w:shd w:val="clear" w:fill="FFFFFF"/>
        <w:spacing w:lineRule="auto" w:line="360"/>
        <w:jc w:val="both"/>
        <w:rPr>
          <w:color w:val="000000"/>
          <w:position w:val="0"/>
          <w:sz w:val="24"/>
          <w:vertAlign w:val="baseline"/>
        </w:rPr>
      </w:pPr>
      <w:r>
        <w:rPr>
          <w:color w:val="000000"/>
          <w:position w:val="0"/>
          <w:sz w:val="24"/>
          <w:vertAlign w:val="baseline"/>
        </w:rPr>
        <w:t>- Phối hợp với các bộ phận khác trong Công ty để phát huy hiệu quả công việc.</w:t>
      </w:r>
    </w:p>
    <w:p>
      <w:pPr>
        <w:pStyle w:val="Normal1"/>
        <w:shd w:val="clear" w:fill="FFFFFF"/>
        <w:spacing w:lineRule="auto" w:line="360"/>
        <w:jc w:val="both"/>
        <w:rPr>
          <w:color w:val="000000"/>
          <w:position w:val="0"/>
          <w:sz w:val="24"/>
          <w:vertAlign w:val="baseline"/>
        </w:rPr>
      </w:pPr>
      <w:r>
        <w:rPr>
          <w:color w:val="000000"/>
          <w:position w:val="0"/>
          <w:sz w:val="24"/>
          <w:vertAlign w:val="baseline"/>
        </w:rPr>
        <w:t>- Những công việc khác theo nhu cầu kinh doanh của Công ty và theo lệnh của Ban Giám đốc hoặc các cá nhân được bổ nhiệm, ủy quyền của Ban Giám đốc.</w:t>
      </w:r>
    </w:p>
    <w:p>
      <w:pPr>
        <w:pStyle w:val="Normal1"/>
        <w:shd w:val="clear" w:fill="FFFFFF"/>
        <w:spacing w:lineRule="auto" w:line="360"/>
        <w:jc w:val="both"/>
        <w:rPr>
          <w:color w:val="000000"/>
          <w:position w:val="0"/>
          <w:sz w:val="24"/>
          <w:u w:val="single"/>
          <w:vertAlign w:val="baseline"/>
        </w:rPr>
      </w:pPr>
      <w:r>
        <w:rPr>
          <w:b/>
          <w:color w:val="000000"/>
          <w:position w:val="0"/>
          <w:sz w:val="24"/>
          <w:u w:val="single"/>
          <w:vertAlign w:val="baseline"/>
        </w:rPr>
        <w:t>Điều 2:</w:t>
      </w:r>
      <w:r>
        <w:rPr>
          <w:b/>
          <w:color w:val="000000"/>
          <w:position w:val="0"/>
          <w:sz w:val="24"/>
          <w:vertAlign w:val="baseline"/>
        </w:rPr>
        <w:t xml:space="preserve"> Chế độ làm việc:</w:t>
      </w:r>
    </w:p>
    <w:p>
      <w:pPr>
        <w:pStyle w:val="Normal1"/>
        <w:shd w:val="clear" w:fill="FFFFFF"/>
        <w:spacing w:lineRule="auto" w:line="360"/>
        <w:jc w:val="both"/>
        <w:rPr>
          <w:color w:val="000000"/>
          <w:position w:val="0"/>
          <w:sz w:val="24"/>
          <w:vertAlign w:val="baseline"/>
        </w:rPr>
      </w:pPr>
      <w:r>
        <w:rPr>
          <w:color w:val="000000"/>
          <w:position w:val="0"/>
          <w:sz w:val="24"/>
          <w:vertAlign w:val="baseline"/>
        </w:rPr>
        <w:t xml:space="preserve">1. Thời gian làm việc: </w:t>
      </w:r>
    </w:p>
    <w:p>
      <w:pPr>
        <w:pStyle w:val="Normal1"/>
        <w:shd w:val="clear" w:fill="FFFFFF"/>
        <w:spacing w:lineRule="auto" w:line="360"/>
        <w:ind w:hanging="142" w:left="142"/>
        <w:jc w:val="both"/>
        <w:rPr>
          <w:color w:val="000000"/>
          <w:position w:val="0"/>
          <w:sz w:val="24"/>
          <w:vertAlign w:val="baseline"/>
        </w:rPr>
      </w:pPr>
      <w:r>
        <w:rPr>
          <w:color w:val="000000"/>
          <w:position w:val="0"/>
          <w:sz w:val="24"/>
          <w:vertAlign w:val="baseline"/>
        </w:rPr>
        <w:t>a. 08 tiếng/ ngày, 48 tiếng/tuần, nghỉ trưa 01 tiếng.</w:t>
      </w:r>
    </w:p>
    <w:p>
      <w:pPr>
        <w:pStyle w:val="Normal1"/>
        <w:shd w:val="clear" w:fill="FFFFFF"/>
        <w:spacing w:lineRule="auto" w:line="360"/>
        <w:ind w:hanging="142" w:left="142"/>
        <w:jc w:val="both"/>
        <w:rPr>
          <w:color w:val="000000"/>
          <w:position w:val="0"/>
          <w:sz w:val="24"/>
          <w:vertAlign w:val="baseline"/>
        </w:rPr>
      </w:pPr>
      <w:r>
        <w:rPr>
          <w:color w:val="000000"/>
          <w:position w:val="0"/>
          <w:sz w:val="24"/>
          <w:vertAlign w:val="baseline"/>
        </w:rPr>
        <w:t>-Sáng: từ 8 giờ 00 phút đến 12 giờ 00 phút, Chiều từ 13 giờ 00 phút đến 17 giờ 00 phút</w:t>
      </w:r>
    </w:p>
    <w:p>
      <w:pPr>
        <w:pStyle w:val="Normal1"/>
        <w:shd w:val="clear" w:fill="FFFFFF"/>
        <w:spacing w:lineRule="auto" w:line="360"/>
        <w:ind w:hanging="142" w:left="142"/>
        <w:jc w:val="both"/>
        <w:rPr>
          <w:color w:val="000000"/>
          <w:position w:val="0"/>
          <w:sz w:val="24"/>
          <w:vertAlign w:val="baseline"/>
        </w:rPr>
      </w:pPr>
      <w:r>
        <w:rPr>
          <w:color w:val="000000"/>
          <w:position w:val="0"/>
          <w:sz w:val="24"/>
          <w:vertAlign w:val="baseline"/>
        </w:rPr>
        <w:t>b. Nghỉ hàng tuần: 01 ngày/tuần (hạn chế nghỉ Thứ Bảy, chủ Nhật).</w:t>
      </w:r>
    </w:p>
    <w:p>
      <w:pPr>
        <w:pStyle w:val="Normal1"/>
        <w:shd w:val="clear" w:fill="FFFFFF"/>
        <w:spacing w:lineRule="auto" w:line="360"/>
        <w:ind w:hanging="142" w:left="142"/>
        <w:jc w:val="both"/>
        <w:rPr>
          <w:color w:val="000000"/>
          <w:position w:val="0"/>
          <w:sz w:val="24"/>
          <w:vertAlign w:val="baseline"/>
        </w:rPr>
      </w:pPr>
      <w:r>
        <w:rPr>
          <w:color w:val="000000"/>
          <w:position w:val="0"/>
          <w:sz w:val="24"/>
          <w:vertAlign w:val="baseline"/>
        </w:rPr>
        <w:t>c. Do tính chất công việc, nhu cầu kinh doanh hay nhu cầu của tổ chức/bộ phận, Công ty có thể cho áp dụng thời gian làm việc linh hoạt. Những nhân viên được áp dụng thời gian làm việc linh hoạt có thể không tuân thủ lịch làm việc cố định bình thường mà làm theo ca kíp, những vẫn phải đảm bảo đủ số giờ làm việc theo quy định.</w:t>
      </w:r>
    </w:p>
    <w:p>
      <w:pPr>
        <w:pStyle w:val="Normal1"/>
        <w:shd w:val="clear" w:fill="FFFFFF"/>
        <w:spacing w:lineRule="auto" w:line="360"/>
        <w:jc w:val="both"/>
        <w:rPr>
          <w:color w:val="000000"/>
          <w:position w:val="0"/>
          <w:sz w:val="24"/>
          <w:vertAlign w:val="baseline"/>
        </w:rPr>
      </w:pPr>
      <w:r>
        <w:rPr>
          <w:color w:val="000000"/>
          <w:position w:val="0"/>
          <w:sz w:val="24"/>
          <w:vertAlign w:val="baseline"/>
        </w:rPr>
        <w:t>2. Thiết bị và công cụ làm việc sẽ được Công ty cấp phát tùy theo nhu cầu của công việc.</w:t>
      </w:r>
    </w:p>
    <w:p>
      <w:pPr>
        <w:pStyle w:val="Normal1"/>
        <w:shd w:val="clear" w:fill="FFFFFF"/>
        <w:spacing w:lineRule="auto" w:line="360"/>
        <w:jc w:val="both"/>
        <w:rPr>
          <w:color w:val="000000"/>
          <w:position w:val="0"/>
          <w:sz w:val="24"/>
          <w:vertAlign w:val="baseline"/>
        </w:rPr>
      </w:pPr>
      <w:r>
        <w:rPr>
          <w:color w:val="000000"/>
          <w:position w:val="0"/>
          <w:sz w:val="24"/>
          <w:vertAlign w:val="baseline"/>
        </w:rPr>
        <w:t>3. Điều kiện an toàn và vệ sinh lao động tại nơi làm việc theo quy định của phát luật hiện hành.</w:t>
      </w:r>
    </w:p>
    <w:p>
      <w:pPr>
        <w:pStyle w:val="Normal1"/>
        <w:tabs>
          <w:tab w:val="left" w:pos="720" w:leader="none"/>
        </w:tabs>
        <w:spacing w:lineRule="auto" w:line="276" w:before="120" w:after="120"/>
        <w:jc w:val="both"/>
        <w:rPr>
          <w:b w:val="false"/>
          <w:position w:val="0"/>
          <w:sz w:val="24"/>
          <w:vertAlign w:val="baseline"/>
        </w:rPr>
      </w:pPr>
      <w:r>
        <w:rPr>
          <w:b/>
          <w:position w:val="0"/>
          <w:sz w:val="24"/>
          <w:u w:val="single"/>
          <w:vertAlign w:val="baseline"/>
        </w:rPr>
        <w:t>Điều 3:</w:t>
      </w:r>
      <w:r>
        <w:rPr>
          <w:b/>
          <w:position w:val="0"/>
          <w:sz w:val="24"/>
          <w:vertAlign w:val="baseline"/>
        </w:rPr>
        <w:t xml:space="preserve"> Quyền lợi và nghĩa vụ của người lao động</w:t>
      </w:r>
    </w:p>
    <w:p>
      <w:pPr>
        <w:pStyle w:val="Normal1"/>
        <w:numPr>
          <w:ilvl w:val="0"/>
          <w:numId w:val="3"/>
        </w:numPr>
        <w:tabs>
          <w:tab w:val="clear" w:pos="720"/>
          <w:tab w:val="left" w:pos="2400" w:leader="none"/>
        </w:tabs>
        <w:spacing w:lineRule="auto" w:line="276" w:before="120" w:after="120"/>
        <w:ind w:hanging="360" w:left="720"/>
        <w:jc w:val="both"/>
        <w:rPr>
          <w:b w:val="false"/>
          <w:position w:val="0"/>
          <w:sz w:val="24"/>
          <w:vertAlign w:val="baseline"/>
        </w:rPr>
      </w:pPr>
      <w:r>
        <w:rPr>
          <w:b/>
          <w:position w:val="0"/>
          <w:sz w:val="24"/>
          <w:vertAlign w:val="baseline"/>
        </w:rPr>
        <w:t>Quyền lợi:</w:t>
      </w:r>
    </w:p>
    <w:p>
      <w:pPr>
        <w:pStyle w:val="Normal1"/>
        <w:numPr>
          <w:ilvl w:val="0"/>
          <w:numId w:val="1"/>
        </w:numPr>
        <w:tabs>
          <w:tab w:val="clear" w:pos="720"/>
          <w:tab w:val="left" w:pos="3510" w:leader="none"/>
        </w:tabs>
        <w:spacing w:lineRule="auto" w:line="276" w:before="120" w:after="120"/>
        <w:ind w:hanging="360" w:left="810"/>
        <w:jc w:val="both"/>
        <w:rPr>
          <w:i w:val="false"/>
          <w:i w:val="false"/>
          <w:position w:val="0"/>
          <w:sz w:val="24"/>
          <w:vertAlign w:val="baseline"/>
        </w:rPr>
      </w:pPr>
      <w:r>
        <w:rPr>
          <w:position w:val="0"/>
          <w:sz w:val="24"/>
          <w:vertAlign w:val="baseline"/>
        </w:rPr>
        <w:t>Phương tiện đi lại làm việc</w:t>
        <w:tab/>
        <w:t>: Cá nhân tự túc.</w:t>
      </w:r>
    </w:p>
    <w:p>
      <w:pPr>
        <w:pStyle w:val="Normal1"/>
        <w:numPr>
          <w:ilvl w:val="0"/>
          <w:numId w:val="1"/>
        </w:numPr>
        <w:tabs>
          <w:tab w:val="clear" w:pos="720"/>
          <w:tab w:val="left" w:pos="3510" w:leader="none"/>
        </w:tabs>
        <w:spacing w:lineRule="auto" w:line="276" w:before="120" w:after="120"/>
        <w:ind w:hanging="360" w:left="810"/>
        <w:jc w:val="both"/>
        <w:rPr>
          <w:b w:val="false"/>
          <w:i w:val="false"/>
          <w:i w:val="false"/>
          <w:position w:val="0"/>
          <w:sz w:val="24"/>
          <w:vertAlign w:val="baseline"/>
        </w:rPr>
      </w:pPr>
      <w:r>
        <w:rPr>
          <w:position w:val="0"/>
          <w:sz w:val="24"/>
          <w:vertAlign w:val="baseline"/>
        </w:rPr>
        <w:t>Mức lương thử việc</w:t>
        <w:tab/>
        <w:t xml:space="preserve">: </w:t>
      </w:r>
      <w:r>
        <w:rPr>
          <w:b/>
        </w:rPr>
        <w:t xml:space="preserve">undefined</w:t>
      </w:r>
      <w:r>
        <w:rPr>
          <w:b/>
          <w:position w:val="0"/>
          <w:sz w:val="24"/>
          <w:vertAlign w:val="baseline"/>
        </w:rPr>
        <w:t xml:space="preserve"> đồng/tháng.</w:t>
      </w:r>
    </w:p>
    <w:p>
      <w:pPr>
        <w:pStyle w:val="Normal1"/>
        <w:tabs>
          <w:tab w:val="clear" w:pos="720"/>
          <w:tab w:val="left" w:pos="3510" w:leader="none"/>
        </w:tabs>
        <w:spacing w:lineRule="auto" w:line="276" w:before="120" w:after="120"/>
        <w:ind w:hanging="0" w:left="810"/>
        <w:jc w:val="both"/>
        <w:rPr>
          <w:i w:val="false"/>
          <w:i w:val="false"/>
          <w:position w:val="0"/>
          <w:sz w:val="24"/>
          <w:vertAlign w:val="baseline"/>
        </w:rPr>
      </w:pPr>
      <w:r>
        <w:rPr>
          <w:position w:val="0"/>
          <w:sz w:val="24"/>
          <w:vertAlign w:val="baseline"/>
        </w:rPr>
        <w:t xml:space="preserve">                            </w:t>
      </w:r>
      <w:r>
        <w:rPr>
          <w:i/>
          <w:position w:val="0"/>
          <w:sz w:val="24"/>
          <w:vertAlign w:val="baseline"/>
        </w:rPr>
        <w:t xml:space="preserve">(Bằng chữ: </w:t>
      </w:r>
      <w:r>
        <w:rPr>
          <w:i/>
        </w:rPr>
        <w:t xml:space="preserve">undefined</w:t>
      </w:r>
      <w:r>
        <w:rPr>
          <w:i/>
          <w:position w:val="0"/>
          <w:sz w:val="24"/>
          <w:vertAlign w:val="baseline"/>
        </w:rPr>
        <w:t>./.)</w:t>
      </w:r>
    </w:p>
    <w:p>
      <w:pPr>
        <w:pStyle w:val="Normal1"/>
        <w:keepNext w:val="false"/>
        <w:keepLines w:val="false"/>
        <w:pageBreakBefore w:val="false"/>
        <w:widowControl/>
        <w:numPr>
          <w:ilvl w:val="0"/>
          <w:numId w:val="1"/>
        </w:numPr>
        <w:pBdr/>
        <w:shd w:val="clear" w:fill="auto"/>
        <w:tabs>
          <w:tab w:val="clear" w:pos="720"/>
          <w:tab w:val="left" w:pos="3510" w:leader="none"/>
        </w:tabs>
        <w:spacing w:lineRule="auto" w:line="276" w:before="120" w:after="120"/>
        <w:ind w:hanging="360" w:left="81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Hỗ trợ cơm trưa:                   : Theo quy định Công ty.</w:t>
      </w:r>
    </w:p>
    <w:p>
      <w:pPr>
        <w:pStyle w:val="Normal1"/>
        <w:numPr>
          <w:ilvl w:val="0"/>
          <w:numId w:val="1"/>
        </w:numPr>
        <w:tabs>
          <w:tab w:val="clear" w:pos="720"/>
          <w:tab w:val="left" w:pos="3510" w:leader="none"/>
        </w:tabs>
        <w:spacing w:lineRule="auto" w:line="276" w:before="120" w:after="120"/>
        <w:ind w:hanging="360" w:left="810"/>
        <w:jc w:val="both"/>
        <w:rPr>
          <w:position w:val="0"/>
          <w:sz w:val="24"/>
          <w:vertAlign w:val="baseline"/>
        </w:rPr>
      </w:pPr>
      <w:r>
        <w:rPr>
          <w:position w:val="0"/>
          <w:sz w:val="24"/>
          <w:vertAlign w:val="baseline"/>
        </w:rPr>
        <w:t>Phương thức trả lương</w:t>
        <w:tab/>
        <w:t>: Chuyển khoản.</w:t>
      </w:r>
    </w:p>
    <w:p>
      <w:pPr>
        <w:pStyle w:val="Normal1"/>
        <w:numPr>
          <w:ilvl w:val="0"/>
          <w:numId w:val="1"/>
        </w:numPr>
        <w:tabs>
          <w:tab w:val="clear" w:pos="720"/>
          <w:tab w:val="left" w:pos="2400" w:leader="none"/>
          <w:tab w:val="left" w:pos="3544" w:leader="none"/>
        </w:tabs>
        <w:spacing w:lineRule="auto" w:line="276" w:before="120" w:after="120"/>
        <w:ind w:hanging="360" w:left="810"/>
        <w:jc w:val="both"/>
        <w:rPr>
          <w:i w:val="false"/>
          <w:i w:val="false"/>
          <w:position w:val="0"/>
          <w:sz w:val="24"/>
          <w:vertAlign w:val="baseline"/>
        </w:rPr>
      </w:pPr>
      <w:r>
        <w:rPr>
          <w:position w:val="0"/>
          <w:sz w:val="24"/>
          <w:vertAlign w:val="baseline"/>
        </w:rPr>
        <w:t>Thời hạn trả lương               : Được trả lương 1 lần vào ngày 01 - 05 của tháng tiếp theo.</w:t>
      </w:r>
    </w:p>
    <w:p>
      <w:pPr>
        <w:pStyle w:val="Normal1"/>
        <w:numPr>
          <w:ilvl w:val="0"/>
          <w:numId w:val="1"/>
        </w:numPr>
        <w:tabs>
          <w:tab w:val="clear" w:pos="720"/>
          <w:tab w:val="left" w:pos="2400" w:leader="none"/>
          <w:tab w:val="left" w:pos="3600" w:leader="none"/>
        </w:tabs>
        <w:spacing w:lineRule="auto" w:line="276" w:before="120" w:after="120"/>
        <w:ind w:hanging="360" w:left="810"/>
        <w:jc w:val="both"/>
        <w:rPr>
          <w:position w:val="0"/>
          <w:sz w:val="24"/>
          <w:vertAlign w:val="baseline"/>
        </w:rPr>
      </w:pPr>
      <w:r>
        <w:rPr>
          <w:position w:val="0"/>
          <w:sz w:val="24"/>
          <w:vertAlign w:val="baseline"/>
        </w:rPr>
        <w:t>Chế độ nghỉ ngơi: theo quy định của pháp luật lao động và quy định của Công ty.</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Người lao động sẽ được ký Hợp đồng lao động chính thức nếu đạt được tất cả mục tiêu thử việc và được cán bộ quản lý đánh giá hoàn thành công việc sau thời gian thử việc.</w:t>
      </w:r>
    </w:p>
    <w:p>
      <w:pPr>
        <w:pStyle w:val="Normal1"/>
        <w:numPr>
          <w:ilvl w:val="0"/>
          <w:numId w:val="1"/>
        </w:numPr>
        <w:tabs>
          <w:tab w:val="clear" w:pos="720"/>
          <w:tab w:val="left" w:pos="2760" w:leader="none"/>
          <w:tab w:val="left" w:pos="9840" w:leader="none"/>
        </w:tabs>
        <w:spacing w:lineRule="auto" w:line="276" w:before="120" w:after="120"/>
        <w:ind w:hanging="360" w:left="810"/>
        <w:jc w:val="both"/>
        <w:rPr>
          <w:position w:val="0"/>
          <w:sz w:val="24"/>
          <w:vertAlign w:val="baseline"/>
        </w:rPr>
      </w:pPr>
      <w:r>
        <w:rPr>
          <w:position w:val="0"/>
          <w:sz w:val="24"/>
          <w:vertAlign w:val="baseline"/>
        </w:rPr>
        <w:t>Trong thời gian thử việc, mỗi bên có quyền hủy bỏ thỏa thuận thử việc mà không cần báo trước và không phải bồi thường nếu việc làm thử không đạt yêu cầu mà hai bên đã thỏa thuận.</w:t>
      </w:r>
    </w:p>
    <w:p>
      <w:pPr>
        <w:pStyle w:val="Normal1"/>
        <w:numPr>
          <w:ilvl w:val="0"/>
          <w:numId w:val="3"/>
        </w:numPr>
        <w:tabs>
          <w:tab w:val="clear" w:pos="720"/>
          <w:tab w:val="left" w:pos="2400" w:leader="none"/>
        </w:tabs>
        <w:spacing w:lineRule="auto" w:line="276" w:before="120" w:after="120"/>
        <w:ind w:hanging="360" w:left="720"/>
        <w:jc w:val="both"/>
        <w:rPr>
          <w:b w:val="false"/>
          <w:i w:val="false"/>
          <w:i w:val="false"/>
          <w:position w:val="0"/>
          <w:sz w:val="24"/>
          <w:vertAlign w:val="baseline"/>
        </w:rPr>
      </w:pPr>
      <w:r>
        <w:rPr>
          <w:b/>
          <w:position w:val="0"/>
          <w:sz w:val="24"/>
          <w:vertAlign w:val="baseline"/>
        </w:rPr>
        <w:t>Nghĩa vụ:</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Thực hiện công việc với hiệu quả cao nhất theo sự phân công, điều hành của quản lý trực tiếp/của người có thẩm quyền</w:t>
      </w:r>
    </w:p>
    <w:p>
      <w:pPr>
        <w:pStyle w:val="Normal1"/>
        <w:numPr>
          <w:ilvl w:val="0"/>
          <w:numId w:val="1"/>
        </w:numPr>
        <w:tabs>
          <w:tab w:val="clear" w:pos="720"/>
          <w:tab w:val="left" w:pos="2400" w:leader="none"/>
        </w:tabs>
        <w:spacing w:lineRule="auto" w:line="276" w:before="120" w:after="120"/>
        <w:ind w:hanging="360" w:left="810"/>
        <w:jc w:val="both"/>
        <w:rPr>
          <w:i w:val="false"/>
          <w:i w:val="false"/>
          <w:position w:val="0"/>
          <w:sz w:val="24"/>
          <w:vertAlign w:val="baseline"/>
        </w:rPr>
      </w:pPr>
      <w:r>
        <w:rPr>
          <w:position w:val="0"/>
          <w:sz w:val="24"/>
          <w:vertAlign w:val="baseline"/>
        </w:rPr>
        <w:t>Nắm rõ và chấp hành và thực hiện một cách nghiêm túc, đầy đủ các nội quy lao động và các chính sách, thủ tục, qui trình, qui định của Công ty.</w:t>
      </w:r>
    </w:p>
    <w:p>
      <w:pPr>
        <w:pStyle w:val="Normal1"/>
        <w:numPr>
          <w:ilvl w:val="0"/>
          <w:numId w:val="1"/>
        </w:numPr>
        <w:tabs>
          <w:tab w:val="clear" w:pos="720"/>
          <w:tab w:val="left" w:pos="2400" w:leader="none"/>
        </w:tabs>
        <w:spacing w:lineRule="auto" w:line="276" w:before="120" w:after="120"/>
        <w:ind w:hanging="360" w:left="810"/>
        <w:jc w:val="both"/>
        <w:rPr>
          <w:i w:val="false"/>
          <w:i w:val="false"/>
          <w:position w:val="0"/>
          <w:sz w:val="24"/>
          <w:vertAlign w:val="baseline"/>
        </w:rPr>
      </w:pPr>
      <w:r>
        <w:rPr>
          <w:position w:val="0"/>
          <w:sz w:val="24"/>
          <w:vertAlign w:val="baseline"/>
        </w:rPr>
        <w:t>Tham gia đầy đủ các hoạt động tập thể, các buổi huấn luyện nhân viên mới (nếu có) do Công ty tổ chức.</w:t>
      </w:r>
    </w:p>
    <w:p>
      <w:pPr>
        <w:pStyle w:val="Normal1"/>
        <w:numPr>
          <w:ilvl w:val="0"/>
          <w:numId w:val="1"/>
        </w:numPr>
        <w:tabs>
          <w:tab w:val="clear" w:pos="720"/>
          <w:tab w:val="left" w:pos="2400" w:leader="none"/>
        </w:tabs>
        <w:spacing w:lineRule="auto" w:line="276" w:before="120" w:after="120"/>
        <w:ind w:hanging="360" w:left="810"/>
        <w:jc w:val="both"/>
        <w:rPr>
          <w:i w:val="false"/>
          <w:i w:val="false"/>
          <w:position w:val="0"/>
          <w:sz w:val="24"/>
          <w:vertAlign w:val="baseline"/>
        </w:rPr>
      </w:pPr>
      <w:r>
        <w:rPr>
          <w:position w:val="0"/>
          <w:sz w:val="24"/>
          <w:vertAlign w:val="baseline"/>
        </w:rPr>
        <w:t>Giữ gìn, bảo quản, sử dụng đúng mục đích tài sản của Công ty và hoàn trả trong trường hợp không được chính thức tuyển dụng.</w:t>
      </w:r>
    </w:p>
    <w:p>
      <w:pPr>
        <w:pStyle w:val="Normal1"/>
        <w:numPr>
          <w:ilvl w:val="0"/>
          <w:numId w:val="1"/>
        </w:numPr>
        <w:tabs>
          <w:tab w:val="clear" w:pos="720"/>
          <w:tab w:val="left" w:pos="2400" w:leader="none"/>
        </w:tabs>
        <w:spacing w:lineRule="auto" w:line="276" w:before="120" w:after="120"/>
        <w:ind w:hanging="360" w:left="810"/>
        <w:jc w:val="both"/>
        <w:rPr>
          <w:i w:val="false"/>
          <w:i w:val="false"/>
          <w:position w:val="0"/>
          <w:sz w:val="24"/>
          <w:vertAlign w:val="baseline"/>
        </w:rPr>
      </w:pPr>
      <w:r>
        <w:rPr>
          <w:position w:val="0"/>
          <w:sz w:val="24"/>
          <w:vertAlign w:val="baseline"/>
        </w:rPr>
        <w:t>Tuyệt đối không sử dụng khách hàng của Công ty để trục lợi cá nhân.</w:t>
      </w:r>
    </w:p>
    <w:p>
      <w:pPr>
        <w:pStyle w:val="Normal1"/>
        <w:numPr>
          <w:ilvl w:val="0"/>
          <w:numId w:val="1"/>
        </w:numPr>
        <w:tabs>
          <w:tab w:val="clear" w:pos="720"/>
          <w:tab w:val="left" w:pos="2400" w:leader="none"/>
        </w:tabs>
        <w:spacing w:lineRule="auto" w:line="276" w:before="120" w:after="120"/>
        <w:ind w:hanging="360" w:left="810"/>
        <w:jc w:val="both"/>
        <w:rPr>
          <w:i w:val="false"/>
          <w:i w:val="false"/>
          <w:position w:val="0"/>
          <w:sz w:val="24"/>
          <w:vertAlign w:val="baseline"/>
        </w:rPr>
      </w:pPr>
      <w:r>
        <w:rPr>
          <w:position w:val="0"/>
          <w:sz w:val="24"/>
          <w:vertAlign w:val="baseline"/>
        </w:rPr>
        <w:t>Bồi thường khi vi phạm kỷ luật lao động theo quy chế, nội quy công ty và pháp luật nhà nước quy định.</w:t>
      </w:r>
    </w:p>
    <w:p>
      <w:pPr>
        <w:pStyle w:val="Normal1"/>
        <w:numPr>
          <w:ilvl w:val="0"/>
          <w:numId w:val="1"/>
        </w:numPr>
        <w:tabs>
          <w:tab w:val="clear" w:pos="720"/>
          <w:tab w:val="left" w:pos="2400" w:leader="none"/>
        </w:tabs>
        <w:spacing w:lineRule="auto" w:line="276" w:before="120" w:after="120"/>
        <w:ind w:hanging="360" w:left="810"/>
        <w:jc w:val="both"/>
        <w:rPr>
          <w:i w:val="false"/>
          <w:i w:val="false"/>
          <w:position w:val="0"/>
          <w:sz w:val="24"/>
          <w:vertAlign w:val="baseline"/>
        </w:rPr>
      </w:pPr>
      <w:r>
        <w:rPr>
          <w:position w:val="0"/>
          <w:sz w:val="24"/>
          <w:vertAlign w:val="baseline"/>
        </w:rPr>
        <w:t xml:space="preserve">Thực hiện đúng cam kết trong hợp đồng thử việc và các thỏa thuận bằng văn bản khác với Công ty </w:t>
      </w:r>
      <w:r>
        <w:rPr>
          <w:color w:val="FF0000"/>
          <w:position w:val="0"/>
          <w:sz w:val="24"/>
          <w:vertAlign w:val="baseline"/>
        </w:rPr>
        <w:t>(nếu có).</w:t>
      </w:r>
    </w:p>
    <w:p>
      <w:pPr>
        <w:pStyle w:val="Normal1"/>
        <w:numPr>
          <w:ilvl w:val="0"/>
          <w:numId w:val="1"/>
        </w:numPr>
        <w:spacing w:lineRule="auto" w:line="276" w:before="120" w:after="120"/>
        <w:ind w:hanging="360" w:left="810"/>
        <w:jc w:val="both"/>
        <w:rPr>
          <w:color w:val="FF0000"/>
          <w:position w:val="0"/>
          <w:sz w:val="24"/>
          <w:vertAlign w:val="baseline"/>
        </w:rPr>
      </w:pPr>
      <w:r>
        <w:rPr>
          <w:color w:val="FF0000"/>
          <w:position w:val="0"/>
          <w:sz w:val="24"/>
          <w:vertAlign w:val="baseline"/>
        </w:rPr>
        <w:t>Trong thời gian thử việc, người lao động không được phép cung cấp thông tin, tiết lộ bí mật kinh doanh của Công ty ra ngoài, không được phép tiết lộ thông tin về khách hàng, và các mặt hàng, sản phẩm tương tự của Công ty cho bất kỳ tổ chức cá nhân nào nhằm phục vụ lợi ích riêng cho m</w:t>
      </w:r>
      <w:r>
        <w:rPr>
          <w:color w:val="FF0000"/>
          <w:position w:val="0"/>
          <w:sz w:val="24"/>
          <w:u w:val="single"/>
          <w:vertAlign w:val="baseline"/>
        </w:rPr>
        <w:t>ì</w:t>
      </w:r>
      <w:r>
        <w:rPr>
          <w:color w:val="FF0000"/>
          <w:position w:val="0"/>
          <w:sz w:val="24"/>
          <w:vertAlign w:val="baseline"/>
        </w:rPr>
        <w:t>nh mà chưa được sự đồng ý bằng văn bản từ phía Công ty. Trường hợp bị phát hiện, cá nhân đó sẽ chịu trách nhiệm trước Công ty, trước pháp luật.</w:t>
      </w:r>
    </w:p>
    <w:p>
      <w:pPr>
        <w:pStyle w:val="Normal1"/>
        <w:tabs>
          <w:tab w:val="clear" w:pos="720"/>
          <w:tab w:val="left" w:pos="2400" w:leader="none"/>
        </w:tabs>
        <w:spacing w:lineRule="auto" w:line="276" w:before="120" w:after="120"/>
        <w:jc w:val="both"/>
        <w:rPr>
          <w:b w:val="false"/>
          <w:position w:val="0"/>
          <w:sz w:val="24"/>
          <w:vertAlign w:val="baseline"/>
        </w:rPr>
      </w:pPr>
      <w:r>
        <w:rPr>
          <w:b/>
          <w:position w:val="0"/>
          <w:sz w:val="24"/>
          <w:u w:val="single"/>
          <w:vertAlign w:val="baseline"/>
        </w:rPr>
        <w:t>Điều 4:</w:t>
      </w:r>
      <w:r>
        <w:rPr>
          <w:b/>
          <w:position w:val="0"/>
          <w:sz w:val="24"/>
          <w:vertAlign w:val="baseline"/>
        </w:rPr>
        <w:t xml:space="preserve"> Nghĩa vụ và quyền lợi của người sử dụng lao động</w:t>
      </w:r>
    </w:p>
    <w:p>
      <w:pPr>
        <w:pStyle w:val="Normal1"/>
        <w:numPr>
          <w:ilvl w:val="0"/>
          <w:numId w:val="2"/>
        </w:numPr>
        <w:tabs>
          <w:tab w:val="clear" w:pos="720"/>
          <w:tab w:val="left" w:pos="2400" w:leader="none"/>
        </w:tabs>
        <w:spacing w:lineRule="auto" w:line="276" w:before="120" w:after="120"/>
        <w:ind w:hanging="360" w:left="720"/>
        <w:jc w:val="both"/>
        <w:rPr>
          <w:b w:val="false"/>
          <w:position w:val="0"/>
          <w:sz w:val="24"/>
          <w:vertAlign w:val="baseline"/>
        </w:rPr>
      </w:pPr>
      <w:r>
        <w:rPr>
          <w:b/>
          <w:position w:val="0"/>
          <w:sz w:val="24"/>
          <w:vertAlign w:val="baseline"/>
        </w:rPr>
        <w:t>Nghĩa vụ:</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Bảo đảm việc làm và thực hiện đầy đủ những điều cam kết trong hợp đồng thử việc.</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Tạo điều kiện thuận lợi cho người lao động làm việc trong đó bao gồm cả chế độ đào tạo cho người lao động.</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Thanh toán đầy đủ, đúng hạn các chế độ và quyền lợi cho người lao động theo hợp đồng thử việc này.</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Người sử dụng lao động chịu trách nhiệm đóng thuế thu nhập cá nhân cho tất cả các khoản thu nhập chịu thuế của người lao động theo quy định của pháp luật.</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Có trách nhiệm thông báo cho người lao động biết kết quả công việc đã làm thử; trường hợp đạt yêu cầu thì khi kết thúc thời gian thử việc phải giao kết bằng hợp đồng lao động chính thức.</w:t>
      </w:r>
    </w:p>
    <w:p>
      <w:pPr>
        <w:pStyle w:val="Normal1"/>
        <w:numPr>
          <w:ilvl w:val="0"/>
          <w:numId w:val="2"/>
        </w:numPr>
        <w:tabs>
          <w:tab w:val="clear" w:pos="720"/>
          <w:tab w:val="left" w:pos="2400" w:leader="none"/>
        </w:tabs>
        <w:spacing w:lineRule="auto" w:line="276" w:before="120" w:after="120"/>
        <w:ind w:hanging="360" w:left="720"/>
        <w:jc w:val="both"/>
        <w:rPr>
          <w:b w:val="false"/>
          <w:position w:val="0"/>
          <w:sz w:val="24"/>
          <w:vertAlign w:val="baseline"/>
        </w:rPr>
      </w:pPr>
      <w:r>
        <w:rPr>
          <w:b/>
          <w:position w:val="0"/>
          <w:sz w:val="24"/>
          <w:vertAlign w:val="baseline"/>
        </w:rPr>
        <w:t>Quyền lợi:</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Điều hành người lao động hoàn thành công việc theo hợp đồng lao động thử việc.</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Có quyền tạm thời chuyển người lao động sang làm công việc khác, tạm hoãn, chấm dứt hợp đồng thử việc, kỷ luật người lao động theo quy định của pháp luật và Nội quy lao động của Công ty.</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Đòi bồi thường, khiếu nại với cơ quan có thẩm quyền để bảo vệ quyền lợi của mình nếu người lao động vi phạm pháp luật hay các điều khoản của hợp đồng này.</w:t>
      </w:r>
    </w:p>
    <w:p>
      <w:pPr>
        <w:pStyle w:val="Normal1"/>
        <w:spacing w:lineRule="auto" w:line="276"/>
        <w:rPr>
          <w:b w:val="false"/>
          <w:position w:val="0"/>
          <w:sz w:val="24"/>
          <w:u w:val="single"/>
          <w:vertAlign w:val="baseline"/>
        </w:rPr>
      </w:pPr>
      <w:r>
        <w:rPr>
          <w:b/>
          <w:position w:val="0"/>
          <w:sz w:val="24"/>
          <w:u w:val="single"/>
          <w:vertAlign w:val="baseline"/>
        </w:rPr>
        <w:t>Điều 5:</w:t>
      </w:r>
      <w:r>
        <w:rPr>
          <w:b/>
          <w:position w:val="0"/>
          <w:sz w:val="24"/>
          <w:vertAlign w:val="baseline"/>
        </w:rPr>
        <w:t xml:space="preserve"> Điều khoản thi hành</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Những vấn đề khác về lao động không ghi trong hợp đồng thử việc này thì áp dụng theo qui định của pháp luật lao động và Nội quy lao động của Công ty.</w:t>
      </w:r>
    </w:p>
    <w:tbl>
      <w:tblPr>
        <w:tblStyle w:val="Table2"/>
        <w:tblpPr w:vertAnchor="text" w:horzAnchor="text" w:leftFromText="180" w:rightFromText="180" w:tblpX="0" w:tblpY="1176"/>
        <w:tblW w:w="9061" w:type="dxa"/>
        <w:jc w:val="left"/>
        <w:tblInd w:w="0" w:type="dxa"/>
        <w:tblLayout w:type="fixed"/>
        <w:tblCellMar>
          <w:top w:w="0" w:type="dxa"/>
          <w:left w:w="108" w:type="dxa"/>
          <w:bottom w:w="0" w:type="dxa"/>
          <w:right w:w="108" w:type="dxa"/>
        </w:tblCellMar>
        <w:tblLook w:val="0000"/>
      </w:tblPr>
      <w:tblGrid>
        <w:gridCol w:w="4563"/>
        <w:gridCol w:w="4497"/>
      </w:tblGrid>
      <w:tr>
        <w:trPr>
          <w:trHeight w:val="3101" w:hRule="atLeast"/>
        </w:trPr>
        <w:tc>
          <w:tcPr>
            <w:tcW w:w="4563" w:type="dxa"/>
            <w:tcBorders/>
          </w:tcPr>
          <w:p>
            <w:pPr>
              <w:pStyle w:val="Normal1"/>
              <w:tabs>
                <w:tab w:val="clear" w:pos="720"/>
                <w:tab w:val="left" w:pos="2400" w:leader="none"/>
              </w:tabs>
              <w:spacing w:lineRule="auto" w:line="240" w:before="120" w:after="120"/>
              <w:jc w:val="center"/>
              <w:rPr>
                <w:b w:val="false"/>
                <w:position w:val="0"/>
                <w:sz w:val="24"/>
                <w:vertAlign w:val="baseline"/>
              </w:rPr>
            </w:pPr>
            <w:r>
              <w:rPr>
                <w:b/>
                <w:position w:val="0"/>
                <w:sz w:val="24"/>
                <w:vertAlign w:val="baseline"/>
              </w:rPr>
              <w:t>NGƯỜI LAO ĐỘNG</w:t>
            </w:r>
          </w:p>
          <w:p>
            <w:pPr>
              <w:pStyle w:val="Normal1"/>
              <w:tabs>
                <w:tab w:val="clear" w:pos="720"/>
                <w:tab w:val="left" w:pos="2400" w:leader="none"/>
              </w:tabs>
              <w:spacing w:lineRule="auto" w:line="240" w:before="120" w:after="120"/>
              <w:jc w:val="center"/>
              <w:rPr>
                <w:position w:val="0"/>
                <w:sz w:val="24"/>
                <w:vertAlign w:val="baseline"/>
              </w:rPr>
            </w:pPr>
            <w:r>
              <w:rPr>
                <w:b/>
                <w:position w:val="0"/>
                <w:sz w:val="24"/>
                <w:vertAlign w:val="baseline"/>
              </w:rPr>
              <w:br/>
            </w:r>
          </w:p>
          <w:p>
            <w:pPr>
              <w:pStyle w:val="Normal1"/>
              <w:tabs>
                <w:tab w:val="clear" w:pos="720"/>
                <w:tab w:val="left" w:pos="2400" w:leader="none"/>
              </w:tabs>
              <w:spacing w:lineRule="auto" w:line="240" w:before="120" w:after="120"/>
              <w:jc w:val="center"/>
              <w:rPr>
                <w:position w:val="0"/>
                <w:sz w:val="24"/>
                <w:vertAlign w:val="baseline"/>
              </w:rPr>
            </w:pPr>
            <w:r>
              <w:rPr>
                <w:position w:val="0"/>
                <w:sz w:val="24"/>
                <w:vertAlign w:val="baseline"/>
              </w:rPr>
            </w:r>
          </w:p>
          <w:p>
            <w:pPr>
              <w:pStyle w:val="Normal1"/>
              <w:tabs>
                <w:tab w:val="clear" w:pos="720"/>
                <w:tab w:val="left" w:pos="2400" w:leader="none"/>
              </w:tabs>
              <w:spacing w:lineRule="auto" w:line="240" w:before="120" w:after="120"/>
              <w:jc w:val="center"/>
              <w:rPr>
                <w:b w:val="false"/>
                <w:position w:val="0"/>
                <w:sz w:val="24"/>
                <w:vertAlign w:val="baseline"/>
              </w:rPr>
            </w:pPr>
            <w:r>
              <w:rPr>
                <w:b w:val="false"/>
                <w:position w:val="0"/>
                <w:sz w:val="24"/>
                <w:vertAlign w:val="baseline"/>
              </w:rPr>
            </w:r>
          </w:p>
          <w:p>
            <w:pPr>
              <w:pStyle w:val="Normal1"/>
              <w:tabs>
                <w:tab w:val="clear" w:pos="720"/>
                <w:tab w:val="left" w:pos="2400" w:leader="none"/>
              </w:tabs>
              <w:spacing w:lineRule="auto" w:line="240" w:before="120" w:after="120"/>
              <w:jc w:val="center"/>
              <w:rPr>
                <w:b w:val="false"/>
                <w:position w:val="0"/>
                <w:sz w:val="24"/>
                <w:vertAlign w:val="baseline"/>
              </w:rPr>
            </w:pPr>
            <w:r>
              <w:rPr>
                <w:b/>
              </w:rPr>
              <w:t xml:space="preserve">undefined</w:t>
            </w:r>
          </w:p>
        </w:tc>
        <w:tc>
          <w:tcPr>
            <w:tcW w:w="4497" w:type="dxa"/>
            <w:tcBorders/>
          </w:tcPr>
          <w:p>
            <w:pPr>
              <w:pStyle w:val="Normal1"/>
              <w:tabs>
                <w:tab w:val="clear" w:pos="720"/>
                <w:tab w:val="left" w:pos="2400" w:leader="none"/>
              </w:tabs>
              <w:spacing w:lineRule="auto" w:line="240" w:before="120" w:after="120"/>
              <w:jc w:val="center"/>
              <w:rPr>
                <w:b w:val="false"/>
                <w:position w:val="0"/>
                <w:sz w:val="24"/>
                <w:vertAlign w:val="baseline"/>
              </w:rPr>
            </w:pPr>
            <w:r>
              <w:rPr>
                <w:b/>
                <w:position w:val="0"/>
                <w:sz w:val="24"/>
                <w:vertAlign w:val="baseline"/>
              </w:rPr>
              <w:t>NGƯỜI SỬ DỤNG LAO ĐỘNG</w:t>
              <w:br/>
              <w:t>GIÁM ĐỐC</w:t>
            </w:r>
          </w:p>
          <w:p>
            <w:pPr>
              <w:pStyle w:val="Normal1"/>
              <w:tabs>
                <w:tab w:val="clear" w:pos="720"/>
                <w:tab w:val="left" w:pos="2400" w:leader="none"/>
              </w:tabs>
              <w:spacing w:lineRule="auto" w:line="240" w:before="120" w:after="120"/>
              <w:rPr>
                <w:i w:val="false"/>
                <w:i w:val="false"/>
                <w:position w:val="0"/>
                <w:sz w:val="24"/>
                <w:vertAlign w:val="baseline"/>
              </w:rPr>
            </w:pPr>
            <w:r>
              <w:rPr>
                <w:i w:val="false"/>
                <w:position w:val="0"/>
                <w:sz w:val="24"/>
                <w:vertAlign w:val="baseline"/>
              </w:rPr>
            </w:r>
          </w:p>
          <w:p>
            <w:pPr>
              <w:pStyle w:val="Normal1"/>
              <w:tabs>
                <w:tab w:val="clear" w:pos="720"/>
                <w:tab w:val="left" w:pos="2400" w:leader="none"/>
              </w:tabs>
              <w:spacing w:lineRule="auto" w:line="240" w:before="120" w:after="120"/>
              <w:rPr>
                <w:i w:val="false"/>
                <w:i w:val="false"/>
                <w:position w:val="0"/>
                <w:sz w:val="24"/>
                <w:vertAlign w:val="baseline"/>
              </w:rPr>
            </w:pPr>
            <w:r>
              <w:rPr>
                <w:i w:val="false"/>
                <w:position w:val="0"/>
                <w:sz w:val="24"/>
                <w:vertAlign w:val="baseline"/>
              </w:rPr>
            </w:r>
          </w:p>
          <w:p>
            <w:pPr>
              <w:pStyle w:val="Normal1"/>
              <w:tabs>
                <w:tab w:val="clear" w:pos="720"/>
                <w:tab w:val="left" w:pos="2400" w:leader="none"/>
              </w:tabs>
              <w:spacing w:lineRule="auto" w:line="240" w:before="120" w:after="120"/>
              <w:rPr>
                <w:i w:val="false"/>
                <w:i w:val="false"/>
                <w:position w:val="0"/>
                <w:sz w:val="24"/>
                <w:vertAlign w:val="baseline"/>
              </w:rPr>
            </w:pPr>
            <w:r>
              <w:rPr>
                <w:i w:val="false"/>
                <w:position w:val="0"/>
                <w:sz w:val="24"/>
                <w:vertAlign w:val="baseline"/>
              </w:rPr>
            </w:r>
          </w:p>
          <w:p>
            <w:pPr>
              <w:pStyle w:val="Normal1"/>
              <w:tabs>
                <w:tab w:val="clear" w:pos="720"/>
                <w:tab w:val="left" w:pos="2400" w:leader="none"/>
              </w:tabs>
              <w:spacing w:lineRule="auto" w:line="240" w:before="120" w:after="120"/>
              <w:jc w:val="center"/>
              <w:rPr>
                <w:b w:val="false"/>
                <w:position w:val="0"/>
                <w:sz w:val="24"/>
                <w:vertAlign w:val="baseline"/>
              </w:rPr>
            </w:pPr>
            <w:r>
              <w:rPr>
                <w:b/>
                <w:position w:val="0"/>
                <w:sz w:val="24"/>
                <w:vertAlign w:val="baseline"/>
              </w:rPr>
              <w:t>PHẠM THỊ HẬN</w:t>
            </w:r>
          </w:p>
          <w:p>
            <w:pPr>
              <w:pStyle w:val="Normal1"/>
              <w:spacing w:lineRule="auto" w:line="240" w:before="120" w:after="120"/>
              <w:jc w:val="center"/>
              <w:rPr>
                <w:i w:val="false"/>
                <w:i w:val="false"/>
                <w:position w:val="0"/>
                <w:sz w:val="24"/>
                <w:vertAlign w:val="baseline"/>
              </w:rPr>
            </w:pPr>
            <w:r>
              <w:rPr>
                <w:i w:val="false"/>
                <w:position w:val="0"/>
                <w:sz w:val="24"/>
                <w:vertAlign w:val="baseline"/>
              </w:rPr>
            </w:r>
          </w:p>
          <w:p>
            <w:pPr>
              <w:pStyle w:val="Normal1"/>
              <w:tabs>
                <w:tab w:val="clear" w:pos="720"/>
                <w:tab w:val="left" w:pos="2400" w:leader="none"/>
              </w:tabs>
              <w:spacing w:lineRule="auto" w:line="240" w:before="120" w:after="120"/>
              <w:rPr>
                <w:b w:val="false"/>
                <w:position w:val="0"/>
                <w:sz w:val="24"/>
                <w:vertAlign w:val="baseline"/>
              </w:rPr>
            </w:pPr>
            <w:r>
              <w:rPr>
                <w:b/>
                <w:position w:val="0"/>
                <w:sz w:val="24"/>
                <w:vertAlign w:val="baseline"/>
              </w:rPr>
              <w:t xml:space="preserve">               </w:t>
            </w:r>
          </w:p>
        </w:tc>
      </w:tr>
    </w:tbl>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
        <w:rPr>
          <w:position w:val="0"/>
          <w:sz w:val="24"/>
          <w:vertAlign w:val="baseline"/>
        </w:rPr>
        <w:t>Hợp đồng thử việc này được làm thành 02 (hai) bản có giá trị ngang nhau, mỗi bên giữ 01 (một) bản và có hiệu lực kể từ</w:t>
      </w:r>
      <w:r>
        <w:rPr>
          <w:color w:val="4A86E8"/>
        </w:rPr>
        <w:t xml:space="preserve"> undefined </w:t>
      </w:r>
      <w:r>
        <w:rPr>
          <w:position w:val="0"/>
          <w:sz w:val="24"/>
          <w:vertAlign w:val="baseline"/>
        </w:rPr>
        <w:t>./.</w:t>
      </w:r>
    </w:p>
    <w:sectPr>
      <w:footerReference w:type="even" r:id="rId2"/>
      <w:footerReference w:type="default" r:id="rId3"/>
      <w:footerReference w:type="first" r:id="rId4"/>
      <w:type w:val="nextPage"/>
      <w:pgSz w:w="11906" w:h="16838"/>
      <w:pgMar w:left="1304" w:right="1304" w:gutter="0" w:header="0" w:top="900" w:footer="170" w:bottom="117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NI-Times">
    <w:charset w:val="01"/>
    <w:family w:val="roman"/>
    <w:pitch w:val="variable"/>
  </w:font>
  <w:font w:name="Segoe UI">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Arial">
    <w:charset w:val="01"/>
    <w:family w:val="roman"/>
    <w:pitch w:val="variable"/>
  </w:font>
  <w:font w:name="Noto Sans Symbols">
    <w:charset w:val="01"/>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3</w:t>
    </w:r>
    <w:r>
      <w:rPr/>
      <w:fldChar w:fldCharType="end"/>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3</w:t>
    </w:r>
    <w:r>
      <w:rPr/>
      <w:fldChar w:fldCharType="end"/>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810" w:hanging="360"/>
      </w:pPr>
      <w:rPr>
        <w:rFonts w:ascii="Times New Roman" w:hAnsi="Times New Roman" w:cs="Times New Roman" w:hint="default"/>
        <w:vertAlign w:val="baseline"/>
        <w:position w:val="0"/>
        <w:sz w:val="24"/>
        <w:i w:val="false"/>
      </w:rPr>
    </w:lvl>
    <w:lvl w:ilvl="1">
      <w:start w:val="3"/>
      <w:numFmt w:val="bullet"/>
      <w:lvlText w:val="●"/>
      <w:lvlJc w:val="left"/>
      <w:pPr>
        <w:tabs>
          <w:tab w:val="num" w:pos="0"/>
        </w:tabs>
        <w:ind w:left="1295" w:hanging="360"/>
      </w:pPr>
      <w:rPr>
        <w:rFonts w:ascii="Noto Sans Symbols" w:hAnsi="Noto Sans Symbols" w:cs="Noto Sans Symbols" w:hint="default"/>
        <w:vertAlign w:val="baseline"/>
        <w:position w:val="0"/>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rPr>
    </w:lvl>
  </w:abstractNum>
  <w:abstractNum w:abstractNumId="2">
    <w:lvl w:ilvl="0">
      <w:start w:val="1"/>
      <w:numFmt w:val="decimal"/>
      <w:lvlText w:val="%1."/>
      <w:lvlJc w:val="left"/>
      <w:pPr>
        <w:tabs>
          <w:tab w:val="num" w:pos="0"/>
        </w:tabs>
        <w:ind w:left="720" w:hanging="360"/>
      </w:pPr>
      <w:rPr>
        <w:vertAlign w:val="baseline"/>
        <w:position w:val="0"/>
        <w:sz w:val="24"/>
      </w:rPr>
    </w:lvl>
    <w:lvl w:ilvl="1">
      <w:start w:val="1"/>
      <w:numFmt w:val="lowerLetter"/>
      <w:lvlText w:val="%2."/>
      <w:lvlJc w:val="left"/>
      <w:pPr>
        <w:tabs>
          <w:tab w:val="num" w:pos="0"/>
        </w:tabs>
        <w:ind w:left="1440" w:hanging="360"/>
      </w:pPr>
      <w:rPr>
        <w:vertAlign w:val="baseline"/>
        <w:position w:val="0"/>
        <w:sz w:val="24"/>
      </w:rPr>
    </w:lvl>
    <w:lvl w:ilvl="2">
      <w:start w:val="1"/>
      <w:numFmt w:val="lowerRoman"/>
      <w:lvlText w:val="%3."/>
      <w:lvlJc w:val="right"/>
      <w:pPr>
        <w:tabs>
          <w:tab w:val="num" w:pos="0"/>
        </w:tabs>
        <w:ind w:left="2160" w:hanging="180"/>
      </w:pPr>
      <w:rPr>
        <w:vertAlign w:val="baseline"/>
        <w:position w:val="0"/>
        <w:sz w:val="24"/>
      </w:rPr>
    </w:lvl>
    <w:lvl w:ilvl="3">
      <w:start w:val="1"/>
      <w:numFmt w:val="decimal"/>
      <w:lvlText w:val="%4."/>
      <w:lvlJc w:val="left"/>
      <w:pPr>
        <w:tabs>
          <w:tab w:val="num" w:pos="0"/>
        </w:tabs>
        <w:ind w:left="2880" w:hanging="360"/>
      </w:pPr>
      <w:rPr>
        <w:vertAlign w:val="baseline"/>
        <w:position w:val="0"/>
        <w:sz w:val="24"/>
      </w:rPr>
    </w:lvl>
    <w:lvl w:ilvl="4">
      <w:start w:val="1"/>
      <w:numFmt w:val="lowerLetter"/>
      <w:lvlText w:val="%5."/>
      <w:lvlJc w:val="left"/>
      <w:pPr>
        <w:tabs>
          <w:tab w:val="num" w:pos="0"/>
        </w:tabs>
        <w:ind w:left="3600" w:hanging="360"/>
      </w:pPr>
      <w:rPr>
        <w:vertAlign w:val="baseline"/>
        <w:position w:val="0"/>
        <w:sz w:val="24"/>
      </w:rPr>
    </w:lvl>
    <w:lvl w:ilvl="5">
      <w:start w:val="1"/>
      <w:numFmt w:val="lowerRoman"/>
      <w:lvlText w:val="%6."/>
      <w:lvlJc w:val="right"/>
      <w:pPr>
        <w:tabs>
          <w:tab w:val="num" w:pos="0"/>
        </w:tabs>
        <w:ind w:left="4320" w:hanging="180"/>
      </w:pPr>
      <w:rPr>
        <w:vertAlign w:val="baseline"/>
        <w:position w:val="0"/>
        <w:sz w:val="24"/>
      </w:rPr>
    </w:lvl>
    <w:lvl w:ilvl="6">
      <w:start w:val="1"/>
      <w:numFmt w:val="decimal"/>
      <w:lvlText w:val="%7."/>
      <w:lvlJc w:val="left"/>
      <w:pPr>
        <w:tabs>
          <w:tab w:val="num" w:pos="0"/>
        </w:tabs>
        <w:ind w:left="5040" w:hanging="360"/>
      </w:pPr>
      <w:rPr>
        <w:vertAlign w:val="baseline"/>
        <w:position w:val="0"/>
        <w:sz w:val="24"/>
      </w:rPr>
    </w:lvl>
    <w:lvl w:ilvl="7">
      <w:start w:val="1"/>
      <w:numFmt w:val="lowerLetter"/>
      <w:lvlText w:val="%8."/>
      <w:lvlJc w:val="left"/>
      <w:pPr>
        <w:tabs>
          <w:tab w:val="num" w:pos="0"/>
        </w:tabs>
        <w:ind w:left="5760" w:hanging="360"/>
      </w:pPr>
      <w:rPr>
        <w:vertAlign w:val="baseline"/>
        <w:position w:val="0"/>
        <w:sz w:val="24"/>
      </w:rPr>
    </w:lvl>
    <w:lvl w:ilvl="8">
      <w:start w:val="1"/>
      <w:numFmt w:val="lowerRoman"/>
      <w:lvlText w:val="%9."/>
      <w:lvlJc w:val="right"/>
      <w:pPr>
        <w:tabs>
          <w:tab w:val="num" w:pos="0"/>
        </w:tabs>
        <w:ind w:left="6480" w:hanging="180"/>
      </w:pPr>
      <w:rPr>
        <w:vertAlign w:val="baseline"/>
        <w:position w:val="0"/>
        <w:sz w:val="24"/>
      </w:rPr>
    </w:lvl>
  </w:abstractNum>
  <w:abstractNum w:abstractNumId="3">
    <w:lvl w:ilvl="0">
      <w:start w:val="1"/>
      <w:numFmt w:val="decimal"/>
      <w:lvlText w:val="%1."/>
      <w:lvlJc w:val="left"/>
      <w:pPr>
        <w:tabs>
          <w:tab w:val="num" w:pos="0"/>
        </w:tabs>
        <w:ind w:left="720" w:hanging="360"/>
      </w:pPr>
      <w:rPr>
        <w:vertAlign w:val="baseline"/>
        <w:position w:val="0"/>
        <w:sz w:val="24"/>
      </w:rPr>
    </w:lvl>
    <w:lvl w:ilvl="1">
      <w:start w:val="1"/>
      <w:numFmt w:val="lowerLetter"/>
      <w:lvlText w:val="%2."/>
      <w:lvlJc w:val="left"/>
      <w:pPr>
        <w:tabs>
          <w:tab w:val="num" w:pos="0"/>
        </w:tabs>
        <w:ind w:left="1440" w:hanging="360"/>
      </w:pPr>
      <w:rPr>
        <w:vertAlign w:val="baseline"/>
        <w:position w:val="0"/>
        <w:sz w:val="24"/>
      </w:rPr>
    </w:lvl>
    <w:lvl w:ilvl="2">
      <w:start w:val="1"/>
      <w:numFmt w:val="lowerRoman"/>
      <w:lvlText w:val="%3."/>
      <w:lvlJc w:val="right"/>
      <w:pPr>
        <w:tabs>
          <w:tab w:val="num" w:pos="0"/>
        </w:tabs>
        <w:ind w:left="2160" w:hanging="180"/>
      </w:pPr>
      <w:rPr>
        <w:vertAlign w:val="baseline"/>
        <w:position w:val="0"/>
        <w:sz w:val="24"/>
      </w:rPr>
    </w:lvl>
    <w:lvl w:ilvl="3">
      <w:start w:val="1"/>
      <w:numFmt w:val="decimal"/>
      <w:lvlText w:val="%4."/>
      <w:lvlJc w:val="left"/>
      <w:pPr>
        <w:tabs>
          <w:tab w:val="num" w:pos="0"/>
        </w:tabs>
        <w:ind w:left="2880" w:hanging="360"/>
      </w:pPr>
      <w:rPr>
        <w:vertAlign w:val="baseline"/>
        <w:position w:val="0"/>
        <w:sz w:val="24"/>
      </w:rPr>
    </w:lvl>
    <w:lvl w:ilvl="4">
      <w:start w:val="1"/>
      <w:numFmt w:val="lowerLetter"/>
      <w:lvlText w:val="%5."/>
      <w:lvlJc w:val="left"/>
      <w:pPr>
        <w:tabs>
          <w:tab w:val="num" w:pos="0"/>
        </w:tabs>
        <w:ind w:left="3600" w:hanging="360"/>
      </w:pPr>
      <w:rPr>
        <w:vertAlign w:val="baseline"/>
        <w:position w:val="0"/>
        <w:sz w:val="24"/>
      </w:rPr>
    </w:lvl>
    <w:lvl w:ilvl="5">
      <w:start w:val="1"/>
      <w:numFmt w:val="lowerRoman"/>
      <w:lvlText w:val="%6."/>
      <w:lvlJc w:val="right"/>
      <w:pPr>
        <w:tabs>
          <w:tab w:val="num" w:pos="0"/>
        </w:tabs>
        <w:ind w:left="4320" w:hanging="180"/>
      </w:pPr>
      <w:rPr>
        <w:vertAlign w:val="baseline"/>
        <w:position w:val="0"/>
        <w:sz w:val="24"/>
      </w:rPr>
    </w:lvl>
    <w:lvl w:ilvl="6">
      <w:start w:val="1"/>
      <w:numFmt w:val="decimal"/>
      <w:lvlText w:val="%7."/>
      <w:lvlJc w:val="left"/>
      <w:pPr>
        <w:tabs>
          <w:tab w:val="num" w:pos="0"/>
        </w:tabs>
        <w:ind w:left="5040" w:hanging="360"/>
      </w:pPr>
      <w:rPr>
        <w:vertAlign w:val="baseline"/>
        <w:position w:val="0"/>
        <w:sz w:val="24"/>
      </w:rPr>
    </w:lvl>
    <w:lvl w:ilvl="7">
      <w:start w:val="1"/>
      <w:numFmt w:val="lowerLetter"/>
      <w:lvlText w:val="%8."/>
      <w:lvlJc w:val="left"/>
      <w:pPr>
        <w:tabs>
          <w:tab w:val="num" w:pos="0"/>
        </w:tabs>
        <w:ind w:left="5760" w:hanging="360"/>
      </w:pPr>
      <w:rPr>
        <w:vertAlign w:val="baseline"/>
        <w:position w:val="0"/>
        <w:sz w:val="24"/>
      </w:rPr>
    </w:lvl>
    <w:lvl w:ilvl="8">
      <w:start w:val="1"/>
      <w:numFmt w:val="lowerRoman"/>
      <w:lvlText w:val="%9."/>
      <w:lvlJc w:val="right"/>
      <w:pPr>
        <w:tabs>
          <w:tab w:val="num" w:pos="0"/>
        </w:tabs>
        <w:ind w:left="6480" w:hanging="180"/>
      </w:pPr>
      <w:rPr>
        <w:vertAlign w:val="baseline"/>
        <w:position w:val="0"/>
        <w:sz w:val="24"/>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ngti SC" w:cs="Arial Unicode MS"/>
        <w:sz w:val="24"/>
        <w:szCs w:val="24"/>
        <w:lang w:val="en-US" w:eastAsia="zh-CN" w:bidi="hi-IN"/>
      </w:rPr>
    </w:rPrDefault>
    <w:pPrDefault>
      <w:pPr>
        <w:suppressAutoHyphens w:val="true"/>
      </w:pPr>
    </w:pPrDefault>
  </w:docDefaults>
  <w:style w:type="paragraph" w:styleId="Normal">
    <w:name w:val="Normal"/>
    <w:next w:val="Normal1"/>
    <w:qFormat/>
    <w:pPr>
      <w:widowControl/>
      <w:suppressAutoHyphens w:val="true"/>
      <w:bidi w:val="0"/>
      <w:spacing w:lineRule="atLeast" w:line="1" w:before="0" w:after="0"/>
      <w:jc w:val="left"/>
      <w:textAlignment w:val="top"/>
      <w:outlineLvl w:val="0"/>
    </w:pPr>
    <w:rPr>
      <w:rFonts w:ascii="Times New Roman" w:hAnsi="Times New Roman" w:eastAsia="Times New Roman" w:cs="Arial Unicode MS"/>
      <w:color w:val="auto"/>
      <w:w w:val="100"/>
      <w:kern w:val="0"/>
      <w:position w:val="-1"/>
      <w:sz w:val="24"/>
      <w:szCs w:val="24"/>
      <w:effect w:val="none"/>
      <w:em w:val="none"/>
      <w:lang w:val="en-US" w:eastAsia="en-US"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name w:val="Default Paragraph Font"/>
    <w:qFormat/>
    <w:rPr>
      <w:w w:val="100"/>
      <w:position w:val="0"/>
      <w:sz w:val="24"/>
      <w:effect w:val="none"/>
      <w:vertAlign w:val="baseline"/>
      <w:em w:val="none"/>
    </w:rPr>
  </w:style>
  <w:style w:type="character" w:styleId="TitleChar">
    <w:name w:val="Title Char"/>
    <w:qFormat/>
    <w:rPr>
      <w:rFonts w:ascii="VNI-Times" w:hAnsi="VNI-Times" w:eastAsia="Times New Roman" w:cs="Times New Roman"/>
      <w:b/>
      <w:bCs/>
      <w:w w:val="100"/>
      <w:position w:val="0"/>
      <w:sz w:val="32"/>
      <w:sz w:val="32"/>
      <w:szCs w:val="24"/>
      <w:effect w:val="none"/>
      <w:vertAlign w:val="baseline"/>
      <w:em w:val="none"/>
    </w:rPr>
  </w:style>
  <w:style w:type="character" w:styleId="SubtitleChar">
    <w:name w:val="Subtitle Char"/>
    <w:qFormat/>
    <w:rPr>
      <w:rFonts w:ascii="VNI-Times" w:hAnsi="VNI-Times" w:eastAsia="Times New Roman" w:cs="Times New Roman"/>
      <w:b/>
      <w:bCs/>
      <w:w w:val="100"/>
      <w:position w:val="0"/>
      <w:sz w:val="24"/>
      <w:sz w:val="24"/>
      <w:szCs w:val="24"/>
      <w:effect w:val="none"/>
      <w:vertAlign w:val="baseline"/>
      <w:em w:val="none"/>
    </w:rPr>
  </w:style>
  <w:style w:type="character" w:styleId="HeaderChar">
    <w:name w:val="Header Char"/>
    <w:qFormat/>
    <w:rPr>
      <w:rFonts w:ascii="Times New Roman" w:hAnsi="Times New Roman" w:eastAsia="Times New Roman" w:cs="Times New Roman"/>
      <w:w w:val="100"/>
      <w:position w:val="0"/>
      <w:sz w:val="24"/>
      <w:sz w:val="24"/>
      <w:szCs w:val="24"/>
      <w:effect w:val="none"/>
      <w:vertAlign w:val="baseline"/>
      <w:em w:val="none"/>
    </w:rPr>
  </w:style>
  <w:style w:type="character" w:styleId="FooterChar">
    <w:name w:val="Footer Char"/>
    <w:qFormat/>
    <w:rPr>
      <w:rFonts w:ascii="Times New Roman" w:hAnsi="Times New Roman" w:eastAsia="Times New Roman" w:cs="Times New Roman"/>
      <w:w w:val="100"/>
      <w:position w:val="0"/>
      <w:sz w:val="24"/>
      <w:sz w:val="24"/>
      <w:szCs w:val="24"/>
      <w:effect w:val="none"/>
      <w:vertAlign w:val="baseline"/>
      <w:em w:val="none"/>
    </w:rPr>
  </w:style>
  <w:style w:type="character" w:styleId="Strong">
    <w:name w:val="Strong"/>
    <w:qFormat/>
    <w:rPr>
      <w:b/>
      <w:bCs/>
      <w:w w:val="100"/>
      <w:position w:val="0"/>
      <w:sz w:val="24"/>
      <w:effect w:val="none"/>
      <w:vertAlign w:val="baseline"/>
      <w:em w:val="none"/>
    </w:rPr>
  </w:style>
  <w:style w:type="character" w:styleId="Emphasis">
    <w:name w:val="Emphasis"/>
    <w:qFormat/>
    <w:rPr>
      <w:i/>
      <w:iCs/>
      <w:w w:val="100"/>
      <w:position w:val="0"/>
      <w:sz w:val="24"/>
      <w:effect w:val="none"/>
      <w:vertAlign w:val="baseline"/>
      <w:em w:val="none"/>
    </w:rPr>
  </w:style>
  <w:style w:type="character" w:styleId="BalloonTextChar">
    <w:name w:val="Balloon Text Char"/>
    <w:qFormat/>
    <w:rPr>
      <w:rFonts w:ascii="Segoe UI" w:hAnsi="Segoe UI" w:eastAsia="Times New Roman" w:cs="Segoe UI"/>
      <w:w w:val="100"/>
      <w:position w:val="0"/>
      <w:sz w:val="18"/>
      <w:sz w:val="18"/>
      <w:szCs w:val="18"/>
      <w:effect w:val="none"/>
      <w:vertAlign w:val="baseline"/>
      <w:em w:val="non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default="1">
    <w:name w:val="normal1"/>
    <w:qFormat/>
    <w:pPr>
      <w:widowControl/>
      <w:bidi w:val="0"/>
      <w:spacing w:before="0" w:after="0"/>
      <w:jc w:val="left"/>
    </w:pPr>
    <w:rPr>
      <w:rFonts w:ascii="Times New Roman" w:hAnsi="Times New Roman" w:eastAsia="Songti SC" w:cs="Arial Unicode MS"/>
      <w:color w:val="auto"/>
      <w:kern w:val="0"/>
      <w:sz w:val="24"/>
      <w:szCs w:val="24"/>
      <w:lang w:val="en-US" w:eastAsia="zh-CN" w:bidi="hi-IN"/>
    </w:rPr>
  </w:style>
  <w:style w:type="paragraph" w:styleId="Title">
    <w:name w:val="Title"/>
    <w:basedOn w:val="Normal1"/>
    <w:qFormat/>
    <w:pPr>
      <w:suppressAutoHyphens w:val="true"/>
      <w:spacing w:lineRule="atLeast" w:line="1"/>
      <w:jc w:val="center"/>
      <w:textAlignment w:val="top"/>
      <w:outlineLvl w:val="0"/>
    </w:pPr>
    <w:rPr>
      <w:rFonts w:ascii="VNI-Times" w:hAnsi="VNI-Times" w:eastAsia="Times New Roman"/>
      <w:b/>
      <w:bCs/>
      <w:w w:val="100"/>
      <w:position w:val="-1"/>
      <w:sz w:val="32"/>
      <w:szCs w:val="24"/>
      <w:effect w:val="none"/>
      <w:em w:val="none"/>
      <w:lang w:val="en-US" w:eastAsia="en-US" w:bidi="ar-SA"/>
    </w:rPr>
  </w:style>
  <w:style w:type="paragraph" w:styleId="NormalWeb">
    <w:name w:val="Normal (Web)"/>
    <w:basedOn w:val="Normal1"/>
    <w:qFormat/>
    <w:pPr>
      <w:suppressAutoHyphens w:val="true"/>
      <w:spacing w:lineRule="atLeast" w:line="1" w:beforeAutospacing="1" w:afterAutospacing="1"/>
      <w:textAlignment w:val="top"/>
      <w:outlineLvl w:val="0"/>
    </w:pPr>
    <w:rPr>
      <w:rFonts w:ascii="Times" w:hAnsi="Times" w:eastAsia="Times New Roman"/>
      <w:w w:val="100"/>
      <w:position w:val="-1"/>
      <w:sz w:val="20"/>
      <w:szCs w:val="20"/>
      <w:effect w:val="none"/>
      <w:em w:val="none"/>
      <w:lang w:val="en-US" w:eastAsia="en-US" w:bidi="ar-SA"/>
    </w:rPr>
  </w:style>
  <w:style w:type="paragraph" w:styleId="Subtitle">
    <w:name w:val="Subtitle"/>
    <w:basedOn w:val="Normal1"/>
    <w:next w:val="Normal1"/>
    <w:qFormat/>
    <w:pPr>
      <w:jc w:val="center"/>
    </w:pPr>
    <w:rPr>
      <w:rFonts w:ascii="Times New Roman" w:hAnsi="Times New Roman" w:eastAsia="Times New Roman" w:cs="Times New Roman"/>
      <w:b/>
      <w:position w:val="0"/>
      <w:sz w:val="24"/>
      <w:sz w:val="24"/>
      <w:szCs w:val="24"/>
      <w:vertAlign w:val="baseline"/>
    </w:rPr>
  </w:style>
  <w:style w:type="paragraph" w:styleId="ListParagraph">
    <w:name w:val="List Paragraph"/>
    <w:basedOn w:val="Normal1"/>
    <w:qFormat/>
    <w:pPr>
      <w:suppressAutoHyphens w:val="true"/>
      <w:spacing w:lineRule="atLeast" w:line="1" w:before="0" w:after="0"/>
      <w:ind w:left="720"/>
      <w:contextualSpacing/>
      <w:textAlignment w:val="top"/>
      <w:outlineLvl w:val="0"/>
    </w:pPr>
    <w:rPr>
      <w:rFonts w:ascii="Times New Roman" w:hAnsi="Times New Roman" w:eastAsia="Times New Roman"/>
      <w:w w:val="100"/>
      <w:position w:val="-1"/>
      <w:sz w:val="24"/>
      <w:szCs w:val="24"/>
      <w:effect w:val="none"/>
      <w:em w:val="none"/>
      <w:lang w:val="en-US" w:eastAsia="en-US" w:bidi="ar-SA"/>
    </w:rPr>
  </w:style>
  <w:style w:type="paragraph" w:styleId="HeaderandFooter">
    <w:name w:val="Header and Footer"/>
    <w:basedOn w:val="Normal"/>
    <w:qFormat/>
    <w:pPr/>
    <w:rPr/>
  </w:style>
  <w:style w:type="paragraph" w:styleId="Header">
    <w:name w:val="Header"/>
    <w:basedOn w:val="Normal1"/>
    <w:qFormat/>
    <w:pPr>
      <w:suppressAutoHyphens w:val="true"/>
      <w:spacing w:lineRule="atLeast" w:line="1"/>
      <w:textAlignment w:val="top"/>
      <w:outlineLvl w:val="0"/>
    </w:pPr>
    <w:rPr>
      <w:rFonts w:ascii="Times New Roman" w:hAnsi="Times New Roman" w:eastAsia="Times New Roman"/>
      <w:w w:val="100"/>
      <w:position w:val="-1"/>
      <w:sz w:val="24"/>
      <w:szCs w:val="24"/>
      <w:effect w:val="none"/>
      <w:em w:val="none"/>
      <w:lang w:val="en-US" w:eastAsia="en-US" w:bidi="ar-SA"/>
    </w:rPr>
  </w:style>
  <w:style w:type="paragraph" w:styleId="Footer">
    <w:name w:val="Footer"/>
    <w:basedOn w:val="Normal1"/>
    <w:qFormat/>
    <w:pPr>
      <w:suppressAutoHyphens w:val="true"/>
      <w:spacing w:lineRule="atLeast" w:line="1"/>
      <w:textAlignment w:val="top"/>
      <w:outlineLvl w:val="0"/>
    </w:pPr>
    <w:rPr>
      <w:rFonts w:ascii="Times New Roman" w:hAnsi="Times New Roman" w:eastAsia="Times New Roman"/>
      <w:w w:val="100"/>
      <w:position w:val="-1"/>
      <w:sz w:val="24"/>
      <w:szCs w:val="24"/>
      <w:effect w:val="none"/>
      <w:em w:val="none"/>
      <w:lang w:val="en-US" w:eastAsia="en-US" w:bidi="ar-SA"/>
    </w:rPr>
  </w:style>
  <w:style w:type="paragraph" w:styleId="BalloonText">
    <w:name w:val="Balloon Text"/>
    <w:basedOn w:val="Normal1"/>
    <w:qFormat/>
    <w:pPr>
      <w:suppressAutoHyphens w:val="true"/>
      <w:spacing w:lineRule="atLeast" w:line="1"/>
      <w:textAlignment w:val="top"/>
      <w:outlineLvl w:val="0"/>
    </w:pPr>
    <w:rPr>
      <w:rFonts w:ascii="Segoe UI" w:hAnsi="Segoe UI" w:eastAsia="Times New Roman" w:cs="Segoe UI"/>
      <w:w w:val="100"/>
      <w:position w:val="-1"/>
      <w:sz w:val="18"/>
      <w:szCs w:val="18"/>
      <w:effect w:val="none"/>
      <w:em w:val="none"/>
      <w:lang w:val="en-US" w:eastAsia="en-US" w:bidi="ar-SA"/>
    </w:rPr>
  </w:style>
  <w:style w:type="paragraph" w:styleId="FrameContents">
    <w:name w:val="Frame Contents"/>
    <w:basedOn w:val="Normal"/>
    <w:qFormat/>
    <w:pPr/>
    <w:rPr/>
  </w:style>
  <w:style w:type="numbering" w:styleId="NoList">
    <w:name w:val="No List"/>
    <w:qFormat/>
  </w:style>
  <w:style w:type="table" w:default="1" w:styleId="TableNormal">
    <w:name w:val="Table Normal"/>
  </w:style>
  <w:style w:type="table" w:styleId="TableNormal">
    <w:name w:val="Table Normal"/>
    <w:qFormat/>
    <w:pPr>
      <w:ind w:rightChars="0"/>
      <w:spacing w:line="1" w:lineRule="atLeast"/>
    </w:pPr>
    <w:rPr/>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snHcmz+7pJ44wOXPmvyenalnZ4A==">CgMxLjA4AHIhMXpXdGpSNFlMQUFLeXFOQVR1V0k0clJpTThZcVhZeFZt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TotalTime>
  <Application>LibreOffice/24.2.3.2$MacOSX_AARCH64 LibreOffice_project/433d9c2ded56988e8a90e6b2e771ee4e6a5ab2ba</Application>
  <AppVersion>15.0000</AppVersion>
  <Pages>3</Pages>
  <Words>1274</Words>
  <Characters>4435</Characters>
  <CharactersWithSpaces>5750</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2024-04-06T16:20:00Z</dcterms:created>
  <dc:creator>J. T Angle</dc:creator>
  <dc:description/>
  <dc:language>en-US</dc:language>
  <cp:lastModifiedBy/>
  <dcterms:modified xsi:type="dcterms:W3CDTF">2024-05-18T16:14:39Z</dcterms:modified>
  <cp:revision>4</cp:revision>
  <dc:subject/>
  <dc:title/>
</cp:coreProperties>
</file>