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407F" w14:textId="3D3ABBC8" w:rsidR="00C36747" w:rsidRDefault="00B618C8" w:rsidP="00C36747">
      <w:pPr>
        <w:pStyle w:val="Heading2"/>
        <w:jc w:val="center"/>
        <w:rPr>
          <w:b/>
        </w:rPr>
      </w:pPr>
      <w:r>
        <w:t>Week 5</w:t>
      </w:r>
      <w:r w:rsidR="00C36747">
        <w:t xml:space="preserve"> Weka Assignment</w:t>
      </w:r>
      <w:r w:rsidR="00524913">
        <w:t xml:space="preserve"> </w:t>
      </w:r>
      <w:r w:rsidR="004369CA">
        <w:t>(</w:t>
      </w:r>
      <w:r w:rsidR="00442F12">
        <w:t>75</w:t>
      </w:r>
      <w:bookmarkStart w:id="0" w:name="_GoBack"/>
      <w:bookmarkEnd w:id="0"/>
      <w:r w:rsidR="004369CA">
        <w:t xml:space="preserve"> points)</w:t>
      </w:r>
    </w:p>
    <w:p w14:paraId="649838D4" w14:textId="77777777" w:rsidR="00C36747" w:rsidRDefault="00C36747" w:rsidP="00C36747">
      <w:pPr>
        <w:pStyle w:val="Heading2"/>
        <w:rPr>
          <w:b/>
        </w:rPr>
      </w:pPr>
    </w:p>
    <w:p w14:paraId="1CE468C6" w14:textId="77777777" w:rsidR="00C36747" w:rsidRPr="00B300CB" w:rsidRDefault="00C36747" w:rsidP="00C36747">
      <w:pPr>
        <w:pStyle w:val="Heading2"/>
        <w:rPr>
          <w:b/>
        </w:rPr>
      </w:pPr>
      <w:r w:rsidRPr="00B300CB">
        <w:rPr>
          <w:b/>
        </w:rPr>
        <w:t>Assignment Due Date and Time</w:t>
      </w:r>
    </w:p>
    <w:p w14:paraId="74AFF8BF" w14:textId="70C527AD" w:rsidR="00C36747" w:rsidRPr="00B275D7" w:rsidRDefault="00C36747" w:rsidP="00B275D7">
      <w:pPr>
        <w:pStyle w:val="ListParagraph"/>
        <w:numPr>
          <w:ilvl w:val="0"/>
          <w:numId w:val="5"/>
        </w:numPr>
        <w:spacing w:after="200" w:line="276" w:lineRule="auto"/>
        <w:rPr>
          <w:rFonts w:cs="Arial"/>
          <w:sz w:val="24"/>
        </w:rPr>
      </w:pPr>
      <w:r>
        <w:rPr>
          <w:rFonts w:cs="Arial"/>
          <w:sz w:val="24"/>
        </w:rPr>
        <w:t>Sunday at 11:59 p.m. ET.</w:t>
      </w:r>
    </w:p>
    <w:p w14:paraId="704D3740" w14:textId="77777777" w:rsidR="00C36747" w:rsidRPr="00C36747" w:rsidRDefault="001A6AA8" w:rsidP="001A6AA8">
      <w:pPr>
        <w:pStyle w:val="Heading2"/>
        <w:rPr>
          <w:b/>
        </w:rPr>
      </w:pPr>
      <w:r w:rsidRPr="00C36747">
        <w:rPr>
          <w:b/>
        </w:rPr>
        <w:t>Purpose</w:t>
      </w:r>
    </w:p>
    <w:p w14:paraId="04E847C6" w14:textId="5419650C" w:rsidR="00986B24" w:rsidRDefault="00986B24" w:rsidP="003F3AD9">
      <w:pPr>
        <w:rPr>
          <w:rFonts w:cs="Arial"/>
          <w:sz w:val="24"/>
          <w:szCs w:val="24"/>
        </w:rPr>
      </w:pPr>
      <w:r>
        <w:rPr>
          <w:rFonts w:cs="Arial"/>
          <w:sz w:val="24"/>
          <w:szCs w:val="24"/>
        </w:rPr>
        <w:t xml:space="preserve">To gain an understanding of how to </w:t>
      </w:r>
      <w:r w:rsidR="00B618C8">
        <w:rPr>
          <w:rFonts w:cs="Arial"/>
          <w:sz w:val="24"/>
          <w:szCs w:val="24"/>
        </w:rPr>
        <w:t>apply a decision tree model.</w:t>
      </w:r>
    </w:p>
    <w:p w14:paraId="10B3C87F" w14:textId="3FA10661" w:rsidR="00986B24" w:rsidRPr="00986B24" w:rsidRDefault="00986B24" w:rsidP="00986B24">
      <w:pPr>
        <w:pStyle w:val="Heading2"/>
        <w:rPr>
          <w:b/>
        </w:rPr>
      </w:pPr>
      <w:r w:rsidRPr="00986B24">
        <w:rPr>
          <w:b/>
        </w:rPr>
        <w:t>Description</w:t>
      </w:r>
    </w:p>
    <w:p w14:paraId="7E4FCC8B" w14:textId="01611B3C" w:rsidR="003F3AD9" w:rsidRPr="00640B49" w:rsidRDefault="003F3AD9" w:rsidP="003F3AD9">
      <w:pPr>
        <w:rPr>
          <w:rFonts w:cs="Arial"/>
          <w:sz w:val="24"/>
          <w:szCs w:val="24"/>
        </w:rPr>
      </w:pPr>
      <w:r w:rsidRPr="00640B49">
        <w:rPr>
          <w:rFonts w:cs="Arial"/>
          <w:sz w:val="24"/>
          <w:szCs w:val="24"/>
        </w:rPr>
        <w:t xml:space="preserve">Consider the following </w:t>
      </w:r>
      <w:r w:rsidR="00986B24" w:rsidRPr="00640B49">
        <w:rPr>
          <w:rFonts w:cs="Arial"/>
          <w:sz w:val="24"/>
          <w:szCs w:val="24"/>
        </w:rPr>
        <w:t xml:space="preserve">two </w:t>
      </w:r>
      <w:r w:rsidRPr="00640B49">
        <w:rPr>
          <w:rFonts w:cs="Arial"/>
          <w:sz w:val="24"/>
          <w:szCs w:val="24"/>
        </w:rPr>
        <w:t>sets of data</w:t>
      </w:r>
      <w:r w:rsidR="00986B24" w:rsidRPr="00640B49">
        <w:rPr>
          <w:rFonts w:cs="Arial"/>
          <w:sz w:val="24"/>
          <w:szCs w:val="24"/>
        </w:rPr>
        <w:t xml:space="preserve"> to be analyzed separately:</w:t>
      </w:r>
    </w:p>
    <w:p w14:paraId="5666E5FC" w14:textId="1000C02F" w:rsidR="003F3AD9" w:rsidRPr="00640B49" w:rsidRDefault="003F3AD9" w:rsidP="00986B24">
      <w:pPr>
        <w:numPr>
          <w:ilvl w:val="0"/>
          <w:numId w:val="11"/>
        </w:numPr>
        <w:rPr>
          <w:rFonts w:cs="Arial"/>
          <w:sz w:val="24"/>
          <w:szCs w:val="24"/>
        </w:rPr>
      </w:pPr>
      <w:r w:rsidRPr="00640B49">
        <w:rPr>
          <w:rFonts w:cs="Arial"/>
          <w:sz w:val="24"/>
          <w:szCs w:val="24"/>
        </w:rPr>
        <w:t xml:space="preserve">The </w:t>
      </w:r>
      <w:r w:rsidRPr="00640B49">
        <w:rPr>
          <w:rFonts w:cs="Arial"/>
          <w:b/>
          <w:sz w:val="24"/>
          <w:szCs w:val="24"/>
        </w:rPr>
        <w:t>mushroom</w:t>
      </w:r>
      <w:r w:rsidRPr="00640B49">
        <w:rPr>
          <w:rFonts w:cs="Arial"/>
          <w:sz w:val="24"/>
          <w:szCs w:val="24"/>
        </w:rPr>
        <w:t xml:space="preserve"> data set with the "edible/poisonous" attribute as the dependent variable.</w:t>
      </w:r>
      <w:r w:rsidR="00160698" w:rsidRPr="00640B49">
        <w:rPr>
          <w:rFonts w:cs="Arial"/>
          <w:sz w:val="24"/>
          <w:szCs w:val="24"/>
        </w:rPr>
        <w:t xml:space="preserve"> This dataset is clean and will load into Weka without any editing.</w:t>
      </w:r>
    </w:p>
    <w:p w14:paraId="4491C731" w14:textId="2F996634" w:rsidR="003F3AD9" w:rsidRPr="00640B49" w:rsidRDefault="003F3AD9" w:rsidP="00986B24">
      <w:pPr>
        <w:numPr>
          <w:ilvl w:val="0"/>
          <w:numId w:val="11"/>
        </w:numPr>
        <w:rPr>
          <w:rFonts w:cs="Arial"/>
          <w:sz w:val="24"/>
          <w:szCs w:val="24"/>
        </w:rPr>
      </w:pPr>
      <w:r w:rsidRPr="00640B49">
        <w:rPr>
          <w:rFonts w:cs="Arial"/>
          <w:sz w:val="24"/>
          <w:szCs w:val="24"/>
        </w:rPr>
        <w:t xml:space="preserve">The </w:t>
      </w:r>
      <w:proofErr w:type="spellStart"/>
      <w:r w:rsidRPr="00640B49">
        <w:rPr>
          <w:rFonts w:cs="Arial"/>
          <w:b/>
          <w:sz w:val="24"/>
          <w:szCs w:val="24"/>
        </w:rPr>
        <w:t>usnews</w:t>
      </w:r>
      <w:proofErr w:type="spellEnd"/>
      <w:r w:rsidRPr="00640B49">
        <w:rPr>
          <w:rFonts w:cs="Arial"/>
          <w:sz w:val="24"/>
          <w:szCs w:val="24"/>
        </w:rPr>
        <w:t xml:space="preserve"> data set. This dataset contains college data taken fr</w:t>
      </w:r>
      <w:r w:rsidR="00986B24" w:rsidRPr="00640B49">
        <w:rPr>
          <w:rFonts w:cs="Arial"/>
          <w:sz w:val="24"/>
          <w:szCs w:val="24"/>
        </w:rPr>
        <w:t>om the U.S. News &amp; World Report’s Guide to America’</w:t>
      </w:r>
      <w:r w:rsidRPr="00640B49">
        <w:rPr>
          <w:rFonts w:cs="Arial"/>
          <w:sz w:val="24"/>
          <w:szCs w:val="24"/>
        </w:rPr>
        <w:t>s Best Coll</w:t>
      </w:r>
      <w:r w:rsidR="00986B24" w:rsidRPr="00640B49">
        <w:rPr>
          <w:rFonts w:cs="Arial"/>
          <w:sz w:val="24"/>
          <w:szCs w:val="24"/>
        </w:rPr>
        <w:t>eges. Here the “private/public”</w:t>
      </w:r>
      <w:r w:rsidRPr="00640B49">
        <w:rPr>
          <w:rFonts w:cs="Arial"/>
          <w:sz w:val="24"/>
          <w:szCs w:val="24"/>
        </w:rPr>
        <w:t xml:space="preserve"> attribute is the dependent variable. Note that even though the values of this attribute are 0s and 1s, this is a categorical (not a numeric!) attribute. </w:t>
      </w:r>
      <w:r w:rsidR="00160698" w:rsidRPr="00640B49">
        <w:rPr>
          <w:rFonts w:cs="Arial"/>
          <w:sz w:val="24"/>
          <w:szCs w:val="24"/>
        </w:rPr>
        <w:t>This dataset is not clean and may contain some minor errors. You may need to clean the data and fix anomalies before it will load into Weka. Some preprocessing will be needed so that columns have the correct data types and values.</w:t>
      </w:r>
    </w:p>
    <w:p w14:paraId="27938A0E" w14:textId="77777777" w:rsidR="003F3AD9" w:rsidRPr="003F3AD9" w:rsidRDefault="003F3AD9" w:rsidP="003F3AD9">
      <w:pPr>
        <w:rPr>
          <w:rFonts w:cs="Arial"/>
          <w:sz w:val="24"/>
          <w:szCs w:val="24"/>
        </w:rPr>
      </w:pPr>
      <w:r w:rsidRPr="003F3AD9">
        <w:rPr>
          <w:rFonts w:cs="Arial"/>
          <w:sz w:val="24"/>
          <w:szCs w:val="24"/>
        </w:rPr>
        <w:t xml:space="preserve">You are to construct J48 (C4.5) decision tree models that (a) explain the data as best as possible, and (b) generalize as much as possible.  Use both the </w:t>
      </w:r>
      <w:r w:rsidRPr="002D3735">
        <w:rPr>
          <w:rFonts w:cs="Arial"/>
          <w:b/>
          <w:sz w:val="24"/>
          <w:szCs w:val="24"/>
        </w:rPr>
        <w:t>hold-out method</w:t>
      </w:r>
      <w:r w:rsidRPr="003F3AD9">
        <w:rPr>
          <w:rFonts w:cs="Arial"/>
          <w:sz w:val="24"/>
          <w:szCs w:val="24"/>
        </w:rPr>
        <w:t xml:space="preserve"> (70-30 or 80-20 split) and </w:t>
      </w:r>
      <w:r w:rsidRPr="002D3735">
        <w:rPr>
          <w:rFonts w:cs="Arial"/>
          <w:b/>
          <w:sz w:val="24"/>
          <w:szCs w:val="24"/>
        </w:rPr>
        <w:t>10-fold cross-validation</w:t>
      </w:r>
      <w:r w:rsidRPr="003F3AD9">
        <w:rPr>
          <w:rFonts w:cs="Arial"/>
          <w:sz w:val="24"/>
          <w:szCs w:val="24"/>
        </w:rPr>
        <w:t xml:space="preserve"> to demonstrate that your model parameters do indeed construct models that generalize well and to illustrate that your model explains your data well.  </w:t>
      </w:r>
    </w:p>
    <w:p w14:paraId="6223FA19" w14:textId="77777777" w:rsidR="003F3AD9" w:rsidRPr="003F3AD9" w:rsidRDefault="003F3AD9" w:rsidP="003F3AD9">
      <w:pPr>
        <w:rPr>
          <w:rFonts w:cs="Arial"/>
          <w:sz w:val="24"/>
          <w:szCs w:val="24"/>
        </w:rPr>
      </w:pPr>
      <w:r w:rsidRPr="003F3AD9">
        <w:rPr>
          <w:rFonts w:cs="Arial"/>
          <w:sz w:val="24"/>
          <w:szCs w:val="24"/>
        </w:rPr>
        <w:t>Both data sets represent raw problem domain data which you will need to first translate into the ARFF format and transform in order to build appropriate models.  Once you have the data in the appropriate format you might want to consider the following data preparation questions:</w:t>
      </w:r>
    </w:p>
    <w:p w14:paraId="193E8812" w14:textId="77777777" w:rsidR="003F3AD9" w:rsidRPr="003F3AD9" w:rsidRDefault="003F3AD9" w:rsidP="003F3AD9">
      <w:pPr>
        <w:numPr>
          <w:ilvl w:val="0"/>
          <w:numId w:val="12"/>
        </w:numPr>
        <w:rPr>
          <w:rFonts w:cs="Arial"/>
          <w:sz w:val="24"/>
          <w:szCs w:val="24"/>
        </w:rPr>
      </w:pPr>
      <w:r w:rsidRPr="003F3AD9">
        <w:rPr>
          <w:rFonts w:cs="Arial"/>
          <w:sz w:val="24"/>
          <w:szCs w:val="24"/>
        </w:rPr>
        <w:t>Should instances with missing values be deleted?</w:t>
      </w:r>
    </w:p>
    <w:p w14:paraId="0EF6DF1A" w14:textId="77777777" w:rsidR="003F3AD9" w:rsidRPr="003F3AD9" w:rsidRDefault="003F3AD9" w:rsidP="003F3AD9">
      <w:pPr>
        <w:numPr>
          <w:ilvl w:val="0"/>
          <w:numId w:val="12"/>
        </w:numPr>
        <w:rPr>
          <w:rFonts w:cs="Arial"/>
          <w:sz w:val="24"/>
          <w:szCs w:val="24"/>
        </w:rPr>
      </w:pPr>
      <w:r w:rsidRPr="003F3AD9">
        <w:rPr>
          <w:rFonts w:cs="Arial"/>
          <w:sz w:val="24"/>
          <w:szCs w:val="24"/>
        </w:rPr>
        <w:t>Should attributes with missing values be deleted?</w:t>
      </w:r>
    </w:p>
    <w:p w14:paraId="2FD9A3A4" w14:textId="77777777" w:rsidR="003F3AD9" w:rsidRPr="003F3AD9" w:rsidRDefault="003F3AD9" w:rsidP="003F3AD9">
      <w:pPr>
        <w:numPr>
          <w:ilvl w:val="0"/>
          <w:numId w:val="12"/>
        </w:numPr>
        <w:rPr>
          <w:rFonts w:cs="Arial"/>
          <w:sz w:val="24"/>
          <w:szCs w:val="24"/>
        </w:rPr>
      </w:pPr>
      <w:r w:rsidRPr="003F3AD9">
        <w:rPr>
          <w:rFonts w:cs="Arial"/>
          <w:sz w:val="24"/>
          <w:szCs w:val="24"/>
        </w:rPr>
        <w:t>Should missing values be coded in a special way and then used in the data mining task?</w:t>
      </w:r>
    </w:p>
    <w:p w14:paraId="4B679116" w14:textId="4024DBE9" w:rsidR="003F3AD9" w:rsidRPr="003F3AD9" w:rsidRDefault="003F3AD9" w:rsidP="003F3AD9">
      <w:pPr>
        <w:numPr>
          <w:ilvl w:val="0"/>
          <w:numId w:val="12"/>
        </w:numPr>
        <w:rPr>
          <w:rFonts w:cs="Arial"/>
          <w:sz w:val="24"/>
          <w:szCs w:val="24"/>
        </w:rPr>
      </w:pPr>
      <w:r w:rsidRPr="003F3AD9">
        <w:rPr>
          <w:rFonts w:cs="Arial"/>
          <w:sz w:val="24"/>
          <w:szCs w:val="24"/>
        </w:rPr>
        <w:t xml:space="preserve">Should numerical values be </w:t>
      </w:r>
      <w:r w:rsidR="00986B24" w:rsidRPr="003F3AD9">
        <w:rPr>
          <w:rFonts w:cs="Arial"/>
          <w:sz w:val="24"/>
          <w:szCs w:val="24"/>
        </w:rPr>
        <w:t>binned,</w:t>
      </w:r>
      <w:r w:rsidRPr="003F3AD9">
        <w:rPr>
          <w:rFonts w:cs="Arial"/>
          <w:sz w:val="24"/>
          <w:szCs w:val="24"/>
        </w:rPr>
        <w:t xml:space="preserve"> or should we let J48 figure out the optimal splits in the data?</w:t>
      </w:r>
    </w:p>
    <w:p w14:paraId="5F35CFE8" w14:textId="77777777" w:rsidR="003F3AD9" w:rsidRPr="003F3AD9" w:rsidRDefault="003F3AD9" w:rsidP="003F3AD9">
      <w:pPr>
        <w:numPr>
          <w:ilvl w:val="0"/>
          <w:numId w:val="12"/>
        </w:numPr>
        <w:rPr>
          <w:rFonts w:cs="Arial"/>
          <w:sz w:val="24"/>
          <w:szCs w:val="24"/>
        </w:rPr>
      </w:pPr>
      <w:r w:rsidRPr="003F3AD9">
        <w:rPr>
          <w:rFonts w:cs="Arial"/>
          <w:sz w:val="24"/>
          <w:szCs w:val="24"/>
        </w:rPr>
        <w:t>Are some of the attributes categorical even though their levels are expressed as numbers?</w:t>
      </w:r>
    </w:p>
    <w:p w14:paraId="7CEF355F" w14:textId="63FA038F" w:rsidR="003F3AD9" w:rsidRPr="003F3AD9" w:rsidRDefault="003F3AD9" w:rsidP="003F3AD9">
      <w:pPr>
        <w:rPr>
          <w:rFonts w:cs="Arial"/>
          <w:sz w:val="24"/>
          <w:szCs w:val="24"/>
        </w:rPr>
      </w:pPr>
      <w:r w:rsidRPr="003F3AD9">
        <w:rPr>
          <w:rFonts w:cs="Arial"/>
          <w:sz w:val="24"/>
          <w:szCs w:val="24"/>
        </w:rPr>
        <w:lastRenderedPageBreak/>
        <w:t>You will need to perform a certain amount of experimentation in order to devise a data set that allows you to construct a</w:t>
      </w:r>
      <w:r w:rsidR="001B66D3">
        <w:rPr>
          <w:rFonts w:cs="Arial"/>
          <w:sz w:val="24"/>
          <w:szCs w:val="24"/>
        </w:rPr>
        <w:t>n optimal model</w:t>
      </w:r>
      <w:r w:rsidRPr="003F3AD9">
        <w:rPr>
          <w:rFonts w:cs="Arial"/>
          <w:sz w:val="24"/>
          <w:szCs w:val="24"/>
        </w:rPr>
        <w:t>.  You will also need to experiment with the pruning parameters for J48 to find the optimal model.</w:t>
      </w:r>
    </w:p>
    <w:p w14:paraId="7FDF89D9" w14:textId="1BC605CB" w:rsidR="003F3AD9" w:rsidRPr="00986B24" w:rsidRDefault="00986B24" w:rsidP="00986B24">
      <w:pPr>
        <w:pStyle w:val="Heading2"/>
        <w:rPr>
          <w:b/>
        </w:rPr>
      </w:pPr>
      <w:r>
        <w:rPr>
          <w:b/>
        </w:rPr>
        <w:t>Your A</w:t>
      </w:r>
      <w:r w:rsidR="003F3AD9" w:rsidRPr="00986B24">
        <w:rPr>
          <w:b/>
        </w:rPr>
        <w:t>ssignment</w:t>
      </w:r>
      <w:r>
        <w:rPr>
          <w:b/>
        </w:rPr>
        <w:t xml:space="preserve"> Report</w:t>
      </w:r>
    </w:p>
    <w:p w14:paraId="3DB85247" w14:textId="77777777" w:rsidR="003F3AD9" w:rsidRPr="003F3AD9" w:rsidRDefault="003F3AD9" w:rsidP="003F3AD9">
      <w:pPr>
        <w:rPr>
          <w:rFonts w:cs="Arial"/>
          <w:sz w:val="24"/>
          <w:szCs w:val="24"/>
        </w:rPr>
      </w:pPr>
      <w:r w:rsidRPr="003F3AD9">
        <w:rPr>
          <w:rFonts w:cs="Arial"/>
          <w:sz w:val="24"/>
          <w:szCs w:val="24"/>
        </w:rPr>
        <w:t>Your report should describe three aspects of your data mining effort for each data set:</w:t>
      </w:r>
    </w:p>
    <w:p w14:paraId="63393ECA" w14:textId="77777777" w:rsidR="003F3AD9" w:rsidRPr="003F3AD9" w:rsidRDefault="003F3AD9" w:rsidP="007E6804">
      <w:pPr>
        <w:numPr>
          <w:ilvl w:val="0"/>
          <w:numId w:val="13"/>
        </w:numPr>
        <w:spacing w:after="0"/>
        <w:rPr>
          <w:rFonts w:cs="Arial"/>
          <w:sz w:val="24"/>
          <w:szCs w:val="24"/>
        </w:rPr>
      </w:pPr>
      <w:r w:rsidRPr="003F3AD9">
        <w:rPr>
          <w:rFonts w:cs="Arial"/>
          <w:sz w:val="24"/>
          <w:szCs w:val="24"/>
        </w:rPr>
        <w:t>data preparation,</w:t>
      </w:r>
    </w:p>
    <w:p w14:paraId="262AB2C9" w14:textId="77777777" w:rsidR="003F3AD9" w:rsidRPr="003F3AD9" w:rsidRDefault="003F3AD9" w:rsidP="007E6804">
      <w:pPr>
        <w:numPr>
          <w:ilvl w:val="0"/>
          <w:numId w:val="13"/>
        </w:numPr>
        <w:spacing w:after="0"/>
        <w:rPr>
          <w:rFonts w:cs="Arial"/>
          <w:sz w:val="24"/>
          <w:szCs w:val="24"/>
        </w:rPr>
      </w:pPr>
      <w:r w:rsidRPr="003F3AD9">
        <w:rPr>
          <w:rFonts w:cs="Arial"/>
          <w:sz w:val="24"/>
          <w:szCs w:val="24"/>
        </w:rPr>
        <w:t>the models, their parameters, and their performance,</w:t>
      </w:r>
    </w:p>
    <w:p w14:paraId="6D1BB962" w14:textId="18D5E25F" w:rsidR="00C36747" w:rsidRDefault="003F3AD9" w:rsidP="007E6804">
      <w:pPr>
        <w:numPr>
          <w:ilvl w:val="0"/>
          <w:numId w:val="13"/>
        </w:numPr>
        <w:spacing w:after="0"/>
        <w:rPr>
          <w:rFonts w:cs="Arial"/>
          <w:sz w:val="24"/>
          <w:szCs w:val="24"/>
        </w:rPr>
      </w:pPr>
      <w:r w:rsidRPr="003F3AD9">
        <w:rPr>
          <w:rFonts w:cs="Arial"/>
          <w:sz w:val="24"/>
          <w:szCs w:val="24"/>
        </w:rPr>
        <w:t>model description – does the model provide any interesting insights?</w:t>
      </w:r>
    </w:p>
    <w:p w14:paraId="605A0737" w14:textId="77777777" w:rsidR="00B618C8" w:rsidRPr="00B618C8" w:rsidRDefault="00B618C8" w:rsidP="007E6804">
      <w:pPr>
        <w:spacing w:after="0"/>
        <w:ind w:left="720"/>
        <w:rPr>
          <w:rFonts w:cs="Arial"/>
          <w:sz w:val="24"/>
          <w:szCs w:val="24"/>
        </w:rPr>
      </w:pPr>
    </w:p>
    <w:p w14:paraId="49DE9A88" w14:textId="77777777" w:rsidR="001A6AA8" w:rsidRPr="00C36747" w:rsidRDefault="001A6AA8" w:rsidP="001A6AA8">
      <w:pPr>
        <w:pStyle w:val="Heading2"/>
        <w:rPr>
          <w:b/>
        </w:rPr>
      </w:pPr>
      <w:r w:rsidRPr="00C36747">
        <w:rPr>
          <w:b/>
        </w:rPr>
        <w:t>Submission Instructions</w:t>
      </w:r>
    </w:p>
    <w:p w14:paraId="240100B6" w14:textId="72C1737A" w:rsidR="006F1A05" w:rsidRPr="00524913" w:rsidRDefault="48674877" w:rsidP="00113737">
      <w:pPr>
        <w:pStyle w:val="Heading2"/>
        <w:rPr>
          <w:rFonts w:asciiTheme="minorHAnsi" w:hAnsiTheme="minorHAnsi" w:cstheme="minorBidi"/>
          <w:sz w:val="24"/>
          <w:szCs w:val="24"/>
        </w:rPr>
      </w:pPr>
      <w:r w:rsidRPr="48674877">
        <w:rPr>
          <w:rFonts w:asciiTheme="minorHAnsi" w:hAnsiTheme="minorHAnsi" w:cstheme="minorBidi"/>
          <w:sz w:val="24"/>
          <w:szCs w:val="24"/>
        </w:rPr>
        <w:t xml:space="preserve">Upload your written report </w:t>
      </w:r>
      <w:r w:rsidR="000A0386">
        <w:rPr>
          <w:rFonts w:asciiTheme="minorHAnsi" w:hAnsiTheme="minorHAnsi" w:cstheme="minorBidi"/>
          <w:sz w:val="24"/>
          <w:szCs w:val="24"/>
        </w:rPr>
        <w:t xml:space="preserve">to the Week 5 Weka Assignment </w:t>
      </w:r>
      <w:r w:rsidRPr="48674877">
        <w:rPr>
          <w:rFonts w:asciiTheme="minorHAnsi" w:hAnsiTheme="minorHAnsi" w:cstheme="minorBidi"/>
          <w:sz w:val="24"/>
          <w:szCs w:val="24"/>
        </w:rPr>
        <w:t>submission area.</w:t>
      </w:r>
    </w:p>
    <w:sectPr w:rsidR="006F1A05" w:rsidRPr="0052491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9F7F" w14:textId="77777777" w:rsidR="004B4C7C" w:rsidRDefault="004B4C7C" w:rsidP="009624C1">
      <w:pPr>
        <w:spacing w:after="0" w:line="240" w:lineRule="auto"/>
      </w:pPr>
      <w:r>
        <w:separator/>
      </w:r>
    </w:p>
  </w:endnote>
  <w:endnote w:type="continuationSeparator" w:id="0">
    <w:p w14:paraId="5EB71FE9" w14:textId="77777777" w:rsidR="004B4C7C" w:rsidRDefault="004B4C7C" w:rsidP="0096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8CB77" w14:textId="77777777" w:rsidR="00524913" w:rsidRPr="00094FC5" w:rsidRDefault="00524913" w:rsidP="00524913">
    <w:pPr>
      <w:pStyle w:val="Footer"/>
      <w:rPr>
        <w:rFonts w:cstheme="minorHAnsi"/>
      </w:rPr>
    </w:pPr>
  </w:p>
  <w:p w14:paraId="4502508C" w14:textId="77777777" w:rsidR="00524913" w:rsidRPr="00094FC5" w:rsidRDefault="00524913" w:rsidP="00524913">
    <w:pPr>
      <w:pStyle w:val="Footer"/>
      <w:rPr>
        <w:rFonts w:cstheme="minorHAnsi"/>
      </w:rPr>
    </w:pPr>
    <w:r w:rsidRPr="00094FC5">
      <w:rPr>
        <w:rFonts w:cstheme="minorHAnsi"/>
      </w:rPr>
      <w:t>College of Online Education</w:t>
    </w:r>
    <w:r w:rsidRPr="00094FC5">
      <w:rPr>
        <w:rFonts w:cstheme="minorHAnsi"/>
      </w:rPr>
      <w:tab/>
    </w:r>
    <w:r w:rsidRPr="00094FC5">
      <w:rPr>
        <w:rFonts w:cstheme="minorHAnsi"/>
      </w:rPr>
      <w:tab/>
      <w:t>DATA5150</w:t>
    </w:r>
  </w:p>
  <w:p w14:paraId="77C0B413" w14:textId="129A0211" w:rsidR="009624C1" w:rsidRPr="00524913" w:rsidRDefault="00524913" w:rsidP="00524913">
    <w:pPr>
      <w:pStyle w:val="Footer"/>
      <w:rPr>
        <w:rFonts w:cstheme="minorHAnsi"/>
      </w:rPr>
    </w:pPr>
    <w:r w:rsidRPr="00094FC5">
      <w:rPr>
        <w:rFonts w:cstheme="minorHAnsi"/>
      </w:rPr>
      <w:t>Johnson &amp; Wales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AB37E" w14:textId="77777777" w:rsidR="004B4C7C" w:rsidRDefault="004B4C7C" w:rsidP="009624C1">
      <w:pPr>
        <w:spacing w:after="0" w:line="240" w:lineRule="auto"/>
      </w:pPr>
      <w:r>
        <w:separator/>
      </w:r>
    </w:p>
  </w:footnote>
  <w:footnote w:type="continuationSeparator" w:id="0">
    <w:p w14:paraId="1B5C26D0" w14:textId="77777777" w:rsidR="004B4C7C" w:rsidRDefault="004B4C7C" w:rsidP="00962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4303" w14:textId="77777777" w:rsidR="009624C1" w:rsidRDefault="009624C1">
    <w:pPr>
      <w:pStyle w:val="Header"/>
    </w:pPr>
    <w:r>
      <w:rPr>
        <w:rFonts w:ascii="Times New Roman" w:hAnsi="Times New Roman"/>
        <w:b/>
        <w:noProof/>
        <w:sz w:val="18"/>
      </w:rPr>
      <w:ptab w:relativeTo="margin" w:alignment="right" w:leader="none"/>
    </w:r>
    <w:r w:rsidRPr="001C4268">
      <w:rPr>
        <w:rFonts w:ascii="Times New Roman" w:hAnsi="Times New Roman"/>
        <w:b/>
        <w:noProof/>
        <w:sz w:val="18"/>
      </w:rPr>
      <w:drawing>
        <wp:inline distT="0" distB="0" distL="0" distR="0" wp14:anchorId="787FDCF0" wp14:editId="5C4BE20A">
          <wp:extent cx="1767346" cy="491472"/>
          <wp:effectExtent l="0" t="0" r="4445" b="4445"/>
          <wp:docPr id="6" name="Picture 6" descr="Johnson and Wales Online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U logo 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46" cy="491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004"/>
    <w:multiLevelType w:val="hybridMultilevel"/>
    <w:tmpl w:val="A1247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374BE"/>
    <w:multiLevelType w:val="hybridMultilevel"/>
    <w:tmpl w:val="D1B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4CA7"/>
    <w:multiLevelType w:val="hybridMultilevel"/>
    <w:tmpl w:val="E270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D72D7"/>
    <w:multiLevelType w:val="hybridMultilevel"/>
    <w:tmpl w:val="FA1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65D29"/>
    <w:multiLevelType w:val="hybridMultilevel"/>
    <w:tmpl w:val="71146E66"/>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4A7531"/>
    <w:multiLevelType w:val="hybridMultilevel"/>
    <w:tmpl w:val="673A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1FBB"/>
    <w:multiLevelType w:val="hybridMultilevel"/>
    <w:tmpl w:val="EC368A62"/>
    <w:lvl w:ilvl="0" w:tplc="753E65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421491"/>
    <w:multiLevelType w:val="hybridMultilevel"/>
    <w:tmpl w:val="629C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71A03"/>
    <w:multiLevelType w:val="multilevel"/>
    <w:tmpl w:val="22E89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E1F87"/>
    <w:multiLevelType w:val="hybridMultilevel"/>
    <w:tmpl w:val="4DE475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362711"/>
    <w:multiLevelType w:val="hybridMultilevel"/>
    <w:tmpl w:val="F6A4AC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0D6A53"/>
    <w:multiLevelType w:val="hybridMultilevel"/>
    <w:tmpl w:val="D480E554"/>
    <w:lvl w:ilvl="0" w:tplc="D56061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A376B90"/>
    <w:multiLevelType w:val="hybridMultilevel"/>
    <w:tmpl w:val="9FE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9"/>
  </w:num>
  <w:num w:numId="5">
    <w:abstractNumId w:val="5"/>
  </w:num>
  <w:num w:numId="6">
    <w:abstractNumId w:val="1"/>
  </w:num>
  <w:num w:numId="7">
    <w:abstractNumId w:val="2"/>
  </w:num>
  <w:num w:numId="8">
    <w:abstractNumId w:val="0"/>
  </w:num>
  <w:num w:numId="9">
    <w:abstractNumId w:val="4"/>
  </w:num>
  <w:num w:numId="10">
    <w:abstractNumId w:val="10"/>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C1"/>
    <w:rsid w:val="00057CB7"/>
    <w:rsid w:val="00062234"/>
    <w:rsid w:val="000768B1"/>
    <w:rsid w:val="000A0386"/>
    <w:rsid w:val="000B128C"/>
    <w:rsid w:val="000B353D"/>
    <w:rsid w:val="000E4C13"/>
    <w:rsid w:val="00107DC9"/>
    <w:rsid w:val="00113737"/>
    <w:rsid w:val="00114D07"/>
    <w:rsid w:val="00121363"/>
    <w:rsid w:val="0014387D"/>
    <w:rsid w:val="0015008D"/>
    <w:rsid w:val="00160698"/>
    <w:rsid w:val="00174BB8"/>
    <w:rsid w:val="001A6AA8"/>
    <w:rsid w:val="001B66D3"/>
    <w:rsid w:val="002047D2"/>
    <w:rsid w:val="00210307"/>
    <w:rsid w:val="002138FF"/>
    <w:rsid w:val="002469EF"/>
    <w:rsid w:val="002B58AC"/>
    <w:rsid w:val="002D3735"/>
    <w:rsid w:val="002E2DD0"/>
    <w:rsid w:val="00376FA3"/>
    <w:rsid w:val="003B149C"/>
    <w:rsid w:val="003D51E4"/>
    <w:rsid w:val="003F3AD9"/>
    <w:rsid w:val="004369CA"/>
    <w:rsid w:val="00442F12"/>
    <w:rsid w:val="00453CA8"/>
    <w:rsid w:val="00481077"/>
    <w:rsid w:val="00495B97"/>
    <w:rsid w:val="004A3476"/>
    <w:rsid w:val="004B4C7C"/>
    <w:rsid w:val="004D1870"/>
    <w:rsid w:val="00524913"/>
    <w:rsid w:val="0057605F"/>
    <w:rsid w:val="005A61E1"/>
    <w:rsid w:val="005C56BD"/>
    <w:rsid w:val="00611706"/>
    <w:rsid w:val="0061706C"/>
    <w:rsid w:val="00640B49"/>
    <w:rsid w:val="00672994"/>
    <w:rsid w:val="006930C1"/>
    <w:rsid w:val="00697A98"/>
    <w:rsid w:val="006F1A05"/>
    <w:rsid w:val="00742A88"/>
    <w:rsid w:val="007D7D55"/>
    <w:rsid w:val="007E6804"/>
    <w:rsid w:val="00836468"/>
    <w:rsid w:val="008E60DE"/>
    <w:rsid w:val="009222B5"/>
    <w:rsid w:val="009624C1"/>
    <w:rsid w:val="00980A01"/>
    <w:rsid w:val="00986B24"/>
    <w:rsid w:val="009A02D6"/>
    <w:rsid w:val="009B26CF"/>
    <w:rsid w:val="009C3400"/>
    <w:rsid w:val="009F66E1"/>
    <w:rsid w:val="00A56C29"/>
    <w:rsid w:val="00AA17EB"/>
    <w:rsid w:val="00AC6240"/>
    <w:rsid w:val="00AC6A2D"/>
    <w:rsid w:val="00B03D17"/>
    <w:rsid w:val="00B275D7"/>
    <w:rsid w:val="00B5653D"/>
    <w:rsid w:val="00B618C8"/>
    <w:rsid w:val="00B90475"/>
    <w:rsid w:val="00BE4990"/>
    <w:rsid w:val="00C00B8C"/>
    <w:rsid w:val="00C06CBF"/>
    <w:rsid w:val="00C14C5E"/>
    <w:rsid w:val="00C336B4"/>
    <w:rsid w:val="00C36747"/>
    <w:rsid w:val="00C9304B"/>
    <w:rsid w:val="00C95030"/>
    <w:rsid w:val="00CF74EC"/>
    <w:rsid w:val="00D271A8"/>
    <w:rsid w:val="00D60C30"/>
    <w:rsid w:val="00D66E5A"/>
    <w:rsid w:val="00DB78C5"/>
    <w:rsid w:val="00E12BAC"/>
    <w:rsid w:val="00E13CE3"/>
    <w:rsid w:val="00E3606F"/>
    <w:rsid w:val="00E778B0"/>
    <w:rsid w:val="00E8014D"/>
    <w:rsid w:val="00EF427D"/>
    <w:rsid w:val="00F33B50"/>
    <w:rsid w:val="00FB2EC7"/>
    <w:rsid w:val="00FB593B"/>
    <w:rsid w:val="00FF4801"/>
    <w:rsid w:val="4867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83B"/>
  <w15:chartTrackingRefBased/>
  <w15:docId w15:val="{A3AB037F-B790-4B14-AB2A-81BF6B5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D07"/>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qFormat/>
    <w:rsid w:val="00C36747"/>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4C1"/>
  </w:style>
  <w:style w:type="paragraph" w:styleId="Footer">
    <w:name w:val="footer"/>
    <w:basedOn w:val="Normal"/>
    <w:link w:val="FooterChar"/>
    <w:uiPriority w:val="99"/>
    <w:unhideWhenUsed/>
    <w:rsid w:val="0096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4C1"/>
  </w:style>
  <w:style w:type="character" w:customStyle="1" w:styleId="Heading1Char">
    <w:name w:val="Heading 1 Char"/>
    <w:basedOn w:val="DefaultParagraphFont"/>
    <w:link w:val="Heading1"/>
    <w:uiPriority w:val="9"/>
    <w:rsid w:val="008E60D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E4990"/>
    <w:pPr>
      <w:spacing w:after="0" w:line="240" w:lineRule="auto"/>
    </w:pPr>
  </w:style>
  <w:style w:type="character" w:customStyle="1" w:styleId="Heading2Char">
    <w:name w:val="Heading 2 Char"/>
    <w:basedOn w:val="DefaultParagraphFont"/>
    <w:link w:val="Heading2"/>
    <w:uiPriority w:val="9"/>
    <w:rsid w:val="00114D07"/>
    <w:rPr>
      <w:rFonts w:asciiTheme="majorHAnsi" w:eastAsiaTheme="majorEastAsia" w:hAnsiTheme="majorHAnsi" w:cstheme="majorBidi"/>
      <w:sz w:val="28"/>
      <w:szCs w:val="26"/>
    </w:rPr>
  </w:style>
  <w:style w:type="paragraph" w:styleId="ListParagraph">
    <w:name w:val="List Paragraph"/>
    <w:basedOn w:val="Normal"/>
    <w:uiPriority w:val="34"/>
    <w:qFormat/>
    <w:rsid w:val="003B149C"/>
    <w:pPr>
      <w:ind w:left="720"/>
      <w:contextualSpacing/>
    </w:pPr>
  </w:style>
  <w:style w:type="character" w:styleId="PlaceholderText">
    <w:name w:val="Placeholder Text"/>
    <w:basedOn w:val="DefaultParagraphFont"/>
    <w:uiPriority w:val="99"/>
    <w:semiHidden/>
    <w:rsid w:val="006F1A05"/>
    <w:rPr>
      <w:color w:val="808080"/>
    </w:rPr>
  </w:style>
  <w:style w:type="character" w:customStyle="1" w:styleId="Heading3Char">
    <w:name w:val="Heading 3 Char"/>
    <w:basedOn w:val="DefaultParagraphFont"/>
    <w:link w:val="Heading3"/>
    <w:rsid w:val="00C36747"/>
    <w:rPr>
      <w:rFonts w:ascii="Arial" w:eastAsia="Times New Roman" w:hAnsi="Arial" w:cs="Arial"/>
      <w:b/>
      <w:bCs/>
      <w:sz w:val="26"/>
      <w:szCs w:val="26"/>
    </w:rPr>
  </w:style>
  <w:style w:type="table" w:styleId="TableGrid">
    <w:name w:val="Table Grid"/>
    <w:basedOn w:val="TableNormal"/>
    <w:uiPriority w:val="39"/>
    <w:rsid w:val="0069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0339502C2DB641912DC8145D98EA29" ma:contentTypeVersion="6" ma:contentTypeDescription="Create a new document." ma:contentTypeScope="" ma:versionID="05bc7cc959d0063084a1ca3e5b76602f">
  <xsd:schema xmlns:xsd="http://www.w3.org/2001/XMLSchema" xmlns:xs="http://www.w3.org/2001/XMLSchema" xmlns:p="http://schemas.microsoft.com/office/2006/metadata/properties" xmlns:ns2="38392381-0337-4448-a09a-7e2531310740" xmlns:ns3="5bcf2a6d-9a70-4584-a293-a23a364688b2" targetNamespace="http://schemas.microsoft.com/office/2006/metadata/properties" ma:root="true" ma:fieldsID="b5c21a5e14cb47da96ef55b9d23a307c" ns2:_="" ns3:_="">
    <xsd:import namespace="38392381-0337-4448-a09a-7e2531310740"/>
    <xsd:import namespace="5bcf2a6d-9a70-4584-a293-a23a364688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92381-0337-4448-a09a-7e2531310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cf2a6d-9a70-4584-a293-a23a364688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0577D5-D1F9-48D9-BF14-A995AE879ADF}">
  <ds:schemaRefs>
    <ds:schemaRef ds:uri="http://schemas.microsoft.com/office/2006/documentManagement/types"/>
    <ds:schemaRef ds:uri="http://schemas.microsoft.com/office/2006/metadata/properties"/>
    <ds:schemaRef ds:uri="http://purl.org/dc/terms/"/>
    <ds:schemaRef ds:uri="38392381-0337-4448-a09a-7e2531310740"/>
    <ds:schemaRef ds:uri="http://purl.org/dc/elements/1.1/"/>
    <ds:schemaRef ds:uri="http://purl.org/dc/dcmitype/"/>
    <ds:schemaRef ds:uri="http://schemas.microsoft.com/office/infopath/2007/PartnerControls"/>
    <ds:schemaRef ds:uri="http://schemas.openxmlformats.org/package/2006/metadata/core-properties"/>
    <ds:schemaRef ds:uri="5bcf2a6d-9a70-4584-a293-a23a364688b2"/>
    <ds:schemaRef ds:uri="http://www.w3.org/XML/1998/namespace"/>
  </ds:schemaRefs>
</ds:datastoreItem>
</file>

<file path=customXml/itemProps2.xml><?xml version="1.0" encoding="utf-8"?>
<ds:datastoreItem xmlns:ds="http://schemas.openxmlformats.org/officeDocument/2006/customXml" ds:itemID="{CF86C39E-A7E3-42EA-ADB7-99509CE48ACB}">
  <ds:schemaRefs>
    <ds:schemaRef ds:uri="http://schemas.microsoft.com/sharepoint/v3/contenttype/forms"/>
  </ds:schemaRefs>
</ds:datastoreItem>
</file>

<file path=customXml/itemProps3.xml><?xml version="1.0" encoding="utf-8"?>
<ds:datastoreItem xmlns:ds="http://schemas.openxmlformats.org/officeDocument/2006/customXml" ds:itemID="{8D66EE02-2A18-465B-B1FB-03E69B145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92381-0337-4448-a09a-7e2531310740"/>
    <ds:schemaRef ds:uri="5bcf2a6d-9a70-4584-a293-a23a36468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Pallotta</dc:creator>
  <cp:keywords/>
  <dc:description/>
  <cp:lastModifiedBy>April Hodge</cp:lastModifiedBy>
  <cp:revision>5</cp:revision>
  <dcterms:created xsi:type="dcterms:W3CDTF">2019-07-31T13:52:00Z</dcterms:created>
  <dcterms:modified xsi:type="dcterms:W3CDTF">2021-04-13T13:45:00Z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0x010100860339502C2DB641912DC8145D98EA29</vt:lpwstr>
  </property>
</Properties>
</file>