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B9" w:rsidRDefault="00A760B9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A760B9">
        <w:rPr>
          <w:rFonts w:asciiTheme="majorBidi" w:hAnsiTheme="majorBidi" w:cstheme="majorBidi"/>
          <w:b/>
          <w:bCs/>
          <w:sz w:val="36"/>
          <w:szCs w:val="36"/>
          <w:lang w:val="en-US"/>
        </w:rPr>
        <w:t>Введение</w:t>
      </w:r>
      <w:proofErr w:type="spellEnd"/>
    </w:p>
    <w:p w:rsidR="00A760B9" w:rsidRPr="00A760B9" w:rsidRDefault="00A760B9" w:rsidP="00A760B9">
      <w:pP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Прошивка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NanoVFO</w:t>
      </w:r>
      <w:proofErr w:type="spellEnd"/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RX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предназначена для приемника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RX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>2121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AM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с двойным преобразованием частоты. Используется «железо» синтезатора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NanoVFO</w:t>
      </w:r>
      <w:proofErr w:type="spellEnd"/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версии 3.1 (с 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>74HC595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). Весь код относящийся к передаче и электронному ключу выпилен. Формирование частот гетеродинов ориентировано на архитектуру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RX2121.</w:t>
      </w:r>
    </w:p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64609F" w:rsidRPr="0064609F" w:rsidRDefault="0064609F" w:rsidP="0064609F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Тип дисплея указывается помощью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с</w:t>
      </w: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ледующих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в файле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</w:p>
    <w:p w:rsidR="0064609F" w:rsidRPr="0064609F" w:rsidRDefault="0064609F" w:rsidP="0064609F">
      <w:pPr>
        <w:ind w:left="708"/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#define DISPLAY_OLED_SH1106_128x64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ab/>
        <w:t>// 1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3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”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br/>
        <w:t>//#define DISPLAY_OLED128x64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// 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0.96”</w:t>
      </w:r>
    </w:p>
    <w:p w:rsidR="00924DDA" w:rsidRPr="00924DDA" w:rsidRDefault="0064609F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раскоментировать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только один используемый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B46D50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</w:t>
      </w:r>
      <w:r w:rsidR="001C54C7">
        <w:rPr>
          <w:rFonts w:asciiTheme="minorBidi" w:hAnsiTheme="minorBidi"/>
          <w:sz w:val="24"/>
          <w:szCs w:val="24"/>
        </w:rPr>
        <w:t xml:space="preserve">рассчитан на работу </w:t>
      </w:r>
      <w:r w:rsidR="00B46D50">
        <w:rPr>
          <w:rFonts w:asciiTheme="minorBidi" w:hAnsiTheme="minorBidi"/>
          <w:sz w:val="24"/>
          <w:szCs w:val="24"/>
        </w:rPr>
        <w:t xml:space="preserve">с простым механическим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энкодером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, выдающим </w:t>
      </w:r>
      <w:r w:rsidR="00B46D50">
        <w:rPr>
          <w:rFonts w:asciiTheme="minorBidi" w:hAnsiTheme="minorBidi"/>
          <w:sz w:val="24"/>
          <w:szCs w:val="24"/>
        </w:rPr>
        <w:t>20 импульсов</w:t>
      </w:r>
      <w:r w:rsidR="001C54C7">
        <w:rPr>
          <w:rFonts w:asciiTheme="minorBidi" w:hAnsiTheme="minorBidi"/>
          <w:sz w:val="24"/>
          <w:szCs w:val="24"/>
        </w:rPr>
        <w:t xml:space="preserve"> на оборот</w:t>
      </w:r>
      <w:r w:rsidR="00B46D50">
        <w:rPr>
          <w:rFonts w:asciiTheme="minorBidi" w:hAnsiTheme="minorBidi"/>
          <w:sz w:val="24"/>
          <w:szCs w:val="24"/>
        </w:rPr>
        <w:t xml:space="preserve">. Для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учитываются промежуточные состояния, что позволяет получить в </w:t>
      </w:r>
      <w:r w:rsidR="001C54C7">
        <w:rPr>
          <w:rFonts w:asciiTheme="minorBidi" w:hAnsiTheme="minorBidi"/>
          <w:sz w:val="24"/>
          <w:szCs w:val="24"/>
        </w:rPr>
        <w:t>2/</w:t>
      </w:r>
      <w:r w:rsidR="00B46D50">
        <w:rPr>
          <w:rFonts w:asciiTheme="minorBidi" w:hAnsiTheme="minorBidi"/>
          <w:sz w:val="24"/>
          <w:szCs w:val="24"/>
        </w:rPr>
        <w:t>4 раза большее количество импульсов</w:t>
      </w:r>
      <w:r w:rsidR="001C54C7">
        <w:rPr>
          <w:rFonts w:asciiTheme="minorBidi" w:hAnsiTheme="minorBidi"/>
          <w:sz w:val="24"/>
          <w:szCs w:val="24"/>
        </w:rPr>
        <w:t xml:space="preserve"> (режим </w:t>
      </w:r>
      <w:proofErr w:type="spellStart"/>
      <w:r w:rsidR="001C54C7">
        <w:rPr>
          <w:rFonts w:asciiTheme="minorBidi" w:hAnsiTheme="minorBidi"/>
          <w:sz w:val="24"/>
          <w:szCs w:val="24"/>
        </w:rPr>
        <w:t>учетверения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 может работать нестабильно на некоторых экземплярах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энкодеров</w:t>
      </w:r>
      <w:proofErr w:type="spellEnd"/>
      <w:r w:rsidR="001C54C7">
        <w:rPr>
          <w:rFonts w:asciiTheme="minorBidi" w:hAnsiTheme="minorBidi"/>
          <w:sz w:val="24"/>
          <w:szCs w:val="24"/>
        </w:rPr>
        <w:t>).</w:t>
      </w:r>
    </w:p>
    <w:p w:rsidR="001C54C7" w:rsidRDefault="001C54C7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</w:t>
      </w:r>
      <w:r w:rsidR="00B46D50">
        <w:rPr>
          <w:rFonts w:asciiTheme="minorBidi" w:hAnsiTheme="minorBidi"/>
          <w:sz w:val="24"/>
          <w:szCs w:val="24"/>
        </w:rPr>
        <w:t xml:space="preserve">астройка параметров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производится в </w:t>
      </w:r>
      <w:r w:rsidR="00B46D50" w:rsidRPr="002435D0">
        <w:rPr>
          <w:rFonts w:asciiTheme="minorBidi" w:hAnsiTheme="minorBidi"/>
          <w:sz w:val="24"/>
          <w:szCs w:val="24"/>
        </w:rPr>
        <w:t xml:space="preserve">модуле 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_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.</w:t>
      </w:r>
      <w:r w:rsidR="00B46D50"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  <w:t>Режим удвоения/</w:t>
      </w:r>
      <w:proofErr w:type="spellStart"/>
      <w:r>
        <w:rPr>
          <w:rFonts w:asciiTheme="minorBidi" w:hAnsiTheme="minorBidi"/>
          <w:sz w:val="24"/>
          <w:szCs w:val="24"/>
        </w:rPr>
        <w:t>учетверения</w:t>
      </w:r>
      <w:proofErr w:type="spellEnd"/>
      <w:r>
        <w:rPr>
          <w:rFonts w:asciiTheme="minorBidi" w:hAnsiTheme="minorBidi"/>
          <w:sz w:val="24"/>
          <w:szCs w:val="24"/>
        </w:rPr>
        <w:t xml:space="preserve"> задается константами</w:t>
      </w:r>
    </w:p>
    <w:p w:rsidR="001C54C7" w:rsidRPr="001C54C7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ENCODER_MULT_2</w:t>
      </w:r>
      <w:r w:rsidRPr="001C54C7">
        <w:rPr>
          <w:rFonts w:ascii="Courier New" w:hAnsi="Courier New" w:cs="Courier New"/>
          <w:sz w:val="24"/>
          <w:szCs w:val="24"/>
          <w:lang w:val="en-US"/>
        </w:rPr>
        <w:br/>
        <w:t>//#define ENCODER_MULT_4</w:t>
      </w:r>
    </w:p>
    <w:p w:rsidR="00CF29EE" w:rsidRPr="00B46D50" w:rsidRDefault="001C54C7" w:rsidP="001C54C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Изменение частоты настройки на один оборот </w:t>
      </w:r>
      <w:r w:rsidR="00B46D50">
        <w:rPr>
          <w:rFonts w:asciiTheme="minorBidi" w:hAnsiTheme="minorBidi"/>
          <w:sz w:val="24"/>
          <w:szCs w:val="24"/>
        </w:rPr>
        <w:t>задается константой</w:t>
      </w:r>
    </w:p>
    <w:p w:rsidR="00CF29EE" w:rsidRPr="00B46D50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ENCODER_FREQ_LO_STEP      3000</w:t>
      </w:r>
    </w:p>
    <w:p w:rsidR="00CF29EE" w:rsidRDefault="00CF29EE" w:rsidP="001C30C5">
      <w:pPr>
        <w:rPr>
          <w:rFonts w:asciiTheme="minorBidi" w:hAnsiTheme="minorBidi"/>
          <w:sz w:val="24"/>
          <w:szCs w:val="24"/>
        </w:rPr>
      </w:pPr>
      <w:r w:rsidRPr="00D846B1">
        <w:rPr>
          <w:rFonts w:asciiTheme="minorBidi" w:hAnsiTheme="minorBidi"/>
          <w:sz w:val="24"/>
          <w:szCs w:val="24"/>
        </w:rPr>
        <w:t xml:space="preserve">В ускоренном режиме </w:t>
      </w:r>
      <w:r w:rsidR="001C54C7">
        <w:rPr>
          <w:rFonts w:asciiTheme="minorBidi" w:hAnsiTheme="minorBidi"/>
          <w:sz w:val="24"/>
          <w:szCs w:val="24"/>
        </w:rPr>
        <w:t xml:space="preserve">перестройка </w:t>
      </w:r>
      <w:r w:rsidRPr="00D846B1">
        <w:rPr>
          <w:rFonts w:asciiTheme="minorBidi" w:hAnsiTheme="minorBidi"/>
          <w:sz w:val="24"/>
          <w:szCs w:val="24"/>
        </w:rPr>
        <w:t xml:space="preserve">в 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 xml:space="preserve"> раза выше - 1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>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1C54C7">
        <w:rPr>
          <w:rFonts w:asciiTheme="minorBidi" w:hAnsiTheme="minorBidi"/>
          <w:sz w:val="24"/>
          <w:szCs w:val="24"/>
        </w:rPr>
        <w:t xml:space="preserve">константа </w:t>
      </w:r>
      <w:r w:rsidR="00906323" w:rsidRPr="00906323">
        <w:rPr>
          <w:rFonts w:asciiTheme="minorBidi" w:hAnsiTheme="minorBidi"/>
          <w:sz w:val="24"/>
          <w:szCs w:val="24"/>
        </w:rPr>
        <w:t>ENCODER_FREQ_HI_STEP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 xml:space="preserve">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– если за секунду частота изменилась более чем на </w:t>
      </w:r>
      <w:proofErr w:type="gramStart"/>
      <w:r w:rsidR="001C54C7">
        <w:rPr>
          <w:rFonts w:asciiTheme="minorBidi" w:hAnsiTheme="minorBidi"/>
          <w:sz w:val="24"/>
          <w:szCs w:val="24"/>
        </w:rPr>
        <w:t>2</w:t>
      </w:r>
      <w:r w:rsidR="0090632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06323" w:rsidRPr="00906323">
        <w:rPr>
          <w:rFonts w:asciiTheme="minorBidi" w:hAnsiTheme="minorBidi"/>
          <w:sz w:val="24"/>
          <w:szCs w:val="24"/>
        </w:rPr>
        <w:t xml:space="preserve"> </w:t>
      </w:r>
      <w:r w:rsidR="00906323">
        <w:rPr>
          <w:rFonts w:asciiTheme="minorBidi" w:hAnsiTheme="minorBidi"/>
          <w:sz w:val="24"/>
          <w:szCs w:val="24"/>
        </w:rPr>
        <w:t xml:space="preserve">то </w:t>
      </w:r>
      <w:proofErr w:type="spellStart"/>
      <w:r w:rsidR="00906323">
        <w:rPr>
          <w:rFonts w:asciiTheme="minorBidi" w:hAnsiTheme="minorBidi"/>
          <w:sz w:val="24"/>
          <w:szCs w:val="24"/>
        </w:rPr>
        <w:t>энкодер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переходить в ускоренный режим</w:t>
      </w:r>
      <w:r w:rsidRPr="00D846B1">
        <w:rPr>
          <w:rFonts w:asciiTheme="minorBidi" w:hAnsiTheme="minorBidi"/>
          <w:sz w:val="24"/>
          <w:szCs w:val="24"/>
        </w:rPr>
        <w:t>.</w:t>
      </w:r>
      <w:r w:rsidR="001C54C7">
        <w:rPr>
          <w:rFonts w:asciiTheme="minorBidi" w:hAnsiTheme="minorBidi"/>
          <w:sz w:val="24"/>
          <w:szCs w:val="24"/>
        </w:rPr>
        <w:t xml:space="preserve"> Порог переключения можно изменять константой </w:t>
      </w:r>
      <w:r w:rsidR="001C54C7" w:rsidRPr="001C54C7">
        <w:rPr>
          <w:rFonts w:asciiTheme="minorBidi" w:hAnsiTheme="minorBidi"/>
          <w:sz w:val="24"/>
          <w:szCs w:val="24"/>
        </w:rPr>
        <w:t>ENCODER_FREQ_HI_LO_TRASH</w:t>
      </w:r>
    </w:p>
    <w:p w:rsidR="00B51543" w:rsidRDefault="00B51543" w:rsidP="001C30C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Так же можно использовать самодельный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 на основе микросхемы магнитного датчика </w:t>
      </w:r>
      <w:r>
        <w:rPr>
          <w:rFonts w:asciiTheme="minorBidi" w:hAnsiTheme="minorBidi"/>
          <w:sz w:val="24"/>
          <w:szCs w:val="24"/>
          <w:lang w:val="en-US"/>
        </w:rPr>
        <w:t>AS</w:t>
      </w:r>
      <w:r w:rsidRPr="00B51543">
        <w:rPr>
          <w:rFonts w:asciiTheme="minorBidi" w:hAnsiTheme="minorBidi"/>
          <w:sz w:val="24"/>
          <w:szCs w:val="24"/>
        </w:rPr>
        <w:t xml:space="preserve">5600. </w:t>
      </w:r>
      <w:r>
        <w:rPr>
          <w:rFonts w:asciiTheme="minorBidi" w:hAnsiTheme="minorBidi"/>
          <w:sz w:val="24"/>
          <w:szCs w:val="24"/>
        </w:rPr>
        <w:t xml:space="preserve">Схема подключения в файле </w:t>
      </w:r>
      <w:r w:rsidRPr="00B51543">
        <w:rPr>
          <w:rFonts w:asciiTheme="minorBidi" w:hAnsiTheme="minorBidi"/>
          <w:sz w:val="24"/>
          <w:szCs w:val="24"/>
        </w:rPr>
        <w:t>as5600_encoder.png</w:t>
      </w:r>
      <w:r>
        <w:rPr>
          <w:rFonts w:asciiTheme="minorBidi" w:hAnsiTheme="minorBidi"/>
          <w:sz w:val="24"/>
          <w:szCs w:val="24"/>
        </w:rPr>
        <w:t xml:space="preserve">. Необходимо </w:t>
      </w:r>
      <w:proofErr w:type="spellStart"/>
      <w:r>
        <w:rPr>
          <w:rFonts w:asciiTheme="minorBidi" w:hAnsiTheme="minorBidi"/>
          <w:sz w:val="24"/>
          <w:szCs w:val="24"/>
        </w:rPr>
        <w:t>раскоментировать</w:t>
      </w:r>
      <w:proofErr w:type="spellEnd"/>
    </w:p>
    <w:p w:rsidR="00B51543" w:rsidRPr="00A760B9" w:rsidRDefault="00B51543" w:rsidP="00B51543">
      <w:pPr>
        <w:ind w:left="708"/>
        <w:rPr>
          <w:rFonts w:ascii="Courier New" w:hAnsi="Courier New" w:cs="Courier New"/>
          <w:sz w:val="24"/>
          <w:szCs w:val="24"/>
        </w:rPr>
      </w:pPr>
      <w:r w:rsidRPr="00A760B9">
        <w:rPr>
          <w:rFonts w:ascii="Courier New" w:hAnsi="Courier New" w:cs="Courier New"/>
          <w:sz w:val="24"/>
          <w:szCs w:val="24"/>
        </w:rPr>
        <w:t>//#</w:t>
      </w:r>
      <w:r w:rsidRPr="00B51543">
        <w:rPr>
          <w:rFonts w:ascii="Courier New" w:hAnsi="Courier New" w:cs="Courier New"/>
          <w:sz w:val="24"/>
          <w:szCs w:val="24"/>
          <w:lang w:val="en-US"/>
        </w:rPr>
        <w:t>define</w:t>
      </w:r>
      <w:r w:rsidRPr="00A760B9">
        <w:rPr>
          <w:rFonts w:ascii="Courier New" w:hAnsi="Courier New" w:cs="Courier New"/>
          <w:sz w:val="24"/>
          <w:szCs w:val="24"/>
        </w:rPr>
        <w:t xml:space="preserve"> </w:t>
      </w:r>
      <w:r w:rsidRPr="00B51543">
        <w:rPr>
          <w:rFonts w:ascii="Courier New" w:hAnsi="Courier New" w:cs="Courier New"/>
          <w:sz w:val="24"/>
          <w:szCs w:val="24"/>
          <w:lang w:val="en-US"/>
        </w:rPr>
        <w:t>ENCODER</w:t>
      </w:r>
      <w:r w:rsidRPr="00A760B9">
        <w:rPr>
          <w:rFonts w:ascii="Courier New" w:hAnsi="Courier New" w:cs="Courier New"/>
          <w:sz w:val="24"/>
          <w:szCs w:val="24"/>
        </w:rPr>
        <w:t>_</w:t>
      </w:r>
      <w:r w:rsidRPr="00B51543">
        <w:rPr>
          <w:rFonts w:ascii="Courier New" w:hAnsi="Courier New" w:cs="Courier New"/>
          <w:sz w:val="24"/>
          <w:szCs w:val="24"/>
          <w:lang w:val="en-US"/>
        </w:rPr>
        <w:t>AS</w:t>
      </w:r>
      <w:r w:rsidRPr="00A760B9">
        <w:rPr>
          <w:rFonts w:ascii="Courier New" w:hAnsi="Courier New" w:cs="Courier New"/>
          <w:sz w:val="24"/>
          <w:szCs w:val="24"/>
        </w:rPr>
        <w:t>5600</w:t>
      </w:r>
    </w:p>
    <w:p w:rsidR="00712749" w:rsidRPr="00B51543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Часы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реального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времени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и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64609F" w:rsidRPr="0064609F" w:rsidRDefault="0064609F" w:rsidP="00712749">
      <w:pPr>
        <w:rPr>
          <w:rFonts w:asciiTheme="minorBidi" w:hAnsiTheme="minorBidi"/>
          <w:sz w:val="24"/>
          <w:szCs w:val="24"/>
        </w:rPr>
      </w:pPr>
      <w:r w:rsidRPr="0064609F">
        <w:rPr>
          <w:rFonts w:asciiTheme="minorBidi" w:hAnsiTheme="minorBidi"/>
          <w:sz w:val="24"/>
          <w:szCs w:val="24"/>
        </w:rPr>
        <w:t xml:space="preserve">Поддерживаются часы реального времени </w:t>
      </w:r>
      <w:r>
        <w:rPr>
          <w:rFonts w:asciiTheme="minorBidi" w:hAnsiTheme="minorBidi"/>
          <w:sz w:val="24"/>
          <w:szCs w:val="24"/>
          <w:lang w:val="en-US"/>
        </w:rPr>
        <w:t>DS</w:t>
      </w:r>
      <w:r w:rsidRPr="0064609F">
        <w:rPr>
          <w:rFonts w:asciiTheme="minorBidi" w:hAnsiTheme="minorBidi"/>
          <w:sz w:val="24"/>
          <w:szCs w:val="24"/>
        </w:rPr>
        <w:t xml:space="preserve">3231. </w:t>
      </w:r>
      <w:r>
        <w:rPr>
          <w:rFonts w:asciiTheme="minorBidi" w:hAnsiTheme="minorBidi"/>
          <w:sz w:val="24"/>
          <w:szCs w:val="24"/>
        </w:rPr>
        <w:t xml:space="preserve">Если они не </w:t>
      </w:r>
      <w:proofErr w:type="gramStart"/>
      <w:r>
        <w:rPr>
          <w:rFonts w:asciiTheme="minorBidi" w:hAnsiTheme="minorBidi"/>
          <w:sz w:val="24"/>
          <w:szCs w:val="24"/>
        </w:rPr>
        <w:t>установлены</w:t>
      </w:r>
      <w:proofErr w:type="gramEnd"/>
      <w:r>
        <w:rPr>
          <w:rFonts w:asciiTheme="minorBidi" w:hAnsiTheme="minorBidi"/>
          <w:sz w:val="24"/>
          <w:szCs w:val="24"/>
        </w:rPr>
        <w:t xml:space="preserve"> то необходимо </w:t>
      </w:r>
      <w:proofErr w:type="spellStart"/>
      <w:r>
        <w:rPr>
          <w:rFonts w:asciiTheme="minorBidi" w:hAnsiTheme="minorBidi"/>
          <w:sz w:val="24"/>
          <w:szCs w:val="24"/>
        </w:rPr>
        <w:t>закоментировать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:rsidR="0064609F" w:rsidRPr="0064609F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64609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4609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64609F">
        <w:rPr>
          <w:rFonts w:ascii="Courier New" w:hAnsi="Courier New" w:cs="Courier New"/>
          <w:sz w:val="24"/>
          <w:szCs w:val="24"/>
        </w:rPr>
        <w:t xml:space="preserve"> RTC_ENABLE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lastRenderedPageBreak/>
        <w:t>Подключение микросхем синтезаторов</w:t>
      </w:r>
    </w:p>
    <w:p w:rsidR="0099489E" w:rsidRDefault="00571378" w:rsidP="00A41FF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 xml:space="preserve">, а второй и третий (по необходимости) на выходах Si5351. В случае если установлен один только </w:t>
      </w:r>
      <w:proofErr w:type="gramStart"/>
      <w:r w:rsidR="00FA700C" w:rsidRPr="00FA700C">
        <w:rPr>
          <w:rFonts w:asciiTheme="minorBidi" w:hAnsiTheme="minorBidi"/>
          <w:sz w:val="24"/>
          <w:szCs w:val="24"/>
        </w:rPr>
        <w:t>Si570</w:t>
      </w:r>
      <w:proofErr w:type="gramEnd"/>
      <w:r w:rsidR="00FA700C" w:rsidRPr="00FA700C">
        <w:rPr>
          <w:rFonts w:asciiTheme="minorBidi" w:hAnsiTheme="minorBidi"/>
          <w:sz w:val="24"/>
          <w:szCs w:val="24"/>
        </w:rPr>
        <w:t xml:space="preserve"> то формируется единственный сигнал первого гетеродина.</w:t>
      </w:r>
      <w:r w:rsidR="0064609F">
        <w:rPr>
          <w:rFonts w:asciiTheme="minorBidi" w:hAnsiTheme="minorBidi"/>
          <w:sz w:val="24"/>
          <w:szCs w:val="24"/>
        </w:rPr>
        <w:t xml:space="preserve"> Указание используемых синтезаторов производится с помощью следующих </w:t>
      </w:r>
      <w:proofErr w:type="spellStart"/>
      <w:r w:rsidR="0064609F">
        <w:rPr>
          <w:rFonts w:asciiTheme="minorBidi" w:hAnsiTheme="minorBidi"/>
          <w:sz w:val="24"/>
          <w:szCs w:val="24"/>
        </w:rPr>
        <w:t>дефайнов</w:t>
      </w:r>
      <w:proofErr w:type="spellEnd"/>
    </w:p>
    <w:p w:rsidR="0064609F" w:rsidRPr="00B51543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B51543">
        <w:rPr>
          <w:rFonts w:ascii="Courier New" w:hAnsi="Courier New" w:cs="Courier New"/>
          <w:sz w:val="24"/>
          <w:szCs w:val="24"/>
        </w:rPr>
        <w:t>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B51543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B51543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B51543">
        <w:rPr>
          <w:rFonts w:ascii="Courier New" w:hAnsi="Courier New" w:cs="Courier New"/>
          <w:sz w:val="24"/>
          <w:szCs w:val="24"/>
        </w:rPr>
        <w:t>5351</w:t>
      </w:r>
      <w:r w:rsidRPr="00B51543">
        <w:rPr>
          <w:rFonts w:ascii="Courier New" w:hAnsi="Courier New" w:cs="Courier New"/>
          <w:sz w:val="24"/>
          <w:szCs w:val="24"/>
        </w:rPr>
        <w:br/>
        <w:t>//#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B51543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B51543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B51543">
        <w:rPr>
          <w:rFonts w:ascii="Courier New" w:hAnsi="Courier New" w:cs="Courier New"/>
          <w:sz w:val="24"/>
          <w:szCs w:val="24"/>
        </w:rPr>
        <w:t>570</w:t>
      </w:r>
    </w:p>
    <w:p w:rsidR="0064609F" w:rsidRDefault="0064609F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</w:t>
      </w:r>
      <w:proofErr w:type="spellStart"/>
      <w:r>
        <w:rPr>
          <w:rFonts w:asciiTheme="minorBidi" w:hAnsiTheme="minorBidi"/>
          <w:sz w:val="24"/>
          <w:szCs w:val="24"/>
        </w:rPr>
        <w:t>расскоментировать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те</w:t>
      </w:r>
      <w:r w:rsidR="009E587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которые используются</w:t>
      </w:r>
      <w:r w:rsidR="009E5870">
        <w:rPr>
          <w:rFonts w:asciiTheme="minorBidi" w:hAnsiTheme="minorBidi"/>
          <w:sz w:val="24"/>
          <w:szCs w:val="24"/>
        </w:rPr>
        <w:t>.</w:t>
      </w:r>
    </w:p>
    <w:p w:rsidR="009E5870" w:rsidRPr="009E5870" w:rsidRDefault="009E5870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9E5870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не предусмотрено место для установки на плате. Ее необходимо смонтировать на отдельной плате и подключить через разъем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шины 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9E5870">
        <w:rPr>
          <w:rFonts w:asciiTheme="minorBidi" w:hAnsiTheme="minorBidi"/>
          <w:sz w:val="24"/>
          <w:szCs w:val="24"/>
        </w:rPr>
        <w:t xml:space="preserve">4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Ext</w:t>
      </w:r>
      <w:r>
        <w:rPr>
          <w:rFonts w:asciiTheme="minorBidi" w:hAnsiTheme="minorBidi"/>
          <w:sz w:val="24"/>
          <w:szCs w:val="24"/>
        </w:rPr>
        <w:t>.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Пропишите частоту примененного кварца</w:t>
      </w:r>
      <w:r w:rsidR="00F54837">
        <w:rPr>
          <w:rFonts w:asciiTheme="minorBidi" w:hAnsiTheme="minorBidi"/>
          <w:sz w:val="24"/>
          <w:szCs w:val="24"/>
        </w:rPr>
        <w:t>/</w:t>
      </w:r>
      <w:r w:rsidR="00F54837">
        <w:rPr>
          <w:rFonts w:asciiTheme="minorBidi" w:hAnsiTheme="minorBidi"/>
          <w:sz w:val="24"/>
          <w:szCs w:val="24"/>
          <w:lang w:val="en-US"/>
        </w:rPr>
        <w:t>TCXO</w:t>
      </w:r>
      <w:r>
        <w:rPr>
          <w:rFonts w:asciiTheme="minorBidi" w:hAnsiTheme="minorBidi"/>
          <w:sz w:val="24"/>
          <w:szCs w:val="24"/>
        </w:rPr>
        <w:t xml:space="preserve">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Выберите в меню </w:t>
      </w:r>
      <w:r w:rsidR="00F54837">
        <w:rPr>
          <w:rFonts w:asciiTheme="minorBidi" w:hAnsiTheme="minorBidi"/>
          <w:sz w:val="24"/>
          <w:szCs w:val="24"/>
          <w:lang w:val="en-US"/>
        </w:rPr>
        <w:t>FREQ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</w:rPr>
        <w:t>пункт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  <w:lang w:val="en-US"/>
        </w:rPr>
        <w:t>SI</w:t>
      </w:r>
      <w:r w:rsidR="00F54837" w:rsidRPr="00F54837">
        <w:rPr>
          <w:rFonts w:asciiTheme="minorBidi" w:hAnsiTheme="minorBidi"/>
          <w:sz w:val="24"/>
          <w:szCs w:val="24"/>
        </w:rPr>
        <w:t xml:space="preserve">5351 </w:t>
      </w:r>
      <w:r w:rsidR="00F54837">
        <w:rPr>
          <w:rFonts w:asciiTheme="minorBidi" w:hAnsiTheme="minorBidi"/>
          <w:sz w:val="24"/>
          <w:szCs w:val="24"/>
          <w:lang w:val="en-US"/>
        </w:rPr>
        <w:t>XTAL</w:t>
      </w:r>
      <w:r>
        <w:rPr>
          <w:rFonts w:asciiTheme="minorBidi" w:hAnsiTheme="minorBidi"/>
          <w:sz w:val="24"/>
          <w:szCs w:val="24"/>
        </w:rPr>
        <w:t xml:space="preserve">. </w:t>
      </w:r>
      <w:r w:rsidR="00F54837">
        <w:rPr>
          <w:rFonts w:asciiTheme="minorBidi" w:hAnsiTheme="minorBidi"/>
          <w:sz w:val="24"/>
          <w:szCs w:val="24"/>
        </w:rPr>
        <w:t xml:space="preserve">С помощью </w:t>
      </w:r>
      <w:proofErr w:type="spellStart"/>
      <w:r w:rsidR="00F54837">
        <w:rPr>
          <w:rFonts w:asciiTheme="minorBidi" w:hAnsiTheme="minorBidi"/>
          <w:sz w:val="24"/>
          <w:szCs w:val="24"/>
        </w:rPr>
        <w:t>валкодера</w:t>
      </w:r>
      <w:proofErr w:type="spellEnd"/>
      <w:r w:rsidR="00F54837">
        <w:rPr>
          <w:rFonts w:asciiTheme="minorBidi" w:hAnsiTheme="minorBidi"/>
          <w:sz w:val="24"/>
          <w:szCs w:val="24"/>
        </w:rPr>
        <w:t xml:space="preserve"> установите младшие цифры частоты.</w:t>
      </w:r>
    </w:p>
    <w:p w:rsidR="00EA4988" w:rsidRDefault="0032755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Определение диапазонов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175DD2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175DD2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определите требуемые вам диапазоны. Каждый диапазон располагается на отдельной строке и в конце содержит (за исключением последнего диапазона) запятую и обратный слеш </w:t>
      </w:r>
      <w:r w:rsidRPr="00175DD2">
        <w:rPr>
          <w:rFonts w:asciiTheme="minorBidi" w:hAnsiTheme="minorBidi"/>
          <w:sz w:val="24"/>
          <w:szCs w:val="24"/>
        </w:rPr>
        <w:t xml:space="preserve">(\). </w:t>
      </w:r>
      <w:r>
        <w:rPr>
          <w:rFonts w:asciiTheme="minorBidi" w:hAnsiTheme="minorBidi"/>
          <w:sz w:val="24"/>
          <w:szCs w:val="24"/>
        </w:rPr>
        <w:br/>
        <w:t xml:space="preserve">Пример объявления для </w:t>
      </w:r>
      <w:proofErr w:type="spellStart"/>
      <w:r>
        <w:rPr>
          <w:rFonts w:asciiTheme="minorBidi" w:hAnsiTheme="minorBidi"/>
          <w:sz w:val="24"/>
          <w:szCs w:val="24"/>
        </w:rPr>
        <w:t>однодиапазонного</w:t>
      </w:r>
      <w:proofErr w:type="spellEnd"/>
      <w:r>
        <w:rPr>
          <w:rFonts w:asciiTheme="minorBidi" w:hAnsiTheme="minorBidi"/>
          <w:sz w:val="24"/>
          <w:szCs w:val="24"/>
        </w:rPr>
        <w:t xml:space="preserve"> трансивера:</w:t>
      </w:r>
    </w:p>
    <w:p w:rsidR="00175DD2" w:rsidRP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{20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14000000L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Пример для нескольких диапазонов:</w:t>
      </w:r>
    </w:p>
    <w:p w:rsid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{40,   7000000L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7045000L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 7200000L, LSB}, \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{20,  14000000L,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каждого диапазона задаются частоты его начала/конца, границы </w:t>
      </w:r>
      <w:r>
        <w:rPr>
          <w:rFonts w:asciiTheme="minorBidi" w:hAnsiTheme="minorBidi"/>
          <w:sz w:val="24"/>
          <w:szCs w:val="24"/>
          <w:lang w:val="en-US"/>
        </w:rPr>
        <w:t>SSB</w:t>
      </w:r>
      <w:r w:rsidRPr="00175DD2">
        <w:rPr>
          <w:rFonts w:asciiTheme="minorBidi" w:hAnsiTheme="minorBidi"/>
          <w:sz w:val="24"/>
          <w:szCs w:val="24"/>
        </w:rPr>
        <w:t>/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CW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и</w:t>
      </w:r>
      <w:proofErr w:type="gramEnd"/>
      <w:r>
        <w:rPr>
          <w:rFonts w:asciiTheme="minorBidi" w:hAnsiTheme="minorBidi"/>
          <w:sz w:val="24"/>
          <w:szCs w:val="24"/>
        </w:rPr>
        <w:t xml:space="preserve"> используемая по умолчанию боковая полоса</w:t>
      </w:r>
      <w:r w:rsidR="00B51543">
        <w:rPr>
          <w:rFonts w:asciiTheme="minorBidi" w:hAnsiTheme="minorBidi"/>
          <w:sz w:val="24"/>
          <w:szCs w:val="24"/>
        </w:rPr>
        <w:t>.</w:t>
      </w:r>
    </w:p>
    <w:p w:rsidR="00B51543" w:rsidRDefault="00B51543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Задайте количество диапазонов в константе</w:t>
      </w:r>
    </w:p>
    <w:p w:rsidR="001A65B6" w:rsidRPr="00B51543" w:rsidRDefault="00B51543" w:rsidP="00B51543">
      <w:pPr>
        <w:ind w:left="708"/>
        <w:rPr>
          <w:rFonts w:ascii="Courier New" w:hAnsi="Courier New" w:cs="Courier New"/>
          <w:sz w:val="24"/>
          <w:szCs w:val="24"/>
        </w:rPr>
      </w:pPr>
      <w:r w:rsidRPr="00B51543">
        <w:rPr>
          <w:rFonts w:ascii="Courier New" w:hAnsi="Courier New" w:cs="Courier New"/>
          <w:sz w:val="24"/>
          <w:szCs w:val="24"/>
        </w:rPr>
        <w:t>#</w:t>
      </w:r>
      <w:proofErr w:type="spellStart"/>
      <w:r w:rsidRPr="00B51543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B51543">
        <w:rPr>
          <w:rFonts w:ascii="Courier New" w:hAnsi="Courier New" w:cs="Courier New"/>
          <w:sz w:val="24"/>
          <w:szCs w:val="24"/>
        </w:rPr>
        <w:t xml:space="preserve"> BAND_COUNT  24</w:t>
      </w:r>
    </w:p>
    <w:p w:rsidR="00D46C57" w:rsidRDefault="00D46C57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CC4073" w:rsidRDefault="004C6573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Подключение синтезатора к приемнику</w:t>
      </w:r>
    </w:p>
    <w:p w:rsidR="004C6573" w:rsidRPr="0033071A" w:rsidRDefault="004C6573" w:rsidP="006D0703">
      <w:pPr>
        <w:rPr>
          <w:rFonts w:asciiTheme="minorBidi" w:hAnsiTheme="minorBidi"/>
          <w:bCs/>
          <w:sz w:val="24"/>
          <w:szCs w:val="24"/>
        </w:rPr>
      </w:pPr>
      <w:r w:rsidRPr="004C6573">
        <w:rPr>
          <w:rFonts w:asciiTheme="minorBidi" w:hAnsiTheme="minorBidi"/>
          <w:bCs/>
          <w:sz w:val="24"/>
          <w:szCs w:val="24"/>
        </w:rPr>
        <w:t xml:space="preserve">Разъем синтезатора </w:t>
      </w:r>
      <w:r>
        <w:rPr>
          <w:rFonts w:asciiTheme="minorBidi" w:hAnsiTheme="minorBidi"/>
          <w:bCs/>
          <w:sz w:val="24"/>
          <w:szCs w:val="24"/>
          <w:lang w:val="en-US"/>
        </w:rPr>
        <w:t>J</w:t>
      </w:r>
      <w:r w:rsidRPr="004C6573">
        <w:rPr>
          <w:rFonts w:asciiTheme="minorBidi" w:hAnsiTheme="minorBidi"/>
          <w:bCs/>
          <w:sz w:val="24"/>
          <w:szCs w:val="24"/>
        </w:rPr>
        <w:t xml:space="preserve">1 </w:t>
      </w:r>
      <w:r>
        <w:rPr>
          <w:rFonts w:asciiTheme="minorBidi" w:hAnsiTheme="minorBidi"/>
          <w:bCs/>
          <w:sz w:val="24"/>
          <w:szCs w:val="24"/>
        </w:rPr>
        <w:t xml:space="preserve">не используется и может не устанавливаться. Все управление осуществляется через разъем </w:t>
      </w:r>
      <w:r>
        <w:rPr>
          <w:rFonts w:asciiTheme="minorBidi" w:hAnsiTheme="minorBidi"/>
          <w:bCs/>
          <w:sz w:val="24"/>
          <w:szCs w:val="24"/>
          <w:lang w:val="en-US"/>
        </w:rPr>
        <w:t>J</w:t>
      </w:r>
      <w:r w:rsidRPr="0033071A">
        <w:rPr>
          <w:rFonts w:asciiTheme="minorBidi" w:hAnsiTheme="minorBidi"/>
          <w:bCs/>
          <w:sz w:val="24"/>
          <w:szCs w:val="24"/>
        </w:rPr>
        <w:t>2.</w:t>
      </w:r>
      <w:r w:rsidR="0033071A" w:rsidRPr="0033071A">
        <w:rPr>
          <w:rFonts w:asciiTheme="minorBidi" w:hAnsiTheme="minorBidi"/>
          <w:bCs/>
          <w:sz w:val="24"/>
          <w:szCs w:val="24"/>
        </w:rPr>
        <w:t xml:space="preserve"> </w:t>
      </w:r>
      <w:r w:rsidR="0033071A">
        <w:rPr>
          <w:rFonts w:asciiTheme="minorBidi" w:hAnsiTheme="minorBidi"/>
          <w:bCs/>
          <w:sz w:val="24"/>
          <w:szCs w:val="24"/>
        </w:rPr>
        <w:t>Назначение выводов разъема указано на следующем рисунке</w:t>
      </w:r>
    </w:p>
    <w:p w:rsidR="0033071A" w:rsidRPr="004C6573" w:rsidRDefault="0033071A" w:rsidP="0033071A">
      <w:pPr>
        <w:jc w:val="center"/>
        <w:rPr>
          <w:rFonts w:asciiTheme="minorBidi" w:hAnsiTheme="minorBidi"/>
          <w:bCs/>
          <w:sz w:val="24"/>
          <w:szCs w:val="24"/>
          <w:lang w:val="en-US"/>
        </w:rPr>
      </w:pPr>
      <w:r>
        <w:rPr>
          <w:rFonts w:asciiTheme="minorBidi" w:hAnsiTheme="minorBidi"/>
          <w:bCs/>
          <w:noProof/>
          <w:sz w:val="24"/>
          <w:szCs w:val="24"/>
          <w:lang w:eastAsia="ru-RU"/>
        </w:rPr>
        <w:drawing>
          <wp:inline distT="0" distB="0" distL="0" distR="0">
            <wp:extent cx="2857500" cy="2438400"/>
            <wp:effectExtent l="0" t="0" r="0" b="0"/>
            <wp:docPr id="1" name="Рисунок 1" descr="D:\Radio\Projects\Arduino\NanoVFO RX2121\doc\J2 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dio\Projects\Arduino\NanoVFO RX2121\doc\J2 pin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88" w:rsidRPr="0033071A" w:rsidRDefault="0033071A" w:rsidP="001E451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соединить одноименные выводы на </w:t>
      </w:r>
      <w:r>
        <w:rPr>
          <w:rFonts w:asciiTheme="minorBidi" w:hAnsiTheme="minorBidi"/>
          <w:sz w:val="24"/>
          <w:szCs w:val="24"/>
          <w:lang w:val="en-US"/>
        </w:rPr>
        <w:t>J</w:t>
      </w:r>
      <w:r w:rsidRPr="0033071A">
        <w:rPr>
          <w:rFonts w:asciiTheme="minorBidi" w:hAnsiTheme="minorBidi"/>
          <w:sz w:val="24"/>
          <w:szCs w:val="24"/>
        </w:rPr>
        <w:t xml:space="preserve">2 </w:t>
      </w:r>
      <w:r>
        <w:rPr>
          <w:rFonts w:asciiTheme="minorBidi" w:hAnsiTheme="minorBidi"/>
          <w:sz w:val="24"/>
          <w:szCs w:val="24"/>
        </w:rPr>
        <w:t xml:space="preserve">синтезатора с выводами </w:t>
      </w:r>
      <w:r>
        <w:rPr>
          <w:rFonts w:asciiTheme="minorBidi" w:hAnsiTheme="minorBidi"/>
          <w:sz w:val="24"/>
          <w:szCs w:val="24"/>
          <w:lang w:val="en-US"/>
        </w:rPr>
        <w:t>J</w:t>
      </w:r>
      <w:r w:rsidRPr="0033071A">
        <w:rPr>
          <w:rFonts w:asciiTheme="minorBidi" w:hAnsiTheme="minorBidi"/>
          <w:sz w:val="24"/>
          <w:szCs w:val="24"/>
        </w:rPr>
        <w:t xml:space="preserve">1 </w:t>
      </w:r>
      <w:r>
        <w:rPr>
          <w:rFonts w:asciiTheme="minorBidi" w:hAnsiTheme="minorBidi"/>
          <w:sz w:val="24"/>
          <w:szCs w:val="24"/>
        </w:rPr>
        <w:t>приемника.</w:t>
      </w:r>
    </w:p>
    <w:p w:rsidR="00EA4988" w:rsidRDefault="00EA498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95274A" w:rsidRPr="00CA0B08" w:rsidRDefault="0095274A" w:rsidP="009527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Клавиатура и управление синтезатором</w:t>
      </w:r>
    </w:p>
    <w:p w:rsidR="0095274A" w:rsidRPr="000444C8" w:rsidRDefault="0095274A" w:rsidP="0095274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F666B2" wp14:editId="72CEB4CB">
                <wp:simplePos x="0" y="0"/>
                <wp:positionH relativeFrom="column">
                  <wp:posOffset>3396615</wp:posOffset>
                </wp:positionH>
                <wp:positionV relativeFrom="paragraph">
                  <wp:posOffset>46990</wp:posOffset>
                </wp:positionV>
                <wp:extent cx="2691130" cy="1410335"/>
                <wp:effectExtent l="0" t="0" r="13970" b="18415"/>
                <wp:wrapSquare wrapText="bothSides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1410335"/>
                          <a:chOff x="0" y="0"/>
                          <a:chExt cx="2691446" cy="1410366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Default="00FC314F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381125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VFOA/VFOB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VFOA=B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72390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B51543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FAST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381125" y="714375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 / PRE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B5154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SB/</w:t>
                              </w:r>
                              <w:r w:rsidR="00B5154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SB</w:t>
                              </w:r>
                              <w:r w:rsidR="00B5154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666B2" id="Группа 10" o:spid="_x0000_s1026" style="position:absolute;margin-left:267.45pt;margin-top:3.7pt;width:211.9pt;height:111.05pt;z-index:251659264;mso-height-relative:margin" coordsize="26914,1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">
                <v:rect id="Прямоугольник 20" o:spid="_x0000_s1027" style="position:absolute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95274A" w:rsidRDefault="00FC314F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21" o:spid="_x0000_s1028" style="position:absolute;left:13811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VFOA/VFOB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VFOA=B</w:t>
                        </w:r>
                      </w:p>
                    </w:txbxContent>
                  </v:textbox>
                </v:rect>
                <v:rect id="Прямоугольник 26" o:spid="_x0000_s1029" style="position:absolute;top:7239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95274A" w:rsidRPr="003B0416" w:rsidRDefault="00B51543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FAST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LOCK</w:t>
                        </w:r>
                      </w:p>
                    </w:txbxContent>
                  </v:textbox>
                </v:rect>
                <v:rect id="Прямоугольник 27" o:spid="_x0000_s1030" style="position:absolute;left:13811;top:7143;width:13103;height:68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 / PRE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B5154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SB/</w:t>
                        </w:r>
                        <w:r w:rsidR="00B5154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SB</w:t>
                        </w:r>
                        <w:r w:rsidR="00B5154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/AM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по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две функции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 Вторичная – вызывается при длительном нажатии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5274A" w:rsidRPr="00FC314F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>
        <w:rPr>
          <w:rStyle w:val="a4"/>
          <w:rFonts w:asciiTheme="minorBidi" w:hAnsiTheme="minorBidi"/>
          <w:sz w:val="24"/>
          <w:szCs w:val="24"/>
        </w:rPr>
        <w:t>Band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>вызов меню для выбора диапазона. Перемещение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 xml:space="preserve">по списку диапазонов </w:t>
      </w:r>
      <w:proofErr w:type="spellStart"/>
      <w:r w:rsidR="00FC314F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FC314F">
        <w:rPr>
          <w:rFonts w:asciiTheme="minorBidi" w:hAnsiTheme="minorBidi"/>
          <w:sz w:val="24"/>
          <w:szCs w:val="24"/>
        </w:rPr>
        <w:t xml:space="preserve">. Выбор диапазона – кнопка </w:t>
      </w:r>
      <w:r w:rsidR="00FC314F" w:rsidRPr="00FC314F">
        <w:rPr>
          <w:rFonts w:asciiTheme="minorBidi" w:hAnsiTheme="minorBidi"/>
          <w:sz w:val="24"/>
          <w:szCs w:val="24"/>
        </w:rPr>
        <w:t>“</w:t>
      </w:r>
      <w:r w:rsidR="00FC314F">
        <w:rPr>
          <w:rFonts w:asciiTheme="minorBidi" w:hAnsiTheme="minorBidi"/>
          <w:sz w:val="24"/>
          <w:szCs w:val="24"/>
          <w:lang w:val="en-US"/>
        </w:rPr>
        <w:t>Band</w:t>
      </w:r>
      <w:r w:rsidR="00FC314F" w:rsidRPr="00FC314F">
        <w:rPr>
          <w:rFonts w:asciiTheme="minorBidi" w:hAnsiTheme="minorBidi"/>
          <w:sz w:val="24"/>
          <w:szCs w:val="24"/>
        </w:rPr>
        <w:t xml:space="preserve">” </w:t>
      </w:r>
      <w:r w:rsidR="00FC314F">
        <w:rPr>
          <w:rFonts w:asciiTheme="minorBidi" w:hAnsiTheme="minorBidi"/>
          <w:sz w:val="24"/>
          <w:szCs w:val="24"/>
        </w:rPr>
        <w:t xml:space="preserve">или кнопка на </w:t>
      </w:r>
      <w:proofErr w:type="spellStart"/>
      <w:r w:rsidR="00FC314F">
        <w:rPr>
          <w:rFonts w:asciiTheme="minorBidi" w:hAnsiTheme="minorBidi"/>
          <w:sz w:val="24"/>
          <w:szCs w:val="24"/>
        </w:rPr>
        <w:t>валкодере</w:t>
      </w:r>
      <w:proofErr w:type="spellEnd"/>
      <w:r w:rsidR="00FC314F">
        <w:rPr>
          <w:rFonts w:asciiTheme="minorBidi" w:hAnsiTheme="minorBidi"/>
          <w:sz w:val="24"/>
          <w:szCs w:val="24"/>
        </w:rPr>
        <w:t>. Нажатие любой другой кнопки приводит к выходу из меню.</w:t>
      </w:r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LSB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USB</w:t>
      </w:r>
      <w:r w:rsidR="00FC314F">
        <w:rPr>
          <w:rStyle w:val="a4"/>
          <w:rFonts w:asciiTheme="minorBidi" w:hAnsiTheme="minorBidi"/>
          <w:sz w:val="24"/>
          <w:szCs w:val="24"/>
        </w:rPr>
        <w:t>/</w:t>
      </w:r>
      <w:r w:rsidR="00FC314F">
        <w:rPr>
          <w:rStyle w:val="a4"/>
          <w:rFonts w:asciiTheme="minorBidi" w:hAnsiTheme="minorBidi"/>
          <w:sz w:val="24"/>
          <w:szCs w:val="24"/>
          <w:lang w:val="en-US"/>
        </w:rPr>
        <w:t>AM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синтезатор сам выб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>ирает режим в зависимости от диапазона и частоты настройки. С помощью этой команды можно принудительно изменить режим на требуемый</w:t>
      </w:r>
    </w:p>
    <w:p w:rsidR="0095274A" w:rsidRPr="003B0416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</w:t>
      </w:r>
      <w:r>
        <w:rPr>
          <w:rStyle w:val="a4"/>
          <w:rFonts w:asciiTheme="minorBidi" w:hAnsiTheme="minorBidi"/>
          <w:sz w:val="24"/>
          <w:szCs w:val="24"/>
        </w:rPr>
        <w:t>/</w:t>
      </w:r>
      <w:r w:rsidRPr="000444C8">
        <w:rPr>
          <w:rStyle w:val="a4"/>
          <w:rFonts w:asciiTheme="minorBidi" w:hAnsiTheme="minorBidi"/>
          <w:sz w:val="24"/>
          <w:szCs w:val="24"/>
        </w:rPr>
        <w:t>B</w:t>
      </w:r>
      <w:r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Pr="00B36E7B">
        <w:rPr>
          <w:rStyle w:val="a4"/>
          <w:rFonts w:asciiTheme="minorBidi" w:hAnsiTheme="minorBidi"/>
          <w:sz w:val="24"/>
          <w:szCs w:val="24"/>
        </w:rPr>
        <w:t>=</w:t>
      </w:r>
      <w:r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Pr="003B0416">
        <w:rPr>
          <w:rFonts w:asciiTheme="minorBidi" w:hAnsiTheme="minorBidi"/>
          <w:sz w:val="24"/>
          <w:szCs w:val="24"/>
        </w:rPr>
        <w:t xml:space="preserve">. </w:t>
      </w:r>
      <w:r w:rsidRPr="003B0416">
        <w:rPr>
          <w:rFonts w:asciiTheme="minorBidi" w:hAnsiTheme="minorBidi"/>
          <w:iCs/>
          <w:sz w:val="24"/>
          <w:szCs w:val="24"/>
        </w:rPr>
        <w:t>При длительном нажатии устанавливает частоту второго гетеродина равной частоте текущего (запоминает текущую частоту во второй ячейке).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</w:t>
      </w:r>
      <w:proofErr w:type="gramStart"/>
      <w:r w:rsidRPr="000444C8">
        <w:rPr>
          <w:rFonts w:asciiTheme="minorBidi" w:hAnsiTheme="minorBidi"/>
          <w:sz w:val="24"/>
          <w:szCs w:val="24"/>
        </w:rPr>
        <w:t>например</w:t>
      </w:r>
      <w:proofErr w:type="gramEnd"/>
      <w:r w:rsidRPr="000444C8">
        <w:rPr>
          <w:rFonts w:asciiTheme="minorBidi" w:hAnsiTheme="minorBidi"/>
          <w:sz w:val="24"/>
          <w:szCs w:val="24"/>
        </w:rPr>
        <w:t xml:space="preserve">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  <w:r w:rsidRPr="00F0612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Для отмены блокировки требуется повторное нажатие </w:t>
      </w:r>
      <w:r w:rsidRPr="00A41FF7">
        <w:rPr>
          <w:rFonts w:asciiTheme="minorBidi" w:hAnsiTheme="minorBidi"/>
          <w:b/>
          <w:sz w:val="24"/>
          <w:szCs w:val="24"/>
          <w:lang w:val="en-US"/>
        </w:rPr>
        <w:t>Lock</w:t>
      </w:r>
    </w:p>
    <w:p w:rsidR="0095274A" w:rsidRDefault="0095274A" w:rsidP="0095274A">
      <w:pPr>
        <w:rPr>
          <w:rStyle w:val="a4"/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Menu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вызов меню</w:t>
      </w:r>
    </w:p>
    <w:p w:rsidR="0095274A" w:rsidRPr="00FC314F" w:rsidRDefault="00FC314F" w:rsidP="00FC314F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Fast</w:t>
      </w:r>
      <w:r w:rsidR="0095274A"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="0095274A"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включает/выключает режим быстрой перестройки частоты.</w:t>
      </w:r>
    </w:p>
    <w:p w:rsidR="00D46C57" w:rsidRDefault="00D46C5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EA4988" w:rsidRPr="00B51543" w:rsidRDefault="00EA4988" w:rsidP="00EA49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Меню</w:t>
      </w:r>
      <w:r w:rsidRPr="00B5154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синтезатора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Меню синтезатора имеет двухуровневую структуру. Для навигации по меню используйте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. Нажимайте кнопку </w:t>
      </w:r>
      <w:r w:rsidR="00FC314F" w:rsidRPr="00FC314F">
        <w:rPr>
          <w:rFonts w:asciiTheme="minorBidi" w:hAnsiTheme="minorBidi"/>
          <w:b/>
          <w:sz w:val="24"/>
          <w:szCs w:val="24"/>
        </w:rPr>
        <w:t>BAND/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 xml:space="preserve">или кнопку </w:t>
      </w:r>
      <w:r>
        <w:rPr>
          <w:rFonts w:asciiTheme="minorBidi" w:hAnsiTheme="minorBidi"/>
          <w:sz w:val="24"/>
          <w:szCs w:val="24"/>
        </w:rPr>
        <w:t xml:space="preserve">на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r w:rsidR="00FC314F">
        <w:rPr>
          <w:rFonts w:asciiTheme="minorBidi" w:hAnsiTheme="minorBidi"/>
          <w:sz w:val="24"/>
          <w:szCs w:val="24"/>
        </w:rPr>
        <w:t>е</w:t>
      </w:r>
      <w:proofErr w:type="spellEnd"/>
      <w:r>
        <w:rPr>
          <w:rFonts w:asciiTheme="minorBidi" w:hAnsiTheme="minorBidi"/>
          <w:sz w:val="24"/>
          <w:szCs w:val="24"/>
        </w:rPr>
        <w:t xml:space="preserve"> для выбора текущего пункта меню. Нажатие любой другой кнопки управления приводит к выходу из меню на уровень вверх.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Редактирование параметров производится с помощь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Запоминание отредактированных значений – нажатием на кнопку </w:t>
      </w:r>
      <w:r w:rsidR="00FC314F" w:rsidRPr="00FC314F">
        <w:rPr>
          <w:rFonts w:asciiTheme="minorBidi" w:hAnsiTheme="minorBidi"/>
          <w:b/>
          <w:sz w:val="24"/>
          <w:szCs w:val="24"/>
        </w:rPr>
        <w:t>BAND/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Отмена редактирования – нажатием любой кнопки синтезатора.</w:t>
      </w:r>
    </w:p>
    <w:p w:rsidR="00E457A8" w:rsidRPr="00E457A8" w:rsidRDefault="00A3352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Если параметр определяет включено или выключено </w:t>
      </w:r>
      <w:r w:rsidR="00FC25CC">
        <w:rPr>
          <w:rFonts w:asciiTheme="minorBidi" w:hAnsiTheme="minorBidi"/>
          <w:sz w:val="24"/>
          <w:szCs w:val="24"/>
        </w:rPr>
        <w:t>что-либо,</w:t>
      </w:r>
      <w:r>
        <w:rPr>
          <w:rFonts w:asciiTheme="minorBidi" w:hAnsiTheme="minorBidi"/>
          <w:sz w:val="24"/>
          <w:szCs w:val="24"/>
        </w:rPr>
        <w:t xml:space="preserve"> то 0 – выключено, 1 – включено.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POWER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управление энергопотреблением</w:t>
      </w:r>
    </w:p>
    <w:p w:rsidR="008E640A" w:rsidRDefault="008E640A" w:rsidP="00560777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PWR DWN DELAY</w:t>
      </w:r>
      <w:r w:rsidRPr="008E640A">
        <w:rPr>
          <w:rFonts w:asciiTheme="minorBidi" w:hAnsiTheme="minorBidi"/>
          <w:sz w:val="24"/>
          <w:szCs w:val="24"/>
        </w:rPr>
        <w:t xml:space="preserve"> – через сколько секунд после последней активности оператора переходить в режим сохранения энергии</w:t>
      </w:r>
      <w:r>
        <w:rPr>
          <w:rFonts w:asciiTheme="minorBidi" w:hAnsiTheme="minorBidi"/>
          <w:sz w:val="24"/>
          <w:szCs w:val="24"/>
        </w:rPr>
        <w:t>. 0 – отключает режим энергосбережения</w:t>
      </w:r>
    </w:p>
    <w:p w:rsid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HIGH</w:t>
      </w:r>
      <w:r w:rsidRPr="008E640A">
        <w:rPr>
          <w:rFonts w:asciiTheme="minorBidi" w:hAnsiTheme="minorBidi"/>
          <w:sz w:val="24"/>
          <w:szCs w:val="24"/>
        </w:rPr>
        <w:t xml:space="preserve"> – яркость в активном режиме. 15 –</w:t>
      </w:r>
      <w:r>
        <w:rPr>
          <w:rFonts w:asciiTheme="minorBidi" w:hAnsiTheme="minorBidi"/>
          <w:sz w:val="24"/>
          <w:szCs w:val="24"/>
        </w:rPr>
        <w:t xml:space="preserve"> максимум</w:t>
      </w:r>
      <w:r w:rsidRPr="008E640A">
        <w:rPr>
          <w:rFonts w:asciiTheme="minorBidi" w:hAnsiTheme="minorBidi"/>
          <w:sz w:val="24"/>
          <w:szCs w:val="24"/>
        </w:rPr>
        <w:t>.</w:t>
      </w:r>
    </w:p>
    <w:p w:rsidR="008E640A" w:rsidRP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LOW</w:t>
      </w:r>
      <w:r>
        <w:rPr>
          <w:rFonts w:asciiTheme="minorBidi" w:hAnsiTheme="minorBidi"/>
          <w:sz w:val="24"/>
          <w:szCs w:val="24"/>
        </w:rPr>
        <w:t xml:space="preserve"> – яркость в режиме экономии энергии. </w:t>
      </w:r>
      <w:r w:rsidRPr="008E640A">
        <w:rPr>
          <w:rFonts w:asciiTheme="minorBidi" w:hAnsiTheme="minorBidi"/>
          <w:sz w:val="24"/>
          <w:szCs w:val="24"/>
        </w:rPr>
        <w:t>0 – погашен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FREQ</w:t>
      </w:r>
      <w:r>
        <w:rPr>
          <w:rFonts w:asciiTheme="minorBidi" w:hAnsiTheme="minorBidi"/>
          <w:sz w:val="24"/>
          <w:szCs w:val="24"/>
        </w:rPr>
        <w:t xml:space="preserve"> – калибровка частоты</w:t>
      </w:r>
    </w:p>
    <w:p w:rsidR="00E14451" w:rsidRDefault="00F726B8" w:rsidP="007867E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LSB SHIFT</w:t>
      </w:r>
      <w:r w:rsidR="00E14451" w:rsidRPr="00E14451">
        <w:rPr>
          <w:rFonts w:asciiTheme="minorBidi" w:hAnsiTheme="minorBidi"/>
          <w:sz w:val="24"/>
          <w:szCs w:val="24"/>
        </w:rPr>
        <w:t xml:space="preserve"> -</w:t>
      </w:r>
      <w:r w:rsidRPr="00E144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</w:t>
      </w:r>
      <w:r w:rsidR="00E14451" w:rsidRPr="00E14451">
        <w:rPr>
          <w:rFonts w:asciiTheme="minorBidi" w:hAnsiTheme="minorBidi"/>
          <w:sz w:val="24"/>
          <w:szCs w:val="24"/>
        </w:rPr>
        <w:t>но констант BFO_LSB</w:t>
      </w:r>
    </w:p>
    <w:p w:rsidR="00E14451" w:rsidRDefault="00E14451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USB SHIFT</w:t>
      </w:r>
      <w:r w:rsidRPr="00E14451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относительно констант </w:t>
      </w:r>
      <w:r>
        <w:rPr>
          <w:rFonts w:asciiTheme="minorBidi" w:hAnsiTheme="minorBidi"/>
          <w:sz w:val="24"/>
          <w:szCs w:val="24"/>
          <w:lang w:val="en-US"/>
        </w:rPr>
        <w:t>B</w:t>
      </w:r>
      <w:r w:rsidRPr="00E14451">
        <w:rPr>
          <w:rFonts w:asciiTheme="minorBidi" w:hAnsiTheme="minorBidi"/>
          <w:sz w:val="24"/>
          <w:szCs w:val="24"/>
        </w:rPr>
        <w:t>FO_USB</w:t>
      </w:r>
    </w:p>
    <w:p w:rsidR="00F726B8" w:rsidRPr="00E14451" w:rsidRDefault="00F726B8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SI5351 XTAL</w:t>
      </w:r>
      <w:r w:rsidR="00E14451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E14451">
        <w:rPr>
          <w:rFonts w:asciiTheme="minorBidi" w:hAnsiTheme="minorBidi"/>
          <w:sz w:val="24"/>
          <w:szCs w:val="24"/>
        </w:rPr>
        <w:t xml:space="preserve">калибровка </w:t>
      </w:r>
      <w:r w:rsidR="00E14451">
        <w:rPr>
          <w:rFonts w:asciiTheme="minorBidi" w:hAnsiTheme="minorBidi"/>
          <w:sz w:val="24"/>
          <w:szCs w:val="24"/>
          <w:lang w:val="en-US"/>
        </w:rPr>
        <w:t>SI5351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CLOCK</w:t>
      </w:r>
      <w:r>
        <w:rPr>
          <w:rFonts w:asciiTheme="minorBidi" w:hAnsiTheme="minorBidi"/>
          <w:sz w:val="24"/>
          <w:szCs w:val="24"/>
        </w:rPr>
        <w:t xml:space="preserve"> – установка текущего времени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</w:t>
      </w:r>
      <w:r w:rsidRPr="00AB5F42">
        <w:rPr>
          <w:rFonts w:asciiTheme="minorBidi" w:hAnsiTheme="minorBidi"/>
          <w:b/>
          <w:sz w:val="24"/>
          <w:szCs w:val="24"/>
        </w:rPr>
        <w:t>-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METER</w:t>
      </w:r>
      <w:r>
        <w:rPr>
          <w:rFonts w:asciiTheme="minorBidi" w:hAnsiTheme="minorBidi"/>
          <w:sz w:val="24"/>
          <w:szCs w:val="24"/>
        </w:rPr>
        <w:t xml:space="preserve"> –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457A8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</w:t>
      </w:r>
    </w:p>
    <w:p w:rsidR="00EC6A51" w:rsidRPr="00D46C57" w:rsidRDefault="00EC6A51" w:rsidP="00EC6A51">
      <w:pPr>
        <w:ind w:left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Процедура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C6A51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заключается в подаче на вход приемника сигналов с извес</w:t>
      </w:r>
      <w:r w:rsidR="00D46C57">
        <w:rPr>
          <w:rFonts w:asciiTheme="minorBidi" w:hAnsiTheme="minorBidi"/>
          <w:sz w:val="24"/>
          <w:szCs w:val="24"/>
        </w:rPr>
        <w:t xml:space="preserve">тными уровнями и их запоминания. Прошивка запоминает две настройки </w:t>
      </w:r>
      <w:r w:rsidR="00D46C57">
        <w:rPr>
          <w:rFonts w:asciiTheme="minorBidi" w:hAnsiTheme="minorBidi"/>
          <w:sz w:val="24"/>
          <w:szCs w:val="24"/>
          <w:lang w:val="en-US"/>
        </w:rPr>
        <w:t>S</w:t>
      </w:r>
      <w:r w:rsidR="00D46C57" w:rsidRPr="00D46C57">
        <w:rPr>
          <w:rFonts w:asciiTheme="minorBidi" w:hAnsiTheme="minorBidi"/>
          <w:sz w:val="24"/>
          <w:szCs w:val="24"/>
        </w:rPr>
        <w:t>-</w:t>
      </w:r>
      <w:r w:rsidR="00D46C57">
        <w:rPr>
          <w:rFonts w:asciiTheme="minorBidi" w:hAnsiTheme="minorBidi"/>
          <w:sz w:val="24"/>
          <w:szCs w:val="24"/>
        </w:rPr>
        <w:t xml:space="preserve">метра – для </w:t>
      </w:r>
      <w:r w:rsidR="00D46C57">
        <w:rPr>
          <w:rFonts w:asciiTheme="minorBidi" w:hAnsiTheme="minorBidi"/>
          <w:sz w:val="24"/>
          <w:szCs w:val="24"/>
          <w:lang w:val="en-US"/>
        </w:rPr>
        <w:t>SSB</w:t>
      </w:r>
      <w:r w:rsidR="00D46C57" w:rsidRPr="00D46C57">
        <w:rPr>
          <w:rFonts w:asciiTheme="minorBidi" w:hAnsiTheme="minorBidi"/>
          <w:sz w:val="24"/>
          <w:szCs w:val="24"/>
        </w:rPr>
        <w:t xml:space="preserve"> </w:t>
      </w:r>
      <w:r w:rsidR="00D46C57">
        <w:rPr>
          <w:rFonts w:asciiTheme="minorBidi" w:hAnsiTheme="minorBidi"/>
          <w:sz w:val="24"/>
          <w:szCs w:val="24"/>
        </w:rPr>
        <w:t xml:space="preserve">и для </w:t>
      </w:r>
      <w:r w:rsidR="00D46C57">
        <w:rPr>
          <w:rFonts w:asciiTheme="minorBidi" w:hAnsiTheme="minorBidi"/>
          <w:sz w:val="24"/>
          <w:szCs w:val="24"/>
          <w:lang w:val="en-US"/>
        </w:rPr>
        <w:t>AM</w:t>
      </w:r>
      <w:r w:rsidR="00D46C57" w:rsidRPr="00D46C57">
        <w:rPr>
          <w:rFonts w:asciiTheme="minorBidi" w:hAnsiTheme="minorBidi"/>
          <w:sz w:val="24"/>
          <w:szCs w:val="24"/>
        </w:rPr>
        <w:t xml:space="preserve"> </w:t>
      </w:r>
      <w:r w:rsidR="00D46C57">
        <w:rPr>
          <w:rFonts w:asciiTheme="minorBidi" w:hAnsiTheme="minorBidi"/>
          <w:sz w:val="24"/>
          <w:szCs w:val="24"/>
        </w:rPr>
        <w:t>режимов. В зависимости от текущего выбранного режима приема будет вызвана соответствующая калибровка.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FULL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RESET</w:t>
      </w:r>
      <w:r>
        <w:rPr>
          <w:rFonts w:asciiTheme="minorBidi" w:hAnsiTheme="minorBidi"/>
          <w:sz w:val="24"/>
          <w:szCs w:val="24"/>
        </w:rPr>
        <w:t xml:space="preserve"> – полный сброс всех настроек к первоначальным (по умолчанию)</w:t>
      </w:r>
    </w:p>
    <w:sectPr w:rsidR="00E457A8" w:rsidRPr="00E4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(Основной текст (сложные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072"/>
    <w:multiLevelType w:val="hybridMultilevel"/>
    <w:tmpl w:val="3C7E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62FA"/>
    <w:multiLevelType w:val="hybridMultilevel"/>
    <w:tmpl w:val="0214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3F13"/>
    <w:multiLevelType w:val="hybridMultilevel"/>
    <w:tmpl w:val="1812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312C6"/>
    <w:multiLevelType w:val="hybridMultilevel"/>
    <w:tmpl w:val="ED16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D3998"/>
    <w:multiLevelType w:val="hybridMultilevel"/>
    <w:tmpl w:val="836A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0474F"/>
    <w:multiLevelType w:val="hybridMultilevel"/>
    <w:tmpl w:val="788E435C"/>
    <w:lvl w:ilvl="0" w:tplc="7B6A09EA">
      <w:start w:val="1"/>
      <w:numFmt w:val="decimal"/>
      <w:lvlText w:val="%1."/>
      <w:lvlJc w:val="left"/>
      <w:pPr>
        <w:ind w:left="720" w:hanging="360"/>
      </w:pPr>
      <w:rPr>
        <w:rFonts w:ascii="Arial (Основной текст (сложные" w:hAnsi="Arial (Основной текст (сложные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772B2"/>
    <w:multiLevelType w:val="hybridMultilevel"/>
    <w:tmpl w:val="84903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444C8"/>
    <w:rsid w:val="00053A4A"/>
    <w:rsid w:val="0006680B"/>
    <w:rsid w:val="000671A5"/>
    <w:rsid w:val="000A329C"/>
    <w:rsid w:val="000A3518"/>
    <w:rsid w:val="000B7F9F"/>
    <w:rsid w:val="001327F0"/>
    <w:rsid w:val="00154722"/>
    <w:rsid w:val="001576F9"/>
    <w:rsid w:val="00175DD2"/>
    <w:rsid w:val="00182095"/>
    <w:rsid w:val="00195CF3"/>
    <w:rsid w:val="001A65B6"/>
    <w:rsid w:val="001C30C5"/>
    <w:rsid w:val="001C54C7"/>
    <w:rsid w:val="001C751E"/>
    <w:rsid w:val="001D479C"/>
    <w:rsid w:val="001E4514"/>
    <w:rsid w:val="00230688"/>
    <w:rsid w:val="002435D0"/>
    <w:rsid w:val="00257E44"/>
    <w:rsid w:val="00266691"/>
    <w:rsid w:val="00282A7F"/>
    <w:rsid w:val="00282F45"/>
    <w:rsid w:val="00294F1D"/>
    <w:rsid w:val="002A2D47"/>
    <w:rsid w:val="002C2C22"/>
    <w:rsid w:val="002D7827"/>
    <w:rsid w:val="002E4248"/>
    <w:rsid w:val="00315CD5"/>
    <w:rsid w:val="00327554"/>
    <w:rsid w:val="0033071A"/>
    <w:rsid w:val="00380478"/>
    <w:rsid w:val="00380C5F"/>
    <w:rsid w:val="003974A3"/>
    <w:rsid w:val="003A5262"/>
    <w:rsid w:val="003A633D"/>
    <w:rsid w:val="003B0416"/>
    <w:rsid w:val="003D1580"/>
    <w:rsid w:val="003D6714"/>
    <w:rsid w:val="003F0DBD"/>
    <w:rsid w:val="00402121"/>
    <w:rsid w:val="00477965"/>
    <w:rsid w:val="0049290D"/>
    <w:rsid w:val="004A0224"/>
    <w:rsid w:val="004A26D9"/>
    <w:rsid w:val="004C6573"/>
    <w:rsid w:val="004D78D4"/>
    <w:rsid w:val="00571378"/>
    <w:rsid w:val="005826D8"/>
    <w:rsid w:val="00597595"/>
    <w:rsid w:val="006106F0"/>
    <w:rsid w:val="0064609F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C1A1C"/>
    <w:rsid w:val="008D054A"/>
    <w:rsid w:val="008E640A"/>
    <w:rsid w:val="00906323"/>
    <w:rsid w:val="0092064B"/>
    <w:rsid w:val="00924DDA"/>
    <w:rsid w:val="0095274A"/>
    <w:rsid w:val="0096330A"/>
    <w:rsid w:val="009767A2"/>
    <w:rsid w:val="00986873"/>
    <w:rsid w:val="0099489E"/>
    <w:rsid w:val="009D279D"/>
    <w:rsid w:val="009E5870"/>
    <w:rsid w:val="009E691A"/>
    <w:rsid w:val="009F15DE"/>
    <w:rsid w:val="00A119BA"/>
    <w:rsid w:val="00A2237D"/>
    <w:rsid w:val="00A22628"/>
    <w:rsid w:val="00A3352A"/>
    <w:rsid w:val="00A41FF7"/>
    <w:rsid w:val="00A60876"/>
    <w:rsid w:val="00A60B47"/>
    <w:rsid w:val="00A71533"/>
    <w:rsid w:val="00A760B9"/>
    <w:rsid w:val="00A916F9"/>
    <w:rsid w:val="00AB5F42"/>
    <w:rsid w:val="00AC0028"/>
    <w:rsid w:val="00AF435B"/>
    <w:rsid w:val="00B04D8A"/>
    <w:rsid w:val="00B15678"/>
    <w:rsid w:val="00B21E8D"/>
    <w:rsid w:val="00B2401A"/>
    <w:rsid w:val="00B36E7B"/>
    <w:rsid w:val="00B46D50"/>
    <w:rsid w:val="00B51543"/>
    <w:rsid w:val="00B64F81"/>
    <w:rsid w:val="00BB6DE3"/>
    <w:rsid w:val="00BC3342"/>
    <w:rsid w:val="00BD2F7A"/>
    <w:rsid w:val="00C134A9"/>
    <w:rsid w:val="00C73002"/>
    <w:rsid w:val="00C87F31"/>
    <w:rsid w:val="00CA0B08"/>
    <w:rsid w:val="00CA6F04"/>
    <w:rsid w:val="00CB1451"/>
    <w:rsid w:val="00CC36FD"/>
    <w:rsid w:val="00CC4073"/>
    <w:rsid w:val="00CF29EE"/>
    <w:rsid w:val="00CF6F82"/>
    <w:rsid w:val="00D0029D"/>
    <w:rsid w:val="00D0233E"/>
    <w:rsid w:val="00D24292"/>
    <w:rsid w:val="00D46C57"/>
    <w:rsid w:val="00D63AE0"/>
    <w:rsid w:val="00D65CFF"/>
    <w:rsid w:val="00D7041B"/>
    <w:rsid w:val="00D846B1"/>
    <w:rsid w:val="00E14451"/>
    <w:rsid w:val="00E36A9F"/>
    <w:rsid w:val="00E457A8"/>
    <w:rsid w:val="00E475E3"/>
    <w:rsid w:val="00E835B8"/>
    <w:rsid w:val="00EA4988"/>
    <w:rsid w:val="00EC6A51"/>
    <w:rsid w:val="00ED5ED7"/>
    <w:rsid w:val="00F04132"/>
    <w:rsid w:val="00F06124"/>
    <w:rsid w:val="00F53508"/>
    <w:rsid w:val="00F54837"/>
    <w:rsid w:val="00F67A98"/>
    <w:rsid w:val="00F705AE"/>
    <w:rsid w:val="00F726B8"/>
    <w:rsid w:val="00F75102"/>
    <w:rsid w:val="00F76D18"/>
    <w:rsid w:val="00F90724"/>
    <w:rsid w:val="00F90A1A"/>
    <w:rsid w:val="00F97774"/>
    <w:rsid w:val="00FA4787"/>
    <w:rsid w:val="00FA700C"/>
    <w:rsid w:val="00FC25CC"/>
    <w:rsid w:val="00FC314F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12343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133</cp:revision>
  <dcterms:created xsi:type="dcterms:W3CDTF">2017-07-12T18:06:00Z</dcterms:created>
  <dcterms:modified xsi:type="dcterms:W3CDTF">2021-07-20T19:53:00Z</dcterms:modified>
</cp:coreProperties>
</file>