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1F385D"/>
          <w:sz w:val="60"/>
        </w:rPr>
        <w:t>ЕГЭ AI</w:t>
      </w:r>
    </w:p>
    <w:p>
      <w:pPr>
        <w:jc w:val="center"/>
      </w:pPr>
      <w:r>
        <w:rPr>
          <w:b/>
          <w:color w:val="2F5496"/>
          <w:sz w:val="32"/>
        </w:rPr>
        <w:t>Аналитика спроса, конкурентов, уникальных фич и ТЗ на backend</w:t>
      </w:r>
    </w:p>
    <w:p>
      <w:pPr>
        <w:jc w:val="center"/>
      </w:pPr>
      <w:r>
        <w:rPr>
          <w:sz w:val="22"/>
        </w:rPr>
        <w:t>Версия для обсуждения с разработчиком / партнёром</w:t>
      </w:r>
    </w:p>
    <w:p/>
    <w:p>
      <w:pPr>
        <w:spacing w:after="120"/>
      </w:pPr>
      <w:r>
        <w:rPr>
          <w:b/>
          <w:color w:val="2F5496"/>
        </w:rPr>
        <w:t xml:space="preserve">Статус данных: </w:t>
      </w:r>
      <w:r>
        <w:t>факты проверены по открытым источникам, продуктовые выводы отмечены как гипотезы. Точные частотности поисковых запросов требуют отдельной выгрузки из Wordstat / ASOmobile / Keys.so / Serpstat.</w:t>
      </w:r>
    </w:p>
    <w:p>
      <w:pPr>
        <w:spacing w:after="120"/>
      </w:pPr>
      <w:r>
        <w:rPr>
          <w:b/>
          <w:color w:val="2F5496"/>
        </w:rPr>
        <w:t xml:space="preserve">Главный вывод: </w:t>
      </w:r>
      <w:r>
        <w:t>не конкурировать с онлайн-школами как “ещё один курс”, а строить карманную ИИ-систему ежедневного ведения ученика до нужного балла: диагностика → план → задания → проверка → слабые темы → прогноз → перестройка плана.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Number"/>
      </w:pPr>
      <w:r>
        <w:t>1. Статус достоверности и ограничения анализа</w:t>
      </w:r>
    </w:p>
    <w:p>
      <w:pPr>
        <w:pStyle w:val="ListNumber"/>
      </w:pPr>
      <w:r>
        <w:t>2. Аналитика спроса: боли, сезонность, предметы, токены</w:t>
      </w:r>
    </w:p>
    <w:p>
      <w:pPr>
        <w:pStyle w:val="ListNumber"/>
      </w:pPr>
      <w:r>
        <w:t>3. Аналитика предложения: конкуренты и их механики</w:t>
      </w:r>
    </w:p>
    <w:p>
      <w:pPr>
        <w:pStyle w:val="ListNumber"/>
      </w:pPr>
      <w:r>
        <w:t>4. Рыночная возможность и позиционирование</w:t>
      </w:r>
    </w:p>
    <w:p>
      <w:pPr>
        <w:pStyle w:val="ListNumber"/>
      </w:pPr>
      <w:r>
        <w:t>5. Фичи для отличия и роста спроса</w:t>
      </w:r>
    </w:p>
    <w:p>
      <w:pPr>
        <w:pStyle w:val="ListNumber"/>
      </w:pPr>
      <w:r>
        <w:t>6. Приоритеты MVP</w:t>
      </w:r>
    </w:p>
    <w:p>
      <w:pPr>
        <w:pStyle w:val="ListNumber"/>
      </w:pPr>
      <w:r>
        <w:t>7. Техническое задание на backend</w:t>
      </w:r>
    </w:p>
    <w:p>
      <w:pPr>
        <w:pStyle w:val="ListNumber"/>
      </w:pPr>
      <w:r>
        <w:t>8. Организация модулей backend между собой</w:t>
      </w:r>
    </w:p>
    <w:p>
      <w:pPr>
        <w:pStyle w:val="ListNumber"/>
      </w:pPr>
      <w:r>
        <w:t>9. Проверка ТЗ на адекватность, понятность, полезность</w:t>
      </w:r>
    </w:p>
    <w:p>
      <w:pPr>
        <w:pStyle w:val="ListNumber"/>
      </w:pPr>
      <w:r>
        <w:t>10. Риски, спорные места и что проверить до разработки</w:t>
      </w:r>
    </w:p>
    <w:p>
      <w:pPr>
        <w:pStyle w:val="ListNumber"/>
      </w:pPr>
      <w:r>
        <w:t>11. Источники</w:t>
      </w:r>
    </w:p>
    <w:p>
      <w:r>
        <w:br w:type="page"/>
      </w:r>
    </w:p>
    <w:p>
      <w:pPr>
        <w:pStyle w:val="Heading1"/>
      </w:pPr>
      <w:r>
        <w:t>1. Статус достоверности и ограничения анализа</w:t>
      </w:r>
    </w:p>
    <w:p>
      <w:pPr>
        <w:spacing w:after="120"/>
      </w:pPr>
      <w:r>
        <w:rPr>
          <w:b/>
          <w:color w:val="2F5496"/>
        </w:rPr>
        <w:t xml:space="preserve">Важно: </w:t>
      </w:r>
      <w:r>
        <w:t>этот документ не содержит точных объёмов спроса по поисковым запросам, потому что для этого нужна отдельная выгрузка из сервисов частотности. Здесь дана продуктовая и конкурентная аналитика, основанная на открытых источниках и логике рынка.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Тип данных</w:t>
            </w:r>
          </w:p>
        </w:tc>
        <w:tc>
          <w:tcPr>
            <w:tcW w:type="dxa" w:w="3437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Что включено</w:t>
            </w:r>
          </w:p>
        </w:tc>
        <w:tc>
          <w:tcPr>
            <w:tcW w:type="dxa" w:w="3437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Подтверждённые факты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ФИПИ, даты ЕГЭ, заявленные механики конкурентов на их сайтах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Можно использовать как основу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Продуктовые гипотезы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Что может выделить приложение: маршрут до балла, пробник с диагнозом, ИИ-куратор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Нужно проверять MVP и интервью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Непроверенные цифры спроса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Частотность токенов: “ИИ репетитор ЕГЭ”, “проверка сочинения ЕГЭ”, “ЕГЭ с нуля”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Нужна выгрузка Wordstat/ASOmobile/Keys.so</w:t>
            </w:r>
          </w:p>
        </w:tc>
      </w:tr>
    </w:tbl>
    <w:p>
      <w:pPr>
        <w:spacing w:after="40"/>
      </w:pPr>
    </w:p>
    <w:p>
      <w:pPr>
        <w:pStyle w:val="Heading1"/>
      </w:pPr>
      <w:r>
        <w:t>2. Аналитика спроса: боли, сезонность, предметы, токены</w:t>
      </w:r>
    </w:p>
    <w:p>
      <w:pPr>
        <w:pStyle w:val="Heading2"/>
      </w:pPr>
      <w:r>
        <w:t>2.1. Главные боли пользователя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Боль ученика</w:t>
            </w:r>
          </w:p>
        </w:tc>
        <w:tc>
          <w:tcPr>
            <w:tcW w:type="dxa" w:w="3437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Что он хочет</w:t>
            </w:r>
          </w:p>
        </w:tc>
        <w:tc>
          <w:tcPr>
            <w:tcW w:type="dxa" w:w="3437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Продуктовый ответ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“Я с нуля”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Понятный старт без стыда и сложной теории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Онбординг + диагностика + маршрут с базовых тем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“Осталось мало времени”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Понять, что реально успеть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Режимы 7/30/90 дней и баллоёмкие темы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“Нет денег на репетитора”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Дешёвый заменитель ежедневной поддержки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ИИ-куратор, проверки, план и микрозадания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“Не понимаю ошибки”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Не просто ответ, а объяснение причины ошибки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Разбор ошибки + похожие задания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“Нужен план”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Каждый день знать, что делать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Ежедневный план, который перестраивается по прогрессу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“Хочу понять баллы”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Прогноз и понятную цель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Прогноз баллов диапазоном + темы для прироста</w:t>
            </w:r>
          </w:p>
        </w:tc>
      </w:tr>
    </w:tbl>
    <w:p>
      <w:pPr>
        <w:spacing w:after="40"/>
      </w:pPr>
    </w:p>
    <w:p>
      <w:pPr>
        <w:pStyle w:val="Heading2"/>
      </w:pPr>
      <w:r>
        <w:t>2.2. Сезонность</w:t>
      </w:r>
    </w:p>
    <w:p>
      <w:pPr>
        <w:pStyle w:val="ListBullet"/>
        <w:spacing w:after="40"/>
      </w:pPr>
      <w:r>
        <w:t>Официальный основной период ЕГЭ-2026 проходит с 1 июня по 9 июля; это подтверждает, что пик спроса на подготовку логично ожидать до июня.</w:t>
      </w:r>
    </w:p>
    <w:p>
      <w:pPr>
        <w:pStyle w:val="ListBullet"/>
        <w:spacing w:after="40"/>
      </w:pPr>
      <w:r>
        <w:t>Период “панического спроса” предположительно приходится на апрель-июнь: ученики ищут быстрые планы, проверку сочинений, пробники и “что учить в последний месяц”.</w:t>
      </w:r>
    </w:p>
    <w:p>
      <w:pPr>
        <w:pStyle w:val="ListBullet"/>
        <w:spacing w:after="40"/>
      </w:pPr>
      <w:r>
        <w:t>Период стратегического спроса: сентябрь-февраль, когда покупают курсы, годовые программы и системную подготовку.</w:t>
      </w:r>
    </w:p>
    <w:p>
      <w:pPr>
        <w:pStyle w:val="Heading2"/>
      </w:pPr>
      <w:r>
        <w:t>2.3. Предметы с высоким потенциалом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Предмет</w:t>
            </w:r>
          </w:p>
        </w:tc>
        <w:tc>
          <w:tcPr>
            <w:tcW w:type="dxa" w:w="3437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Почему важен</w:t>
            </w:r>
          </w:p>
        </w:tc>
        <w:tc>
          <w:tcPr>
            <w:tcW w:type="dxa" w:w="3437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Фичи для старта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Русский язык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Обязательный предмет; высокая боль вокруг сочинения и критериев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Проверка сочинения, карта ошибок, план улучшения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Математика профиль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Высокая тревога и спрос на пошаговые разборы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Разбор задачи, подсказки, похожие задания, но с ограничением уверенности ИИ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Обществознание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Один из самых массовых предметов по выбору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Термины, теория простым языком, тесты, повторение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Информатика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Цифровая аудитория, хорошая совместимость с кодом и алгоритмами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Проверка кода, объяснение ошибок, задачи по Python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Биология/химия/физика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Значимый спрос, но сложнее контентная база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Теория, карточки, тесты, разбор типовых задач</w:t>
            </w:r>
          </w:p>
        </w:tc>
      </w:tr>
    </w:tbl>
    <w:p>
      <w:pPr>
        <w:spacing w:after="40"/>
      </w:pPr>
    </w:p>
    <w:p>
      <w:pPr>
        <w:pStyle w:val="Heading2"/>
      </w:pPr>
      <w:r>
        <w:t>2.4. Токены и группы запросов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Группа</w:t>
            </w:r>
          </w:p>
        </w:tc>
        <w:tc>
          <w:tcPr>
            <w:tcW w:type="dxa" w:w="3437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Примеры токенов</w:t>
            </w:r>
          </w:p>
        </w:tc>
        <w:tc>
          <w:tcPr>
            <w:tcW w:type="dxa" w:w="3437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Как использовать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База рынка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ЕГЭ, подготовка к ЕГЭ, ЕГЭ 2026, тренажёр ЕГЭ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SEO, название разделов, лендинг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ИИ-угол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ИИ репетитор ЕГЭ, нейросеть для ЕГЭ, подготовка к ЕГЭ с ИИ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Позиционирование и рекламные креативы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Боль времени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подготовка к ЕГЭ за месяц, ЕГЭ за 3 месяца, что учить перед ЕГЭ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Режимы “Антипаника”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Боль денег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ЕГЭ без репетитора, подготовка бесплатно/дёшево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Freemium и дешёвая подписка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Проверка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проверка сочинения ЕГЭ, разбор задания ЕГЭ, проверка по критериям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 по русскому языку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ФИПИ/доверие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ФИПИ ЕГЭ 2026, демоверсия, кодификатор, банк заданий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Контентная структура и доверие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Цель баллов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как набрать 70/80/90 баллов ЕГЭ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Маршрут до балла и прогноз</w:t>
            </w:r>
          </w:p>
        </w:tc>
      </w:tr>
    </w:tbl>
    <w:p>
      <w:pPr>
        <w:spacing w:after="40"/>
      </w:pPr>
    </w:p>
    <w:p>
      <w:pPr>
        <w:pStyle w:val="Heading1"/>
      </w:pPr>
      <w:r>
        <w:t>3. Аналитика предложения: конкуренты и их механики</w:t>
      </w:r>
    </w:p>
    <w:p>
      <w:pPr>
        <w:spacing w:after="120"/>
      </w:pPr>
      <w:r>
        <w:rPr>
          <w:b/>
          <w:color w:val="2F5496"/>
        </w:rPr>
        <w:t xml:space="preserve">Рыночная картина: </w:t>
      </w:r>
      <w:r>
        <w:t>крупные конкуренты в основном продают образовательную систему: курсы, занятия, домашки, кураторы/наставники, пробники, платформы, иногда ИИ-помощники. Поэтому “у нас есть ИИ” уже не является уникальностью.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Конкурент</w:t>
            </w:r>
          </w:p>
        </w:tc>
        <w:tc>
          <w:tcPr>
            <w:tcW w:type="dxa" w:w="3437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Что заявлено в открытых источниках</w:t>
            </w:r>
          </w:p>
        </w:tc>
        <w:tc>
          <w:tcPr>
            <w:tcW w:type="dxa" w:w="3437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Вывод для нас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Умскул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Курсы ЕГЭ/ОГЭ; индивидуальная программа, домашки с проверкой, разбор ошибок, помощь куратора.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Сильный бренд и курсная модель. Нужно отличаться не курсом, а ежедневным персональным маршрутом.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Фоксфорд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Курсы ЕГЭ; задания с автопроверкой и письменные задания с проверкой экспертами; комплекты с темами кодификатора, пробниками и письменными работами.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Сильная образовательная инфраструктура. Наша ниша — быстрый ИИ-помощник и низкий порог входа.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Сотка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Тарифы, пробные варианты, проверка наставником, выявление слабых тем, динамика результатов.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Уже закрывает пробники и слабые темы. Нужна связка “диагноз → автоматическая перестройка плана”.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Вебиум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Подготовка с нуля, наставник, личный трек, домашки и пробники; сильная эмоциональная упаковка страхов ученика.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Хорошо работает с тревогой. Нужно делать ещё проще и дешевле: карманный куратор каждый день.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ЕГЭLAND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Уроки, домашки, личный наставник, ИИ-куратор, материалы и платформа.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ИИ уже заявлен, значит уникальность должна быть в глубине персонализации и “операционной системе подготовки”.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Яндекс Репетитор AI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Бесплатный AI-помощник по профильной математике: разбирает решения, может подсказать ответ, обучен на примерах учителей и стандартах оформления; Яндекс указывает, что AI может ошибаться.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Сильный игрок в AI-математике. Не стоит начинать с прямой войны по математике; логичнее русский/сочинения + план.</w:t>
            </w:r>
          </w:p>
        </w:tc>
      </w:tr>
    </w:tbl>
    <w:p>
      <w:pPr>
        <w:spacing w:after="40"/>
      </w:pPr>
    </w:p>
    <w:p>
      <w:pPr>
        <w:pStyle w:val="Heading1"/>
      </w:pPr>
      <w:r>
        <w:t>4. Рыночная возможность и позиционирование</w:t>
      </w:r>
    </w:p>
    <w:p>
      <w:pPr>
        <w:spacing w:after="120"/>
      </w:pPr>
      <w:r>
        <w:rPr>
          <w:b/>
          <w:color w:val="2F5496"/>
        </w:rPr>
        <w:t xml:space="preserve">Главная гипотеза: </w:t>
      </w:r>
      <w:r>
        <w:t>свободная ниша — не очередная онлайн-школа, а ИИ-операционная система подготовки к ЕГЭ, которая ведёт ученика каждый день.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Не делаем</w:t>
            </w:r>
          </w:p>
        </w:tc>
        <w:tc>
          <w:tcPr>
            <w:tcW w:type="dxa" w:w="5156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Делаем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 “ещё один курс с уроками”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Ежедневный маршрут: что делать сегодня, чтобы добрать баллы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 “чат с нейросетью”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ИИ-куратор, встроенный в план, задания, прогресс и пробники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 “решатель задач для списывания”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Разбор ошибки, подсказки и похожие задания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Не “база заданий”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Система диагностики, слабых тем, прогноза и персональных рекомендаций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color w:val="2F5496"/>
        </w:rPr>
        <w:t xml:space="preserve">Рабочее позиционирование: </w:t>
      </w:r>
      <w:r>
        <w:t>“ИИ-тренер для ЕГЭ: найдёт слабые темы, составит план до экзамена, проверит задания и каждый день будет вести к нужному баллу”.</w:t>
      </w:r>
    </w:p>
    <w:p>
      <w:pPr>
        <w:pStyle w:val="Heading1"/>
      </w:pPr>
      <w:r>
        <w:t>5. Фичи для отличия и роста спроса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Фича</w:t>
            </w:r>
          </w:p>
        </w:tc>
        <w:tc>
          <w:tcPr>
            <w:tcW w:type="dxa" w:w="3437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Суть</w:t>
            </w:r>
          </w:p>
        </w:tc>
        <w:tc>
          <w:tcPr>
            <w:tcW w:type="dxa" w:w="3437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Почему работает на спрос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Маршрут до балла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Ученик вводит предмет, дату, текущий уровень, цель и время. Система строит маршрут до нужного балла.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Сильная боль “что делать каждый день”; повышает удержание.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Пробник с диагнозом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После пробника показывается не только балл, но и причины потерь, слабые темы и план на 7 дней.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У конкурентов пробники есть, но связка с перестройкой плана — ключевой UX.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Разбор ошибки, а не только ответ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ИИ объясняет конкретную ошибку ученика, даёт похожие задания и обновляет карту слабых тем.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Снижает риск позиционирования как сервиса для списывания.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Антипаника 7/30/90 дней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Режимы подготовки под оставшееся время: 7 дней, 30 дней, 90 дней, “с нуля”.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Работает на сезонный спрос и рекламные креативы.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Карта слабых тем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Визуальная карта тем: зелёный/жёлтый/красный/серый статус.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Делает прогресс понятным и игровым.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Проверка сочинения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Проверка по критериям, примерный балл, ошибки, рекомендации и упражнения.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Самая понятная MVP-ценность для русского языка.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Родительский отчёт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Недельный отчёт: занятия, темы, слабые места, прогноз, план.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Платит часто родитель; продаём спокойствие и контроль.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Поступление от баллов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Показывает, куда ученик примерно проходит, сколько не хватает, какой предмет выгоднее подтянуть.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Расширяет ценность за пределы “решать задания”.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ИИ-куратор дня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Активные сообщения: пропуски, маленькое действие, возвращение в план, снижение тревоги.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Заменяет часть роли наставника, но дешевле и масштабируемее.</w:t>
            </w:r>
          </w:p>
        </w:tc>
      </w:tr>
    </w:tbl>
    <w:p>
      <w:pPr>
        <w:spacing w:after="40"/>
      </w:pPr>
    </w:p>
    <w:p>
      <w:pPr>
        <w:pStyle w:val="Heading1"/>
      </w:pPr>
      <w:r>
        <w:t>6. Приоритеты MVP</w:t>
      </w:r>
    </w:p>
    <w:p>
      <w:pPr>
        <w:spacing w:after="120"/>
      </w:pPr>
      <w:r>
        <w:rPr>
          <w:b/>
          <w:color w:val="2F5496"/>
        </w:rPr>
        <w:t xml:space="preserve">Рекомендация: </w:t>
      </w:r>
      <w:r>
        <w:t>первый MVP лучше не делать сразу “все предметы”. Самый реалистичный старт — русский язык и проверка сочинений, потому что ценность ИИ видна сразу, а риск технических ошибок ниже, чем в сложной математике.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Версия</w:t>
            </w:r>
          </w:p>
        </w:tc>
        <w:tc>
          <w:tcPr>
            <w:tcW w:type="dxa" w:w="3437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Что входит</w:t>
            </w:r>
          </w:p>
        </w:tc>
        <w:tc>
          <w:tcPr>
            <w:tcW w:type="dxa" w:w="3437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Цель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MVP 1.0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Регистрация, профиль, русский язык, проверка сочинения, карта ошибок, план на 7 дней, лимиты ИИ, админка промптов, логирование стоимости.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Проверить, платят ли за ИИ-проверку и персональный план.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MVP 1.1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Задания первой части, слабые темы, ежедневные задания, пробник по русскому.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Увеличить удержание и частоту использования.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MVP 2.0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Математика/общество, фото задания, прогноз баллов, родительский отчёт.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Расширить LTV и платные тарифы.</w:t>
            </w:r>
          </w:p>
        </w:tc>
      </w:tr>
    </w:tbl>
    <w:p>
      <w:pPr>
        <w:spacing w:after="40"/>
      </w:pPr>
    </w:p>
    <w:p>
      <w:pPr>
        <w:pStyle w:val="Heading1"/>
      </w:pPr>
      <w:r>
        <w:t>7. Техническое задание на backend</w:t>
      </w:r>
    </w:p>
    <w:p>
      <w:pPr>
        <w:pStyle w:val="Heading2"/>
      </w:pPr>
      <w:r>
        <w:t>7.1. Описание проекта</w:t>
      </w:r>
    </w:p>
    <w:p>
      <w:pPr>
        <w:pStyle w:val="ListBullet"/>
        <w:spacing w:after="40"/>
      </w:pPr>
      <w:r>
        <w:t>Backend для веб/мобильного приложения подготовки к ЕГЭ на основе ИИ.</w:t>
      </w:r>
    </w:p>
    <w:p>
      <w:pPr>
        <w:pStyle w:val="ListBullet"/>
        <w:spacing w:after="40"/>
      </w:pPr>
      <w:r>
        <w:t>Приложение помогает ученику выбрать предметы, пройти диагностику, получить персональный план, решать задания, проверять ответы/сочинения/фото, видеть прогресс и прогноз баллов.</w:t>
      </w:r>
    </w:p>
    <w:p>
      <w:pPr>
        <w:pStyle w:val="ListBullet"/>
        <w:spacing w:after="40"/>
      </w:pPr>
      <w:r>
        <w:t>Главная логика backend: не просто хранить задания, а обновлять индивидуальный маршрут подготовки на основе результатов ученика.</w:t>
      </w:r>
    </w:p>
    <w:p>
      <w:pPr>
        <w:pStyle w:val="Heading2"/>
      </w:pPr>
      <w:r>
        <w:t>7.2. Роли пользователей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Роль</w:t>
            </w:r>
          </w:p>
        </w:tc>
        <w:tc>
          <w:tcPr>
            <w:tcW w:type="dxa" w:w="5156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Права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Ученик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Регистрация, профиль, выбор предметов, задания, ответы, сочинения, фото, ИИ-разбор, прогресс, пробники, план.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Родитель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Привязка к ученику, недельный отчёт, оплата подписки. На MVP можно отложить.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Администратор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Управление предметами, темами, заданиями, пользователями, тарифами, промптами и ИИ-логами.</w:t>
            </w:r>
          </w:p>
        </w:tc>
      </w:tr>
    </w:tbl>
    <w:p>
      <w:pPr>
        <w:spacing w:after="40"/>
      </w:pPr>
    </w:p>
    <w:p>
      <w:pPr>
        <w:pStyle w:val="Heading2"/>
      </w:pPr>
      <w:r>
        <w:t>7.3. Основные модули backend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Модуль</w:t>
            </w:r>
          </w:p>
        </w:tc>
        <w:tc>
          <w:tcPr>
            <w:tcW w:type="dxa" w:w="5156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Задача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Auth Module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Регистрация, вход, токены, роли, восстановление пароля.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User Profile Module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Класс, предметы, цели, дата экзамена, время занятий, уровень.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Subject &amp; Topic Module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Предметы, разделы, темы, номера заданий ЕГЭ.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Task Bank Module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База заданий, ответы, объяснения, сложность, источники.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Answer Checking Module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Приём ответа, автопроверка, ИИ-проверка, сохранение попытки.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AI Orchestrator Module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Выбор модели, промпты, запросы к ИИ, стоимость, лимиты, валидация JSON.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Study Plan Module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Генерация и перестройка персонального плана.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Progress Module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Статистика, слабые темы, точность, streak, динамика.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Mock Exam Module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Пробники, таймер, результат, диагноз, план после пробника.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Recommendation Module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Что делать сегодня/на неделе на основе прогресса.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Score Forecast Module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Диапазон текущих баллов и вероятность достижения цели.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Parent Report Module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Недельный отчёт родителю.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Subscription Module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Тарифы, лимиты, платежи, webhook.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Notification Module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Email/push/Telegram/внутренние уведомления.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Analytics Module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Продуктовые события и воронка.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Admin Module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Админка контента, пользователей, тарифов, промптов.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File Storage Module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Хранение фото, изображений заданий и вложений.</w:t>
            </w:r>
          </w:p>
        </w:tc>
      </w:tr>
    </w:tbl>
    <w:p>
      <w:pPr>
        <w:spacing w:after="40"/>
      </w:pPr>
    </w:p>
    <w:p>
      <w:pPr>
        <w:pStyle w:val="Heading2"/>
      </w:pPr>
      <w:r>
        <w:t>7.4. Ключевые сущности базы данных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Сущность</w:t>
            </w:r>
          </w:p>
        </w:tc>
        <w:tc>
          <w:tcPr>
            <w:tcW w:type="dxa" w:w="5156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3"/>
              </w:rPr>
              <w:t>Основные поля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id, email, phone, password_hash, role, is_email_verified, created_at, updated_at, last_login_at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student_profiles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id, user_id, grade, target_score, current_score, daily_minutes, exam_date, selected_subjects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subjects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id, name, exam_type, is_active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topics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id, subject_id, parent_topic_id, name, ege_block, ege_task_numbers, difficulty_level, order_index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tasks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id, subject_id, topic_id, ege_task_number, title, text, image_url, answer_type, correct_answer, explanation, difficulty, max_score, source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user_answers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id, user_id, task_id, answer, is_correct, score, checking_type, ai_feedback, mistakes, time_spent_seconds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ai_requests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id, user_id, request_type, provider, model, input_payload, output_payload, tokens, estimated_cost, status, error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study_plans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id, user_id, subject_id, target_score, exam_date, daily_minutes, status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study_plan_days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id, plan_id, date, topics, tasks, estimated_minutes, status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topic_progress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id, user_id, subject_id, topic_id, attempts, accuracy_percent, average_score, status, last_practiced_at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mock_exams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id, subject_id, title, duration_minutes, tasks, max_primary_score, is_active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mock_exam_results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id, user_id, mock_exam_id, answers, primary_score, test_score, weak_topics, ai_summary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subscriptions/payments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3"/>
              </w:rPr>
              <w:t>plan_name, status, limits, provider, amount, webhook_status</w:t>
            </w:r>
          </w:p>
        </w:tc>
      </w:tr>
    </w:tbl>
    <w:p>
      <w:pPr>
        <w:spacing w:after="40"/>
      </w:pPr>
    </w:p>
    <w:p>
      <w:pPr>
        <w:pStyle w:val="Heading2"/>
      </w:pPr>
      <w:r>
        <w:t>7.5. API endpoints MVP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Группа</w:t>
            </w:r>
          </w:p>
        </w:tc>
        <w:tc>
          <w:tcPr>
            <w:tcW w:type="dxa" w:w="5156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Endpoints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Auth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POST /auth/register; POST /auth/login; POST /auth/refresh; POST /auth/logout; GET /auth/me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Profile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GET /profile; PATCH /profile; POST /profile/subjects; PATCH /profile/goals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Subjects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GET /subjects; GET /subjects/:id/topics; GET /topics/:id/tasks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Tasks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GET /tasks; GET /tasks/:id; POST /tasks/:id/start; POST /tasks/:id/answer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AI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POST /ai/check-answer; POST /ai/check-essay; POST /ai/explain-task; POST /ai/photo-task; POST /ai/generate-plan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Study Plan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GET /study-plan; POST /study-plan/generate; POST /study-plan/rebuild; GET /study-plan/today; PATCH /study-plan/day/:id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Progress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GET /progress; GET /progress/weak-topics; GET /progress/streak; GET /progress/summary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Mock Exams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GET /mock-exams; POST /mock-exams/:id/start; POST /mock-exams/:id/answer; POST /mock-exams/:id/finish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Subscription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GET /subscription; POST /subscription/checkout; POST /subscription/webhook; POST /subscription/cancel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Admin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GET/POST/PATCH /admin/subjects; /admin/topics; /admin/tasks; GET /admin/users; GET /admin/ai-requests; GET /admin/stats</w:t>
            </w:r>
          </w:p>
        </w:tc>
      </w:tr>
    </w:tbl>
    <w:p>
      <w:pPr>
        <w:spacing w:after="40"/>
      </w:pPr>
    </w:p>
    <w:p>
      <w:pPr>
        <w:pStyle w:val="Heading2"/>
      </w:pPr>
      <w:r>
        <w:t>7.6. AI Orchestrator: требования</w:t>
      </w:r>
    </w:p>
    <w:p>
      <w:pPr>
        <w:pStyle w:val="ListBullet"/>
        <w:spacing w:after="40"/>
      </w:pPr>
      <w:r>
        <w:t>Все ИИ-запросы должны логироваться: пользователь, тип запроса, модель, вход/выход, токены, стоимость, статус, ошибка.</w:t>
      </w:r>
    </w:p>
    <w:p>
      <w:pPr>
        <w:pStyle w:val="ListBullet"/>
        <w:spacing w:after="40"/>
      </w:pPr>
      <w:r>
        <w:t>Ответ ИИ должен возвращаться в структурированном JSON, чтобы frontend мог стабильно показать результат.</w:t>
      </w:r>
    </w:p>
    <w:p>
      <w:pPr>
        <w:pStyle w:val="ListBullet"/>
        <w:spacing w:after="40"/>
      </w:pPr>
      <w:r>
        <w:t>Для дорогих задач: фото, сочинения, генерация плана — использовать очередь и статус обработки.</w:t>
      </w:r>
    </w:p>
    <w:p>
      <w:pPr>
        <w:pStyle w:val="ListBullet"/>
        <w:spacing w:after="40"/>
      </w:pPr>
      <w:r>
        <w:t>Должны быть лимиты по тарифам: количество ИИ-проверок в день, доступные типы проверок, лимит предметов.</w:t>
      </w:r>
    </w:p>
    <w:p>
      <w:pPr>
        <w:pStyle w:val="ListBullet"/>
        <w:spacing w:after="40"/>
      </w:pPr>
      <w:r>
        <w:t>Для повторяемых объяснений использовать кеширование.</w:t>
      </w:r>
    </w:p>
    <w:p>
      <w:pPr>
        <w:pStyle w:val="ListBullet"/>
        <w:spacing w:after="40"/>
      </w:pPr>
      <w:r>
        <w:t>ИИ не должен отдавать только готовый ответ без объяснения; продуктовая логика — обучение и разбор ошибки.</w:t>
      </w:r>
    </w:p>
    <w:p>
      <w:pPr>
        <w:pStyle w:val="ListBullet"/>
        <w:spacing w:after="40"/>
      </w:pPr>
      <w:r>
        <w:t>Для спорных ответов ИИ должен возвращать confidence_score и пометку “нужна перепроверка”.</w:t>
      </w:r>
    </w:p>
    <w:p>
      <w:pPr>
        <w:pStyle w:val="Heading2"/>
      </w:pPr>
      <w:r>
        <w:t>7.7. Пример JSON для проверки сочинения</w:t>
      </w:r>
    </w:p>
    <w:p>
      <w:pPr/>
      <w:r>
        <w:rPr>
          <w:rFonts w:ascii="Courier New" w:hAnsi="Courier New"/>
          <w:sz w:val="16"/>
        </w:rPr>
        <w:t>{</w:t>
        <w:br/>
        <w:t xml:space="preserve">  "score_estimate": 17,</w:t>
        <w:br/>
        <w:t xml:space="preserve">  "max_score": 21,</w:t>
        <w:br/>
        <w:t xml:space="preserve">  "criteria": [</w:t>
        <w:br/>
        <w:t xml:space="preserve">    {"code": "K1", "score": 1, "comment": "Проблема сформулирована корректно"},</w:t>
        <w:br/>
        <w:t xml:space="preserve">    {"code": "K2", "score": 2, "comment": "Комментарий есть, но связь между примерами раскрыта неполно"}</w:t>
        <w:br/>
        <w:t xml:space="preserve">  ],</w:t>
        <w:br/>
        <w:t xml:space="preserve">  "main_mistakes": ["слабая связка между примерами", "повтор мыслей"],</w:t>
        <w:br/>
        <w:t xml:space="preserve">  "improved_fragment": "...",</w:t>
        <w:br/>
        <w:t xml:space="preserve">  "next_tasks": ["тренировка комментария", "связь между примерами"],</w:t>
        <w:br/>
        <w:t xml:space="preserve">  "confidence_score": 0.78</w:t>
        <w:br/>
        <w:t>}</w:t>
      </w:r>
    </w:p>
    <w:p>
      <w:pPr>
        <w:pStyle w:val="Heading1"/>
      </w:pPr>
      <w:r>
        <w:t>8. Организация модулей backend между собой</w:t>
      </w:r>
    </w:p>
    <w:p>
      <w:pPr>
        <w:spacing w:after="40"/>
      </w:pPr>
      <w:r>
        <w:rPr>
          <w:b/>
        </w:rPr>
        <w:t xml:space="preserve">1. </w:t>
      </w:r>
      <w:r>
        <w:t>Пользователь регистрируется через Auth Module.</w:t>
      </w:r>
    </w:p>
    <w:p>
      <w:pPr>
        <w:spacing w:after="40"/>
      </w:pPr>
      <w:r>
        <w:rPr>
          <w:b/>
        </w:rPr>
        <w:t xml:space="preserve">2. </w:t>
      </w:r>
      <w:r>
        <w:t>User Profile Module собирает предметы, цель, дату экзамена и доступное время.</w:t>
      </w:r>
    </w:p>
    <w:p>
      <w:pPr>
        <w:spacing w:after="40"/>
      </w:pPr>
      <w:r>
        <w:rPr>
          <w:b/>
        </w:rPr>
        <w:t xml:space="preserve">3. </w:t>
      </w:r>
      <w:r>
        <w:t>Study Plan Module создаёт первичный план подготовки.</w:t>
      </w:r>
    </w:p>
    <w:p>
      <w:pPr>
        <w:spacing w:after="40"/>
      </w:pPr>
      <w:r>
        <w:rPr>
          <w:b/>
        </w:rPr>
        <w:t xml:space="preserve">4. </w:t>
      </w:r>
      <w:r>
        <w:t>Task Bank Module отдаёт задания под текущий день и слабые темы.</w:t>
      </w:r>
    </w:p>
    <w:p>
      <w:pPr>
        <w:spacing w:after="40"/>
      </w:pPr>
      <w:r>
        <w:rPr>
          <w:b/>
        </w:rPr>
        <w:t xml:space="preserve">5. </w:t>
      </w:r>
      <w:r>
        <w:t>Answer Checking Module принимает ответ ученика.</w:t>
      </w:r>
    </w:p>
    <w:p>
      <w:pPr>
        <w:spacing w:after="40"/>
      </w:pPr>
      <w:r>
        <w:rPr>
          <w:b/>
        </w:rPr>
        <w:t xml:space="preserve">6. </w:t>
      </w:r>
      <w:r>
        <w:t>Если проверка простая — ответ проверяется автоматически; если сложная — запрос уходит в AI Orchestrator.</w:t>
      </w:r>
    </w:p>
    <w:p>
      <w:pPr>
        <w:spacing w:after="40"/>
      </w:pPr>
      <w:r>
        <w:rPr>
          <w:b/>
        </w:rPr>
        <w:t xml:space="preserve">7. </w:t>
      </w:r>
      <w:r>
        <w:t>AI Orchestrator возвращает структурированный результат: балл, ошибки, объяснение, рекомендации.</w:t>
      </w:r>
    </w:p>
    <w:p>
      <w:pPr>
        <w:spacing w:after="40"/>
      </w:pPr>
      <w:r>
        <w:rPr>
          <w:b/>
        </w:rPr>
        <w:t xml:space="preserve">8. </w:t>
      </w:r>
      <w:r>
        <w:t>Progress Module обновляет статистику по теме.</w:t>
      </w:r>
    </w:p>
    <w:p>
      <w:pPr>
        <w:spacing w:after="40"/>
      </w:pPr>
      <w:r>
        <w:rPr>
          <w:b/>
        </w:rPr>
        <w:t xml:space="preserve">9. </w:t>
      </w:r>
      <w:r>
        <w:t>Recommendation Module предлагает следующие действия.</w:t>
      </w:r>
    </w:p>
    <w:p>
      <w:pPr>
        <w:spacing w:after="40"/>
      </w:pPr>
      <w:r>
        <w:rPr>
          <w:b/>
        </w:rPr>
        <w:t xml:space="preserve">10. </w:t>
      </w:r>
      <w:r>
        <w:t>Score Forecast Module пересчитывает прогноз баллов.</w:t>
      </w:r>
    </w:p>
    <w:p>
      <w:pPr>
        <w:spacing w:after="40"/>
      </w:pPr>
      <w:r>
        <w:rPr>
          <w:b/>
        </w:rPr>
        <w:t xml:space="preserve">11. </w:t>
      </w:r>
      <w:r>
        <w:t>Mock Exam Module после пробника отдаёт результат и слабые темы.</w:t>
      </w:r>
    </w:p>
    <w:p>
      <w:pPr>
        <w:spacing w:after="40"/>
      </w:pPr>
      <w:r>
        <w:rPr>
          <w:b/>
        </w:rPr>
        <w:t xml:space="preserve">12. </w:t>
      </w:r>
      <w:r>
        <w:t>Study Plan Module перестраивает план после пробника, пропусков или частых ошибок.</w:t>
      </w:r>
    </w:p>
    <w:p>
      <w:pPr>
        <w:spacing w:after="40"/>
      </w:pPr>
      <w:r>
        <w:rPr>
          <w:b/>
        </w:rPr>
        <w:t xml:space="preserve">13. </w:t>
      </w:r>
      <w:r>
        <w:t>Subscription Module проверяет лимиты перед дорогими действиями.</w:t>
      </w:r>
    </w:p>
    <w:p>
      <w:pPr>
        <w:spacing w:after="40"/>
      </w:pPr>
      <w:r>
        <w:rPr>
          <w:b/>
        </w:rPr>
        <w:t xml:space="preserve">14. </w:t>
      </w:r>
      <w:r>
        <w:t>Analytics Module фиксирует события для анализа продукта и экономики ИИ.</w:t>
      </w:r>
    </w:p>
    <w:p>
      <w:r>
        <w:br w:type="page"/>
      </w:r>
    </w:p>
    <w:p>
      <w:pPr>
        <w:pStyle w:val="Heading1"/>
      </w:pPr>
      <w:r>
        <w:t>9. Проверка ТЗ на адекватность, понятность, полезность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Критерий</w:t>
            </w:r>
          </w:p>
        </w:tc>
        <w:tc>
          <w:tcPr>
            <w:tcW w:type="dxa" w:w="3437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Оценка</w:t>
            </w:r>
          </w:p>
        </w:tc>
        <w:tc>
          <w:tcPr>
            <w:tcW w:type="dxa" w:w="3437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Адекватность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8.5/10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Архитектура правильная, но полный список модулей широковат для первой версии. Нужна нарезка по MVP и релизам.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Понятность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9/10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Разработчику понятны сущности, модули, API и общая логика. Нужно добавить финальные JSON-контракты и user flows.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Полезность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9/10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ТЗ строит не просто базу заданий, а продуктовую систему: ответ → проверка → прогресс → план → рекомендация.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Реалистичность MVP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7.5/10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Если делать все предметы и фото сразу — слишком тяжело. Реалистичный MVP: русский + сочинение + план + прогресс.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Перед передачей в разработку нужно выбрать первый предмет и точный сценарий MVP.</w:t>
      </w:r>
    </w:p>
    <w:p>
      <w:pPr>
        <w:pStyle w:val="ListBullet"/>
        <w:spacing w:after="40"/>
      </w:pPr>
      <w:r>
        <w:t>Нужно определить стек: backend framework, база, очереди, AI provider, платежи, хранилище.</w:t>
      </w:r>
    </w:p>
    <w:p>
      <w:pPr>
        <w:pStyle w:val="ListBullet"/>
        <w:spacing w:after="40"/>
      </w:pPr>
      <w:r>
        <w:t>Нужно добавить user stories и acceptance criteria по каждому модулю.</w:t>
      </w:r>
    </w:p>
    <w:p>
      <w:pPr>
        <w:pStyle w:val="ListBullet"/>
        <w:spacing w:after="40"/>
      </w:pPr>
      <w:r>
        <w:t>Нужно отдельно просчитать экономику AI: стоимость проверки сочинения, фото, генерации плана и ежедневных рекомендаций.</w:t>
      </w:r>
    </w:p>
    <w:p>
      <w:pPr>
        <w:pStyle w:val="Heading1"/>
      </w:pPr>
      <w:r>
        <w:t>10. Риски, спорные места и что проверить до разработки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Риск</w:t>
            </w:r>
          </w:p>
        </w:tc>
        <w:tc>
          <w:tcPr>
            <w:tcW w:type="dxa" w:w="3437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Почему опасно</w:t>
            </w:r>
          </w:p>
        </w:tc>
        <w:tc>
          <w:tcPr>
            <w:tcW w:type="dxa" w:w="3437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Что делать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ИИ ошибается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Особенно в математике, рукописных решениях и сложных критериях.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confidence_score, дисклеймеры, гибридная проверка, тестовые наборы.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Высокая стоимость ИИ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Фото и сочинения могут съесть маржу подписки.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Лимиты, кеширование, разные модели под разные задачи, логирование токенов.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Нет качественной базы заданий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Без контента продукт не удержит пользователя.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Начать с одного предмета и легальных источников/собственных заданий.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Слишком широкий MVP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Разработка затянется и не проверит гипотезу быстро.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 1.0: русский + сочинение + план + прогресс.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Сервис используют для списывания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Портит бренд и образовательную ценность.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Давать подсказки, объяснения и похожие задания, а не просто ответ.</w:t>
            </w:r>
          </w:p>
        </w:tc>
      </w:tr>
      <w:tr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Юридические вопросы с контентом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Нельзя бездумно копировать чужие задания и материалы.</w:t>
            </w:r>
          </w:p>
        </w:tc>
        <w:tc>
          <w:tcPr>
            <w:tcW w:type="dxa" w:w="343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Проверить права, использовать ФИПИ как структуру, создавать свои задания.</w:t>
            </w:r>
          </w:p>
        </w:tc>
      </w:tr>
    </w:tbl>
    <w:p>
      <w:pPr>
        <w:spacing w:after="40"/>
      </w:pPr>
    </w:p>
    <w:p>
      <w:pPr>
        <w:pStyle w:val="Heading2"/>
      </w:pPr>
      <w:r>
        <w:t>10.1. Что обязательно проверить цифрами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Гипотеза</w:t>
            </w:r>
          </w:p>
        </w:tc>
        <w:tc>
          <w:tcPr>
            <w:tcW w:type="dxa" w:w="5156"/>
            <w:shd w:fill="2F549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Как проверить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Есть спрос на “проверку сочинения ЕГЭ”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Wordstat/ASOmobile/Директ + лендинг + тест рекламы.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Школьник готов платить 100-300 ₽/мес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Интервью + тест оплаты + pre-order.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Родительский отчёт повышает оплату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A/B тест: тариф без отчёта и тариф с отчётом.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Маршрут до балла удерживает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Метрика retention D7/D14 и выполнение плана.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ИИ-проверка достаточно точная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Сравнить с экспертной проверкой на наборе сочинений/заданий.</w:t>
            </w:r>
          </w:p>
        </w:tc>
      </w:tr>
    </w:tbl>
    <w:p>
      <w:pPr>
        <w:spacing w:after="40"/>
      </w:pPr>
    </w:p>
    <w:p>
      <w:pPr>
        <w:pStyle w:val="Heading1"/>
      </w:pPr>
      <w:r>
        <w:t>11. Источники</w:t>
      </w:r>
    </w:p>
    <w:p>
      <w:pPr>
        <w:spacing w:after="40"/>
      </w:pPr>
      <w:r>
        <w:rPr>
          <w:b/>
        </w:rPr>
        <w:t xml:space="preserve">S1. ФИПИ — демоверсии, спецификации, кодификаторы ЕГЭ 2026: </w:t>
      </w:r>
      <w:hyperlink r:id="rId11">
        <w:r>
          <w:rPr>
            <w:color w:val="0563C1"/>
            <w:u w:val="single"/>
          </w:rPr>
          <w:t>https://fipi.ru/ege/demoversii-specifikacii-kodifikatory</w:t>
        </w:r>
      </w:hyperlink>
    </w:p>
    <w:p>
      <w:pPr>
        <w:spacing w:after="40"/>
      </w:pPr>
      <w:r>
        <w:rPr>
          <w:b/>
        </w:rPr>
        <w:t xml:space="preserve">S2. Рособрнадзор — сроки проведения ЕГЭ и ОГЭ в 2026 году: </w:t>
      </w:r>
      <w:hyperlink r:id="rId12">
        <w:r>
          <w:rPr>
            <w:color w:val="0563C1"/>
            <w:u w:val="single"/>
          </w:rPr>
          <w:t>https://obrnadzor.gov.ru/news/utverzhdeny-sroki-provedeniya-ege-i-oge-v-2026-godu/</w:t>
        </w:r>
      </w:hyperlink>
    </w:p>
    <w:p>
      <w:pPr>
        <w:spacing w:after="40"/>
      </w:pPr>
      <w:r>
        <w:rPr>
          <w:b/>
        </w:rPr>
        <w:t xml:space="preserve">S3. Умскул — подготовка к ЕГЭ 2026: </w:t>
      </w:r>
      <w:hyperlink r:id="rId13">
        <w:r>
          <w:rPr>
            <w:color w:val="0563C1"/>
            <w:u w:val="single"/>
          </w:rPr>
          <w:t>https://umschool.net/ege/</w:t>
        </w:r>
      </w:hyperlink>
    </w:p>
    <w:p>
      <w:pPr>
        <w:spacing w:after="40"/>
      </w:pPr>
      <w:r>
        <w:rPr>
          <w:b/>
        </w:rPr>
        <w:t xml:space="preserve">S4. Фоксфорд — подготовка к ЕГЭ: </w:t>
      </w:r>
      <w:hyperlink r:id="rId14">
        <w:r>
          <w:rPr>
            <w:color w:val="0563C1"/>
            <w:u w:val="single"/>
          </w:rPr>
          <w:t>https://foxford.ru/ege</w:t>
        </w:r>
      </w:hyperlink>
    </w:p>
    <w:p>
      <w:pPr>
        <w:spacing w:after="40"/>
      </w:pPr>
      <w:r>
        <w:rPr>
          <w:b/>
        </w:rPr>
        <w:t xml:space="preserve">S5. Фоксфорд — комплекты занятий для ЕГЭ: </w:t>
      </w:r>
      <w:hyperlink r:id="rId15">
        <w:r>
          <w:rPr>
            <w:color w:val="0563C1"/>
            <w:u w:val="single"/>
          </w:rPr>
          <w:t>https://foxford.ru/catalog/product_packs/ege</w:t>
        </w:r>
      </w:hyperlink>
    </w:p>
    <w:p>
      <w:pPr>
        <w:spacing w:after="40"/>
      </w:pPr>
      <w:r>
        <w:rPr>
          <w:b/>
        </w:rPr>
        <w:t xml:space="preserve">S6. Сотка — тарифы и пробные варианты: </w:t>
      </w:r>
      <w:hyperlink r:id="rId16">
        <w:r>
          <w:rPr>
            <w:color w:val="0563C1"/>
            <w:u w:val="single"/>
          </w:rPr>
          <w:t>https://sotkaonline.ru/about/tariffs</w:t>
        </w:r>
      </w:hyperlink>
    </w:p>
    <w:p>
      <w:pPr>
        <w:spacing w:after="40"/>
      </w:pPr>
      <w:r>
        <w:rPr>
          <w:b/>
        </w:rPr>
        <w:t xml:space="preserve">S7. Сотка — онлайн-школа подготовки к ЕГЭ/ОГЭ: </w:t>
      </w:r>
      <w:hyperlink r:id="rId17">
        <w:r>
          <w:rPr>
            <w:color w:val="0563C1"/>
            <w:u w:val="single"/>
          </w:rPr>
          <w:t>https://sotkaonline.ru/</w:t>
        </w:r>
      </w:hyperlink>
    </w:p>
    <w:p>
      <w:pPr>
        <w:spacing w:after="40"/>
      </w:pPr>
      <w:r>
        <w:rPr>
          <w:b/>
        </w:rPr>
        <w:t xml:space="preserve">S8. Вебиум — онлайн-школа ЕГЭ/ОГЭ: </w:t>
      </w:r>
      <w:hyperlink r:id="rId18">
        <w:r>
          <w:rPr>
            <w:color w:val="0563C1"/>
            <w:u w:val="single"/>
          </w:rPr>
          <w:t>https://webium.ru/</w:t>
        </w:r>
      </w:hyperlink>
    </w:p>
    <w:p>
      <w:pPr>
        <w:spacing w:after="40"/>
      </w:pPr>
      <w:r>
        <w:rPr>
          <w:b/>
        </w:rPr>
        <w:t xml:space="preserve">S9. Вебиум — каталог курсов: </w:t>
      </w:r>
      <w:hyperlink r:id="rId19">
        <w:r>
          <w:rPr>
            <w:color w:val="0563C1"/>
            <w:u w:val="single"/>
          </w:rPr>
          <w:t>https://webium.ru/catalog/</w:t>
        </w:r>
      </w:hyperlink>
    </w:p>
    <w:p>
      <w:pPr>
        <w:spacing w:after="40"/>
      </w:pPr>
      <w:r>
        <w:rPr>
          <w:b/>
        </w:rPr>
        <w:t xml:space="preserve">S10. ЕГЭLAND — подготовка к ЕГЭ/ОГЭ и ИИ-куратор: </w:t>
      </w:r>
      <w:hyperlink r:id="rId20">
        <w:r>
          <w:rPr>
            <w:color w:val="0563C1"/>
            <w:u w:val="single"/>
          </w:rPr>
          <w:t>https://el-ed.ru/</w:t>
        </w:r>
      </w:hyperlink>
    </w:p>
    <w:p>
      <w:pPr>
        <w:spacing w:after="40"/>
      </w:pPr>
      <w:r>
        <w:rPr>
          <w:b/>
        </w:rPr>
        <w:t xml:space="preserve">S11. Яндекс Учебник — Репетитор AI для ЕГЭ по математике: </w:t>
      </w:r>
      <w:hyperlink r:id="rId21">
        <w:r>
          <w:rPr>
            <w:color w:val="0563C1"/>
            <w:u w:val="single"/>
          </w:rPr>
          <w:t>https://education.yandex.ru/ege/go/math</w:t>
        </w:r>
      </w:hyperlink>
    </w:p>
    <w:p>
      <w:pPr>
        <w:pStyle w:val="Heading1"/>
      </w:pPr>
      <w:r>
        <w:t>12. Итоговая рекомендация</w:t>
      </w:r>
    </w:p>
    <w:p>
      <w:pPr>
        <w:spacing w:after="120"/>
      </w:pPr>
      <w:r>
        <w:rPr>
          <w:b/>
          <w:color w:val="2F5496"/>
        </w:rPr>
        <w:t xml:space="preserve">Лучший старт: </w:t>
      </w:r>
      <w:r>
        <w:t>MVP по русскому языку: проверка сочинения по критериям, карта ошибок, план на 7 дней, лимиты бесплатной версии, админка промптов и учёт стоимости ИИ.</w:t>
      </w:r>
    </w:p>
    <w:p>
      <w:pPr>
        <w:spacing w:after="120"/>
      </w:pPr>
      <w:r>
        <w:rPr>
          <w:b/>
          <w:color w:val="2F5496"/>
        </w:rPr>
        <w:t xml:space="preserve">Почему: </w:t>
      </w:r>
      <w:r>
        <w:t>это быстрее всего проверяет ценность ИИ для школьника, не требует огромной базы видеоуроков и даёт понятный повод платить.</w:t>
      </w:r>
    </w:p>
    <w:p>
      <w:pPr>
        <w:spacing w:after="120"/>
      </w:pPr>
      <w:r>
        <w:rPr>
          <w:b/>
          <w:color w:val="2F5496"/>
        </w:rPr>
        <w:t xml:space="preserve">Дальше: </w:t>
      </w:r>
      <w:r>
        <w:t>после подтверждения спроса добавлять пробник с диагнозом, задания первой части, родительский отчёт, математику/общество и фото-разбор заданий.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Подготовлено для проектирования MVP backend и проверки продуктовой гипотезы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ЕГЭ AI — аналитика, фичи, backend ТЗ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8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8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38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fipi.ru/ege/demoversii-specifikacii-kodifikatory" TargetMode="External"/><Relationship Id="rId12" Type="http://schemas.openxmlformats.org/officeDocument/2006/relationships/hyperlink" Target="https://obrnadzor.gov.ru/news/utverzhdeny-sroki-provedeniya-ege-i-oge-v-2026-godu/" TargetMode="External"/><Relationship Id="rId13" Type="http://schemas.openxmlformats.org/officeDocument/2006/relationships/hyperlink" Target="https://umschool.net/ege/" TargetMode="External"/><Relationship Id="rId14" Type="http://schemas.openxmlformats.org/officeDocument/2006/relationships/hyperlink" Target="https://foxford.ru/ege" TargetMode="External"/><Relationship Id="rId15" Type="http://schemas.openxmlformats.org/officeDocument/2006/relationships/hyperlink" Target="https://foxford.ru/catalog/product_packs/ege" TargetMode="External"/><Relationship Id="rId16" Type="http://schemas.openxmlformats.org/officeDocument/2006/relationships/hyperlink" Target="https://sotkaonline.ru/about/tariffs" TargetMode="External"/><Relationship Id="rId17" Type="http://schemas.openxmlformats.org/officeDocument/2006/relationships/hyperlink" Target="https://sotkaonline.ru/" TargetMode="External"/><Relationship Id="rId18" Type="http://schemas.openxmlformats.org/officeDocument/2006/relationships/hyperlink" Target="https://webium.ru/" TargetMode="External"/><Relationship Id="rId19" Type="http://schemas.openxmlformats.org/officeDocument/2006/relationships/hyperlink" Target="https://webium.ru/catalog/" TargetMode="External"/><Relationship Id="rId20" Type="http://schemas.openxmlformats.org/officeDocument/2006/relationships/hyperlink" Target="https://el-ed.ru/" TargetMode="External"/><Relationship Id="rId21" Type="http://schemas.openxmlformats.org/officeDocument/2006/relationships/hyperlink" Target="https://education.yandex.ru/ege/go/ma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