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DA3" w:rsidRPr="00D84A83" w:rsidRDefault="00831DA3" w:rsidP="00831DA3">
      <w:pPr>
        <w:spacing w:after="0" w:line="240" w:lineRule="auto"/>
        <w:jc w:val="center"/>
        <w:rPr>
          <w:rFonts w:ascii="Times New Roman" w:hAnsi="Times New Roman" w:cs="Times New Roman"/>
          <w:b/>
          <w:sz w:val="20"/>
        </w:rPr>
      </w:pPr>
      <w:r w:rsidRPr="00D84A83">
        <w:rPr>
          <w:rFonts w:ascii="Times New Roman" w:hAnsi="Times New Roman" w:cs="Times New Roman"/>
          <w:b/>
          <w:sz w:val="20"/>
        </w:rPr>
        <w:t>ДОГОВОР № 12/ХХХ</w:t>
      </w:r>
    </w:p>
    <w:p w:rsidR="00831DA3" w:rsidRPr="00D84A83" w:rsidRDefault="00831DA3" w:rsidP="00831DA3">
      <w:pPr>
        <w:spacing w:after="0" w:line="240" w:lineRule="auto"/>
        <w:jc w:val="center"/>
        <w:rPr>
          <w:rFonts w:ascii="Times New Roman" w:hAnsi="Times New Roman" w:cs="Times New Roman"/>
          <w:b/>
          <w:sz w:val="20"/>
        </w:rPr>
      </w:pPr>
      <w:r w:rsidRPr="00D84A83">
        <w:rPr>
          <w:rFonts w:ascii="Times New Roman" w:hAnsi="Times New Roman" w:cs="Times New Roman"/>
          <w:b/>
          <w:sz w:val="20"/>
        </w:rPr>
        <w:t>об оказании образовательных услуг (с юридическим лицом)</w:t>
      </w:r>
    </w:p>
    <w:p w:rsidR="00831DA3" w:rsidRPr="00D84A83" w:rsidRDefault="00831DA3" w:rsidP="00831DA3">
      <w:pPr>
        <w:spacing w:line="240" w:lineRule="auto"/>
        <w:rPr>
          <w:rFonts w:ascii="Times New Roman" w:hAnsi="Times New Roman" w:cs="Times New Roman"/>
          <w:sz w:val="20"/>
        </w:rPr>
      </w:pPr>
      <w:r w:rsidRPr="00D84A83">
        <w:rPr>
          <w:rFonts w:ascii="Times New Roman" w:hAnsi="Times New Roman" w:cs="Times New Roman"/>
          <w:sz w:val="20"/>
        </w:rPr>
        <w:t xml:space="preserve">г. Новосибирск                      </w:t>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t xml:space="preserve">                 </w:t>
      </w:r>
      <w:proofErr w:type="gramStart"/>
      <w:r w:rsidRPr="00D84A83">
        <w:rPr>
          <w:rFonts w:ascii="Times New Roman" w:hAnsi="Times New Roman" w:cs="Times New Roman"/>
          <w:sz w:val="20"/>
        </w:rPr>
        <w:t xml:space="preserve">   «</w:t>
      </w:r>
      <w:proofErr w:type="gramEnd"/>
      <w:r w:rsidRPr="00D84A83">
        <w:rPr>
          <w:rFonts w:ascii="Times New Roman" w:hAnsi="Times New Roman" w:cs="Times New Roman"/>
          <w:sz w:val="20"/>
        </w:rPr>
        <w:t>___» ____ 2021 г.</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b/>
          <w:sz w:val="20"/>
        </w:rPr>
        <w:t>Федеральное государственное бюджетное учреждение науки Государственная публичная научно-техническая библиотека Сибирского отделения Российской академии наук (ГПНТБ СО РАН)</w:t>
      </w:r>
      <w:r w:rsidRPr="00D84A83">
        <w:rPr>
          <w:rFonts w:ascii="Times New Roman" w:hAnsi="Times New Roman" w:cs="Times New Roman"/>
          <w:sz w:val="20"/>
        </w:rPr>
        <w:t>,  именуемое в дальнейшем «</w:t>
      </w:r>
      <w:r w:rsidRPr="00D84A83">
        <w:rPr>
          <w:rFonts w:ascii="Times New Roman" w:hAnsi="Times New Roman" w:cs="Times New Roman"/>
          <w:b/>
          <w:sz w:val="20"/>
        </w:rPr>
        <w:t>Исполнитель</w:t>
      </w:r>
      <w:r w:rsidRPr="00D84A83">
        <w:rPr>
          <w:rFonts w:ascii="Times New Roman" w:hAnsi="Times New Roman" w:cs="Times New Roman"/>
          <w:sz w:val="20"/>
        </w:rPr>
        <w:t xml:space="preserve">», осуществляющее образовательную деятельность </w:t>
      </w:r>
      <w:r w:rsidRPr="00D84A83">
        <w:rPr>
          <w:rFonts w:ascii="Times New Roman" w:hAnsi="Times New Roman" w:cs="Times New Roman"/>
          <w:b/>
          <w:sz w:val="20"/>
        </w:rPr>
        <w:t>на основании</w:t>
      </w:r>
      <w:r w:rsidRPr="00D84A83">
        <w:rPr>
          <w:rFonts w:ascii="Times New Roman" w:hAnsi="Times New Roman" w:cs="Times New Roman"/>
          <w:sz w:val="20"/>
        </w:rPr>
        <w:t xml:space="preserve"> </w:t>
      </w:r>
      <w:r w:rsidRPr="00D84A83">
        <w:rPr>
          <w:rFonts w:ascii="Times New Roman" w:hAnsi="Times New Roman" w:cs="Times New Roman"/>
          <w:b/>
          <w:sz w:val="20"/>
        </w:rPr>
        <w:t>лицензии от «22» марта 2012 г. № 2646 серия ААА № 002768</w:t>
      </w:r>
      <w:r w:rsidRPr="00D84A83">
        <w:rPr>
          <w:rFonts w:ascii="Times New Roman" w:hAnsi="Times New Roman" w:cs="Times New Roman"/>
          <w:sz w:val="20"/>
        </w:rPr>
        <w:t xml:space="preserve"> и приложения от 19 января 2018 г. № 1.3 Дополнительное профессиональное образование (серия 90П01 №0040592), выданными Федеральной службой по надзору в сфере образования и науки, </w:t>
      </w:r>
      <w:r w:rsidRPr="00D84A83">
        <w:rPr>
          <w:rFonts w:ascii="Times New Roman" w:hAnsi="Times New Roman" w:cs="Times New Roman"/>
          <w:b/>
          <w:sz w:val="20"/>
        </w:rPr>
        <w:t xml:space="preserve">в лице директора </w:t>
      </w:r>
      <w:r>
        <w:rPr>
          <w:rFonts w:ascii="Times New Roman" w:hAnsi="Times New Roman" w:cs="Times New Roman"/>
          <w:b/>
          <w:sz w:val="20"/>
        </w:rPr>
        <w:t>ФИО</w:t>
      </w:r>
      <w:r w:rsidRPr="00D84A83">
        <w:rPr>
          <w:rFonts w:ascii="Times New Roman" w:hAnsi="Times New Roman" w:cs="Times New Roman"/>
          <w:sz w:val="20"/>
        </w:rPr>
        <w:t xml:space="preserve"> действующего на основании </w:t>
      </w:r>
      <w:r w:rsidRPr="00D84A83">
        <w:rPr>
          <w:rFonts w:ascii="Times New Roman" w:hAnsi="Times New Roman" w:cs="Times New Roman"/>
          <w:b/>
          <w:sz w:val="20"/>
        </w:rPr>
        <w:t xml:space="preserve">Устава, </w:t>
      </w:r>
      <w:r w:rsidRPr="00D84A83">
        <w:rPr>
          <w:rFonts w:ascii="Times New Roman" w:hAnsi="Times New Roman" w:cs="Times New Roman"/>
          <w:sz w:val="20"/>
        </w:rPr>
        <w:t xml:space="preserve"> с одной стороны, и </w:t>
      </w:r>
    </w:p>
    <w:p w:rsidR="00831DA3" w:rsidRPr="00D84A83" w:rsidRDefault="00831DA3" w:rsidP="00831DA3">
      <w:pPr>
        <w:spacing w:after="0" w:line="240" w:lineRule="auto"/>
        <w:rPr>
          <w:rFonts w:ascii="Times New Roman" w:hAnsi="Times New Roman" w:cs="Times New Roman"/>
          <w:sz w:val="20"/>
        </w:rPr>
      </w:pPr>
      <w:r w:rsidRPr="00D84A83">
        <w:rPr>
          <w:rFonts w:ascii="Times New Roman" w:hAnsi="Times New Roman" w:cs="Times New Roman"/>
          <w:sz w:val="20"/>
        </w:rPr>
        <w:t xml:space="preserve"> ___________________________________________________________________________________________</w:t>
      </w:r>
    </w:p>
    <w:p w:rsidR="00831DA3" w:rsidRPr="00D84A83" w:rsidRDefault="00831DA3" w:rsidP="00831DA3">
      <w:pPr>
        <w:spacing w:after="0" w:line="240" w:lineRule="auto"/>
        <w:rPr>
          <w:rFonts w:ascii="Times New Roman" w:hAnsi="Times New Roman" w:cs="Times New Roman"/>
          <w:sz w:val="20"/>
        </w:rPr>
      </w:pPr>
      <w:r w:rsidRPr="00D84A83">
        <w:rPr>
          <w:rFonts w:ascii="Times New Roman" w:hAnsi="Times New Roman" w:cs="Times New Roman"/>
          <w:sz w:val="20"/>
        </w:rPr>
        <w:t>___________________________________________________________________________________________,</w:t>
      </w:r>
    </w:p>
    <w:p w:rsidR="00831DA3" w:rsidRPr="00D84A83" w:rsidRDefault="00831DA3" w:rsidP="00831DA3">
      <w:pPr>
        <w:spacing w:after="0" w:line="240" w:lineRule="auto"/>
        <w:jc w:val="center"/>
        <w:rPr>
          <w:rFonts w:ascii="Times New Roman" w:hAnsi="Times New Roman" w:cs="Times New Roman"/>
          <w:i/>
          <w:sz w:val="14"/>
          <w:szCs w:val="16"/>
        </w:rPr>
      </w:pPr>
      <w:r w:rsidRPr="00D84A83">
        <w:rPr>
          <w:rFonts w:ascii="Times New Roman" w:hAnsi="Times New Roman" w:cs="Times New Roman"/>
          <w:i/>
          <w:sz w:val="14"/>
          <w:szCs w:val="16"/>
        </w:rPr>
        <w:t>(полное наименование юридического лица и сокращенное – Заказчика услуг)</w:t>
      </w:r>
    </w:p>
    <w:p w:rsidR="00831DA3" w:rsidRPr="00D84A83" w:rsidRDefault="00831DA3" w:rsidP="00831DA3">
      <w:pPr>
        <w:spacing w:after="0" w:line="240" w:lineRule="auto"/>
        <w:rPr>
          <w:rFonts w:ascii="Times New Roman" w:hAnsi="Times New Roman" w:cs="Times New Roman"/>
          <w:sz w:val="20"/>
        </w:rPr>
      </w:pPr>
      <w:r w:rsidRPr="00D84A83">
        <w:rPr>
          <w:rFonts w:ascii="Times New Roman" w:hAnsi="Times New Roman" w:cs="Times New Roman"/>
          <w:sz w:val="20"/>
        </w:rPr>
        <w:t xml:space="preserve"> именуемое в дальнейшем </w:t>
      </w:r>
      <w:r w:rsidRPr="00D84A83">
        <w:rPr>
          <w:rFonts w:ascii="Times New Roman" w:hAnsi="Times New Roman" w:cs="Times New Roman"/>
          <w:b/>
          <w:sz w:val="20"/>
        </w:rPr>
        <w:t>«Заказчик»</w:t>
      </w:r>
      <w:r w:rsidRPr="00D84A83">
        <w:rPr>
          <w:rFonts w:ascii="Times New Roman" w:hAnsi="Times New Roman" w:cs="Times New Roman"/>
          <w:sz w:val="20"/>
        </w:rPr>
        <w:t>, в лице ___________________________________________________________________________________________,</w:t>
      </w:r>
    </w:p>
    <w:p w:rsidR="00831DA3" w:rsidRPr="00D84A83" w:rsidRDefault="00831DA3" w:rsidP="00831DA3">
      <w:pPr>
        <w:spacing w:after="0" w:line="240" w:lineRule="auto"/>
        <w:jc w:val="center"/>
        <w:rPr>
          <w:rFonts w:ascii="Times New Roman" w:hAnsi="Times New Roman" w:cs="Times New Roman"/>
          <w:i/>
          <w:sz w:val="14"/>
          <w:szCs w:val="16"/>
        </w:rPr>
      </w:pPr>
      <w:r w:rsidRPr="00D84A83">
        <w:rPr>
          <w:rFonts w:ascii="Times New Roman" w:hAnsi="Times New Roman" w:cs="Times New Roman"/>
          <w:i/>
          <w:sz w:val="14"/>
          <w:szCs w:val="16"/>
        </w:rPr>
        <w:t>(наименование должности, ФИО полностью)</w:t>
      </w:r>
    </w:p>
    <w:p w:rsidR="00831DA3" w:rsidRPr="00D84A83" w:rsidRDefault="00831DA3" w:rsidP="00831DA3">
      <w:pPr>
        <w:spacing w:after="0" w:line="240" w:lineRule="auto"/>
        <w:rPr>
          <w:rFonts w:ascii="Times New Roman" w:hAnsi="Times New Roman" w:cs="Times New Roman"/>
          <w:sz w:val="20"/>
        </w:rPr>
      </w:pPr>
      <w:r w:rsidRPr="00D84A83">
        <w:rPr>
          <w:rFonts w:ascii="Times New Roman" w:hAnsi="Times New Roman" w:cs="Times New Roman"/>
          <w:sz w:val="20"/>
        </w:rPr>
        <w:t>действующего(ей) на основании _______________________________________________________________</w:t>
      </w:r>
    </w:p>
    <w:p w:rsidR="00831DA3" w:rsidRPr="00D84A83" w:rsidRDefault="00831DA3" w:rsidP="00831DA3">
      <w:pPr>
        <w:spacing w:after="0" w:line="240" w:lineRule="auto"/>
        <w:ind w:left="2124" w:firstLine="708"/>
        <w:jc w:val="center"/>
        <w:rPr>
          <w:rFonts w:ascii="Times New Roman" w:hAnsi="Times New Roman" w:cs="Times New Roman"/>
          <w:i/>
          <w:sz w:val="14"/>
          <w:szCs w:val="16"/>
        </w:rPr>
      </w:pPr>
      <w:r w:rsidRPr="00D84A83">
        <w:rPr>
          <w:rFonts w:ascii="Times New Roman" w:hAnsi="Times New Roman" w:cs="Times New Roman"/>
          <w:i/>
          <w:sz w:val="14"/>
          <w:szCs w:val="16"/>
        </w:rPr>
        <w:t>(наименование документа и реквизиты, подтверждающего полномочия)</w:t>
      </w:r>
    </w:p>
    <w:p w:rsidR="00831DA3" w:rsidRPr="00D84A83" w:rsidRDefault="00831DA3" w:rsidP="00831DA3">
      <w:pPr>
        <w:spacing w:line="240" w:lineRule="auto"/>
        <w:rPr>
          <w:rFonts w:ascii="Times New Roman" w:hAnsi="Times New Roman" w:cs="Times New Roman"/>
          <w:sz w:val="20"/>
        </w:rPr>
      </w:pPr>
      <w:r w:rsidRPr="00D84A83">
        <w:rPr>
          <w:rFonts w:ascii="Times New Roman" w:hAnsi="Times New Roman" w:cs="Times New Roman"/>
          <w:sz w:val="20"/>
        </w:rPr>
        <w:t>совместно именуемые «</w:t>
      </w:r>
      <w:r w:rsidRPr="00D84A83">
        <w:rPr>
          <w:rFonts w:ascii="Times New Roman" w:hAnsi="Times New Roman" w:cs="Times New Roman"/>
          <w:b/>
          <w:sz w:val="20"/>
        </w:rPr>
        <w:t>Стороны»</w:t>
      </w:r>
      <w:r w:rsidRPr="00D84A83">
        <w:rPr>
          <w:rFonts w:ascii="Times New Roman" w:hAnsi="Times New Roman" w:cs="Times New Roman"/>
          <w:sz w:val="20"/>
        </w:rPr>
        <w:t>, заключили настоящий Договор о нижеследующем:</w:t>
      </w:r>
    </w:p>
    <w:p w:rsidR="00831DA3" w:rsidRPr="00D84A83" w:rsidRDefault="00831DA3" w:rsidP="00831DA3">
      <w:pPr>
        <w:spacing w:after="0" w:line="240" w:lineRule="auto"/>
        <w:jc w:val="center"/>
        <w:rPr>
          <w:rFonts w:ascii="Times New Roman" w:hAnsi="Times New Roman" w:cs="Times New Roman"/>
          <w:b/>
          <w:sz w:val="20"/>
        </w:rPr>
      </w:pPr>
      <w:r w:rsidRPr="00D84A83">
        <w:rPr>
          <w:rFonts w:ascii="Times New Roman" w:hAnsi="Times New Roman" w:cs="Times New Roman"/>
          <w:b/>
          <w:sz w:val="20"/>
        </w:rPr>
        <w:t>1. Предмет Договора</w:t>
      </w:r>
    </w:p>
    <w:p w:rsidR="00831DA3" w:rsidRPr="00D84A83" w:rsidRDefault="00831DA3" w:rsidP="00831DA3">
      <w:pPr>
        <w:spacing w:after="0" w:line="240" w:lineRule="auto"/>
        <w:ind w:firstLine="708"/>
        <w:jc w:val="both"/>
        <w:rPr>
          <w:rFonts w:ascii="Times New Roman" w:hAnsi="Times New Roman" w:cs="Times New Roman"/>
          <w:i/>
          <w:sz w:val="14"/>
          <w:szCs w:val="16"/>
        </w:rPr>
      </w:pPr>
      <w:r w:rsidRPr="00D84A83">
        <w:rPr>
          <w:rFonts w:ascii="Times New Roman" w:hAnsi="Times New Roman" w:cs="Times New Roman"/>
          <w:sz w:val="20"/>
        </w:rPr>
        <w:t xml:space="preserve">1.1.  Исполнитель   обязуется   предоставить   образовательную услугу, а Заказчик обязуется   оплатить образовательную услугу </w:t>
      </w:r>
      <w:r w:rsidRPr="00D84A83">
        <w:rPr>
          <w:rFonts w:ascii="Times New Roman" w:hAnsi="Times New Roman" w:cs="Times New Roman"/>
          <w:b/>
          <w:sz w:val="20"/>
        </w:rPr>
        <w:t>по обучению по дополнительной профессиональной программе профессиональной переподготовки / повышения квалификации «Наименование программы»</w:t>
      </w:r>
      <w:r w:rsidRPr="00D84A83">
        <w:rPr>
          <w:rFonts w:ascii="Times New Roman" w:hAnsi="Times New Roman" w:cs="Times New Roman"/>
          <w:sz w:val="20"/>
        </w:rPr>
        <w:t xml:space="preserve"> (далее – Образовательная программа), в соответствии с федеральным государственным образовательным стандартом или федеральными государственными требованиями в соответствии с учебными планами, индивидуальными и образовательными программами Исполнителя.</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1.2. 1.2. Исполнитель обязуется предоставить услугу Заказчику в виде обучения лиц (далее – «</w:t>
      </w:r>
      <w:r w:rsidRPr="00D84A83">
        <w:rPr>
          <w:rFonts w:ascii="Times New Roman" w:hAnsi="Times New Roman" w:cs="Times New Roman"/>
          <w:b/>
          <w:sz w:val="20"/>
        </w:rPr>
        <w:t>Обучающийся»</w:t>
      </w:r>
      <w:r w:rsidRPr="00D84A83">
        <w:rPr>
          <w:rFonts w:ascii="Times New Roman" w:hAnsi="Times New Roman" w:cs="Times New Roman"/>
          <w:sz w:val="20"/>
        </w:rPr>
        <w:t xml:space="preserve">), которые указаны в приложении № 1 </w:t>
      </w:r>
      <w:r w:rsidRPr="00D84A83">
        <w:rPr>
          <w:rFonts w:ascii="Times New Roman" w:hAnsi="Times New Roman" w:cs="Times New Roman"/>
          <w:b/>
          <w:sz w:val="20"/>
        </w:rPr>
        <w:t>-</w:t>
      </w:r>
      <w:r w:rsidRPr="00D84A83">
        <w:rPr>
          <w:rFonts w:ascii="Times New Roman" w:hAnsi="Times New Roman" w:cs="Times New Roman"/>
          <w:sz w:val="20"/>
        </w:rPr>
        <w:t xml:space="preserve"> Список обучающихся. При составлении Списка обучающихся Заказчик должен учесть, что в соответствии со ст. 76 Федерального закона № 273 от 29.12.2012 г. «Об образовании в Российской Федерации», к освоению дополнительных профессиональных программ допускаются:</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 лица, имеющие среднее профессиональное и (или) высшее образование;</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 xml:space="preserve">- лица, получающие среднее профессиональное и (или) высшее образование. </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 xml:space="preserve">1.3. Форма обучения: </w:t>
      </w:r>
      <w:r w:rsidRPr="00D84A83">
        <w:rPr>
          <w:rFonts w:ascii="Times New Roman" w:hAnsi="Times New Roman" w:cs="Times New Roman"/>
          <w:b/>
          <w:sz w:val="20"/>
        </w:rPr>
        <w:t>очная / очная</w:t>
      </w:r>
      <w:r w:rsidRPr="00D84A83">
        <w:rPr>
          <w:rFonts w:ascii="Times New Roman" w:hAnsi="Times New Roman" w:cs="Times New Roman"/>
          <w:sz w:val="20"/>
        </w:rPr>
        <w:t xml:space="preserve"> </w:t>
      </w:r>
      <w:r w:rsidRPr="00D84A83">
        <w:rPr>
          <w:rFonts w:ascii="Times New Roman" w:hAnsi="Times New Roman" w:cs="Times New Roman"/>
          <w:b/>
          <w:sz w:val="20"/>
        </w:rPr>
        <w:t>с применением дистанционных образовательных технологий / заочная с применением дистанционных образовательных технологий</w:t>
      </w:r>
      <w:r w:rsidRPr="00D84A83">
        <w:rPr>
          <w:rFonts w:ascii="Times New Roman" w:hAnsi="Times New Roman" w:cs="Times New Roman"/>
          <w:sz w:val="20"/>
        </w:rPr>
        <w:t xml:space="preserve"> </w:t>
      </w:r>
    </w:p>
    <w:p w:rsidR="00831DA3" w:rsidRPr="00D84A83" w:rsidRDefault="00831DA3" w:rsidP="00831DA3">
      <w:pPr>
        <w:spacing w:after="0" w:line="240" w:lineRule="auto"/>
        <w:ind w:firstLine="708"/>
        <w:jc w:val="both"/>
        <w:rPr>
          <w:rFonts w:ascii="Times New Roman" w:hAnsi="Times New Roman" w:cs="Times New Roman"/>
          <w:b/>
          <w:sz w:val="20"/>
        </w:rPr>
      </w:pPr>
      <w:r w:rsidRPr="00D84A83">
        <w:rPr>
          <w:rFonts w:ascii="Times New Roman" w:hAnsi="Times New Roman" w:cs="Times New Roman"/>
          <w:sz w:val="20"/>
        </w:rPr>
        <w:t xml:space="preserve">1.4. Срок освоения программы на момент подписания настоящего Договора составляет </w:t>
      </w:r>
      <w:r w:rsidRPr="00D84A83">
        <w:rPr>
          <w:rFonts w:ascii="Times New Roman" w:hAnsi="Times New Roman" w:cs="Times New Roman"/>
          <w:b/>
          <w:sz w:val="20"/>
        </w:rPr>
        <w:t>ХХХ часа.</w:t>
      </w:r>
      <w:r w:rsidRPr="00D84A83">
        <w:rPr>
          <w:rFonts w:ascii="Times New Roman" w:hAnsi="Times New Roman" w:cs="Times New Roman"/>
          <w:sz w:val="20"/>
        </w:rPr>
        <w:t xml:space="preserve"> Период обучения: </w:t>
      </w:r>
      <w:r w:rsidRPr="00D84A83">
        <w:rPr>
          <w:rFonts w:ascii="Times New Roman" w:hAnsi="Times New Roman" w:cs="Times New Roman"/>
          <w:b/>
          <w:sz w:val="20"/>
        </w:rPr>
        <w:t>с «ХХ» ХХХХ 2021 г. по «ХХ» ХХ 2021 г.</w:t>
      </w:r>
    </w:p>
    <w:p w:rsidR="00831DA3" w:rsidRPr="00D84A83" w:rsidRDefault="00831DA3" w:rsidP="00831DA3">
      <w:pPr>
        <w:spacing w:after="0" w:line="240" w:lineRule="auto"/>
        <w:ind w:firstLine="708"/>
        <w:jc w:val="both"/>
        <w:rPr>
          <w:rFonts w:ascii="Times New Roman" w:hAnsi="Times New Roman" w:cs="Times New Roman"/>
          <w:b/>
          <w:sz w:val="20"/>
          <w:u w:val="single"/>
        </w:rPr>
      </w:pPr>
      <w:r w:rsidRPr="00D84A83">
        <w:rPr>
          <w:rFonts w:ascii="Times New Roman" w:hAnsi="Times New Roman" w:cs="Times New Roman"/>
          <w:sz w:val="20"/>
        </w:rPr>
        <w:t xml:space="preserve">1.5. После получения Обучающимся услуги (освоения Обучающимся дополнительной профессиональной программы) и успешного прохождения Обучающимся итоговой аттестации ему выдается                  </w:t>
      </w:r>
      <w:r w:rsidRPr="00D84A83">
        <w:rPr>
          <w:rFonts w:ascii="Times New Roman" w:hAnsi="Times New Roman" w:cs="Times New Roman"/>
          <w:b/>
          <w:sz w:val="20"/>
        </w:rPr>
        <w:t>диплом о профессиональной переподготовке</w:t>
      </w:r>
      <w:r w:rsidRPr="00D84A83">
        <w:rPr>
          <w:rFonts w:ascii="Times New Roman" w:hAnsi="Times New Roman" w:cs="Times New Roman"/>
          <w:b/>
          <w:sz w:val="20"/>
          <w:u w:val="single"/>
        </w:rPr>
        <w:t xml:space="preserve"> / удостоверение о повышении квалификации </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Документ вручается лично Обучающемуся либо направляется почтой заказным письмом на основании заявления от Обучающегося.</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 xml:space="preserve">1.6. Местом исполнения настоящего Договора является место нахождения Исполнителя независимо от места нахождения Обучающегося.  </w:t>
      </w:r>
    </w:p>
    <w:p w:rsidR="00831DA3" w:rsidRPr="00D84A83" w:rsidRDefault="00831DA3" w:rsidP="00831DA3">
      <w:pPr>
        <w:spacing w:after="0" w:line="240" w:lineRule="auto"/>
        <w:ind w:firstLine="708"/>
        <w:jc w:val="center"/>
        <w:rPr>
          <w:rFonts w:ascii="Times New Roman" w:hAnsi="Times New Roman" w:cs="Times New Roman"/>
          <w:b/>
          <w:sz w:val="20"/>
        </w:rPr>
      </w:pPr>
      <w:r w:rsidRPr="00D84A83">
        <w:rPr>
          <w:rFonts w:ascii="Times New Roman" w:hAnsi="Times New Roman" w:cs="Times New Roman"/>
          <w:b/>
          <w:sz w:val="20"/>
        </w:rPr>
        <w:t>2. Права Исполнителя и Обучающегося</w:t>
      </w:r>
    </w:p>
    <w:p w:rsidR="00831DA3" w:rsidRPr="00D84A83" w:rsidRDefault="00831DA3" w:rsidP="00831DA3">
      <w:pPr>
        <w:spacing w:after="0" w:line="240" w:lineRule="auto"/>
        <w:ind w:firstLine="708"/>
        <w:rPr>
          <w:rFonts w:ascii="Times New Roman" w:hAnsi="Times New Roman" w:cs="Times New Roman"/>
          <w:sz w:val="20"/>
        </w:rPr>
      </w:pPr>
      <w:r w:rsidRPr="00D84A83">
        <w:rPr>
          <w:rFonts w:ascii="Times New Roman" w:hAnsi="Times New Roman" w:cs="Times New Roman"/>
          <w:sz w:val="20"/>
        </w:rPr>
        <w:t xml:space="preserve">2.1. </w:t>
      </w:r>
      <w:r w:rsidRPr="00D84A83">
        <w:rPr>
          <w:rFonts w:ascii="Times New Roman" w:hAnsi="Times New Roman" w:cs="Times New Roman"/>
          <w:sz w:val="20"/>
          <w:u w:val="single"/>
        </w:rPr>
        <w:t>Исполнитель</w:t>
      </w:r>
      <w:r w:rsidRPr="00D84A83">
        <w:rPr>
          <w:rFonts w:ascii="Times New Roman" w:hAnsi="Times New Roman" w:cs="Times New Roman"/>
          <w:sz w:val="20"/>
        </w:rPr>
        <w:t xml:space="preserve"> вправе:</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2.1.1. Самостоятельно осуществлять образовательный процесс, устанавливать системы оценок, формы, порядок и периодичность проведения промежуточной аттестации Обучающегося.</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2.1.2. Осуществлять обработку персональных данных Обучающегося в порядке, предусмотренном ФЗ «О персональных данных» № 152-ФЗ от 27.07.2006 и локальными нормативными актами Исполнителя.</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2.1.3. Привлекать третьих лиц для предоставления образовательных услуг.</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 xml:space="preserve">2.2. </w:t>
      </w:r>
      <w:r w:rsidRPr="00D84A83">
        <w:rPr>
          <w:rFonts w:ascii="Times New Roman" w:hAnsi="Times New Roman" w:cs="Times New Roman"/>
          <w:sz w:val="20"/>
          <w:u w:val="single"/>
        </w:rPr>
        <w:t>Заказчик</w:t>
      </w:r>
      <w:r w:rsidRPr="00D84A83">
        <w:rPr>
          <w:rFonts w:ascii="Times New Roman" w:hAnsi="Times New Roman" w:cs="Times New Roman"/>
          <w:sz w:val="20"/>
        </w:rPr>
        <w:t xml:space="preserve"> вправе получать информацию от Исполнителя по вопросам организации и обеспечения надлежащего предоставления услуг, предусмотренных </w:t>
      </w:r>
      <w:hyperlink w:anchor="P72" w:history="1">
        <w:r w:rsidRPr="00D84A83">
          <w:rPr>
            <w:rStyle w:val="a3"/>
            <w:rFonts w:ascii="Times New Roman" w:hAnsi="Times New Roman" w:cs="Times New Roman"/>
            <w:sz w:val="20"/>
          </w:rPr>
          <w:t>разделом 1</w:t>
        </w:r>
      </w:hyperlink>
      <w:r w:rsidRPr="00D84A83">
        <w:rPr>
          <w:rFonts w:ascii="Times New Roman" w:hAnsi="Times New Roman" w:cs="Times New Roman"/>
          <w:sz w:val="20"/>
        </w:rPr>
        <w:t xml:space="preserve"> настоящего Договора.</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 xml:space="preserve">2.3. </w:t>
      </w:r>
      <w:r w:rsidRPr="00D84A83">
        <w:rPr>
          <w:rFonts w:ascii="Times New Roman" w:hAnsi="Times New Roman" w:cs="Times New Roman"/>
          <w:sz w:val="20"/>
          <w:u w:val="single"/>
        </w:rPr>
        <w:t>Обучающийся</w:t>
      </w:r>
      <w:r w:rsidRPr="00D84A83">
        <w:rPr>
          <w:rFonts w:ascii="Times New Roman" w:hAnsi="Times New Roman" w:cs="Times New Roman"/>
          <w:sz w:val="20"/>
        </w:rPr>
        <w:t xml:space="preserve"> вправе получать информацию от Исполнителя по вопросам организации и обеспечения надлежащего предоставления услуг, предусмотренных </w:t>
      </w:r>
      <w:hyperlink w:anchor="P72" w:history="1">
        <w:r w:rsidRPr="00D84A83">
          <w:rPr>
            <w:rStyle w:val="a3"/>
            <w:rFonts w:ascii="Times New Roman" w:hAnsi="Times New Roman" w:cs="Times New Roman"/>
            <w:sz w:val="20"/>
          </w:rPr>
          <w:t>разделом 1</w:t>
        </w:r>
      </w:hyperlink>
      <w:r w:rsidRPr="00D84A83">
        <w:rPr>
          <w:rFonts w:ascii="Times New Roman" w:hAnsi="Times New Roman" w:cs="Times New Roman"/>
          <w:sz w:val="20"/>
        </w:rPr>
        <w:t xml:space="preserve"> настоящего Договора.</w:t>
      </w:r>
    </w:p>
    <w:p w:rsidR="00831DA3" w:rsidRPr="00D84A83" w:rsidRDefault="00831DA3" w:rsidP="00831DA3">
      <w:pPr>
        <w:spacing w:after="0" w:line="240" w:lineRule="auto"/>
        <w:jc w:val="center"/>
        <w:rPr>
          <w:rFonts w:ascii="Times New Roman" w:hAnsi="Times New Roman" w:cs="Times New Roman"/>
          <w:sz w:val="20"/>
        </w:rPr>
      </w:pPr>
    </w:p>
    <w:p w:rsidR="00831DA3" w:rsidRPr="00D84A83" w:rsidRDefault="00831DA3" w:rsidP="00831DA3">
      <w:pPr>
        <w:spacing w:after="0" w:line="240" w:lineRule="auto"/>
        <w:jc w:val="center"/>
        <w:rPr>
          <w:rFonts w:ascii="Times New Roman" w:hAnsi="Times New Roman" w:cs="Times New Roman"/>
          <w:b/>
          <w:sz w:val="20"/>
        </w:rPr>
      </w:pPr>
      <w:r w:rsidRPr="00D84A83">
        <w:rPr>
          <w:rFonts w:ascii="Times New Roman" w:hAnsi="Times New Roman" w:cs="Times New Roman"/>
          <w:b/>
          <w:sz w:val="20"/>
        </w:rPr>
        <w:t>3. Обязанности Исполнителя, Заказчика и Обучающегося</w:t>
      </w:r>
    </w:p>
    <w:p w:rsidR="00831DA3" w:rsidRPr="00D84A83" w:rsidRDefault="00831DA3" w:rsidP="00831DA3">
      <w:pPr>
        <w:spacing w:after="0" w:line="240" w:lineRule="auto"/>
        <w:ind w:firstLine="708"/>
        <w:rPr>
          <w:rFonts w:ascii="Times New Roman" w:hAnsi="Times New Roman" w:cs="Times New Roman"/>
          <w:sz w:val="20"/>
        </w:rPr>
      </w:pPr>
      <w:r w:rsidRPr="00D84A83">
        <w:rPr>
          <w:rFonts w:ascii="Times New Roman" w:hAnsi="Times New Roman" w:cs="Times New Roman"/>
          <w:sz w:val="20"/>
        </w:rPr>
        <w:t xml:space="preserve">3.1. </w:t>
      </w:r>
      <w:r w:rsidRPr="00D84A83">
        <w:rPr>
          <w:rFonts w:ascii="Times New Roman" w:hAnsi="Times New Roman" w:cs="Times New Roman"/>
          <w:sz w:val="20"/>
          <w:u w:val="single"/>
        </w:rPr>
        <w:t>Исполнитель</w:t>
      </w:r>
      <w:r w:rsidRPr="00D84A83">
        <w:rPr>
          <w:rFonts w:ascii="Times New Roman" w:hAnsi="Times New Roman" w:cs="Times New Roman"/>
          <w:sz w:val="20"/>
        </w:rPr>
        <w:t xml:space="preserve"> обязан:</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3.1.1. Зачислить Обучающегося, выполнившего установленные законодательством Российской Федерации, локальными нормативными актами Исполнителя условия приема, в качестве Обучающегося по дополнительной профессиональной программе.</w:t>
      </w:r>
    </w:p>
    <w:p w:rsidR="00831DA3" w:rsidRPr="00D84A83" w:rsidRDefault="00831DA3" w:rsidP="00831DA3">
      <w:pPr>
        <w:spacing w:after="0" w:line="240" w:lineRule="auto"/>
        <w:ind w:firstLine="709"/>
        <w:jc w:val="both"/>
        <w:rPr>
          <w:rFonts w:ascii="Times New Roman" w:hAnsi="Times New Roman" w:cs="Times New Roman"/>
          <w:sz w:val="20"/>
        </w:rPr>
      </w:pPr>
      <w:r w:rsidRPr="00D84A83">
        <w:rPr>
          <w:rFonts w:ascii="Times New Roman" w:hAnsi="Times New Roman" w:cs="Times New Roman"/>
          <w:sz w:val="20"/>
        </w:rPr>
        <w:t xml:space="preserve">3.1.2. Организовать и обеспечить надлежащее предоставление образовательных услуг, предусмотренных </w:t>
      </w:r>
      <w:hyperlink w:anchor="P72" w:history="1">
        <w:r w:rsidRPr="00D84A83">
          <w:rPr>
            <w:rStyle w:val="a3"/>
            <w:rFonts w:ascii="Times New Roman" w:hAnsi="Times New Roman" w:cs="Times New Roman"/>
            <w:sz w:val="20"/>
          </w:rPr>
          <w:t xml:space="preserve">разделом </w:t>
        </w:r>
      </w:hyperlink>
      <w:r w:rsidRPr="00D84A83">
        <w:rPr>
          <w:rStyle w:val="a3"/>
          <w:rFonts w:ascii="Times New Roman" w:hAnsi="Times New Roman" w:cs="Times New Roman"/>
          <w:sz w:val="20"/>
        </w:rPr>
        <w:t>1</w:t>
      </w:r>
      <w:r w:rsidRPr="00D84A83">
        <w:rPr>
          <w:rFonts w:ascii="Times New Roman" w:hAnsi="Times New Roman" w:cs="Times New Roman"/>
          <w:sz w:val="20"/>
        </w:rPr>
        <w:t xml:space="preserve"> настоящего Договора. </w:t>
      </w:r>
    </w:p>
    <w:p w:rsidR="00831DA3" w:rsidRPr="00D84A83" w:rsidRDefault="00831DA3" w:rsidP="00831DA3">
      <w:pPr>
        <w:spacing w:after="0" w:line="240" w:lineRule="auto"/>
        <w:ind w:firstLine="709"/>
        <w:jc w:val="both"/>
        <w:rPr>
          <w:rFonts w:ascii="Times New Roman" w:hAnsi="Times New Roman" w:cs="Times New Roman"/>
          <w:sz w:val="20"/>
        </w:rPr>
      </w:pPr>
      <w:r w:rsidRPr="00D84A83">
        <w:rPr>
          <w:rFonts w:ascii="Times New Roman" w:hAnsi="Times New Roman" w:cs="Times New Roman"/>
          <w:sz w:val="20"/>
        </w:rPr>
        <w:t xml:space="preserve">3.1.3. Сохранить место за Обучающимся в случае пропуска занятий по уважительным причинам (с учетом оплаты услуг, предусмотренных </w:t>
      </w:r>
      <w:hyperlink w:anchor="P72" w:history="1">
        <w:r w:rsidRPr="00D84A83">
          <w:rPr>
            <w:rStyle w:val="a3"/>
            <w:rFonts w:ascii="Times New Roman" w:hAnsi="Times New Roman" w:cs="Times New Roman"/>
            <w:sz w:val="20"/>
          </w:rPr>
          <w:t>разделом 1</w:t>
        </w:r>
      </w:hyperlink>
      <w:r w:rsidRPr="00D84A83">
        <w:rPr>
          <w:rFonts w:ascii="Times New Roman" w:hAnsi="Times New Roman" w:cs="Times New Roman"/>
          <w:sz w:val="20"/>
        </w:rPr>
        <w:t xml:space="preserve"> настоящего Договора).</w:t>
      </w:r>
    </w:p>
    <w:p w:rsidR="00831DA3" w:rsidRPr="00D84A83" w:rsidRDefault="00831DA3" w:rsidP="00831DA3">
      <w:pPr>
        <w:spacing w:after="0" w:line="240" w:lineRule="auto"/>
        <w:ind w:firstLine="709"/>
        <w:jc w:val="both"/>
        <w:rPr>
          <w:rFonts w:ascii="Times New Roman" w:hAnsi="Times New Roman" w:cs="Times New Roman"/>
          <w:sz w:val="20"/>
        </w:rPr>
      </w:pPr>
      <w:r w:rsidRPr="00D84A83">
        <w:rPr>
          <w:rFonts w:ascii="Times New Roman" w:hAnsi="Times New Roman" w:cs="Times New Roman"/>
          <w:sz w:val="20"/>
        </w:rPr>
        <w:lastRenderedPageBreak/>
        <w:t xml:space="preserve">3.2. </w:t>
      </w:r>
      <w:r w:rsidRPr="00D84A83">
        <w:rPr>
          <w:rFonts w:ascii="Times New Roman" w:hAnsi="Times New Roman" w:cs="Times New Roman"/>
          <w:sz w:val="20"/>
          <w:u w:val="single"/>
        </w:rPr>
        <w:t>Заказчик</w:t>
      </w:r>
      <w:r w:rsidRPr="00D84A83">
        <w:rPr>
          <w:rFonts w:ascii="Times New Roman" w:hAnsi="Times New Roman" w:cs="Times New Roman"/>
          <w:sz w:val="20"/>
        </w:rPr>
        <w:t xml:space="preserve"> обязан своевременно вносить плату за предоставляемые Обучающемуся образовательные услуги, указанные в разделе 1 настоящего Договора, в размере и порядке, определенных настоящим Договором, а также предоставлять платежные документы, подтверждающие такую оплату.</w:t>
      </w:r>
    </w:p>
    <w:p w:rsidR="00831DA3" w:rsidRPr="00D84A83" w:rsidRDefault="00831DA3" w:rsidP="00831DA3">
      <w:pPr>
        <w:spacing w:after="0" w:line="240" w:lineRule="auto"/>
        <w:ind w:firstLine="709"/>
        <w:jc w:val="both"/>
        <w:rPr>
          <w:rFonts w:ascii="Times New Roman" w:hAnsi="Times New Roman" w:cs="Times New Roman"/>
          <w:sz w:val="20"/>
        </w:rPr>
      </w:pPr>
      <w:r w:rsidRPr="00D84A83">
        <w:rPr>
          <w:rFonts w:ascii="Times New Roman" w:hAnsi="Times New Roman" w:cs="Times New Roman"/>
          <w:sz w:val="20"/>
        </w:rPr>
        <w:t xml:space="preserve">3.3. </w:t>
      </w:r>
      <w:r w:rsidRPr="00D84A83">
        <w:rPr>
          <w:rFonts w:ascii="Times New Roman" w:hAnsi="Times New Roman" w:cs="Times New Roman"/>
          <w:sz w:val="20"/>
          <w:u w:val="single"/>
        </w:rPr>
        <w:t>Обучающийся</w:t>
      </w:r>
      <w:r w:rsidRPr="00D84A83">
        <w:rPr>
          <w:rFonts w:ascii="Times New Roman" w:hAnsi="Times New Roman" w:cs="Times New Roman"/>
          <w:sz w:val="20"/>
        </w:rPr>
        <w:t xml:space="preserve"> обязан соблюдать требования, установленные в </w:t>
      </w:r>
      <w:hyperlink r:id="rId4" w:history="1">
        <w:r w:rsidRPr="00D84A83">
          <w:rPr>
            <w:rStyle w:val="a3"/>
            <w:rFonts w:ascii="Times New Roman" w:hAnsi="Times New Roman" w:cs="Times New Roman"/>
            <w:sz w:val="20"/>
          </w:rPr>
          <w:t>статье 43</w:t>
        </w:r>
      </w:hyperlink>
      <w:r w:rsidRPr="00D84A83">
        <w:rPr>
          <w:rFonts w:ascii="Times New Roman" w:hAnsi="Times New Roman" w:cs="Times New Roman"/>
          <w:sz w:val="20"/>
        </w:rPr>
        <w:t xml:space="preserve"> Федерального закона от 29 декабря 2012 г. N 273-ФЗ "Об образовании в Российской Федерации».</w:t>
      </w:r>
    </w:p>
    <w:p w:rsidR="00831DA3" w:rsidRPr="00D84A83" w:rsidRDefault="00831DA3" w:rsidP="00831DA3">
      <w:pPr>
        <w:spacing w:after="0" w:line="240" w:lineRule="auto"/>
        <w:jc w:val="center"/>
        <w:rPr>
          <w:rFonts w:ascii="Times New Roman" w:hAnsi="Times New Roman" w:cs="Times New Roman"/>
          <w:b/>
          <w:sz w:val="20"/>
        </w:rPr>
      </w:pPr>
      <w:r w:rsidRPr="00D84A83">
        <w:rPr>
          <w:rFonts w:ascii="Times New Roman" w:hAnsi="Times New Roman" w:cs="Times New Roman"/>
          <w:b/>
          <w:sz w:val="20"/>
        </w:rPr>
        <w:t xml:space="preserve">4. Стоимость услуг, сроки и порядок их оплаты </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 xml:space="preserve">4.1. Полная стоимость образовательных услуг за весь период обучения составляет </w:t>
      </w:r>
      <w:proofErr w:type="gramStart"/>
      <w:r w:rsidRPr="00D84A83">
        <w:rPr>
          <w:rFonts w:ascii="Times New Roman" w:hAnsi="Times New Roman" w:cs="Times New Roman"/>
          <w:b/>
          <w:sz w:val="20"/>
        </w:rPr>
        <w:t>ХХХХ,ХХ</w:t>
      </w:r>
      <w:proofErr w:type="gramEnd"/>
      <w:r w:rsidRPr="00D84A83">
        <w:rPr>
          <w:rFonts w:ascii="Times New Roman" w:hAnsi="Times New Roman" w:cs="Times New Roman"/>
          <w:b/>
          <w:sz w:val="20"/>
        </w:rPr>
        <w:t xml:space="preserve"> (ХХХ) рублей</w:t>
      </w:r>
      <w:r>
        <w:rPr>
          <w:rFonts w:ascii="Times New Roman" w:hAnsi="Times New Roman" w:cs="Times New Roman"/>
          <w:sz w:val="20"/>
        </w:rPr>
        <w:t>, из расчета ХХХХХ</w:t>
      </w:r>
      <w:r w:rsidRPr="00D84A83">
        <w:rPr>
          <w:rFonts w:ascii="Times New Roman" w:hAnsi="Times New Roman" w:cs="Times New Roman"/>
          <w:sz w:val="20"/>
        </w:rPr>
        <w:t>,</w:t>
      </w:r>
      <w:r>
        <w:rPr>
          <w:rFonts w:ascii="Times New Roman" w:hAnsi="Times New Roman" w:cs="Times New Roman"/>
          <w:sz w:val="20"/>
        </w:rPr>
        <w:t>ХХ</w:t>
      </w:r>
      <w:r w:rsidRPr="00D84A83">
        <w:rPr>
          <w:rFonts w:ascii="Times New Roman" w:hAnsi="Times New Roman" w:cs="Times New Roman"/>
          <w:sz w:val="20"/>
        </w:rPr>
        <w:t xml:space="preserve"> (</w:t>
      </w:r>
      <w:r>
        <w:rPr>
          <w:rFonts w:ascii="Times New Roman" w:hAnsi="Times New Roman" w:cs="Times New Roman"/>
          <w:sz w:val="20"/>
        </w:rPr>
        <w:t>ХХХ</w:t>
      </w:r>
      <w:bookmarkStart w:id="0" w:name="_GoBack"/>
      <w:bookmarkEnd w:id="0"/>
      <w:r w:rsidRPr="00D84A83">
        <w:rPr>
          <w:rFonts w:ascii="Times New Roman" w:hAnsi="Times New Roman" w:cs="Times New Roman"/>
          <w:sz w:val="20"/>
        </w:rPr>
        <w:t>) руб. за 1 (одного) Обучающегося, в соответствии с п. 4 Прейскуранта платных услуг ГПНТБ СО РАН. НДС не облагается согласно абзацу 1 подпункта 14 пункта 2 статьи 149 Налогового Кодекса РФ (часть вторая).  Количество Обучающихся указано в Приложении № 1 к настоящему Договору.</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 xml:space="preserve">4.2. Заказчик осуществляет предоплату за услугу не позднее двух рабочих дней с момента начала обучения в размере 100% стоимости, указанной в п. 4.1. Договора, путем безналичного перечисления Исполнителю денежных средств по реквизитам, указанным в разделе 10 настоящего Договора либо в наличной / безналичной форме через кассу Исполнителя. Образовательные услуги считаются оплаченными после зачисления денежных средств на расчетный счет / внесения денежных средств в кассу Исполнителя. </w:t>
      </w:r>
    </w:p>
    <w:p w:rsidR="00831DA3" w:rsidRPr="00D84A83" w:rsidRDefault="00831DA3" w:rsidP="00831DA3">
      <w:pPr>
        <w:spacing w:after="0" w:line="240" w:lineRule="auto"/>
        <w:jc w:val="both"/>
        <w:rPr>
          <w:rFonts w:ascii="Times New Roman" w:hAnsi="Times New Roman" w:cs="Times New Roman"/>
          <w:sz w:val="20"/>
        </w:rPr>
      </w:pPr>
      <w:r w:rsidRPr="00D84A83">
        <w:rPr>
          <w:rFonts w:ascii="Times New Roman" w:hAnsi="Times New Roman" w:cs="Times New Roman"/>
          <w:sz w:val="20"/>
        </w:rPr>
        <w:tab/>
        <w:t>4.3. После оказания услуг в день завершения обучения по выбранной программе Исполнитель предоставляет Заказчику Акт об оказании услуг. Заказчик обязуется подписать Акт об оказании услуг в течение 3 (трех) рабочих дней с момента получения Акта и передать его Исполнителю. В случае, если Акт об оказанных услугах не подписан Заказчиком в указанный срок и не передан Исполнителю мотивированный отказ от подписания Акта, услуга считается оказана Исполнителем и принята Заказчиком в полном объеме (Акт подписан), без каких-либо претензий со стороны Заказчика.</w:t>
      </w:r>
    </w:p>
    <w:p w:rsidR="00831DA3" w:rsidRPr="00D84A83" w:rsidRDefault="00831DA3" w:rsidP="00831DA3">
      <w:pPr>
        <w:spacing w:after="0" w:line="240" w:lineRule="auto"/>
        <w:jc w:val="center"/>
        <w:rPr>
          <w:rFonts w:ascii="Times New Roman" w:hAnsi="Times New Roman" w:cs="Times New Roman"/>
          <w:b/>
          <w:sz w:val="20"/>
        </w:rPr>
      </w:pPr>
      <w:r w:rsidRPr="00D84A83">
        <w:rPr>
          <w:rFonts w:ascii="Times New Roman" w:hAnsi="Times New Roman" w:cs="Times New Roman"/>
          <w:b/>
          <w:sz w:val="20"/>
        </w:rPr>
        <w:t>5. Основания изменения и расторжения договора</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5.1. 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5.2. Настоящий Договор может быть расторгнут по соглашению Сторон.</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5.3. Настоящий Договор может быть расторгнут по инициативе Исполнителя в одностороннем порядке в случаях:</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5.3.1. предоставления Заказчиком и (или) Обучающимся недостоверных сведений и (или) документов при зачислении Обучающегося на обучение;</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5.3.2. просрочки оплаты стоимости платных образовательных услуг;</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5.3.3. невозможности надлежащего исполнения обязательства по оказанию платных образовательных услуг вследствие действий (бездействия) Обучающегося;</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5.3.4. применения к Обучающемуся меры дисциплинарного взыскания в виде отчисления вследствие невыполнения Обучающимся учебного плана, невыполнения обязанности по добросовестному освоению программы;</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 xml:space="preserve">5.3.5. не набора на обучение по образовательной программе минимального количества Обучающихся, установленного Правилами приема в образовательную организацию. </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5.4. Настоящий Договор расторгается досрочно:</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5.4.1. по инициативе Заказчика, в том числе в случае перевода Обучающегося для продолжения освоения образовательной программы в другую организацию, осуществляющую образовательную деятельность;</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5.4.2. по инициативе Исполнителя в случае применения к Обучающемуся отчисления как меры дисциплинарного взыскания,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 а также в случае установления нарушения порядка приема в образовательную организацию, повлекшего по вине Обучающегося его незаконное зачисление в образовательную организацию;</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5.4.3. по обстоятельствам, не зависящим от воли Сторон, в том числе в случае ликвидации Исполнителя.</w:t>
      </w:r>
    </w:p>
    <w:p w:rsidR="00831DA3" w:rsidRPr="00D84A83" w:rsidRDefault="00831DA3" w:rsidP="00831DA3">
      <w:pPr>
        <w:spacing w:after="0" w:line="240" w:lineRule="auto"/>
        <w:jc w:val="center"/>
        <w:rPr>
          <w:rFonts w:ascii="Times New Roman" w:hAnsi="Times New Roman" w:cs="Times New Roman"/>
          <w:b/>
          <w:sz w:val="20"/>
        </w:rPr>
      </w:pPr>
      <w:r w:rsidRPr="00D84A83">
        <w:rPr>
          <w:rFonts w:ascii="Times New Roman" w:hAnsi="Times New Roman" w:cs="Times New Roman"/>
          <w:b/>
          <w:sz w:val="20"/>
        </w:rPr>
        <w:t>6. Ответственность Исполнителя и Обучающегося</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6.1. 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Договором. Все споры и разногласия, возникающие в связи с исполнением настоящего договора, стороны разрешают путем переговоров. Срок ответа на претензию по настоящему Договору установлен в 14 (Четырнадцать) календарных дней.  При не достижении согласия спор передается на рассмотрение в Арбитражный суд Новосибирской области.</w:t>
      </w:r>
    </w:p>
    <w:p w:rsidR="00831DA3" w:rsidRPr="00D84A83" w:rsidRDefault="00831DA3" w:rsidP="00831DA3">
      <w:pPr>
        <w:spacing w:after="0" w:line="240" w:lineRule="auto"/>
        <w:jc w:val="center"/>
        <w:rPr>
          <w:rFonts w:ascii="Times New Roman" w:hAnsi="Times New Roman" w:cs="Times New Roman"/>
          <w:b/>
          <w:sz w:val="20"/>
        </w:rPr>
      </w:pPr>
      <w:r w:rsidRPr="00D84A83">
        <w:rPr>
          <w:rFonts w:ascii="Times New Roman" w:hAnsi="Times New Roman" w:cs="Times New Roman"/>
          <w:b/>
          <w:sz w:val="20"/>
        </w:rPr>
        <w:t>7. Срок действия Договора</w:t>
      </w:r>
    </w:p>
    <w:p w:rsidR="00831DA3" w:rsidRPr="00D84A83" w:rsidRDefault="00831DA3" w:rsidP="00831DA3">
      <w:pPr>
        <w:spacing w:after="0" w:line="240" w:lineRule="auto"/>
        <w:ind w:firstLine="708"/>
        <w:rPr>
          <w:rFonts w:ascii="Times New Roman" w:hAnsi="Times New Roman" w:cs="Times New Roman"/>
          <w:sz w:val="20"/>
        </w:rPr>
      </w:pPr>
      <w:r w:rsidRPr="00D84A83">
        <w:rPr>
          <w:rFonts w:ascii="Times New Roman" w:hAnsi="Times New Roman" w:cs="Times New Roman"/>
          <w:sz w:val="20"/>
        </w:rPr>
        <w:t>7.1. Настоящий Договор вступает в силу со дня его заключения Сторонами и действует до полного исполнения Сторонами обязательств.</w:t>
      </w:r>
    </w:p>
    <w:p w:rsidR="00831DA3" w:rsidRPr="00D84A83" w:rsidRDefault="00831DA3" w:rsidP="00831DA3">
      <w:pPr>
        <w:spacing w:after="0" w:line="240" w:lineRule="auto"/>
        <w:jc w:val="center"/>
        <w:rPr>
          <w:rFonts w:ascii="Times New Roman" w:hAnsi="Times New Roman" w:cs="Times New Roman"/>
          <w:b/>
          <w:sz w:val="20"/>
        </w:rPr>
      </w:pPr>
      <w:r w:rsidRPr="00D84A83">
        <w:rPr>
          <w:rFonts w:ascii="Times New Roman" w:hAnsi="Times New Roman" w:cs="Times New Roman"/>
          <w:b/>
          <w:sz w:val="20"/>
        </w:rPr>
        <w:t>8. Антикоррупционная оговорка</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8.1. При исполнении своих обязательств по Договору, Стороны, их аффилированные лица, работники или посредники обязуются соблюдать требования антикоррупционного законодательства. При исполнении своих обязательств по Договору, Стороны, их аффилированные лица, работники или посредники не осуществляют действия, квалифицируемые применимым для целей Договора законодательством,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rsidR="00831DA3" w:rsidRPr="00D84A83" w:rsidRDefault="00831DA3" w:rsidP="00831DA3">
      <w:pPr>
        <w:spacing w:after="0" w:line="240" w:lineRule="auto"/>
        <w:jc w:val="center"/>
        <w:rPr>
          <w:rFonts w:ascii="Times New Roman" w:hAnsi="Times New Roman" w:cs="Times New Roman"/>
          <w:b/>
          <w:sz w:val="20"/>
        </w:rPr>
      </w:pPr>
      <w:r w:rsidRPr="00D84A83">
        <w:rPr>
          <w:rFonts w:ascii="Times New Roman" w:hAnsi="Times New Roman" w:cs="Times New Roman"/>
          <w:b/>
          <w:sz w:val="20"/>
        </w:rPr>
        <w:t>9. Заключительные положения</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lastRenderedPageBreak/>
        <w:t>9.1. Сведения, указанные в настоящем Договоре, соответствуют информации, размещенной на официальном сайте Исполнителя в сети «Интернет» на дату заключения настоящего Договора.</w:t>
      </w:r>
    </w:p>
    <w:p w:rsidR="00831DA3" w:rsidRPr="00D84A8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 xml:space="preserve">9.2. Под периодом предоставления образовательной услуги (периодом обучения) понимается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 (или) отчислении Обучающегося из образовательной организации. </w:t>
      </w:r>
    </w:p>
    <w:p w:rsidR="00831DA3" w:rsidRDefault="00831DA3" w:rsidP="00831DA3">
      <w:pPr>
        <w:spacing w:after="0" w:line="240" w:lineRule="auto"/>
        <w:ind w:firstLine="708"/>
        <w:jc w:val="both"/>
        <w:rPr>
          <w:rFonts w:ascii="Times New Roman" w:hAnsi="Times New Roman" w:cs="Times New Roman"/>
          <w:sz w:val="20"/>
        </w:rPr>
      </w:pPr>
      <w:r w:rsidRPr="00D84A83">
        <w:rPr>
          <w:rFonts w:ascii="Times New Roman" w:hAnsi="Times New Roman" w:cs="Times New Roman"/>
          <w:sz w:val="20"/>
        </w:rPr>
        <w:t>9.3. Настоящий Договор составлен в 2 (двух) экземплярах, по одному для каждой из Сторон. Все экземпляры имеют одинаковую юридическую силу. Изменения и дополнения настоящего Договора, являются неотъемлемой частью настоящего Договора, могут производиться только в письменной форме и подписываться уполномоченными представителями Сторон.</w:t>
      </w:r>
    </w:p>
    <w:p w:rsidR="00831DA3" w:rsidRPr="00D84A83" w:rsidRDefault="00831DA3" w:rsidP="00831DA3">
      <w:pPr>
        <w:spacing w:after="0" w:line="240" w:lineRule="auto"/>
        <w:ind w:firstLine="708"/>
        <w:jc w:val="both"/>
        <w:rPr>
          <w:rFonts w:ascii="Times New Roman" w:hAnsi="Times New Roman" w:cs="Times New Roman"/>
          <w:sz w:val="20"/>
        </w:rPr>
      </w:pPr>
      <w:r>
        <w:rPr>
          <w:rFonts w:ascii="Times New Roman" w:hAnsi="Times New Roman" w:cs="Times New Roman"/>
          <w:sz w:val="20"/>
        </w:rPr>
        <w:t xml:space="preserve">9.4. Приложение 1. Список обучающихся </w:t>
      </w:r>
    </w:p>
    <w:p w:rsidR="00831DA3" w:rsidRPr="00D84A83" w:rsidRDefault="00831DA3" w:rsidP="00831DA3">
      <w:pPr>
        <w:spacing w:line="240" w:lineRule="auto"/>
        <w:jc w:val="center"/>
        <w:rPr>
          <w:rFonts w:ascii="Times New Roman" w:hAnsi="Times New Roman" w:cs="Times New Roman"/>
          <w:b/>
          <w:sz w:val="20"/>
        </w:rPr>
      </w:pPr>
      <w:r w:rsidRPr="00D84A83">
        <w:rPr>
          <w:rFonts w:ascii="Times New Roman" w:hAnsi="Times New Roman" w:cs="Times New Roman"/>
          <w:b/>
          <w:sz w:val="20"/>
        </w:rPr>
        <w:t>10. Адреса и реквизиты Сторон</w:t>
      </w:r>
    </w:p>
    <w:tbl>
      <w:tblPr>
        <w:tblW w:w="51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27"/>
        <w:gridCol w:w="5360"/>
      </w:tblGrid>
      <w:tr w:rsidR="00831DA3" w:rsidRPr="00D84A83" w:rsidTr="008D6C38">
        <w:trPr>
          <w:trHeight w:val="331"/>
        </w:trPr>
        <w:tc>
          <w:tcPr>
            <w:tcW w:w="2420" w:type="pct"/>
          </w:tcPr>
          <w:p w:rsidR="00831DA3" w:rsidRPr="00D84A83" w:rsidRDefault="00831DA3" w:rsidP="008D6C38">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b/>
                <w:bCs/>
                <w:sz w:val="20"/>
                <w:lang w:eastAsia="ru-RU"/>
              </w:rPr>
            </w:pPr>
            <w:r w:rsidRPr="00D84A83">
              <w:rPr>
                <w:rFonts w:ascii="Times New Roman" w:eastAsia="Times New Roman" w:hAnsi="Times New Roman" w:cs="Times New Roman"/>
                <w:b/>
                <w:bCs/>
                <w:sz w:val="20"/>
                <w:lang w:eastAsia="ru-RU"/>
              </w:rPr>
              <w:t>Исполнитель</w:t>
            </w:r>
          </w:p>
        </w:tc>
        <w:tc>
          <w:tcPr>
            <w:tcW w:w="2580" w:type="pct"/>
          </w:tcPr>
          <w:p w:rsidR="00831DA3" w:rsidRPr="00D84A83" w:rsidRDefault="00831DA3" w:rsidP="008D6C38">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b/>
                <w:bCs/>
                <w:sz w:val="20"/>
                <w:lang w:eastAsia="ru-RU"/>
              </w:rPr>
            </w:pPr>
            <w:r w:rsidRPr="00D84A83">
              <w:rPr>
                <w:rFonts w:ascii="Times New Roman" w:eastAsia="Times New Roman" w:hAnsi="Times New Roman" w:cs="Times New Roman"/>
                <w:b/>
                <w:bCs/>
                <w:sz w:val="20"/>
                <w:lang w:eastAsia="ru-RU"/>
              </w:rPr>
              <w:t>Заказчик</w:t>
            </w:r>
          </w:p>
        </w:tc>
      </w:tr>
      <w:tr w:rsidR="00831DA3" w:rsidRPr="00D84A83" w:rsidTr="008D6C38">
        <w:tc>
          <w:tcPr>
            <w:tcW w:w="2420" w:type="pct"/>
          </w:tcPr>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r w:rsidRPr="00D84A83">
              <w:rPr>
                <w:rFonts w:ascii="Times New Roman" w:eastAsia="Times New Roman" w:hAnsi="Times New Roman" w:cs="Times New Roman"/>
                <w:b/>
                <w:bCs/>
                <w:sz w:val="20"/>
                <w:lang w:eastAsia="ru-RU"/>
              </w:rPr>
              <w:t xml:space="preserve">ГПНТБ СО РАН </w:t>
            </w:r>
          </w:p>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16"/>
                <w:szCs w:val="18"/>
                <w:lang w:eastAsia="ru-RU"/>
              </w:rPr>
            </w:pPr>
            <w:r w:rsidRPr="00D84A83">
              <w:rPr>
                <w:rFonts w:ascii="Times New Roman" w:eastAsia="Times New Roman" w:hAnsi="Times New Roman" w:cs="Times New Roman"/>
                <w:bCs/>
                <w:sz w:val="16"/>
                <w:szCs w:val="18"/>
                <w:lang w:eastAsia="ru-RU"/>
              </w:rPr>
              <w:t>(сокращенное наименование)</w:t>
            </w:r>
          </w:p>
        </w:tc>
        <w:tc>
          <w:tcPr>
            <w:tcW w:w="2580" w:type="pct"/>
          </w:tcPr>
          <w:p w:rsidR="00831DA3" w:rsidRPr="00D84A83" w:rsidRDefault="00831DA3" w:rsidP="008D6C38">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bCs/>
                <w:sz w:val="14"/>
                <w:szCs w:val="16"/>
                <w:lang w:eastAsia="ru-RU"/>
              </w:rPr>
            </w:pPr>
          </w:p>
        </w:tc>
      </w:tr>
      <w:tr w:rsidR="00831DA3" w:rsidRPr="00D84A83" w:rsidTr="008D6C38">
        <w:tc>
          <w:tcPr>
            <w:tcW w:w="2420" w:type="pct"/>
          </w:tcPr>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r w:rsidRPr="00D84A83">
              <w:rPr>
                <w:rFonts w:ascii="Times New Roman" w:eastAsia="Times New Roman" w:hAnsi="Times New Roman" w:cs="Times New Roman"/>
                <w:b/>
                <w:bCs/>
                <w:sz w:val="20"/>
                <w:lang w:eastAsia="ru-RU"/>
              </w:rPr>
              <w:t>Юридический адрес:</w:t>
            </w:r>
          </w:p>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Cs/>
                <w:sz w:val="20"/>
                <w:lang w:eastAsia="ru-RU"/>
              </w:rPr>
            </w:pPr>
            <w:r w:rsidRPr="00D84A83">
              <w:rPr>
                <w:rFonts w:ascii="Times New Roman" w:eastAsia="Times New Roman" w:hAnsi="Times New Roman" w:cs="Times New Roman"/>
                <w:bCs/>
                <w:sz w:val="20"/>
                <w:lang w:eastAsia="ru-RU"/>
              </w:rPr>
              <w:t>Российская Федерация,</w:t>
            </w:r>
            <w:r w:rsidRPr="00D84A83">
              <w:rPr>
                <w:rFonts w:ascii="Times New Roman" w:eastAsia="Times New Roman" w:hAnsi="Times New Roman" w:cs="Times New Roman"/>
                <w:b/>
                <w:bCs/>
                <w:sz w:val="20"/>
                <w:lang w:eastAsia="ru-RU"/>
              </w:rPr>
              <w:t xml:space="preserve"> </w:t>
            </w:r>
            <w:r w:rsidRPr="00D84A83">
              <w:rPr>
                <w:rFonts w:ascii="Times New Roman" w:eastAsia="Times New Roman" w:hAnsi="Times New Roman" w:cs="Times New Roman"/>
                <w:bCs/>
                <w:sz w:val="20"/>
                <w:lang w:eastAsia="ru-RU"/>
              </w:rPr>
              <w:t xml:space="preserve">630102,         </w:t>
            </w:r>
          </w:p>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r w:rsidRPr="00D84A83">
              <w:rPr>
                <w:rFonts w:ascii="Times New Roman" w:eastAsia="Times New Roman" w:hAnsi="Times New Roman" w:cs="Times New Roman"/>
                <w:bCs/>
                <w:sz w:val="20"/>
                <w:lang w:eastAsia="ru-RU"/>
              </w:rPr>
              <w:t>г. Новосибирск, ул. Восход, 15, каб. 512.</w:t>
            </w:r>
          </w:p>
        </w:tc>
        <w:tc>
          <w:tcPr>
            <w:tcW w:w="2580" w:type="pct"/>
          </w:tcPr>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r w:rsidRPr="00D84A83">
              <w:rPr>
                <w:rFonts w:ascii="Times New Roman" w:eastAsia="Times New Roman" w:hAnsi="Times New Roman" w:cs="Times New Roman"/>
                <w:b/>
                <w:bCs/>
                <w:sz w:val="20"/>
                <w:lang w:eastAsia="ru-RU"/>
              </w:rPr>
              <w:t>Юридический адрес:</w:t>
            </w:r>
          </w:p>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p>
        </w:tc>
      </w:tr>
      <w:tr w:rsidR="00831DA3" w:rsidRPr="00D84A83" w:rsidTr="008D6C38">
        <w:tc>
          <w:tcPr>
            <w:tcW w:w="2420" w:type="pct"/>
          </w:tcPr>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Cs/>
                <w:sz w:val="20"/>
                <w:lang w:eastAsia="ru-RU"/>
              </w:rPr>
            </w:pPr>
            <w:r w:rsidRPr="00D84A83">
              <w:rPr>
                <w:rFonts w:ascii="Times New Roman" w:eastAsia="Times New Roman" w:hAnsi="Times New Roman" w:cs="Times New Roman"/>
                <w:b/>
                <w:bCs/>
                <w:sz w:val="20"/>
                <w:lang w:eastAsia="ru-RU"/>
              </w:rPr>
              <w:t>Телефон</w:t>
            </w:r>
            <w:r w:rsidRPr="00D84A83">
              <w:rPr>
                <w:rFonts w:ascii="Times New Roman" w:eastAsia="Times New Roman" w:hAnsi="Times New Roman" w:cs="Times New Roman"/>
                <w:bCs/>
                <w:sz w:val="20"/>
                <w:lang w:eastAsia="ru-RU"/>
              </w:rPr>
              <w:t>: (383) 373-06-58</w:t>
            </w:r>
          </w:p>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r w:rsidRPr="00D84A83">
              <w:rPr>
                <w:rFonts w:ascii="Times New Roman" w:eastAsia="Times New Roman" w:hAnsi="Times New Roman" w:cs="Times New Roman"/>
                <w:b/>
                <w:bCs/>
                <w:sz w:val="20"/>
                <w:lang w:eastAsia="ru-RU"/>
              </w:rPr>
              <w:t xml:space="preserve">Факс: </w:t>
            </w:r>
            <w:r w:rsidRPr="00D84A83">
              <w:rPr>
                <w:rFonts w:ascii="Times New Roman" w:eastAsia="Times New Roman" w:hAnsi="Times New Roman" w:cs="Times New Roman"/>
                <w:bCs/>
                <w:sz w:val="20"/>
                <w:lang w:eastAsia="ru-RU"/>
              </w:rPr>
              <w:t>(383) 266-25-85</w:t>
            </w:r>
          </w:p>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r w:rsidRPr="00D84A83">
              <w:rPr>
                <w:rFonts w:ascii="Times New Roman" w:eastAsia="Times New Roman" w:hAnsi="Times New Roman" w:cs="Times New Roman"/>
                <w:b/>
                <w:bCs/>
                <w:sz w:val="20"/>
                <w:lang w:eastAsia="ru-RU"/>
              </w:rPr>
              <w:t>Электронная почта:</w:t>
            </w:r>
            <w:r>
              <w:t xml:space="preserve"> </w:t>
            </w:r>
            <w:r w:rsidRPr="00D84A83">
              <w:rPr>
                <w:rFonts w:ascii="Times New Roman" w:eastAsia="Times New Roman" w:hAnsi="Times New Roman" w:cs="Times New Roman"/>
                <w:b/>
                <w:bCs/>
                <w:sz w:val="20"/>
                <w:lang w:eastAsia="ru-RU"/>
              </w:rPr>
              <w:t>office@spsl.nsc.ru</w:t>
            </w:r>
          </w:p>
        </w:tc>
        <w:tc>
          <w:tcPr>
            <w:tcW w:w="2580" w:type="pct"/>
          </w:tcPr>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r w:rsidRPr="00D84A83">
              <w:rPr>
                <w:rFonts w:ascii="Times New Roman" w:eastAsia="Times New Roman" w:hAnsi="Times New Roman" w:cs="Times New Roman"/>
                <w:b/>
                <w:bCs/>
                <w:sz w:val="20"/>
                <w:lang w:eastAsia="ru-RU"/>
              </w:rPr>
              <w:t xml:space="preserve"> Телефон: </w:t>
            </w:r>
          </w:p>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r w:rsidRPr="00D84A83">
              <w:rPr>
                <w:rFonts w:ascii="Times New Roman" w:eastAsia="Times New Roman" w:hAnsi="Times New Roman" w:cs="Times New Roman"/>
                <w:b/>
                <w:bCs/>
                <w:sz w:val="20"/>
                <w:lang w:eastAsia="ru-RU"/>
              </w:rPr>
              <w:t>Электронная почта:</w:t>
            </w:r>
          </w:p>
        </w:tc>
      </w:tr>
      <w:tr w:rsidR="00831DA3" w:rsidRPr="00D84A83" w:rsidTr="008D6C38">
        <w:trPr>
          <w:trHeight w:val="1175"/>
        </w:trPr>
        <w:tc>
          <w:tcPr>
            <w:tcW w:w="2420" w:type="pct"/>
          </w:tcPr>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r w:rsidRPr="00D84A83">
              <w:rPr>
                <w:rFonts w:ascii="Times New Roman" w:eastAsia="Times New Roman" w:hAnsi="Times New Roman" w:cs="Times New Roman"/>
                <w:b/>
                <w:bCs/>
                <w:sz w:val="20"/>
                <w:lang w:eastAsia="ru-RU"/>
              </w:rPr>
              <w:t>Банковские реквизиты.</w:t>
            </w:r>
          </w:p>
          <w:p w:rsidR="00831DA3" w:rsidRPr="00D84A83" w:rsidRDefault="00831DA3" w:rsidP="008D6C38">
            <w:pPr>
              <w:widowControl w:val="0"/>
              <w:overflowPunct w:val="0"/>
              <w:autoSpaceDE w:val="0"/>
              <w:autoSpaceDN w:val="0"/>
              <w:adjustRightInd w:val="0"/>
              <w:spacing w:after="0" w:line="240" w:lineRule="auto"/>
              <w:textAlignment w:val="baseline"/>
              <w:rPr>
                <w:rFonts w:ascii="Times New Roman" w:eastAsia="Times New Roman" w:hAnsi="Times New Roman" w:cs="Times New Roman"/>
                <w:b/>
                <w:sz w:val="20"/>
                <w:lang w:eastAsia="ru-RU"/>
              </w:rPr>
            </w:pPr>
            <w:r w:rsidRPr="00D84A83">
              <w:rPr>
                <w:rFonts w:ascii="Times New Roman" w:eastAsia="Times New Roman" w:hAnsi="Times New Roman" w:cs="Times New Roman"/>
                <w:b/>
                <w:sz w:val="20"/>
                <w:lang w:eastAsia="ru-RU"/>
              </w:rPr>
              <w:t>Получатель:</w:t>
            </w:r>
          </w:p>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sz w:val="20"/>
                <w:lang w:eastAsia="ru-RU"/>
              </w:rPr>
            </w:pPr>
            <w:r w:rsidRPr="00D84A83">
              <w:rPr>
                <w:rFonts w:ascii="Times New Roman" w:eastAsia="Times New Roman" w:hAnsi="Times New Roman" w:cs="Times New Roman"/>
                <w:sz w:val="20"/>
                <w:lang w:eastAsia="ru-RU"/>
              </w:rPr>
              <w:t xml:space="preserve">ИНН 5405109125 КПП 540501001 </w:t>
            </w:r>
          </w:p>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r w:rsidRPr="00D84A83">
              <w:rPr>
                <w:rFonts w:ascii="Times New Roman" w:eastAsia="Times New Roman" w:hAnsi="Times New Roman" w:cs="Times New Roman"/>
                <w:sz w:val="20"/>
                <w:lang w:eastAsia="ru-RU"/>
              </w:rPr>
              <w:t>УФК по Н</w:t>
            </w:r>
            <w:r>
              <w:rPr>
                <w:rFonts w:ascii="Times New Roman" w:eastAsia="Times New Roman" w:hAnsi="Times New Roman" w:cs="Times New Roman"/>
                <w:sz w:val="20"/>
                <w:lang w:eastAsia="ru-RU"/>
              </w:rPr>
              <w:t>овосибирской области (ГПНТБ СО Р</w:t>
            </w:r>
            <w:r w:rsidRPr="00D84A83">
              <w:rPr>
                <w:rFonts w:ascii="Times New Roman" w:eastAsia="Times New Roman" w:hAnsi="Times New Roman" w:cs="Times New Roman"/>
                <w:sz w:val="20"/>
                <w:lang w:eastAsia="ru-RU"/>
              </w:rPr>
              <w:t xml:space="preserve">АН </w:t>
            </w:r>
            <w:r w:rsidRPr="00D84A83">
              <w:rPr>
                <w:rFonts w:ascii="Times New Roman" w:eastAsia="Times New Roman" w:hAnsi="Times New Roman" w:cs="Times New Roman"/>
                <w:b/>
                <w:sz w:val="20"/>
                <w:lang w:eastAsia="ru-RU"/>
              </w:rPr>
              <w:t>л/</w:t>
            </w:r>
            <w:proofErr w:type="spellStart"/>
            <w:r w:rsidRPr="00D84A83">
              <w:rPr>
                <w:rFonts w:ascii="Times New Roman" w:eastAsia="Times New Roman" w:hAnsi="Times New Roman" w:cs="Times New Roman"/>
                <w:b/>
                <w:sz w:val="20"/>
                <w:lang w:eastAsia="ru-RU"/>
              </w:rPr>
              <w:t>сч</w:t>
            </w:r>
            <w:proofErr w:type="spellEnd"/>
            <w:r w:rsidRPr="00D84A83">
              <w:rPr>
                <w:rFonts w:ascii="Times New Roman" w:eastAsia="Times New Roman" w:hAnsi="Times New Roman" w:cs="Times New Roman"/>
                <w:b/>
                <w:sz w:val="20"/>
                <w:lang w:eastAsia="ru-RU"/>
              </w:rPr>
              <w:t xml:space="preserve"> 20516Ц20840</w:t>
            </w:r>
            <w:r w:rsidRPr="00D84A83">
              <w:rPr>
                <w:rFonts w:ascii="Times New Roman" w:eastAsia="Times New Roman" w:hAnsi="Times New Roman" w:cs="Times New Roman"/>
                <w:sz w:val="20"/>
                <w:lang w:eastAsia="ru-RU"/>
              </w:rPr>
              <w:t>)</w:t>
            </w:r>
          </w:p>
        </w:tc>
        <w:tc>
          <w:tcPr>
            <w:tcW w:w="2580" w:type="pct"/>
          </w:tcPr>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sz w:val="20"/>
                <w:lang w:eastAsia="ru-RU"/>
              </w:rPr>
            </w:pPr>
          </w:p>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r w:rsidRPr="00D84A83">
              <w:rPr>
                <w:rFonts w:ascii="Times New Roman" w:eastAsia="Times New Roman" w:hAnsi="Times New Roman" w:cs="Times New Roman"/>
                <w:b/>
                <w:bCs/>
                <w:sz w:val="20"/>
                <w:lang w:eastAsia="ru-RU"/>
              </w:rPr>
              <w:t>Банковские реквизиты.</w:t>
            </w:r>
          </w:p>
          <w:p w:rsidR="00831DA3" w:rsidRPr="00D84A83" w:rsidRDefault="00831DA3" w:rsidP="008D6C38">
            <w:pPr>
              <w:widowControl w:val="0"/>
              <w:overflowPunct w:val="0"/>
              <w:autoSpaceDE w:val="0"/>
              <w:autoSpaceDN w:val="0"/>
              <w:adjustRightInd w:val="0"/>
              <w:spacing w:after="0" w:line="240" w:lineRule="auto"/>
              <w:textAlignment w:val="baseline"/>
              <w:rPr>
                <w:rFonts w:ascii="Times New Roman" w:eastAsia="Times New Roman" w:hAnsi="Times New Roman" w:cs="Times New Roman"/>
                <w:b/>
                <w:sz w:val="20"/>
                <w:lang w:eastAsia="ru-RU"/>
              </w:rPr>
            </w:pPr>
            <w:r w:rsidRPr="00D84A83">
              <w:rPr>
                <w:rFonts w:ascii="Times New Roman" w:eastAsia="Times New Roman" w:hAnsi="Times New Roman" w:cs="Times New Roman"/>
                <w:b/>
                <w:sz w:val="20"/>
                <w:lang w:eastAsia="ru-RU"/>
              </w:rPr>
              <w:t>Получатель:</w:t>
            </w:r>
          </w:p>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p>
        </w:tc>
      </w:tr>
      <w:tr w:rsidR="00831DA3" w:rsidRPr="00D84A83" w:rsidTr="008D6C38">
        <w:trPr>
          <w:trHeight w:val="759"/>
        </w:trPr>
        <w:tc>
          <w:tcPr>
            <w:tcW w:w="2420" w:type="pct"/>
          </w:tcPr>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r w:rsidRPr="00D84A83">
              <w:rPr>
                <w:rFonts w:ascii="Times New Roman" w:eastAsia="Times New Roman" w:hAnsi="Times New Roman" w:cs="Times New Roman"/>
                <w:b/>
                <w:bCs/>
                <w:sz w:val="20"/>
                <w:lang w:eastAsia="ru-RU"/>
              </w:rPr>
              <w:t>Наименование банка:</w:t>
            </w:r>
          </w:p>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Cs/>
                <w:sz w:val="20"/>
                <w:lang w:eastAsia="ru-RU"/>
              </w:rPr>
            </w:pPr>
            <w:r w:rsidRPr="00D84A83">
              <w:rPr>
                <w:rFonts w:ascii="Times New Roman" w:eastAsia="Times New Roman" w:hAnsi="Times New Roman" w:cs="Times New Roman"/>
                <w:sz w:val="20"/>
                <w:lang w:eastAsia="ru-RU"/>
              </w:rPr>
              <w:t>Сибирское ГУ Банка России// УФК по Новосибирской области г. Новосибирск</w:t>
            </w:r>
          </w:p>
        </w:tc>
        <w:tc>
          <w:tcPr>
            <w:tcW w:w="2580" w:type="pct"/>
          </w:tcPr>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r w:rsidRPr="00D84A83">
              <w:rPr>
                <w:rFonts w:ascii="Times New Roman" w:eastAsia="Times New Roman" w:hAnsi="Times New Roman" w:cs="Times New Roman"/>
                <w:b/>
                <w:bCs/>
                <w:sz w:val="20"/>
                <w:lang w:eastAsia="ru-RU"/>
              </w:rPr>
              <w:t>Наименование банка:</w:t>
            </w:r>
          </w:p>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p>
        </w:tc>
      </w:tr>
      <w:tr w:rsidR="00831DA3" w:rsidRPr="00D84A83" w:rsidTr="008D6C38">
        <w:tc>
          <w:tcPr>
            <w:tcW w:w="2420" w:type="pct"/>
          </w:tcPr>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sz w:val="20"/>
                <w:lang w:eastAsia="ru-RU"/>
              </w:rPr>
            </w:pPr>
            <w:r w:rsidRPr="00D84A83">
              <w:rPr>
                <w:rFonts w:ascii="Times New Roman" w:eastAsia="Times New Roman" w:hAnsi="Times New Roman" w:cs="Times New Roman"/>
                <w:b/>
                <w:sz w:val="20"/>
                <w:lang w:eastAsia="ru-RU"/>
              </w:rPr>
              <w:t>БИК:</w:t>
            </w:r>
            <w:r w:rsidRPr="00D84A83">
              <w:rPr>
                <w:rFonts w:ascii="Times New Roman" w:eastAsia="Times New Roman" w:hAnsi="Times New Roman" w:cs="Times New Roman"/>
                <w:sz w:val="20"/>
                <w:lang w:eastAsia="ru-RU"/>
              </w:rPr>
              <w:t xml:space="preserve"> 015004950 </w:t>
            </w:r>
            <w:r w:rsidRPr="00D84A83">
              <w:rPr>
                <w:rFonts w:ascii="Times New Roman" w:eastAsia="Times New Roman" w:hAnsi="Times New Roman" w:cs="Times New Roman"/>
                <w:b/>
                <w:sz w:val="20"/>
                <w:lang w:eastAsia="ru-RU"/>
              </w:rPr>
              <w:t>ОКПО:</w:t>
            </w:r>
            <w:r w:rsidRPr="00D84A83">
              <w:rPr>
                <w:rFonts w:ascii="Times New Roman" w:eastAsia="Times New Roman" w:hAnsi="Times New Roman" w:cs="Times New Roman"/>
                <w:sz w:val="20"/>
                <w:lang w:eastAsia="ru-RU"/>
              </w:rPr>
              <w:t xml:space="preserve"> 03533820</w:t>
            </w:r>
          </w:p>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sz w:val="20"/>
                <w:lang w:eastAsia="ru-RU"/>
              </w:rPr>
            </w:pPr>
            <w:r w:rsidRPr="00D84A83">
              <w:rPr>
                <w:rFonts w:ascii="Times New Roman" w:eastAsia="Times New Roman" w:hAnsi="Times New Roman" w:cs="Times New Roman"/>
                <w:b/>
                <w:sz w:val="20"/>
                <w:lang w:eastAsia="ru-RU"/>
              </w:rPr>
              <w:t>КБК</w:t>
            </w:r>
            <w:r w:rsidRPr="00D84A83">
              <w:rPr>
                <w:rFonts w:ascii="Times New Roman" w:eastAsia="Times New Roman" w:hAnsi="Times New Roman" w:cs="Times New Roman"/>
                <w:sz w:val="20"/>
                <w:lang w:eastAsia="ru-RU"/>
              </w:rPr>
              <w:t xml:space="preserve"> 00000000000000000130  </w:t>
            </w:r>
            <w:r w:rsidRPr="00D84A83">
              <w:rPr>
                <w:rFonts w:ascii="Times New Roman" w:eastAsia="Times New Roman" w:hAnsi="Times New Roman" w:cs="Times New Roman"/>
                <w:b/>
                <w:bCs/>
                <w:sz w:val="20"/>
                <w:lang w:eastAsia="ru-RU"/>
              </w:rPr>
              <w:t>ОКТМО</w:t>
            </w:r>
            <w:r w:rsidRPr="00D84A83">
              <w:rPr>
                <w:rFonts w:ascii="Times New Roman" w:eastAsia="Times New Roman" w:hAnsi="Times New Roman" w:cs="Times New Roman"/>
                <w:sz w:val="20"/>
                <w:lang w:eastAsia="ru-RU"/>
              </w:rPr>
              <w:t xml:space="preserve"> 50701000</w:t>
            </w:r>
          </w:p>
        </w:tc>
        <w:tc>
          <w:tcPr>
            <w:tcW w:w="2580" w:type="pct"/>
          </w:tcPr>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sz w:val="20"/>
                <w:lang w:eastAsia="ru-RU"/>
              </w:rPr>
            </w:pPr>
            <w:r w:rsidRPr="00D84A83">
              <w:rPr>
                <w:rFonts w:ascii="Times New Roman" w:eastAsia="Times New Roman" w:hAnsi="Times New Roman" w:cs="Times New Roman"/>
                <w:b/>
                <w:sz w:val="20"/>
                <w:lang w:eastAsia="ru-RU"/>
              </w:rPr>
              <w:t>БИК:</w:t>
            </w:r>
            <w:r w:rsidRPr="00D84A83">
              <w:rPr>
                <w:rFonts w:ascii="Times New Roman" w:eastAsia="Times New Roman" w:hAnsi="Times New Roman" w:cs="Times New Roman"/>
                <w:sz w:val="20"/>
                <w:lang w:eastAsia="ru-RU"/>
              </w:rPr>
              <w:t xml:space="preserve"> ______________</w:t>
            </w:r>
            <w:r w:rsidRPr="00D84A83">
              <w:rPr>
                <w:rFonts w:ascii="Times New Roman" w:eastAsia="Times New Roman" w:hAnsi="Times New Roman" w:cs="Times New Roman"/>
                <w:b/>
                <w:sz w:val="20"/>
                <w:lang w:eastAsia="ru-RU"/>
              </w:rPr>
              <w:t>ОКПО:</w:t>
            </w:r>
            <w:r w:rsidRPr="00D84A83">
              <w:rPr>
                <w:rFonts w:ascii="Times New Roman" w:eastAsia="Times New Roman" w:hAnsi="Times New Roman" w:cs="Times New Roman"/>
                <w:sz w:val="20"/>
                <w:lang w:eastAsia="ru-RU"/>
              </w:rPr>
              <w:t xml:space="preserve"> ______________</w:t>
            </w:r>
          </w:p>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sz w:val="20"/>
                <w:lang w:eastAsia="ru-RU"/>
              </w:rPr>
            </w:pPr>
            <w:r w:rsidRPr="00D84A83">
              <w:rPr>
                <w:rFonts w:ascii="Times New Roman" w:eastAsia="Times New Roman" w:hAnsi="Times New Roman" w:cs="Times New Roman"/>
                <w:b/>
                <w:sz w:val="20"/>
                <w:lang w:eastAsia="ru-RU"/>
              </w:rPr>
              <w:t>КБК</w:t>
            </w:r>
            <w:r w:rsidRPr="00D84A83">
              <w:rPr>
                <w:rFonts w:ascii="Times New Roman" w:eastAsia="Times New Roman" w:hAnsi="Times New Roman" w:cs="Times New Roman"/>
                <w:sz w:val="20"/>
                <w:lang w:eastAsia="ru-RU"/>
              </w:rPr>
              <w:t xml:space="preserve"> __________________________</w:t>
            </w:r>
            <w:r w:rsidRPr="00D84A83">
              <w:rPr>
                <w:rFonts w:ascii="Times New Roman" w:eastAsia="Times New Roman" w:hAnsi="Times New Roman" w:cs="Times New Roman"/>
                <w:b/>
                <w:bCs/>
                <w:sz w:val="20"/>
                <w:lang w:eastAsia="ru-RU"/>
              </w:rPr>
              <w:t>ОКТМО</w:t>
            </w:r>
            <w:r w:rsidRPr="00D84A83">
              <w:rPr>
                <w:rFonts w:ascii="Times New Roman" w:eastAsia="Times New Roman" w:hAnsi="Times New Roman" w:cs="Times New Roman"/>
                <w:sz w:val="20"/>
                <w:lang w:eastAsia="ru-RU"/>
              </w:rPr>
              <w:t xml:space="preserve"> ________</w:t>
            </w:r>
          </w:p>
        </w:tc>
      </w:tr>
      <w:tr w:rsidR="00831DA3" w:rsidRPr="00D84A83" w:rsidTr="008D6C38">
        <w:tc>
          <w:tcPr>
            <w:tcW w:w="2420" w:type="pct"/>
          </w:tcPr>
          <w:p w:rsidR="00831DA3" w:rsidRDefault="00831DA3" w:rsidP="008D6C38">
            <w:pPr>
              <w:widowControl w:val="0"/>
              <w:tabs>
                <w:tab w:val="left" w:pos="4020"/>
              </w:tabs>
              <w:overflowPunct w:val="0"/>
              <w:autoSpaceDE w:val="0"/>
              <w:autoSpaceDN w:val="0"/>
              <w:adjustRightInd w:val="0"/>
              <w:spacing w:after="0" w:line="240" w:lineRule="auto"/>
              <w:jc w:val="both"/>
              <w:textAlignment w:val="baseline"/>
              <w:rPr>
                <w:rFonts w:ascii="Times New Roman" w:eastAsia="Times New Roman" w:hAnsi="Times New Roman" w:cs="Times New Roman"/>
                <w:sz w:val="20"/>
                <w:lang w:eastAsia="ru-RU"/>
              </w:rPr>
            </w:pPr>
            <w:r w:rsidRPr="00D84A83">
              <w:rPr>
                <w:rFonts w:ascii="Times New Roman" w:eastAsia="Times New Roman" w:hAnsi="Times New Roman" w:cs="Times New Roman"/>
                <w:b/>
                <w:bCs/>
                <w:sz w:val="20"/>
                <w:lang w:eastAsia="ru-RU"/>
              </w:rPr>
              <w:t xml:space="preserve">Расчетный счет: </w:t>
            </w:r>
            <w:r w:rsidRPr="00D84A83">
              <w:rPr>
                <w:rFonts w:ascii="Times New Roman" w:eastAsia="Times New Roman" w:hAnsi="Times New Roman" w:cs="Times New Roman"/>
                <w:sz w:val="20"/>
                <w:lang w:eastAsia="ru-RU"/>
              </w:rPr>
              <w:t>03214643000000015100</w:t>
            </w:r>
            <w:r>
              <w:rPr>
                <w:rFonts w:ascii="Times New Roman" w:eastAsia="Times New Roman" w:hAnsi="Times New Roman" w:cs="Times New Roman"/>
                <w:sz w:val="20"/>
                <w:lang w:eastAsia="ru-RU"/>
              </w:rPr>
              <w:tab/>
            </w:r>
          </w:p>
          <w:p w:rsidR="00831DA3" w:rsidRPr="00D84A83" w:rsidRDefault="00831DA3" w:rsidP="008D6C38">
            <w:pPr>
              <w:widowControl w:val="0"/>
              <w:tabs>
                <w:tab w:val="left" w:pos="4020"/>
              </w:tabs>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proofErr w:type="spellStart"/>
            <w:r w:rsidRPr="00D84A83">
              <w:rPr>
                <w:rFonts w:ascii="Times New Roman" w:eastAsia="Times New Roman" w:hAnsi="Times New Roman" w:cs="Times New Roman"/>
                <w:b/>
                <w:bCs/>
                <w:sz w:val="20"/>
                <w:lang w:eastAsia="ru-RU"/>
              </w:rPr>
              <w:t>кор</w:t>
            </w:r>
            <w:proofErr w:type="spellEnd"/>
            <w:r w:rsidRPr="00D84A83">
              <w:rPr>
                <w:rFonts w:ascii="Times New Roman" w:eastAsia="Times New Roman" w:hAnsi="Times New Roman" w:cs="Times New Roman"/>
                <w:b/>
                <w:bCs/>
                <w:sz w:val="20"/>
                <w:lang w:eastAsia="ru-RU"/>
              </w:rPr>
              <w:t>/</w:t>
            </w:r>
            <w:proofErr w:type="spellStart"/>
            <w:r w:rsidRPr="00D84A83">
              <w:rPr>
                <w:rFonts w:ascii="Times New Roman" w:eastAsia="Times New Roman" w:hAnsi="Times New Roman" w:cs="Times New Roman"/>
                <w:b/>
                <w:bCs/>
                <w:sz w:val="20"/>
                <w:lang w:eastAsia="ru-RU"/>
              </w:rPr>
              <w:t>сч</w:t>
            </w:r>
            <w:proofErr w:type="spellEnd"/>
            <w:r w:rsidRPr="00D84A83">
              <w:rPr>
                <w:rFonts w:ascii="Times New Roman" w:eastAsia="Times New Roman" w:hAnsi="Times New Roman" w:cs="Times New Roman"/>
                <w:b/>
                <w:bCs/>
                <w:sz w:val="20"/>
                <w:lang w:eastAsia="ru-RU"/>
              </w:rPr>
              <w:t xml:space="preserve"> </w:t>
            </w:r>
            <w:r w:rsidRPr="00D84A83">
              <w:rPr>
                <w:rFonts w:ascii="Times New Roman" w:eastAsia="Times New Roman" w:hAnsi="Times New Roman" w:cs="Times New Roman"/>
                <w:bCs/>
                <w:sz w:val="20"/>
                <w:lang w:eastAsia="ru-RU"/>
              </w:rPr>
              <w:t>40102810445370000043</w:t>
            </w:r>
          </w:p>
        </w:tc>
        <w:tc>
          <w:tcPr>
            <w:tcW w:w="2580" w:type="pct"/>
          </w:tcPr>
          <w:p w:rsidR="00831DA3" w:rsidRPr="00D84A83" w:rsidRDefault="00831DA3" w:rsidP="008D6C38">
            <w:pPr>
              <w:widowControl w:val="0"/>
              <w:overflowPunct w:val="0"/>
              <w:autoSpaceDE w:val="0"/>
              <w:autoSpaceDN w:val="0"/>
              <w:adjustRightInd w:val="0"/>
              <w:spacing w:after="0" w:line="240" w:lineRule="auto"/>
              <w:ind w:right="284"/>
              <w:textAlignment w:val="baseline"/>
              <w:rPr>
                <w:rFonts w:ascii="Times New Roman" w:eastAsia="Times New Roman" w:hAnsi="Times New Roman" w:cs="Times New Roman"/>
                <w:b/>
                <w:bCs/>
                <w:sz w:val="20"/>
                <w:lang w:eastAsia="ru-RU"/>
              </w:rPr>
            </w:pPr>
            <w:r w:rsidRPr="00D84A83">
              <w:rPr>
                <w:rFonts w:ascii="Times New Roman" w:eastAsia="Times New Roman" w:hAnsi="Times New Roman" w:cs="Times New Roman"/>
                <w:b/>
                <w:bCs/>
                <w:sz w:val="20"/>
                <w:lang w:eastAsia="ru-RU"/>
              </w:rPr>
              <w:t>Расчетный счет:</w:t>
            </w:r>
          </w:p>
        </w:tc>
      </w:tr>
      <w:tr w:rsidR="00831DA3" w:rsidRPr="00D84A83" w:rsidTr="008D6C38">
        <w:tc>
          <w:tcPr>
            <w:tcW w:w="2420" w:type="pct"/>
          </w:tcPr>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sz w:val="20"/>
                <w:lang w:eastAsia="ru-RU"/>
              </w:rPr>
            </w:pPr>
            <w:r w:rsidRPr="00D84A83">
              <w:rPr>
                <w:rFonts w:ascii="Times New Roman" w:eastAsia="Times New Roman" w:hAnsi="Times New Roman" w:cs="Times New Roman"/>
                <w:b/>
                <w:sz w:val="20"/>
                <w:lang w:eastAsia="ru-RU"/>
              </w:rPr>
              <w:t>Директор</w:t>
            </w:r>
          </w:p>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r w:rsidRPr="00D84A83">
              <w:rPr>
                <w:rFonts w:ascii="Times New Roman" w:eastAsia="Times New Roman" w:hAnsi="Times New Roman" w:cs="Times New Roman"/>
                <w:sz w:val="20"/>
                <w:lang w:eastAsia="ru-RU"/>
              </w:rPr>
              <w:t xml:space="preserve"> </w:t>
            </w:r>
            <w:r w:rsidRPr="00D84A83">
              <w:rPr>
                <w:rFonts w:ascii="Times New Roman" w:eastAsia="Times New Roman" w:hAnsi="Times New Roman" w:cs="Times New Roman"/>
                <w:b/>
                <w:bCs/>
                <w:sz w:val="20"/>
                <w:lang w:eastAsia="ru-RU"/>
              </w:rPr>
              <w:t xml:space="preserve">___________________________ </w:t>
            </w:r>
            <w:r>
              <w:rPr>
                <w:rFonts w:ascii="Times New Roman" w:eastAsia="Times New Roman" w:hAnsi="Times New Roman" w:cs="Times New Roman"/>
                <w:b/>
                <w:bCs/>
                <w:sz w:val="20"/>
                <w:lang w:eastAsia="ru-RU"/>
              </w:rPr>
              <w:t>ФИО</w:t>
            </w:r>
          </w:p>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proofErr w:type="spellStart"/>
            <w:r w:rsidRPr="00D84A83">
              <w:rPr>
                <w:rFonts w:ascii="Times New Roman" w:eastAsia="Times New Roman" w:hAnsi="Times New Roman" w:cs="Times New Roman"/>
                <w:b/>
                <w:bCs/>
                <w:sz w:val="20"/>
                <w:lang w:eastAsia="ru-RU"/>
              </w:rPr>
              <w:t>М.п</w:t>
            </w:r>
            <w:proofErr w:type="spellEnd"/>
            <w:r w:rsidRPr="00D84A83">
              <w:rPr>
                <w:rFonts w:ascii="Times New Roman" w:eastAsia="Times New Roman" w:hAnsi="Times New Roman" w:cs="Times New Roman"/>
                <w:b/>
                <w:bCs/>
                <w:sz w:val="20"/>
                <w:lang w:eastAsia="ru-RU"/>
              </w:rPr>
              <w:t>.</w:t>
            </w:r>
          </w:p>
        </w:tc>
        <w:tc>
          <w:tcPr>
            <w:tcW w:w="2580" w:type="pct"/>
          </w:tcPr>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sz w:val="20"/>
                <w:lang w:eastAsia="ru-RU"/>
              </w:rPr>
            </w:pPr>
          </w:p>
          <w:p w:rsidR="00831DA3" w:rsidRPr="00D84A83" w:rsidRDefault="00831DA3" w:rsidP="008D6C38">
            <w:pPr>
              <w:widowControl w:val="0"/>
              <w:overflowPunct w:val="0"/>
              <w:autoSpaceDE w:val="0"/>
              <w:autoSpaceDN w:val="0"/>
              <w:adjustRightInd w:val="0"/>
              <w:spacing w:after="0" w:line="240" w:lineRule="auto"/>
              <w:jc w:val="both"/>
              <w:textAlignment w:val="baseline"/>
              <w:rPr>
                <w:rFonts w:ascii="Times New Roman" w:eastAsia="Times New Roman" w:hAnsi="Times New Roman" w:cs="Times New Roman"/>
                <w:b/>
                <w:bCs/>
                <w:sz w:val="20"/>
                <w:lang w:eastAsia="ru-RU"/>
              </w:rPr>
            </w:pPr>
            <w:r w:rsidRPr="00D84A83">
              <w:rPr>
                <w:rFonts w:ascii="Times New Roman" w:eastAsia="Times New Roman" w:hAnsi="Times New Roman" w:cs="Times New Roman"/>
                <w:sz w:val="20"/>
                <w:lang w:eastAsia="ru-RU"/>
              </w:rPr>
              <w:t xml:space="preserve"> </w:t>
            </w:r>
            <w:r w:rsidRPr="00D84A83">
              <w:rPr>
                <w:rFonts w:ascii="Times New Roman" w:eastAsia="Times New Roman" w:hAnsi="Times New Roman" w:cs="Times New Roman"/>
                <w:b/>
                <w:bCs/>
                <w:sz w:val="20"/>
                <w:lang w:eastAsia="ru-RU"/>
              </w:rPr>
              <w:t xml:space="preserve">___________________________ ______________ </w:t>
            </w:r>
          </w:p>
          <w:p w:rsidR="00831DA3" w:rsidRPr="00D84A83" w:rsidRDefault="00831DA3" w:rsidP="008D6C38">
            <w:pPr>
              <w:widowControl w:val="0"/>
              <w:overflowPunct w:val="0"/>
              <w:autoSpaceDE w:val="0"/>
              <w:autoSpaceDN w:val="0"/>
              <w:adjustRightInd w:val="0"/>
              <w:spacing w:after="0" w:line="240" w:lineRule="auto"/>
              <w:ind w:right="284"/>
              <w:textAlignment w:val="baseline"/>
              <w:rPr>
                <w:rFonts w:ascii="Times New Roman" w:eastAsia="Times New Roman" w:hAnsi="Times New Roman" w:cs="Times New Roman"/>
                <w:bCs/>
                <w:sz w:val="14"/>
                <w:szCs w:val="16"/>
                <w:lang w:eastAsia="ru-RU"/>
              </w:rPr>
            </w:pPr>
            <w:proofErr w:type="spellStart"/>
            <w:r w:rsidRPr="00D84A83">
              <w:rPr>
                <w:rFonts w:ascii="Times New Roman" w:eastAsia="Times New Roman" w:hAnsi="Times New Roman" w:cs="Times New Roman"/>
                <w:b/>
                <w:bCs/>
                <w:sz w:val="20"/>
                <w:lang w:eastAsia="ru-RU"/>
              </w:rPr>
              <w:t>М.п</w:t>
            </w:r>
            <w:proofErr w:type="spellEnd"/>
            <w:r w:rsidRPr="00D84A83">
              <w:rPr>
                <w:rFonts w:ascii="Times New Roman" w:eastAsia="Times New Roman" w:hAnsi="Times New Roman" w:cs="Times New Roman"/>
                <w:b/>
                <w:bCs/>
                <w:sz w:val="20"/>
                <w:lang w:eastAsia="ru-RU"/>
              </w:rPr>
              <w:t>.</w:t>
            </w:r>
          </w:p>
        </w:tc>
      </w:tr>
    </w:tbl>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Default="00831DA3" w:rsidP="00831DA3">
      <w:pPr>
        <w:spacing w:after="0" w:line="240" w:lineRule="auto"/>
        <w:ind w:left="5664"/>
        <w:rPr>
          <w:rFonts w:ascii="Times New Roman" w:hAnsi="Times New Roman" w:cs="Times New Roman"/>
        </w:rPr>
      </w:pPr>
    </w:p>
    <w:p w:rsidR="00831DA3" w:rsidRPr="00D84A83" w:rsidRDefault="00831DA3" w:rsidP="00831DA3">
      <w:pPr>
        <w:spacing w:after="0" w:line="240" w:lineRule="auto"/>
        <w:ind w:left="5664"/>
        <w:rPr>
          <w:rFonts w:ascii="Times New Roman" w:hAnsi="Times New Roman" w:cs="Times New Roman"/>
          <w:sz w:val="20"/>
        </w:rPr>
      </w:pPr>
      <w:r w:rsidRPr="00D84A83">
        <w:rPr>
          <w:rFonts w:ascii="Times New Roman" w:hAnsi="Times New Roman" w:cs="Times New Roman"/>
          <w:sz w:val="20"/>
        </w:rPr>
        <w:lastRenderedPageBreak/>
        <w:t xml:space="preserve">Приложение № 1 </w:t>
      </w:r>
    </w:p>
    <w:p w:rsidR="00831DA3" w:rsidRPr="00D84A83" w:rsidRDefault="00831DA3" w:rsidP="00831DA3">
      <w:pPr>
        <w:spacing w:after="0" w:line="240" w:lineRule="auto"/>
        <w:ind w:left="5664"/>
        <w:rPr>
          <w:rFonts w:ascii="Times New Roman" w:hAnsi="Times New Roman" w:cs="Times New Roman"/>
          <w:sz w:val="20"/>
        </w:rPr>
      </w:pPr>
      <w:r w:rsidRPr="00D84A83">
        <w:rPr>
          <w:rFonts w:ascii="Times New Roman" w:hAnsi="Times New Roman" w:cs="Times New Roman"/>
          <w:sz w:val="20"/>
        </w:rPr>
        <w:t>к Договору об оказании образовательных услуг</w:t>
      </w:r>
    </w:p>
    <w:p w:rsidR="00831DA3" w:rsidRPr="00D84A83" w:rsidRDefault="00831DA3" w:rsidP="00831DA3">
      <w:pPr>
        <w:spacing w:after="0" w:line="240" w:lineRule="auto"/>
        <w:ind w:left="5664"/>
        <w:rPr>
          <w:rFonts w:ascii="Times New Roman" w:hAnsi="Times New Roman" w:cs="Times New Roman"/>
          <w:sz w:val="20"/>
        </w:rPr>
      </w:pPr>
      <w:r w:rsidRPr="00D84A83">
        <w:rPr>
          <w:rFonts w:ascii="Times New Roman" w:hAnsi="Times New Roman" w:cs="Times New Roman"/>
          <w:sz w:val="20"/>
        </w:rPr>
        <w:t>№ _______от ___</w:t>
      </w:r>
      <w:proofErr w:type="gramStart"/>
      <w:r w:rsidRPr="00D84A83">
        <w:rPr>
          <w:rFonts w:ascii="Times New Roman" w:hAnsi="Times New Roman" w:cs="Times New Roman"/>
          <w:sz w:val="20"/>
        </w:rPr>
        <w:t>_._</w:t>
      </w:r>
      <w:proofErr w:type="gramEnd"/>
      <w:r w:rsidRPr="00D84A83">
        <w:rPr>
          <w:rFonts w:ascii="Times New Roman" w:hAnsi="Times New Roman" w:cs="Times New Roman"/>
          <w:sz w:val="20"/>
        </w:rPr>
        <w:t>____.2021</w:t>
      </w:r>
    </w:p>
    <w:p w:rsidR="00831DA3" w:rsidRDefault="00831DA3" w:rsidP="00831DA3">
      <w:pPr>
        <w:spacing w:line="240" w:lineRule="auto"/>
        <w:jc w:val="center"/>
        <w:rPr>
          <w:rFonts w:ascii="Times New Roman" w:hAnsi="Times New Roman" w:cs="Times New Roman"/>
          <w:sz w:val="20"/>
        </w:rPr>
      </w:pPr>
    </w:p>
    <w:p w:rsidR="00831DA3" w:rsidRPr="00D84A83" w:rsidRDefault="00831DA3" w:rsidP="00831DA3">
      <w:pPr>
        <w:spacing w:line="240" w:lineRule="auto"/>
        <w:jc w:val="center"/>
        <w:rPr>
          <w:rFonts w:ascii="Times New Roman" w:hAnsi="Times New Roman" w:cs="Times New Roman"/>
          <w:b/>
          <w:sz w:val="20"/>
        </w:rPr>
      </w:pPr>
      <w:r w:rsidRPr="00D84A83">
        <w:rPr>
          <w:rFonts w:ascii="Times New Roman" w:hAnsi="Times New Roman" w:cs="Times New Roman"/>
          <w:b/>
          <w:sz w:val="20"/>
        </w:rPr>
        <w:t>Список обучающихся</w:t>
      </w:r>
    </w:p>
    <w:tbl>
      <w:tblPr>
        <w:tblStyle w:val="a4"/>
        <w:tblW w:w="0" w:type="auto"/>
        <w:tblLook w:val="04A0" w:firstRow="1" w:lastRow="0" w:firstColumn="1" w:lastColumn="0" w:noHBand="0" w:noVBand="1"/>
      </w:tblPr>
      <w:tblGrid>
        <w:gridCol w:w="562"/>
        <w:gridCol w:w="2977"/>
        <w:gridCol w:w="3827"/>
        <w:gridCol w:w="2552"/>
      </w:tblGrid>
      <w:tr w:rsidR="00831DA3" w:rsidRPr="00D84A83" w:rsidTr="008D6C38">
        <w:tc>
          <w:tcPr>
            <w:tcW w:w="562" w:type="dxa"/>
          </w:tcPr>
          <w:p w:rsidR="00831DA3" w:rsidRPr="00D84A83" w:rsidRDefault="00831DA3" w:rsidP="008D6C38">
            <w:pPr>
              <w:jc w:val="center"/>
              <w:rPr>
                <w:rFonts w:ascii="Times New Roman" w:hAnsi="Times New Roman" w:cs="Times New Roman"/>
                <w:b/>
                <w:sz w:val="20"/>
              </w:rPr>
            </w:pPr>
            <w:r w:rsidRPr="00D84A83">
              <w:rPr>
                <w:rFonts w:ascii="Times New Roman" w:hAnsi="Times New Roman" w:cs="Times New Roman"/>
                <w:b/>
                <w:sz w:val="20"/>
              </w:rPr>
              <w:t>№ п/п</w:t>
            </w:r>
          </w:p>
        </w:tc>
        <w:tc>
          <w:tcPr>
            <w:tcW w:w="2977" w:type="dxa"/>
          </w:tcPr>
          <w:p w:rsidR="00831DA3" w:rsidRPr="00D84A83" w:rsidRDefault="00831DA3" w:rsidP="008D6C38">
            <w:pPr>
              <w:jc w:val="center"/>
              <w:rPr>
                <w:rFonts w:ascii="Times New Roman" w:hAnsi="Times New Roman" w:cs="Times New Roman"/>
                <w:b/>
                <w:sz w:val="20"/>
              </w:rPr>
            </w:pPr>
            <w:r w:rsidRPr="00D84A83">
              <w:rPr>
                <w:rFonts w:ascii="Times New Roman" w:hAnsi="Times New Roman" w:cs="Times New Roman"/>
                <w:b/>
                <w:sz w:val="20"/>
              </w:rPr>
              <w:t>ФИО (полностью)</w:t>
            </w:r>
          </w:p>
        </w:tc>
        <w:tc>
          <w:tcPr>
            <w:tcW w:w="3827" w:type="dxa"/>
          </w:tcPr>
          <w:p w:rsidR="00831DA3" w:rsidRPr="00D84A83" w:rsidRDefault="00831DA3" w:rsidP="008D6C38">
            <w:pPr>
              <w:jc w:val="center"/>
              <w:rPr>
                <w:rFonts w:ascii="Times New Roman" w:hAnsi="Times New Roman" w:cs="Times New Roman"/>
                <w:b/>
                <w:sz w:val="20"/>
              </w:rPr>
            </w:pPr>
            <w:r>
              <w:rPr>
                <w:rFonts w:ascii="Times New Roman" w:hAnsi="Times New Roman" w:cs="Times New Roman"/>
                <w:b/>
                <w:sz w:val="20"/>
              </w:rPr>
              <w:t>Место жительства обучающегося</w:t>
            </w:r>
          </w:p>
        </w:tc>
        <w:tc>
          <w:tcPr>
            <w:tcW w:w="2552" w:type="dxa"/>
          </w:tcPr>
          <w:p w:rsidR="00831DA3" w:rsidRPr="00D84A83" w:rsidRDefault="00831DA3" w:rsidP="008D6C38">
            <w:pPr>
              <w:jc w:val="center"/>
              <w:rPr>
                <w:rFonts w:ascii="Times New Roman" w:hAnsi="Times New Roman" w:cs="Times New Roman"/>
                <w:b/>
                <w:sz w:val="20"/>
              </w:rPr>
            </w:pPr>
            <w:r>
              <w:rPr>
                <w:rFonts w:ascii="Times New Roman" w:hAnsi="Times New Roman" w:cs="Times New Roman"/>
                <w:b/>
                <w:sz w:val="20"/>
              </w:rPr>
              <w:t>Номер телефона обучающегося</w:t>
            </w:r>
          </w:p>
        </w:tc>
      </w:tr>
      <w:tr w:rsidR="00831DA3" w:rsidRPr="00D84A83" w:rsidTr="008D6C38">
        <w:tc>
          <w:tcPr>
            <w:tcW w:w="562" w:type="dxa"/>
          </w:tcPr>
          <w:p w:rsidR="00831DA3" w:rsidRPr="00D84A83" w:rsidRDefault="00831DA3" w:rsidP="008D6C38">
            <w:pPr>
              <w:jc w:val="center"/>
              <w:rPr>
                <w:rFonts w:ascii="Times New Roman" w:hAnsi="Times New Roman" w:cs="Times New Roman"/>
                <w:sz w:val="20"/>
              </w:rPr>
            </w:pPr>
            <w:r w:rsidRPr="00D84A83">
              <w:rPr>
                <w:rFonts w:ascii="Times New Roman" w:hAnsi="Times New Roman" w:cs="Times New Roman"/>
                <w:sz w:val="20"/>
              </w:rPr>
              <w:t>1.</w:t>
            </w:r>
          </w:p>
        </w:tc>
        <w:tc>
          <w:tcPr>
            <w:tcW w:w="2977" w:type="dxa"/>
          </w:tcPr>
          <w:p w:rsidR="00831DA3" w:rsidRPr="00D84A83" w:rsidRDefault="00831DA3" w:rsidP="008D6C38">
            <w:pPr>
              <w:rPr>
                <w:rFonts w:ascii="Times New Roman" w:hAnsi="Times New Roman" w:cs="Times New Roman"/>
                <w:sz w:val="20"/>
              </w:rPr>
            </w:pPr>
          </w:p>
        </w:tc>
        <w:tc>
          <w:tcPr>
            <w:tcW w:w="3827" w:type="dxa"/>
          </w:tcPr>
          <w:p w:rsidR="00831DA3" w:rsidRPr="00D84A83" w:rsidRDefault="00831DA3" w:rsidP="008D6C38">
            <w:pPr>
              <w:rPr>
                <w:rFonts w:ascii="Times New Roman" w:hAnsi="Times New Roman" w:cs="Times New Roman"/>
                <w:sz w:val="20"/>
              </w:rPr>
            </w:pPr>
          </w:p>
        </w:tc>
        <w:tc>
          <w:tcPr>
            <w:tcW w:w="2552" w:type="dxa"/>
          </w:tcPr>
          <w:p w:rsidR="00831DA3" w:rsidRPr="00D84A83" w:rsidRDefault="00831DA3" w:rsidP="008D6C38">
            <w:pPr>
              <w:rPr>
                <w:rFonts w:ascii="Times New Roman" w:hAnsi="Times New Roman" w:cs="Times New Roman"/>
                <w:sz w:val="20"/>
              </w:rPr>
            </w:pPr>
          </w:p>
        </w:tc>
      </w:tr>
      <w:tr w:rsidR="00831DA3" w:rsidRPr="00D84A83" w:rsidTr="008D6C38">
        <w:tc>
          <w:tcPr>
            <w:tcW w:w="562" w:type="dxa"/>
          </w:tcPr>
          <w:p w:rsidR="00831DA3" w:rsidRPr="00D84A83" w:rsidRDefault="00831DA3" w:rsidP="008D6C38">
            <w:pPr>
              <w:jc w:val="center"/>
              <w:rPr>
                <w:rFonts w:ascii="Times New Roman" w:hAnsi="Times New Roman" w:cs="Times New Roman"/>
                <w:sz w:val="20"/>
              </w:rPr>
            </w:pPr>
            <w:r w:rsidRPr="00D84A83">
              <w:rPr>
                <w:rFonts w:ascii="Times New Roman" w:hAnsi="Times New Roman" w:cs="Times New Roman"/>
                <w:sz w:val="20"/>
              </w:rPr>
              <w:t>2.</w:t>
            </w:r>
          </w:p>
        </w:tc>
        <w:tc>
          <w:tcPr>
            <w:tcW w:w="2977" w:type="dxa"/>
          </w:tcPr>
          <w:p w:rsidR="00831DA3" w:rsidRPr="00D84A83" w:rsidRDefault="00831DA3" w:rsidP="008D6C38">
            <w:pPr>
              <w:rPr>
                <w:rFonts w:ascii="Times New Roman" w:hAnsi="Times New Roman" w:cs="Times New Roman"/>
                <w:sz w:val="20"/>
              </w:rPr>
            </w:pPr>
          </w:p>
        </w:tc>
        <w:tc>
          <w:tcPr>
            <w:tcW w:w="3827" w:type="dxa"/>
          </w:tcPr>
          <w:p w:rsidR="00831DA3" w:rsidRPr="00D84A83" w:rsidRDefault="00831DA3" w:rsidP="008D6C38">
            <w:pPr>
              <w:rPr>
                <w:rFonts w:ascii="Times New Roman" w:hAnsi="Times New Roman" w:cs="Times New Roman"/>
                <w:sz w:val="20"/>
              </w:rPr>
            </w:pPr>
          </w:p>
        </w:tc>
        <w:tc>
          <w:tcPr>
            <w:tcW w:w="2552" w:type="dxa"/>
          </w:tcPr>
          <w:p w:rsidR="00831DA3" w:rsidRPr="00D84A83" w:rsidRDefault="00831DA3" w:rsidP="008D6C38">
            <w:pPr>
              <w:rPr>
                <w:rFonts w:ascii="Times New Roman" w:hAnsi="Times New Roman" w:cs="Times New Roman"/>
                <w:sz w:val="20"/>
              </w:rPr>
            </w:pPr>
          </w:p>
        </w:tc>
      </w:tr>
      <w:tr w:rsidR="00831DA3" w:rsidRPr="00D84A83" w:rsidTr="008D6C38">
        <w:tc>
          <w:tcPr>
            <w:tcW w:w="562" w:type="dxa"/>
          </w:tcPr>
          <w:p w:rsidR="00831DA3" w:rsidRPr="00D84A83" w:rsidRDefault="00831DA3" w:rsidP="008D6C38">
            <w:pPr>
              <w:jc w:val="center"/>
              <w:rPr>
                <w:rFonts w:ascii="Times New Roman" w:hAnsi="Times New Roman" w:cs="Times New Roman"/>
                <w:sz w:val="20"/>
              </w:rPr>
            </w:pPr>
            <w:r w:rsidRPr="00D84A83">
              <w:rPr>
                <w:rFonts w:ascii="Times New Roman" w:hAnsi="Times New Roman" w:cs="Times New Roman"/>
                <w:sz w:val="20"/>
              </w:rPr>
              <w:t>3.</w:t>
            </w:r>
          </w:p>
        </w:tc>
        <w:tc>
          <w:tcPr>
            <w:tcW w:w="2977" w:type="dxa"/>
          </w:tcPr>
          <w:p w:rsidR="00831DA3" w:rsidRPr="00D84A83" w:rsidRDefault="00831DA3" w:rsidP="008D6C38">
            <w:pPr>
              <w:rPr>
                <w:rFonts w:ascii="Times New Roman" w:hAnsi="Times New Roman" w:cs="Times New Roman"/>
                <w:sz w:val="20"/>
              </w:rPr>
            </w:pPr>
          </w:p>
        </w:tc>
        <w:tc>
          <w:tcPr>
            <w:tcW w:w="3827" w:type="dxa"/>
          </w:tcPr>
          <w:p w:rsidR="00831DA3" w:rsidRPr="00D84A83" w:rsidRDefault="00831DA3" w:rsidP="008D6C38">
            <w:pPr>
              <w:rPr>
                <w:rFonts w:ascii="Times New Roman" w:hAnsi="Times New Roman" w:cs="Times New Roman"/>
                <w:sz w:val="20"/>
              </w:rPr>
            </w:pPr>
          </w:p>
        </w:tc>
        <w:tc>
          <w:tcPr>
            <w:tcW w:w="2552" w:type="dxa"/>
          </w:tcPr>
          <w:p w:rsidR="00831DA3" w:rsidRPr="00D84A83" w:rsidRDefault="00831DA3" w:rsidP="008D6C38">
            <w:pPr>
              <w:rPr>
                <w:rFonts w:ascii="Times New Roman" w:hAnsi="Times New Roman" w:cs="Times New Roman"/>
                <w:sz w:val="20"/>
              </w:rPr>
            </w:pPr>
          </w:p>
        </w:tc>
      </w:tr>
      <w:tr w:rsidR="00831DA3" w:rsidRPr="00D84A83" w:rsidTr="008D6C38">
        <w:tc>
          <w:tcPr>
            <w:tcW w:w="562" w:type="dxa"/>
          </w:tcPr>
          <w:p w:rsidR="00831DA3" w:rsidRPr="00D84A83" w:rsidRDefault="00831DA3" w:rsidP="008D6C38">
            <w:pPr>
              <w:jc w:val="center"/>
              <w:rPr>
                <w:rFonts w:ascii="Times New Roman" w:hAnsi="Times New Roman" w:cs="Times New Roman"/>
                <w:sz w:val="20"/>
              </w:rPr>
            </w:pPr>
            <w:r w:rsidRPr="00D84A83">
              <w:rPr>
                <w:rFonts w:ascii="Times New Roman" w:hAnsi="Times New Roman" w:cs="Times New Roman"/>
                <w:sz w:val="20"/>
              </w:rPr>
              <w:t>…</w:t>
            </w:r>
          </w:p>
        </w:tc>
        <w:tc>
          <w:tcPr>
            <w:tcW w:w="2977" w:type="dxa"/>
          </w:tcPr>
          <w:p w:rsidR="00831DA3" w:rsidRPr="00D84A83" w:rsidRDefault="00831DA3" w:rsidP="008D6C38">
            <w:pPr>
              <w:rPr>
                <w:rFonts w:ascii="Times New Roman" w:hAnsi="Times New Roman" w:cs="Times New Roman"/>
                <w:sz w:val="20"/>
              </w:rPr>
            </w:pPr>
          </w:p>
        </w:tc>
        <w:tc>
          <w:tcPr>
            <w:tcW w:w="3827" w:type="dxa"/>
          </w:tcPr>
          <w:p w:rsidR="00831DA3" w:rsidRPr="00D84A83" w:rsidRDefault="00831DA3" w:rsidP="008D6C38">
            <w:pPr>
              <w:rPr>
                <w:rFonts w:ascii="Times New Roman" w:hAnsi="Times New Roman" w:cs="Times New Roman"/>
                <w:sz w:val="20"/>
              </w:rPr>
            </w:pPr>
          </w:p>
        </w:tc>
        <w:tc>
          <w:tcPr>
            <w:tcW w:w="2552" w:type="dxa"/>
          </w:tcPr>
          <w:p w:rsidR="00831DA3" w:rsidRPr="00D84A83" w:rsidRDefault="00831DA3" w:rsidP="008D6C38">
            <w:pPr>
              <w:rPr>
                <w:rFonts w:ascii="Times New Roman" w:hAnsi="Times New Roman" w:cs="Times New Roman"/>
                <w:sz w:val="20"/>
              </w:rPr>
            </w:pPr>
          </w:p>
        </w:tc>
      </w:tr>
    </w:tbl>
    <w:p w:rsidR="00831DA3" w:rsidRPr="00D84A83" w:rsidRDefault="00831DA3" w:rsidP="00831DA3">
      <w:pPr>
        <w:spacing w:line="240" w:lineRule="auto"/>
        <w:ind w:firstLine="708"/>
        <w:jc w:val="both"/>
        <w:rPr>
          <w:rFonts w:ascii="Times New Roman" w:hAnsi="Times New Roman" w:cs="Times New Roman"/>
          <w:sz w:val="20"/>
        </w:rPr>
      </w:pPr>
    </w:p>
    <w:p w:rsidR="00831DA3" w:rsidRPr="00D84A83" w:rsidRDefault="00831DA3" w:rsidP="00831DA3">
      <w:pPr>
        <w:spacing w:line="240" w:lineRule="auto"/>
        <w:ind w:firstLine="708"/>
        <w:jc w:val="both"/>
        <w:rPr>
          <w:rFonts w:ascii="Times New Roman" w:hAnsi="Times New Roman" w:cs="Times New Roman"/>
          <w:sz w:val="20"/>
        </w:rPr>
      </w:pPr>
      <w:r w:rsidRPr="00D84A83">
        <w:rPr>
          <w:rFonts w:ascii="Times New Roman" w:hAnsi="Times New Roman" w:cs="Times New Roman"/>
          <w:sz w:val="20"/>
        </w:rPr>
        <w:t>Заказчик гарантирует достоверность информации о направляемых на обучение специалистов.</w:t>
      </w:r>
    </w:p>
    <w:p w:rsidR="00831DA3" w:rsidRPr="00D84A83" w:rsidRDefault="00831DA3" w:rsidP="00831DA3">
      <w:pPr>
        <w:spacing w:line="240" w:lineRule="auto"/>
        <w:rPr>
          <w:rFonts w:ascii="Times New Roman" w:hAnsi="Times New Roman" w:cs="Times New Roman"/>
          <w:sz w:val="20"/>
        </w:rPr>
      </w:pPr>
    </w:p>
    <w:p w:rsidR="00831DA3" w:rsidRPr="00D84A83" w:rsidRDefault="00831DA3" w:rsidP="00831DA3">
      <w:pPr>
        <w:spacing w:after="0" w:line="240" w:lineRule="auto"/>
        <w:rPr>
          <w:rFonts w:ascii="Times New Roman" w:hAnsi="Times New Roman" w:cs="Times New Roman"/>
          <w:sz w:val="20"/>
        </w:rPr>
      </w:pPr>
    </w:p>
    <w:p w:rsidR="00831DA3" w:rsidRPr="00D84A83" w:rsidRDefault="00831DA3" w:rsidP="00831DA3">
      <w:pPr>
        <w:spacing w:after="0" w:line="240" w:lineRule="auto"/>
        <w:rPr>
          <w:rFonts w:ascii="Times New Roman" w:hAnsi="Times New Roman" w:cs="Times New Roman"/>
          <w:sz w:val="20"/>
        </w:rPr>
      </w:pPr>
      <w:r w:rsidRPr="00D84A83">
        <w:rPr>
          <w:rFonts w:ascii="Times New Roman" w:hAnsi="Times New Roman" w:cs="Times New Roman"/>
          <w:sz w:val="20"/>
        </w:rPr>
        <w:t>Заказчик:</w:t>
      </w:r>
      <w:r w:rsidRPr="00D84A83">
        <w:rPr>
          <w:rFonts w:ascii="Times New Roman" w:hAnsi="Times New Roman" w:cs="Times New Roman"/>
          <w:sz w:val="20"/>
        </w:rPr>
        <w:tab/>
      </w:r>
      <w:r w:rsidRPr="00D84A83">
        <w:rPr>
          <w:rFonts w:ascii="Times New Roman" w:hAnsi="Times New Roman" w:cs="Times New Roman"/>
          <w:sz w:val="20"/>
        </w:rPr>
        <w:tab/>
        <w:t>_______________</w:t>
      </w:r>
      <w:r w:rsidRPr="00D84A83">
        <w:rPr>
          <w:rFonts w:ascii="Times New Roman" w:hAnsi="Times New Roman" w:cs="Times New Roman"/>
          <w:sz w:val="20"/>
        </w:rPr>
        <w:tab/>
        <w:t>_______________</w:t>
      </w:r>
      <w:r w:rsidRPr="00D84A83">
        <w:rPr>
          <w:rFonts w:ascii="Times New Roman" w:hAnsi="Times New Roman" w:cs="Times New Roman"/>
          <w:sz w:val="20"/>
        </w:rPr>
        <w:tab/>
      </w:r>
      <w:r w:rsidRPr="00D84A83">
        <w:rPr>
          <w:rFonts w:ascii="Times New Roman" w:hAnsi="Times New Roman" w:cs="Times New Roman"/>
          <w:sz w:val="20"/>
        </w:rPr>
        <w:tab/>
        <w:t>______________</w:t>
      </w:r>
    </w:p>
    <w:p w:rsidR="00831DA3" w:rsidRPr="00D84A83" w:rsidRDefault="00831DA3" w:rsidP="00831DA3">
      <w:pPr>
        <w:spacing w:after="0" w:line="240" w:lineRule="auto"/>
        <w:rPr>
          <w:rFonts w:ascii="Times New Roman" w:hAnsi="Times New Roman" w:cs="Times New Roman"/>
          <w:sz w:val="20"/>
        </w:rPr>
      </w:pP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t xml:space="preserve">   (должность)</w:t>
      </w:r>
      <w:r w:rsidRPr="00D84A83">
        <w:rPr>
          <w:rFonts w:ascii="Times New Roman" w:hAnsi="Times New Roman" w:cs="Times New Roman"/>
          <w:sz w:val="20"/>
        </w:rPr>
        <w:tab/>
      </w:r>
      <w:proofErr w:type="gramStart"/>
      <w:r w:rsidRPr="00D84A83">
        <w:rPr>
          <w:rFonts w:ascii="Times New Roman" w:hAnsi="Times New Roman" w:cs="Times New Roman"/>
          <w:sz w:val="20"/>
        </w:rPr>
        <w:tab/>
        <w:t xml:space="preserve">  (</w:t>
      </w:r>
      <w:proofErr w:type="gramEnd"/>
      <w:r w:rsidRPr="00D84A83">
        <w:rPr>
          <w:rFonts w:ascii="Times New Roman" w:hAnsi="Times New Roman" w:cs="Times New Roman"/>
          <w:sz w:val="20"/>
        </w:rPr>
        <w:t>Ф.И.О.)</w:t>
      </w:r>
      <w:r w:rsidRPr="00D84A83">
        <w:rPr>
          <w:rFonts w:ascii="Times New Roman" w:hAnsi="Times New Roman" w:cs="Times New Roman"/>
          <w:sz w:val="20"/>
        </w:rPr>
        <w:tab/>
      </w:r>
      <w:r w:rsidRPr="00D84A83">
        <w:rPr>
          <w:rFonts w:ascii="Times New Roman" w:hAnsi="Times New Roman" w:cs="Times New Roman"/>
          <w:sz w:val="20"/>
        </w:rPr>
        <w:tab/>
        <w:t xml:space="preserve">      </w:t>
      </w:r>
      <w:r w:rsidRPr="00D84A83">
        <w:rPr>
          <w:rFonts w:ascii="Times New Roman" w:hAnsi="Times New Roman" w:cs="Times New Roman"/>
          <w:sz w:val="20"/>
        </w:rPr>
        <w:tab/>
        <w:t xml:space="preserve">     (подпись)</w:t>
      </w:r>
    </w:p>
    <w:p w:rsidR="00831DA3" w:rsidRPr="00D84A83" w:rsidRDefault="00831DA3" w:rsidP="00831DA3">
      <w:pPr>
        <w:spacing w:after="0" w:line="240" w:lineRule="auto"/>
        <w:rPr>
          <w:rFonts w:ascii="Times New Roman" w:hAnsi="Times New Roman" w:cs="Times New Roman"/>
          <w:sz w:val="20"/>
        </w:rPr>
      </w:pPr>
    </w:p>
    <w:p w:rsidR="00831DA3" w:rsidRPr="00D84A83" w:rsidRDefault="00831DA3" w:rsidP="00831DA3">
      <w:pPr>
        <w:spacing w:after="0" w:line="240" w:lineRule="auto"/>
        <w:rPr>
          <w:rFonts w:ascii="Times New Roman" w:hAnsi="Times New Roman" w:cs="Times New Roman"/>
          <w:sz w:val="20"/>
        </w:rPr>
      </w:pPr>
    </w:p>
    <w:p w:rsidR="00831DA3" w:rsidRPr="00D84A83" w:rsidRDefault="00831DA3" w:rsidP="00831DA3">
      <w:pPr>
        <w:spacing w:after="0" w:line="240" w:lineRule="auto"/>
        <w:rPr>
          <w:rFonts w:ascii="Times New Roman" w:hAnsi="Times New Roman" w:cs="Times New Roman"/>
          <w:sz w:val="20"/>
        </w:rPr>
      </w:pPr>
      <w:r w:rsidRPr="00D84A83">
        <w:rPr>
          <w:rFonts w:ascii="Times New Roman" w:hAnsi="Times New Roman" w:cs="Times New Roman"/>
          <w:sz w:val="20"/>
        </w:rPr>
        <w:t xml:space="preserve">Исполнитель: </w:t>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t>М.П.</w:t>
      </w:r>
    </w:p>
    <w:p w:rsidR="00831DA3" w:rsidRPr="00D84A83" w:rsidRDefault="00831DA3" w:rsidP="00831DA3">
      <w:pPr>
        <w:spacing w:after="0" w:line="240" w:lineRule="auto"/>
        <w:ind w:left="5664"/>
        <w:rPr>
          <w:rFonts w:ascii="Times New Roman" w:hAnsi="Times New Roman" w:cs="Times New Roman"/>
          <w:sz w:val="20"/>
        </w:rPr>
      </w:pPr>
    </w:p>
    <w:p w:rsidR="00831DA3" w:rsidRPr="00D84A83" w:rsidRDefault="00831DA3" w:rsidP="00831DA3">
      <w:pPr>
        <w:spacing w:after="0" w:line="240" w:lineRule="auto"/>
        <w:rPr>
          <w:rFonts w:ascii="Times New Roman" w:hAnsi="Times New Roman" w:cs="Times New Roman"/>
          <w:sz w:val="20"/>
        </w:rPr>
      </w:pPr>
      <w:r w:rsidRPr="00D84A83">
        <w:rPr>
          <w:rFonts w:ascii="Times New Roman" w:hAnsi="Times New Roman" w:cs="Times New Roman"/>
          <w:sz w:val="20"/>
        </w:rPr>
        <w:t>_______________</w:t>
      </w:r>
      <w:r w:rsidRPr="00D84A83">
        <w:rPr>
          <w:rFonts w:ascii="Times New Roman" w:hAnsi="Times New Roman" w:cs="Times New Roman"/>
          <w:sz w:val="20"/>
        </w:rPr>
        <w:tab/>
        <w:t>_______________</w:t>
      </w:r>
      <w:r w:rsidRPr="00D84A83">
        <w:rPr>
          <w:rFonts w:ascii="Times New Roman" w:hAnsi="Times New Roman" w:cs="Times New Roman"/>
          <w:sz w:val="20"/>
        </w:rPr>
        <w:tab/>
      </w:r>
      <w:r w:rsidRPr="00D84A83">
        <w:rPr>
          <w:rFonts w:ascii="Times New Roman" w:hAnsi="Times New Roman" w:cs="Times New Roman"/>
          <w:sz w:val="20"/>
        </w:rPr>
        <w:tab/>
        <w:t>______________</w:t>
      </w:r>
    </w:p>
    <w:p w:rsidR="00831DA3" w:rsidRPr="00D84A83" w:rsidRDefault="00831DA3" w:rsidP="00831DA3">
      <w:pPr>
        <w:spacing w:after="0" w:line="240" w:lineRule="auto"/>
        <w:rPr>
          <w:rFonts w:ascii="Times New Roman" w:hAnsi="Times New Roman" w:cs="Times New Roman"/>
          <w:sz w:val="20"/>
        </w:rPr>
      </w:pP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t xml:space="preserve">   (должность)</w:t>
      </w:r>
      <w:r w:rsidRPr="00D84A83">
        <w:rPr>
          <w:rFonts w:ascii="Times New Roman" w:hAnsi="Times New Roman" w:cs="Times New Roman"/>
          <w:sz w:val="20"/>
        </w:rPr>
        <w:tab/>
      </w:r>
      <w:proofErr w:type="gramStart"/>
      <w:r w:rsidRPr="00D84A83">
        <w:rPr>
          <w:rFonts w:ascii="Times New Roman" w:hAnsi="Times New Roman" w:cs="Times New Roman"/>
          <w:sz w:val="20"/>
        </w:rPr>
        <w:tab/>
        <w:t xml:space="preserve">  (</w:t>
      </w:r>
      <w:proofErr w:type="gramEnd"/>
      <w:r w:rsidRPr="00D84A83">
        <w:rPr>
          <w:rFonts w:ascii="Times New Roman" w:hAnsi="Times New Roman" w:cs="Times New Roman"/>
          <w:sz w:val="20"/>
        </w:rPr>
        <w:t>Ф.И.О.)</w:t>
      </w:r>
      <w:r w:rsidRPr="00D84A83">
        <w:rPr>
          <w:rFonts w:ascii="Times New Roman" w:hAnsi="Times New Roman" w:cs="Times New Roman"/>
          <w:sz w:val="20"/>
        </w:rPr>
        <w:tab/>
      </w:r>
      <w:r w:rsidRPr="00D84A83">
        <w:rPr>
          <w:rFonts w:ascii="Times New Roman" w:hAnsi="Times New Roman" w:cs="Times New Roman"/>
          <w:sz w:val="20"/>
        </w:rPr>
        <w:tab/>
        <w:t xml:space="preserve">      </w:t>
      </w:r>
      <w:r w:rsidRPr="00D84A83">
        <w:rPr>
          <w:rFonts w:ascii="Times New Roman" w:hAnsi="Times New Roman" w:cs="Times New Roman"/>
          <w:sz w:val="20"/>
        </w:rPr>
        <w:tab/>
        <w:t xml:space="preserve">     (подпись)</w:t>
      </w:r>
    </w:p>
    <w:p w:rsidR="00831DA3" w:rsidRPr="00D84A83" w:rsidRDefault="00831DA3" w:rsidP="00831DA3">
      <w:pPr>
        <w:spacing w:after="0" w:line="240" w:lineRule="auto"/>
        <w:ind w:left="5664"/>
        <w:rPr>
          <w:rFonts w:ascii="Times New Roman" w:hAnsi="Times New Roman" w:cs="Times New Roman"/>
          <w:sz w:val="20"/>
        </w:rPr>
      </w:pP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r>
      <w:r w:rsidRPr="00D84A83">
        <w:rPr>
          <w:rFonts w:ascii="Times New Roman" w:hAnsi="Times New Roman" w:cs="Times New Roman"/>
          <w:sz w:val="20"/>
        </w:rPr>
        <w:tab/>
        <w:t>М. П.</w:t>
      </w:r>
    </w:p>
    <w:p w:rsidR="007B1BB2" w:rsidRDefault="007B1BB2"/>
    <w:sectPr w:rsidR="007B1BB2" w:rsidSect="00A10EED">
      <w:pgSz w:w="11906" w:h="16838"/>
      <w:pgMar w:top="993" w:right="70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631"/>
    <w:rsid w:val="00083105"/>
    <w:rsid w:val="000A6631"/>
    <w:rsid w:val="007B1BB2"/>
    <w:rsid w:val="00831D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ECCE"/>
  <w15:chartTrackingRefBased/>
  <w15:docId w15:val="{681660D4-A543-43FA-96AC-33C50397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DA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1DA3"/>
    <w:rPr>
      <w:color w:val="0563C1" w:themeColor="hyperlink"/>
      <w:u w:val="single"/>
    </w:rPr>
  </w:style>
  <w:style w:type="table" w:styleId="a4">
    <w:name w:val="Table Grid"/>
    <w:basedOn w:val="a1"/>
    <w:uiPriority w:val="39"/>
    <w:rsid w:val="00831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consultantplus://offline/ref=690FE65FBABD5C6B83B3C0F3EF416B7CAC897B03174EF4FC4EA691036D09F1D94E217DF9BBFCBD0E32ADE47F1817CBF21EC8724D64DFB339y4X0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1874</Words>
  <Characters>10682</Characters>
  <Application>Microsoft Office Word</Application>
  <DocSecurity>0</DocSecurity>
  <Lines>89</Lines>
  <Paragraphs>25</Paragraphs>
  <ScaleCrop>false</ScaleCrop>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Бегишева Анастасия Михайловна</dc:creator>
  <cp:keywords/>
  <dc:description/>
  <cp:lastModifiedBy>Бегишева Анастасия Михайловна</cp:lastModifiedBy>
  <cp:revision>2</cp:revision>
  <dcterms:created xsi:type="dcterms:W3CDTF">2021-08-24T09:30:00Z</dcterms:created>
  <dcterms:modified xsi:type="dcterms:W3CDTF">2021-08-24T09:31:00Z</dcterms:modified>
</cp:coreProperties>
</file>