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09E" w:rsidRDefault="00394BF4" w:rsidP="00394BF4">
      <w:pPr>
        <w:pStyle w:val="a3"/>
        <w:spacing w:before="240"/>
        <w:ind w:left="0"/>
        <w:jc w:val="center"/>
        <w:rPr>
          <w:rStyle w:val="a5"/>
          <w:rFonts w:ascii="Times New Roman" w:hAnsi="Times New Roman" w:cs="Times New Roman"/>
          <w:color w:val="auto"/>
          <w:szCs w:val="18"/>
          <w:bdr w:val="none" w:sz="0" w:space="0" w:color="auto" w:frame="1"/>
          <w:shd w:val="clear" w:color="auto" w:fill="FCFCFC"/>
        </w:rPr>
      </w:pPr>
      <w:r w:rsidRPr="00394BF4">
        <w:rPr>
          <w:rStyle w:val="a5"/>
          <w:rFonts w:ascii="Times New Roman" w:hAnsi="Times New Roman" w:cs="Times New Roman"/>
          <w:color w:val="auto"/>
          <w:szCs w:val="18"/>
          <w:bdr w:val="none" w:sz="0" w:space="0" w:color="auto" w:frame="1"/>
          <w:shd w:val="clear" w:color="auto" w:fill="FCFCFC"/>
        </w:rPr>
        <w:t>Информация о наличии оборудованных учебных кабинетов, объектов для проведения практических занятий</w:t>
      </w:r>
    </w:p>
    <w:p w:rsidR="00394BF4" w:rsidRDefault="00394BF4" w:rsidP="00394BF4">
      <w:pPr>
        <w:pStyle w:val="a3"/>
        <w:spacing w:before="240"/>
        <w:ind w:left="0"/>
        <w:jc w:val="center"/>
        <w:rPr>
          <w:rStyle w:val="a5"/>
          <w:rFonts w:ascii="Times New Roman" w:hAnsi="Times New Roman" w:cs="Times New Roman"/>
          <w:color w:val="auto"/>
          <w:szCs w:val="18"/>
          <w:bdr w:val="none" w:sz="0" w:space="0" w:color="auto" w:frame="1"/>
          <w:shd w:val="clear" w:color="auto" w:fill="FCFCFC"/>
        </w:rPr>
      </w:pPr>
    </w:p>
    <w:p w:rsidR="00394BF4" w:rsidRPr="00394BF4" w:rsidRDefault="00394BF4" w:rsidP="00394BF4">
      <w:pPr>
        <w:pStyle w:val="a3"/>
        <w:spacing w:before="240"/>
        <w:ind w:left="0"/>
        <w:jc w:val="center"/>
        <w:rPr>
          <w:rFonts w:ascii="Times New Roman" w:eastAsia="Times New Roman" w:hAnsi="Times New Roman" w:cs="Times New Roman"/>
          <w:color w:val="auto"/>
          <w:sz w:val="3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2"/>
        <w:gridCol w:w="4595"/>
        <w:gridCol w:w="2188"/>
      </w:tblGrid>
      <w:tr w:rsidR="00D8509E" w:rsidRPr="00581911" w:rsidTr="00F20C8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8509E" w:rsidRPr="00581911" w:rsidRDefault="00D8509E" w:rsidP="00F20C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911">
              <w:rPr>
                <w:rFonts w:ascii="Times New Roman" w:eastAsia="Times New Roman" w:hAnsi="Times New Roman" w:cs="Times New Roman"/>
              </w:rPr>
              <w:t>Помещения для осуществления образовательного процесса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8509E" w:rsidRPr="00581911" w:rsidRDefault="00D8509E" w:rsidP="00F20C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911">
              <w:rPr>
                <w:rFonts w:ascii="Times New Roman" w:eastAsia="Times New Roman" w:hAnsi="Times New Roman" w:cs="Times New Roman"/>
              </w:rPr>
              <w:t>Перечень основного оборудования</w:t>
            </w:r>
          </w:p>
          <w:p w:rsidR="00D8509E" w:rsidRPr="00581911" w:rsidRDefault="00D8509E" w:rsidP="00F20C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911">
              <w:rPr>
                <w:rFonts w:ascii="Times New Roman" w:eastAsia="Times New Roman" w:hAnsi="Times New Roman" w:cs="Times New Roman"/>
              </w:rPr>
              <w:t>(с указанием кол-ва посадочных мест)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509E" w:rsidRPr="00581911" w:rsidRDefault="00D8509E" w:rsidP="00F20C89">
            <w:pPr>
              <w:rPr>
                <w:rFonts w:ascii="Times New Roman" w:eastAsia="Times New Roman" w:hAnsi="Times New Roman" w:cs="Times New Roman"/>
              </w:rPr>
            </w:pPr>
          </w:p>
          <w:p w:rsidR="00D8509E" w:rsidRPr="00581911" w:rsidRDefault="00D8509E" w:rsidP="00F20C8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911">
              <w:rPr>
                <w:rFonts w:ascii="Times New Roman" w:eastAsia="Times New Roman" w:hAnsi="Times New Roman" w:cs="Times New Roman"/>
              </w:rPr>
              <w:t>Адрес (местоположение)</w:t>
            </w:r>
          </w:p>
        </w:tc>
      </w:tr>
      <w:tr w:rsidR="00394BF4" w:rsidRPr="00581911" w:rsidTr="00394BF4">
        <w:trPr>
          <w:trHeight w:val="52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94BF4" w:rsidRPr="00581911" w:rsidRDefault="00394BF4" w:rsidP="00394BF4">
            <w:pPr>
              <w:jc w:val="center"/>
              <w:rPr>
                <w:rFonts w:ascii="Times New Roman" w:eastAsia="Times New Roman" w:hAnsi="Times New Roman" w:cs="Times New Roman"/>
                <w:sz w:val="1"/>
              </w:rPr>
            </w:pPr>
            <w:r w:rsidRPr="00581911">
              <w:rPr>
                <w:rFonts w:ascii="Times New Roman" w:eastAsia="Times New Roman" w:hAnsi="Times New Roman" w:cs="Times New Roman"/>
              </w:rPr>
              <w:t>Аудитории для проведения лекционных занятий</w:t>
            </w:r>
          </w:p>
        </w:tc>
      </w:tr>
      <w:tr w:rsidR="00D8509E" w:rsidRPr="00581911" w:rsidTr="00394B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8509E" w:rsidRPr="00581911" w:rsidRDefault="00D8509E" w:rsidP="00394BF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Учебный класс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8509E" w:rsidRPr="00394BF4" w:rsidRDefault="00D8509E" w:rsidP="00394BF4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581911">
              <w:rPr>
                <w:rFonts w:ascii="Times New Roman" w:hAnsi="Times New Roman" w:cs="Times New Roman"/>
              </w:rPr>
              <w:t xml:space="preserve">магнитно-маркерная доска, </w:t>
            </w:r>
            <w:r w:rsidR="00394BF4">
              <w:rPr>
                <w:rFonts w:ascii="Times New Roman" w:hAnsi="Times New Roman" w:cs="Times New Roman"/>
              </w:rPr>
              <w:t>плазменный ТВ</w:t>
            </w:r>
            <w:r w:rsidRPr="00581911">
              <w:rPr>
                <w:rFonts w:ascii="Times New Roman" w:hAnsi="Times New Roman" w:cs="Times New Roman"/>
              </w:rPr>
              <w:t xml:space="preserve">, 10 компьютеров с выходом в Интернет и </w:t>
            </w:r>
            <w:r w:rsidR="00394BF4">
              <w:rPr>
                <w:rFonts w:ascii="Times New Roman" w:hAnsi="Times New Roman" w:cs="Times New Roman"/>
              </w:rPr>
              <w:t>доступом к электронным ресурсам ГПНТБ СО РАН</w:t>
            </w:r>
            <w:r w:rsidRPr="00581911">
              <w:rPr>
                <w:rFonts w:ascii="Times New Roman" w:hAnsi="Times New Roman" w:cs="Times New Roman"/>
              </w:rPr>
              <w:t>.</w:t>
            </w:r>
            <w:r w:rsidRPr="00581911">
              <w:rPr>
                <w:rFonts w:ascii="Times New Roman" w:eastAsia="Times New Roman" w:hAnsi="Times New Roman" w:cs="Times New Roman"/>
              </w:rPr>
              <w:t xml:space="preserve"> Количество посадочных мест – 25.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8509E" w:rsidRPr="00581911" w:rsidRDefault="00394BF4" w:rsidP="00394BF4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</w:t>
            </w:r>
            <w:r w:rsidR="00D8509E" w:rsidRPr="00581911">
              <w:rPr>
                <w:rFonts w:ascii="Times New Roman" w:eastAsia="Times New Roman" w:hAnsi="Times New Roman" w:cs="Times New Roman"/>
              </w:rPr>
              <w:t xml:space="preserve">уд. </w:t>
            </w:r>
            <w:proofErr w:type="gramStart"/>
            <w:r w:rsidR="00D8509E">
              <w:rPr>
                <w:rFonts w:ascii="Times New Roman" w:eastAsia="Times New Roman" w:hAnsi="Times New Roman" w:cs="Times New Roman"/>
              </w:rPr>
              <w:t>203</w:t>
            </w:r>
            <w:r w:rsidR="00D8509E" w:rsidRPr="00581911">
              <w:rPr>
                <w:rFonts w:ascii="Times New Roman" w:eastAsia="Times New Roman" w:hAnsi="Times New Roman" w:cs="Times New Roman"/>
              </w:rPr>
              <w:t xml:space="preserve"> </w:t>
            </w:r>
            <w:r w:rsidR="00D8509E" w:rsidRPr="00581911">
              <w:rPr>
                <w:rFonts w:ascii="Times New Roman" w:eastAsia="Times New Roman" w:hAnsi="Times New Roman" w:cs="Times New Roman"/>
                <w:b/>
                <w:bCs/>
              </w:rPr>
              <w:t xml:space="preserve"> –</w:t>
            </w:r>
            <w:proofErr w:type="gramEnd"/>
          </w:p>
          <w:p w:rsidR="00D8509E" w:rsidRPr="00581911" w:rsidRDefault="00D8509E" w:rsidP="00394BF4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  <w:r w:rsidRPr="00581911">
              <w:rPr>
                <w:rFonts w:ascii="Times New Roman" w:eastAsia="Times New Roman" w:hAnsi="Times New Roman" w:cs="Times New Roman"/>
              </w:rPr>
              <w:t>г. Новосибирск,</w:t>
            </w:r>
          </w:p>
          <w:p w:rsidR="00D8509E" w:rsidRPr="00581911" w:rsidRDefault="00D8509E" w:rsidP="00394BF4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  <w:r w:rsidRPr="00581911">
              <w:rPr>
                <w:rFonts w:ascii="Times New Roman" w:eastAsia="Times New Roman" w:hAnsi="Times New Roman" w:cs="Times New Roman"/>
              </w:rPr>
              <w:t>ул. Восход, 15.</w:t>
            </w:r>
          </w:p>
        </w:tc>
      </w:tr>
      <w:tr w:rsidR="00D8509E" w:rsidRPr="00581911" w:rsidTr="00394B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8509E" w:rsidRPr="00581911" w:rsidRDefault="00D8509E" w:rsidP="00394BF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Учебный класс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62409" w:rsidRPr="00581911" w:rsidRDefault="00BD761C" w:rsidP="00394BF4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  <w:r w:rsidRPr="00BD761C">
              <w:rPr>
                <w:rFonts w:ascii="Times New Roman" w:hAnsi="Times New Roman" w:cs="Times New Roman"/>
              </w:rPr>
              <w:t>ноутбук,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D761C">
              <w:rPr>
                <w:rFonts w:ascii="Times New Roman" w:hAnsi="Times New Roman" w:cs="Times New Roman"/>
              </w:rPr>
              <w:t>проектор,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D761C">
              <w:rPr>
                <w:rFonts w:ascii="Times New Roman" w:hAnsi="Times New Roman" w:cs="Times New Roman"/>
              </w:rPr>
              <w:t>экран,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D761C">
              <w:rPr>
                <w:rFonts w:ascii="Times New Roman" w:hAnsi="Times New Roman" w:cs="Times New Roman"/>
              </w:rPr>
              <w:t>плазменный ТВ,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761C">
              <w:rPr>
                <w:rFonts w:ascii="Times New Roman" w:hAnsi="Times New Roman" w:cs="Times New Roman"/>
              </w:rPr>
              <w:t>аудиооборудование</w:t>
            </w:r>
            <w:proofErr w:type="spellEnd"/>
            <w:r w:rsidRPr="00BD761C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761C">
              <w:rPr>
                <w:rFonts w:ascii="Times New Roman" w:hAnsi="Times New Roman" w:cs="Times New Roman"/>
              </w:rPr>
              <w:t>wi-fi</w:t>
            </w:r>
            <w:proofErr w:type="spellEnd"/>
            <w:r w:rsidRPr="00BD761C">
              <w:rPr>
                <w:rFonts w:ascii="Times New Roman" w:hAnsi="Times New Roman" w:cs="Times New Roman"/>
              </w:rPr>
              <w:t xml:space="preserve"> и интернет,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761C">
              <w:rPr>
                <w:rFonts w:ascii="Times New Roman" w:hAnsi="Times New Roman" w:cs="Times New Roman"/>
              </w:rPr>
              <w:t>флипчарт</w:t>
            </w:r>
            <w:proofErr w:type="spellEnd"/>
            <w:r w:rsidR="00D8509E">
              <w:rPr>
                <w:rFonts w:ascii="Times New Roman" w:hAnsi="Times New Roman" w:cs="Times New Roman"/>
              </w:rPr>
              <w:t>. К</w:t>
            </w:r>
            <w:r w:rsidR="00D8509E" w:rsidRPr="00581911">
              <w:rPr>
                <w:rFonts w:ascii="Times New Roman" w:eastAsia="Times New Roman" w:hAnsi="Times New Roman" w:cs="Times New Roman"/>
              </w:rPr>
              <w:t>оличество посадочных мест</w:t>
            </w:r>
            <w:r w:rsidR="006A20AA">
              <w:rPr>
                <w:rFonts w:ascii="Times New Roman" w:eastAsia="Times New Roman" w:hAnsi="Times New Roman" w:cs="Times New Roman"/>
              </w:rPr>
              <w:t xml:space="preserve"> (</w:t>
            </w:r>
            <w:r w:rsidR="006A20AA" w:rsidRPr="00662409">
              <w:rPr>
                <w:rFonts w:ascii="Times New Roman" w:eastAsia="Times New Roman" w:hAnsi="Times New Roman" w:cs="Times New Roman"/>
              </w:rPr>
              <w:t>Классная аудитория</w:t>
            </w:r>
            <w:r w:rsidR="006A20AA">
              <w:rPr>
                <w:rFonts w:ascii="Times New Roman" w:eastAsia="Times New Roman" w:hAnsi="Times New Roman" w:cs="Times New Roman"/>
              </w:rPr>
              <w:t>, театральная рассадка)</w:t>
            </w:r>
            <w:r w:rsidR="00D8509E" w:rsidRPr="00581911">
              <w:rPr>
                <w:rFonts w:ascii="Times New Roman" w:eastAsia="Times New Roman" w:hAnsi="Times New Roman" w:cs="Times New Roman"/>
              </w:rPr>
              <w:t xml:space="preserve"> – </w:t>
            </w:r>
            <w:r w:rsidR="00662409">
              <w:rPr>
                <w:rFonts w:ascii="Times New Roman" w:eastAsia="Times New Roman" w:hAnsi="Times New Roman" w:cs="Times New Roman"/>
              </w:rPr>
              <w:t>30</w:t>
            </w:r>
            <w:r w:rsidR="006A20AA">
              <w:rPr>
                <w:rFonts w:ascii="Times New Roman" w:eastAsia="Times New Roman" w:hAnsi="Times New Roman" w:cs="Times New Roman"/>
              </w:rPr>
              <w:t xml:space="preserve"> мест</w:t>
            </w:r>
            <w:r w:rsidR="00D8509E" w:rsidRPr="00581911">
              <w:rPr>
                <w:rFonts w:ascii="Times New Roman" w:eastAsia="Times New Roman" w:hAnsi="Times New Roman" w:cs="Times New Roman"/>
              </w:rPr>
              <w:t>.</w:t>
            </w:r>
            <w:r w:rsidR="003015BF">
              <w:rPr>
                <w:rFonts w:ascii="Times New Roman" w:eastAsia="Times New Roman" w:hAnsi="Times New Roman" w:cs="Times New Roman"/>
              </w:rPr>
              <w:t xml:space="preserve"> </w:t>
            </w:r>
            <w:r w:rsidR="00662409" w:rsidRPr="00662409">
              <w:rPr>
                <w:rFonts w:ascii="Times New Roman" w:eastAsia="Times New Roman" w:hAnsi="Times New Roman" w:cs="Times New Roman"/>
              </w:rPr>
              <w:t>Круглый стол до 18 мест</w:t>
            </w:r>
            <w:r w:rsidR="006A20AA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8509E" w:rsidRPr="00581911" w:rsidRDefault="00394BF4" w:rsidP="00394BF4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</w:t>
            </w:r>
            <w:r w:rsidR="00D8509E" w:rsidRPr="00581911">
              <w:rPr>
                <w:rFonts w:ascii="Times New Roman" w:eastAsia="Times New Roman" w:hAnsi="Times New Roman" w:cs="Times New Roman"/>
              </w:rPr>
              <w:t xml:space="preserve">уд. </w:t>
            </w:r>
            <w:proofErr w:type="gramStart"/>
            <w:r w:rsidR="00860BBC">
              <w:rPr>
                <w:rFonts w:ascii="Times New Roman" w:eastAsia="Times New Roman" w:hAnsi="Times New Roman" w:cs="Times New Roman"/>
              </w:rPr>
              <w:t>204</w:t>
            </w:r>
            <w:r w:rsidR="00D8509E" w:rsidRPr="00581911">
              <w:rPr>
                <w:rFonts w:ascii="Times New Roman" w:eastAsia="Times New Roman" w:hAnsi="Times New Roman" w:cs="Times New Roman"/>
              </w:rPr>
              <w:t xml:space="preserve"> </w:t>
            </w:r>
            <w:r w:rsidR="00D8509E" w:rsidRPr="00581911">
              <w:rPr>
                <w:rFonts w:ascii="Times New Roman" w:eastAsia="Times New Roman" w:hAnsi="Times New Roman" w:cs="Times New Roman"/>
                <w:b/>
                <w:bCs/>
              </w:rPr>
              <w:t xml:space="preserve"> –</w:t>
            </w:r>
            <w:proofErr w:type="gramEnd"/>
          </w:p>
          <w:p w:rsidR="00D8509E" w:rsidRPr="00581911" w:rsidRDefault="00D8509E" w:rsidP="00394BF4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  <w:r w:rsidRPr="00581911">
              <w:rPr>
                <w:rFonts w:ascii="Times New Roman" w:eastAsia="Times New Roman" w:hAnsi="Times New Roman" w:cs="Times New Roman"/>
              </w:rPr>
              <w:t>г. Новосибирск,</w:t>
            </w:r>
          </w:p>
          <w:p w:rsidR="00D8509E" w:rsidRPr="00581911" w:rsidRDefault="00D8509E" w:rsidP="00394BF4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  <w:r w:rsidRPr="00581911">
              <w:rPr>
                <w:rFonts w:ascii="Times New Roman" w:eastAsia="Times New Roman" w:hAnsi="Times New Roman" w:cs="Times New Roman"/>
              </w:rPr>
              <w:t>ул. Восход, 15.</w:t>
            </w:r>
          </w:p>
        </w:tc>
      </w:tr>
      <w:tr w:rsidR="00D8509E" w:rsidRPr="00581911" w:rsidTr="00394BF4">
        <w:trPr>
          <w:trHeight w:val="1044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8509E" w:rsidRPr="00581911" w:rsidRDefault="00D8509E" w:rsidP="00394BF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1911">
              <w:rPr>
                <w:rFonts w:ascii="Times New Roman" w:eastAsia="Times New Roman" w:hAnsi="Times New Roman" w:cs="Times New Roman"/>
              </w:rPr>
              <w:t>Аудитории для проведения практических/с</w:t>
            </w:r>
            <w:r w:rsidR="00394BF4">
              <w:rPr>
                <w:rFonts w:ascii="Times New Roman" w:eastAsia="Times New Roman" w:hAnsi="Times New Roman" w:cs="Times New Roman"/>
              </w:rPr>
              <w:t>еминарских/лабораторных занятий</w:t>
            </w:r>
          </w:p>
        </w:tc>
      </w:tr>
      <w:tr w:rsidR="00394BF4" w:rsidRPr="00581911" w:rsidTr="00394B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94BF4" w:rsidRPr="00581911" w:rsidRDefault="00394BF4" w:rsidP="00394BF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Учебный класс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94BF4" w:rsidRPr="00394BF4" w:rsidRDefault="00394BF4" w:rsidP="00394BF4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581911">
              <w:rPr>
                <w:rFonts w:ascii="Times New Roman" w:hAnsi="Times New Roman" w:cs="Times New Roman"/>
              </w:rPr>
              <w:t xml:space="preserve">магнитно-маркерная доска, </w:t>
            </w:r>
            <w:r>
              <w:rPr>
                <w:rFonts w:ascii="Times New Roman" w:hAnsi="Times New Roman" w:cs="Times New Roman"/>
              </w:rPr>
              <w:t>плазменный ТВ</w:t>
            </w:r>
            <w:r w:rsidRPr="00581911">
              <w:rPr>
                <w:rFonts w:ascii="Times New Roman" w:hAnsi="Times New Roman" w:cs="Times New Roman"/>
              </w:rPr>
              <w:t xml:space="preserve">, 10 компьютеров с выходом в Интернет и </w:t>
            </w:r>
            <w:r>
              <w:rPr>
                <w:rFonts w:ascii="Times New Roman" w:hAnsi="Times New Roman" w:cs="Times New Roman"/>
              </w:rPr>
              <w:t>доступом к электронным ресурсам ГПНТБ СО РАН</w:t>
            </w:r>
            <w:r w:rsidRPr="00581911">
              <w:rPr>
                <w:rFonts w:ascii="Times New Roman" w:hAnsi="Times New Roman" w:cs="Times New Roman"/>
              </w:rPr>
              <w:t>.</w:t>
            </w:r>
            <w:r w:rsidRPr="00581911">
              <w:rPr>
                <w:rFonts w:ascii="Times New Roman" w:eastAsia="Times New Roman" w:hAnsi="Times New Roman" w:cs="Times New Roman"/>
              </w:rPr>
              <w:t xml:space="preserve"> Количество посадочных мест – 25.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94BF4" w:rsidRPr="00581911" w:rsidRDefault="00394BF4" w:rsidP="00394BF4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</w:t>
            </w:r>
            <w:r w:rsidRPr="00581911">
              <w:rPr>
                <w:rFonts w:ascii="Times New Roman" w:eastAsia="Times New Roman" w:hAnsi="Times New Roman" w:cs="Times New Roman"/>
              </w:rPr>
              <w:t xml:space="preserve">уд.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203</w:t>
            </w:r>
            <w:r w:rsidRPr="00581911">
              <w:rPr>
                <w:rFonts w:ascii="Times New Roman" w:eastAsia="Times New Roman" w:hAnsi="Times New Roman" w:cs="Times New Roman"/>
              </w:rPr>
              <w:t xml:space="preserve"> </w:t>
            </w:r>
            <w:r w:rsidRPr="00581911">
              <w:rPr>
                <w:rFonts w:ascii="Times New Roman" w:eastAsia="Times New Roman" w:hAnsi="Times New Roman" w:cs="Times New Roman"/>
                <w:b/>
                <w:bCs/>
              </w:rPr>
              <w:t xml:space="preserve"> –</w:t>
            </w:r>
            <w:proofErr w:type="gramEnd"/>
          </w:p>
          <w:p w:rsidR="00394BF4" w:rsidRPr="00581911" w:rsidRDefault="00394BF4" w:rsidP="00394BF4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  <w:r w:rsidRPr="00581911">
              <w:rPr>
                <w:rFonts w:ascii="Times New Roman" w:eastAsia="Times New Roman" w:hAnsi="Times New Roman" w:cs="Times New Roman"/>
              </w:rPr>
              <w:t>г. Новосибирск,</w:t>
            </w:r>
          </w:p>
          <w:p w:rsidR="00394BF4" w:rsidRPr="00581911" w:rsidRDefault="00394BF4" w:rsidP="00394BF4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  <w:r w:rsidRPr="00581911">
              <w:rPr>
                <w:rFonts w:ascii="Times New Roman" w:eastAsia="Times New Roman" w:hAnsi="Times New Roman" w:cs="Times New Roman"/>
              </w:rPr>
              <w:t>ул. Восход, 15.</w:t>
            </w:r>
          </w:p>
        </w:tc>
      </w:tr>
      <w:tr w:rsidR="00394BF4" w:rsidRPr="00581911" w:rsidTr="00394B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94BF4" w:rsidRPr="00581911" w:rsidRDefault="00394BF4" w:rsidP="00394BF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Учебный класс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94BF4" w:rsidRPr="00581911" w:rsidRDefault="00394BF4" w:rsidP="00394BF4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  <w:r w:rsidRPr="00BD761C">
              <w:rPr>
                <w:rFonts w:ascii="Times New Roman" w:hAnsi="Times New Roman" w:cs="Times New Roman"/>
              </w:rPr>
              <w:t>ноутбук,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D761C">
              <w:rPr>
                <w:rFonts w:ascii="Times New Roman" w:hAnsi="Times New Roman" w:cs="Times New Roman"/>
              </w:rPr>
              <w:t>проектор,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D761C">
              <w:rPr>
                <w:rFonts w:ascii="Times New Roman" w:hAnsi="Times New Roman" w:cs="Times New Roman"/>
              </w:rPr>
              <w:t>экран,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D761C">
              <w:rPr>
                <w:rFonts w:ascii="Times New Roman" w:hAnsi="Times New Roman" w:cs="Times New Roman"/>
              </w:rPr>
              <w:t>плазменный ТВ,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761C">
              <w:rPr>
                <w:rFonts w:ascii="Times New Roman" w:hAnsi="Times New Roman" w:cs="Times New Roman"/>
              </w:rPr>
              <w:t>аудиооборудование</w:t>
            </w:r>
            <w:proofErr w:type="spellEnd"/>
            <w:r w:rsidRPr="00BD761C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761C">
              <w:rPr>
                <w:rFonts w:ascii="Times New Roman" w:hAnsi="Times New Roman" w:cs="Times New Roman"/>
              </w:rPr>
              <w:t>wi-fi</w:t>
            </w:r>
            <w:proofErr w:type="spellEnd"/>
            <w:r w:rsidRPr="00BD761C">
              <w:rPr>
                <w:rFonts w:ascii="Times New Roman" w:hAnsi="Times New Roman" w:cs="Times New Roman"/>
              </w:rPr>
              <w:t xml:space="preserve"> и интернет,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761C">
              <w:rPr>
                <w:rFonts w:ascii="Times New Roman" w:hAnsi="Times New Roman" w:cs="Times New Roman"/>
              </w:rPr>
              <w:t>флипчарт</w:t>
            </w:r>
            <w:proofErr w:type="spellEnd"/>
            <w:r>
              <w:rPr>
                <w:rFonts w:ascii="Times New Roman" w:hAnsi="Times New Roman" w:cs="Times New Roman"/>
              </w:rPr>
              <w:t>. К</w:t>
            </w:r>
            <w:r w:rsidRPr="00581911">
              <w:rPr>
                <w:rFonts w:ascii="Times New Roman" w:eastAsia="Times New Roman" w:hAnsi="Times New Roman" w:cs="Times New Roman"/>
              </w:rPr>
              <w:t>оличество посадочных мест</w:t>
            </w:r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r w:rsidRPr="00662409">
              <w:rPr>
                <w:rFonts w:ascii="Times New Roman" w:eastAsia="Times New Roman" w:hAnsi="Times New Roman" w:cs="Times New Roman"/>
              </w:rPr>
              <w:t>Классная аудитория</w:t>
            </w:r>
            <w:r>
              <w:rPr>
                <w:rFonts w:ascii="Times New Roman" w:eastAsia="Times New Roman" w:hAnsi="Times New Roman" w:cs="Times New Roman"/>
              </w:rPr>
              <w:t>, театральная рассадка)</w:t>
            </w:r>
            <w:r w:rsidRPr="00581911">
              <w:rPr>
                <w:rFonts w:ascii="Times New Roman" w:eastAsia="Times New Roman" w:hAnsi="Times New Roman" w:cs="Times New Roman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</w:rPr>
              <w:t>30 мест</w:t>
            </w:r>
            <w:r w:rsidRPr="00581911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662409">
              <w:rPr>
                <w:rFonts w:ascii="Times New Roman" w:eastAsia="Times New Roman" w:hAnsi="Times New Roman" w:cs="Times New Roman"/>
              </w:rPr>
              <w:t>Круглый стол до 18 мест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94BF4" w:rsidRPr="00581911" w:rsidRDefault="00394BF4" w:rsidP="00394BF4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</w:t>
            </w:r>
            <w:r w:rsidRPr="00581911">
              <w:rPr>
                <w:rFonts w:ascii="Times New Roman" w:eastAsia="Times New Roman" w:hAnsi="Times New Roman" w:cs="Times New Roman"/>
              </w:rPr>
              <w:t xml:space="preserve">уд.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204</w:t>
            </w:r>
            <w:r w:rsidRPr="00581911">
              <w:rPr>
                <w:rFonts w:ascii="Times New Roman" w:eastAsia="Times New Roman" w:hAnsi="Times New Roman" w:cs="Times New Roman"/>
              </w:rPr>
              <w:t xml:space="preserve"> </w:t>
            </w:r>
            <w:r w:rsidRPr="00581911">
              <w:rPr>
                <w:rFonts w:ascii="Times New Roman" w:eastAsia="Times New Roman" w:hAnsi="Times New Roman" w:cs="Times New Roman"/>
                <w:b/>
                <w:bCs/>
              </w:rPr>
              <w:t xml:space="preserve"> –</w:t>
            </w:r>
            <w:proofErr w:type="gramEnd"/>
          </w:p>
          <w:p w:rsidR="00394BF4" w:rsidRPr="00581911" w:rsidRDefault="00394BF4" w:rsidP="00394BF4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  <w:r w:rsidRPr="00581911">
              <w:rPr>
                <w:rFonts w:ascii="Times New Roman" w:eastAsia="Times New Roman" w:hAnsi="Times New Roman" w:cs="Times New Roman"/>
              </w:rPr>
              <w:t>г. Новосибирск,</w:t>
            </w:r>
          </w:p>
          <w:p w:rsidR="00394BF4" w:rsidRPr="00581911" w:rsidRDefault="00394BF4" w:rsidP="00394BF4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  <w:r w:rsidRPr="00581911">
              <w:rPr>
                <w:rFonts w:ascii="Times New Roman" w:eastAsia="Times New Roman" w:hAnsi="Times New Roman" w:cs="Times New Roman"/>
              </w:rPr>
              <w:t>ул. Восход, 15.</w:t>
            </w:r>
          </w:p>
        </w:tc>
      </w:tr>
    </w:tbl>
    <w:p w:rsidR="00394BF4" w:rsidRDefault="00394BF4">
      <w:bookmarkStart w:id="0" w:name="_GoBack"/>
      <w:bookmarkEnd w:id="0"/>
      <w:r>
        <w:t xml:space="preserve"> </w:t>
      </w:r>
    </w:p>
    <w:sectPr w:rsidR="00394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AA4"/>
    <w:rsid w:val="003015BF"/>
    <w:rsid w:val="00394BF4"/>
    <w:rsid w:val="00662409"/>
    <w:rsid w:val="006A20AA"/>
    <w:rsid w:val="007C3536"/>
    <w:rsid w:val="00860BBC"/>
    <w:rsid w:val="008E3129"/>
    <w:rsid w:val="00BD761C"/>
    <w:rsid w:val="00CC4EDC"/>
    <w:rsid w:val="00D44AA4"/>
    <w:rsid w:val="00D8509E"/>
    <w:rsid w:val="00ED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6CFD5"/>
  <w15:chartTrackingRefBased/>
  <w15:docId w15:val="{EC13BAC5-84E3-4A6B-B0FA-429DB9DF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509E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8509E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locked/>
    <w:rsid w:val="00D8509E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94B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Бегишева Анастасия Михайловна</dc:creator>
  <cp:keywords/>
  <dc:description/>
  <cp:lastModifiedBy>Нуждин Алексей Иванович</cp:lastModifiedBy>
  <cp:revision>5</cp:revision>
  <dcterms:created xsi:type="dcterms:W3CDTF">2020-11-12T02:25:00Z</dcterms:created>
  <dcterms:modified xsi:type="dcterms:W3CDTF">2021-09-24T08:56:00Z</dcterms:modified>
</cp:coreProperties>
</file>