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D0A8B" w:rsidRPr="00ED0A8B" w:rsidRDefault="00ED0A8B" w:rsidP="00ED0A8B">
      <w:pPr>
        <w:shd w:val="clear" w:color="auto" w:fill="FFFFFF"/>
        <w:spacing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Проектная работа 4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 этом и следующих спринтах вы будете работать над сервисом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Mesto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 интерактивной страницей, куда можно добавлять фотографии, удалять их и ставить лайки.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"https://pictures.s3.yandex.net/resources/__2020-02-25__12.19.27_1586081326.png"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>
            <wp:extent cx="5936615" cy="3373120"/>
            <wp:effectExtent l="0" t="0" r="0" b="508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Вам предстоит сверстать сайт, написать часть логики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JavaScript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опубликовать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Git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Все необходимые знания для этого у вас уже есть.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Как только вы перейдёте в урок проектной работы,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репозиторий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mesto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скопируется в ваш аккаунт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GitHub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Клонируйте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репозиторий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на свой компьютер через командную строку и работайте над проектом внутри папки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mesto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Задание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1. Вёрстка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Основные требования</w:t>
      </w:r>
    </w:p>
    <w:p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Внешний вид сайта соответствует макету: </w:t>
      </w:r>
      <w:hyperlink r:id="rId6" w:tgtFrame="_blank" w:history="1">
        <w:r w:rsidRPr="00ED0A8B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https://www.figma.com/file/2cn9N9jSkmxD84oJik7xL7/JavaScript.-Sprint-4?node-id=0%3A1</w:t>
        </w:r>
      </w:hyperlink>
    </w:p>
    <w:p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Файловая структура организована по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БЭМу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Вёрстка адаптивная: ширина зоны с содержимым должна меняться вместе с шириной окна браузера. При этом не должна появляться горизонтальная полоса прокрутки. Минимальная ширина: </w:t>
      </w:r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320px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(одна карточка в ряд). Максимальная: </w:t>
      </w:r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1280px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(три карточки в ряд).</w:t>
      </w:r>
    </w:p>
    <w:p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На странице присутствуют 6 карточек с фотографиями. Снимки и названия мест вы можете выбрать сами.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 xml:space="preserve"> редактирования профиля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Реализуйте одно диалоговое окно из макета — «Редактировать профиль». В нём два поля: «Имя» и «О себе», а также кнопка «Сохранить».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"https://pictures.s3.yandex.net/resources/__2020-02-25__12.19.13_1586081856.png"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>
            <wp:extent cx="5936615" cy="3319145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Среди разработчиков такие диалоговые окна лаконично называют «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» от английского глагола “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pop-up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”, который переводится как «неожиданно возникать» или «всплывать».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Позиционируйте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фиксированно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 центру экрана и задайте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попапу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полупрозрачный чёрный фон. Полупрозрачный фон верстайте отдельным блоком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Внутри него расположите само окно с формой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__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container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спозиционированное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 центру.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Изначально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не виден (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display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 xml:space="preserve">: 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none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). Чтобы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открывался, добавляйте ему модификатор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popup_opened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 одним-единственным правилом. Правило должно изменять значение свойства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display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на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block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или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flex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Чтобы закрыть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удаляйте у него модификатор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popup_opened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Переполнение содержимого в блоке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некоторых частях макета возможно переполнение содержимым. Так в карточке «Карачаево-Черкессия» не вместившийся в блок текст обрезан, и появилось многоточие в конце.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Для иконки сердечка подготовьте сразу и активное состояние — иконка должна закрашиваться чёрным. Сейчас это не пригодится, но потребуется в следующем спринте.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"https://pictures.s3.yandex.net/resources/Frame_6_1590661986.jpg"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>
            <wp:extent cx="5936615" cy="2413635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При редактировании данных профиля из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пользователь тоже может ввести длинный текст. Чтобы реализовать переполнение блока с появляющимся многоточием в конце, используйте такой набор свойств CSS: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</w:pP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</w:t>
      </w: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 xml:space="preserve"> </w:t>
      </w: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</w:t>
      </w: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>CSS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.block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{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text-overflow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ellipsis;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white-space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nowrap;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overflow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hidden;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Изучите свойства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text-overflow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white-space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самостоятельно в документации CSS.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2. </w:t>
      </w: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JavaScript</w:t>
      </w:r>
      <w:proofErr w:type="spellEnd"/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 xml:space="preserve">Открытие и закрытие </w:t>
      </w: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попапа</w:t>
      </w:r>
      <w:proofErr w:type="spellEnd"/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должен открываться по нажатию кнопки «Редактировать», а закрываться — при клике по крестику в правом верхнем углу: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Отслеживайте клик по кнопке методом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addEventListener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Поля формы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открытии формы поля «Имя» и «О себе» должны быть заполнены теми значениями, которые отображаются на странице.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"https://pictures.s3.yandex.net/resources/EDIT_FORM_1586083642.png"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>
            <wp:extent cx="5936615" cy="3338830"/>
            <wp:effectExtent l="0" t="0" r="0" b="127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Если пользователь закрывает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нажав на крестик, то введённые значения не сохраняются. О том, как работает кнопка «Сохранить», расскажем дальше.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Редактирование имени и информации о себе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Открытия и закрытия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недостаточно. Как следует из названия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он должен уметь редактировать соответствующие поля страницы. После внесения изменений и нажатия кнопки «Сохранить» информация на странице должна обновиться, 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автоматически закрыться: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Вам предстоит часто разбираться в непонятном коде или незнакомой теме. Смоделируем такую ситуацию.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Специальное событие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submit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отправляет форму (его мы ещё не проходили). Перед вами шаблон кода, реализующий его обработку. Постарайтесь в нём разобраться. Мы оставили в коде комментарии, которые с этим помогут: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 xml:space="preserve">Скопировать </w:t>
      </w:r>
      <w:proofErr w:type="spellStart"/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кодJAVASCRIPT</w:t>
      </w:r>
      <w:proofErr w:type="spellEnd"/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Находим форму в DOM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let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formElement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=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Воспользуйтесь методом </w:t>
      </w:r>
      <w:proofErr w:type="spellStart"/>
      <w:proofErr w:type="gram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querySelector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(</w:t>
      </w:r>
      <w:proofErr w:type="gram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)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Находим поля формы в DOM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let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nameInput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=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Воспользуйтесь </w:t>
      </w:r>
      <w:proofErr w:type="gram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инструментом .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querySelector</w:t>
      </w:r>
      <w:proofErr w:type="spellEnd"/>
      <w:proofErr w:type="gram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()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let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jobInput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=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Воспользуйтесь </w:t>
      </w:r>
      <w:proofErr w:type="gram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инструментом .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querySelector</w:t>
      </w:r>
      <w:proofErr w:type="spellEnd"/>
      <w:proofErr w:type="gram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()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Обработчик «отправки» формы, хотя пока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она никуда отправляться не будет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function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56B6C2"/>
          <w:sz w:val="21"/>
          <w:szCs w:val="21"/>
          <w:lang w:eastAsia="en-GB"/>
        </w:rPr>
        <w:t>formSubmitHandler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(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evt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) {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lastRenderedPageBreak/>
        <w:t xml:space="preserve">    </w:t>
      </w:r>
      <w:proofErr w:type="spellStart"/>
      <w:proofErr w:type="gram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evt.preventDefault</w:t>
      </w:r>
      <w:proofErr w:type="spellEnd"/>
      <w:proofErr w:type="gram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();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Эта строчка отменяет стандартную отправку формы.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                                      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Так мы можем определить свою логику отправки.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                                      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 том, как это делать, расскажем позже.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Получите значение полей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jobInput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 и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nameInput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 из свойства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value</w:t>
      </w:r>
      <w:proofErr w:type="spellEnd"/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Выберите элементы, куда должны быть вставлены значения полей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Вставьте новые значения с помощью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textContent</w:t>
      </w:r>
      <w:proofErr w:type="spellEnd"/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}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Прикрепляем обработчик к форме: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он будет следить за событием “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submit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” - «отправка»</w:t>
      </w:r>
    </w:p>
    <w:p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formElement.addEventListener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(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</w:t>
      </w:r>
      <w:proofErr w:type="spellStart"/>
      <w:r w:rsidRPr="00ED0A8B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submit</w:t>
      </w:r>
      <w:proofErr w:type="spellEnd"/>
      <w:r w:rsidRPr="00ED0A8B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,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formSubmitHandler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); 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Пока эта информация не сохраняется между перезагрузками страницы. Мы научимся сохранять её позже, когда подключим сайт к серверу.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3. </w:t>
      </w: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Git</w:t>
      </w:r>
      <w:proofErr w:type="spellEnd"/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Вы уже знаете основы работы с «Гитом»: умеете создавать ветки и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Научимся создавать их более осмысленно. Так, чтобы в релиз попадало меньше багов, разработчики не мешались друг другу, а история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коммитов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и ветвлений была понятной.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Работа с «Гитом» в большом проекте может выглядеть так. Горизонтальные линии — это ветки, а круги —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"https://pictures.s3.yandex.net/resources/Frame_213_1603113842.png"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>
            <wp:extent cx="5936615" cy="3444875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— главная ветка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репозитория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Код в ней должен быть полностью работоспособен и готов к публикации на сервере. В нашем случае публикацию будет заменять проверка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ревьюера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поэтому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смержьте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нужные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до отправки работы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— это основная «рабочая» ветка. Все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должны быть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смержены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протестированы и исправлены перед тем, как попадут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Features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— «функциональные» ветки, их может быть сколько угодно. Такие ветки создают, чтобы реализовать небольшую единицу функциональности: шапку сайта, форму контакта, логику добавления карточки. После того как функциональность реализована,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коммиты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переносят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feature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-ветку — удаляют.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Имена функциональных веток начинают со слова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а затем кратко описывают функциональность, для которой ветка создана:</w:t>
      </w:r>
    </w:p>
    <w:p w:rsidR="00ED0A8B" w:rsidRPr="00ED0A8B" w:rsidRDefault="00ED0A8B" w:rsidP="00ED0A8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header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:rsidR="00ED0A8B" w:rsidRPr="00ED0A8B" w:rsidRDefault="00ED0A8B" w:rsidP="00ED0A8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contact-form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:rsidR="00ED0A8B" w:rsidRPr="00ED0A8B" w:rsidRDefault="00ED0A8B" w:rsidP="00ED0A8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insert-card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Обычно сайт тестируют и отлаживают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а затем новые возможности переносят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Но иногда ошибки всё-таки всплывают, исправлять их нужно как можно скорее. Для этого предназначены ветки с приставкой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Hotfixes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ветки «быстрых исправлений», когда нужно что-то исправить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В нашем случае исправлениями будут требования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ревьюеров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Веток быстрых фиксов может быть сколько угодно. Их называют по имени бага с приставкой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например:</w:t>
      </w:r>
    </w:p>
    <w:p w:rsidR="00ED0A8B" w:rsidRPr="00ED0A8B" w:rsidRDefault="00ED0A8B" w:rsidP="00ED0A8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bem-naming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:rsidR="00ED0A8B" w:rsidRPr="00ED0A8B" w:rsidRDefault="00ED0A8B" w:rsidP="00ED0A8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lastRenderedPageBreak/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/mobile-layout-400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:rsidR="00ED0A8B" w:rsidRPr="00ED0A8B" w:rsidRDefault="00ED0A8B" w:rsidP="00ED0A8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card-duplicates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Профессиональная работа с ветками в общем виде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Перед началом нового этапа разработки весь код 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мержат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Создают функциональную ветку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Разрабатывают новую функциональность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После завершения разработки код 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мержат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Ветку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 </w:t>
      </w:r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val="en-US" w:eastAsia="en-GB"/>
        </w:rPr>
        <w:t>feature/feature-name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 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удаляют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Если нужно реализовать что-то ещё, повторяют шаги с пункта 2.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Тестируют и исправляют всю функциональность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а затем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мержат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Работу отправляют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По результатам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создают новую ветку быстрых исправлений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bug-name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В ней исправляют все проблемы, выявленные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После завершения разработки код 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bug-name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мержится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Ветку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bug-name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удаляют.</w:t>
      </w:r>
    </w:p>
    <w:p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Если работа все ещё не принята, повторяют шаги, начиная с 9-го.</w:t>
      </w:r>
    </w:p>
    <w:p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Фотографии можно брать не из макета, а с сайта </w:t>
      </w:r>
      <w:hyperlink r:id="rId11" w:tgtFrame="_blank" w:history="1">
        <w:r w:rsidRPr="00ED0A8B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https://unsplash.com</w:t>
        </w:r>
      </w:hyperlink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это коллекция бесплатных фотографий, которые можно использовать, не беспокоясь об авторских правах.</w:t>
      </w:r>
    </w:p>
    <w:p w:rsidR="00ED0A8B" w:rsidRDefault="00ED0A8B">
      <w:bookmarkStart w:id="0" w:name="_GoBack"/>
      <w:bookmarkEnd w:id="0"/>
    </w:p>
    <w:sectPr w:rsidR="00ED0A8B" w:rsidSect="005816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26045"/>
    <w:multiLevelType w:val="multilevel"/>
    <w:tmpl w:val="0C80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5A27A3"/>
    <w:multiLevelType w:val="multilevel"/>
    <w:tmpl w:val="AB765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DE631F"/>
    <w:multiLevelType w:val="multilevel"/>
    <w:tmpl w:val="B3F2B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FE7D2D"/>
    <w:multiLevelType w:val="multilevel"/>
    <w:tmpl w:val="E6A04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A8B"/>
    <w:rsid w:val="00581636"/>
    <w:rsid w:val="00ED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331F92CD-D404-ED48-81BB-76C7B070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0A8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D0A8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ED0A8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A8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D0A8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D0A8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D0A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D0A8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A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A8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-blockclipboard">
    <w:name w:val="code-block__clipboard"/>
    <w:basedOn w:val="DefaultParagraphFont"/>
    <w:rsid w:val="00ED0A8B"/>
  </w:style>
  <w:style w:type="character" w:customStyle="1" w:styleId="code-blocklang">
    <w:name w:val="code-block__lang"/>
    <w:basedOn w:val="DefaultParagraphFont"/>
    <w:rsid w:val="00ED0A8B"/>
  </w:style>
  <w:style w:type="character" w:customStyle="1" w:styleId="hljs-selector-class">
    <w:name w:val="hljs-selector-class"/>
    <w:basedOn w:val="DefaultParagraphFont"/>
    <w:rsid w:val="00ED0A8B"/>
  </w:style>
  <w:style w:type="character" w:customStyle="1" w:styleId="hljs-attribute">
    <w:name w:val="hljs-attribute"/>
    <w:basedOn w:val="DefaultParagraphFont"/>
    <w:rsid w:val="00ED0A8B"/>
  </w:style>
  <w:style w:type="character" w:customStyle="1" w:styleId="hljs-comment">
    <w:name w:val="hljs-comment"/>
    <w:basedOn w:val="DefaultParagraphFont"/>
    <w:rsid w:val="00ED0A8B"/>
  </w:style>
  <w:style w:type="character" w:customStyle="1" w:styleId="hljs-keyword">
    <w:name w:val="hljs-keyword"/>
    <w:basedOn w:val="DefaultParagraphFont"/>
    <w:rsid w:val="00ED0A8B"/>
  </w:style>
  <w:style w:type="character" w:customStyle="1" w:styleId="hljs-function">
    <w:name w:val="hljs-function"/>
    <w:basedOn w:val="DefaultParagraphFont"/>
    <w:rsid w:val="00ED0A8B"/>
  </w:style>
  <w:style w:type="character" w:customStyle="1" w:styleId="hljs-title">
    <w:name w:val="hljs-title"/>
    <w:basedOn w:val="DefaultParagraphFont"/>
    <w:rsid w:val="00ED0A8B"/>
  </w:style>
  <w:style w:type="character" w:customStyle="1" w:styleId="hljs-params">
    <w:name w:val="hljs-params"/>
    <w:basedOn w:val="DefaultParagraphFont"/>
    <w:rsid w:val="00ED0A8B"/>
  </w:style>
  <w:style w:type="character" w:customStyle="1" w:styleId="hljs-string">
    <w:name w:val="hljs-string"/>
    <w:basedOn w:val="DefaultParagraphFont"/>
    <w:rsid w:val="00ED0A8B"/>
  </w:style>
  <w:style w:type="character" w:styleId="Strong">
    <w:name w:val="Strong"/>
    <w:basedOn w:val="DefaultParagraphFont"/>
    <w:uiPriority w:val="22"/>
    <w:qFormat/>
    <w:rsid w:val="00ED0A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5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9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88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52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9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2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5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2cn9N9jSkmxD84oJik7xL7/JavaScript.-Sprint-4?node-id=0%3A1" TargetMode="External"/><Relationship Id="rId11" Type="http://schemas.openxmlformats.org/officeDocument/2006/relationships/hyperlink" Target="https://unsplash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1246</Words>
  <Characters>7104</Characters>
  <Application>Microsoft Office Word</Application>
  <DocSecurity>0</DocSecurity>
  <Lines>59</Lines>
  <Paragraphs>16</Paragraphs>
  <ScaleCrop>false</ScaleCrop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2022-04-13T18:11:00Z</dcterms:created>
  <dcterms:modified xsi:type="dcterms:W3CDTF">2022-04-13T18:13:00Z</dcterms:modified>
</cp:coreProperties>
</file>