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BA0F1" w14:textId="4C340E7B" w:rsidR="000C3BCA" w:rsidRPr="005C00A8" w:rsidRDefault="000C3BCA">
      <w:pPr>
        <w:rPr>
          <w:lang w:val="en-US"/>
        </w:rPr>
      </w:pPr>
    </w:p>
    <w:p w14:paraId="0894B5E2" w14:textId="543CD400" w:rsidR="001B7875" w:rsidRPr="001B7875" w:rsidRDefault="001B7875" w:rsidP="001B7875">
      <w:pPr>
        <w:pStyle w:val="1"/>
        <w:rPr>
          <w:b/>
          <w:bCs/>
        </w:rPr>
      </w:pPr>
      <w:r>
        <w:rPr>
          <w:b/>
          <w:bCs/>
          <w:lang w:val="en-US"/>
        </w:rPr>
        <w:t>Spring</w:t>
      </w:r>
      <w:r w:rsidRPr="001B7875">
        <w:rPr>
          <w:b/>
          <w:bCs/>
        </w:rPr>
        <w:t xml:space="preserve"> – </w:t>
      </w:r>
      <w:r>
        <w:rPr>
          <w:b/>
          <w:bCs/>
        </w:rPr>
        <w:t>общее описание</w:t>
      </w:r>
    </w:p>
    <w:p w14:paraId="041C6CC3" w14:textId="6C886CA4" w:rsidR="00A45D8E" w:rsidRPr="001B7875" w:rsidRDefault="00A45D8E" w:rsidP="001B7875">
      <w:pPr>
        <w:pStyle w:val="2"/>
        <w:rPr>
          <w:b/>
          <w:bCs/>
        </w:rPr>
      </w:pPr>
      <w:r w:rsidRPr="005C00A8">
        <w:rPr>
          <w:b/>
          <w:bCs/>
          <w:lang w:val="en-US"/>
        </w:rPr>
        <w:t>Spring</w:t>
      </w:r>
      <w:r w:rsidRPr="001B7875">
        <w:rPr>
          <w:b/>
          <w:bCs/>
        </w:rPr>
        <w:t xml:space="preserve"> – </w:t>
      </w:r>
      <w:r>
        <w:rPr>
          <w:b/>
          <w:bCs/>
        </w:rPr>
        <w:t>история</w:t>
      </w:r>
      <w:r w:rsidR="001B7875">
        <w:rPr>
          <w:b/>
          <w:bCs/>
        </w:rPr>
        <w:t>, определение</w:t>
      </w:r>
    </w:p>
    <w:p w14:paraId="72B8A3EB" w14:textId="2EF2B0D8" w:rsidR="00A45D8E" w:rsidRDefault="001B6B7A">
      <w:r>
        <w:t>истоки</w:t>
      </w:r>
      <w:r w:rsidRPr="001C5889">
        <w:t xml:space="preserve"> </w:t>
      </w:r>
      <w:r w:rsidRPr="005C00A8">
        <w:rPr>
          <w:lang w:val="en-US"/>
        </w:rPr>
        <w:t>Spring</w:t>
      </w:r>
      <w:r w:rsidRPr="001C5889">
        <w:t xml:space="preserve"> </w:t>
      </w:r>
      <w:r>
        <w:t>уходят</w:t>
      </w:r>
      <w:r w:rsidRPr="001C5889">
        <w:t xml:space="preserve"> </w:t>
      </w:r>
      <w:r>
        <w:t>корнями</w:t>
      </w:r>
      <w:r w:rsidRPr="001C5889">
        <w:t xml:space="preserve"> </w:t>
      </w:r>
      <w:r>
        <w:t>в</w:t>
      </w:r>
      <w:r w:rsidRPr="001C5889">
        <w:t xml:space="preserve"> </w:t>
      </w:r>
      <w:r>
        <w:t>книгу</w:t>
      </w:r>
      <w:r w:rsidRPr="001C5889">
        <w:t xml:space="preserve"> </w:t>
      </w:r>
      <w:r w:rsidRPr="005C00A8">
        <w:rPr>
          <w:lang w:val="en-US"/>
        </w:rPr>
        <w:t>Expert</w:t>
      </w:r>
      <w:r w:rsidRPr="001C5889">
        <w:t xml:space="preserve"> </w:t>
      </w:r>
      <w:r w:rsidRPr="005C00A8">
        <w:rPr>
          <w:lang w:val="en-US"/>
        </w:rPr>
        <w:t>One</w:t>
      </w:r>
      <w:r w:rsidRPr="001C5889">
        <w:t>-</w:t>
      </w:r>
      <w:r w:rsidRPr="005C00A8">
        <w:rPr>
          <w:lang w:val="en-US"/>
        </w:rPr>
        <w:t>to</w:t>
      </w:r>
      <w:r w:rsidRPr="001C5889">
        <w:t>-</w:t>
      </w:r>
      <w:r w:rsidRPr="005C00A8">
        <w:rPr>
          <w:lang w:val="en-US"/>
        </w:rPr>
        <w:t>One</w:t>
      </w:r>
      <w:r w:rsidRPr="001C5889">
        <w:t xml:space="preserve"> </w:t>
      </w:r>
      <w:r>
        <w:rPr>
          <w:lang w:val="en-US"/>
        </w:rPr>
        <w:t>J</w:t>
      </w:r>
      <w:r w:rsidRPr="001C5889">
        <w:t>2</w:t>
      </w:r>
      <w:r>
        <w:t>ЕЕ</w:t>
      </w:r>
      <w:r w:rsidRPr="001C5889">
        <w:t xml:space="preserve"> </w:t>
      </w:r>
      <w:r w:rsidRPr="005C00A8">
        <w:rPr>
          <w:lang w:val="en-US"/>
        </w:rPr>
        <w:t>Design</w:t>
      </w:r>
      <w:r w:rsidRPr="001C5889">
        <w:t xml:space="preserve"> </w:t>
      </w:r>
      <w:r w:rsidRPr="005C00A8">
        <w:rPr>
          <w:lang w:val="en-US"/>
        </w:rPr>
        <w:t>and</w:t>
      </w:r>
      <w:r w:rsidRPr="001C5889">
        <w:t xml:space="preserve"> </w:t>
      </w:r>
      <w:r w:rsidRPr="005C00A8">
        <w:rPr>
          <w:lang w:val="en-US"/>
        </w:rPr>
        <w:t>Deve</w:t>
      </w:r>
      <w:r>
        <w:rPr>
          <w:lang w:val="en-US"/>
        </w:rPr>
        <w:t>l</w:t>
      </w:r>
      <w:r w:rsidRPr="005C00A8">
        <w:rPr>
          <w:lang w:val="en-US"/>
        </w:rPr>
        <w:t>opment</w:t>
      </w:r>
      <w:r w:rsidRPr="001C5889">
        <w:t xml:space="preserve">, </w:t>
      </w:r>
      <w:r>
        <w:t>в</w:t>
      </w:r>
      <w:r w:rsidRPr="001C5889">
        <w:t xml:space="preserve"> </w:t>
      </w:r>
      <w:r>
        <w:t>которой</w:t>
      </w:r>
      <w:r w:rsidRPr="001C5889">
        <w:t xml:space="preserve"> </w:t>
      </w:r>
      <w:r>
        <w:t>Род</w:t>
      </w:r>
      <w:r w:rsidRPr="001C5889">
        <w:t xml:space="preserve"> </w:t>
      </w:r>
      <w:r>
        <w:t>Джонсон</w:t>
      </w:r>
      <w:r w:rsidRPr="001C5889">
        <w:t xml:space="preserve"> </w:t>
      </w:r>
      <w:r>
        <w:t>представил</w:t>
      </w:r>
      <w:r w:rsidRPr="001C5889">
        <w:t xml:space="preserve"> </w:t>
      </w:r>
      <w:proofErr w:type="spellStart"/>
      <w:r w:rsidRPr="005C00A8">
        <w:rPr>
          <w:lang w:val="en-US"/>
        </w:rPr>
        <w:t>lnterface</w:t>
      </w:r>
      <w:proofErr w:type="spellEnd"/>
      <w:r w:rsidRPr="001C5889">
        <w:t xml:space="preserve"> 21 </w:t>
      </w:r>
      <w:r w:rsidRPr="005C00A8">
        <w:rPr>
          <w:lang w:val="en-US"/>
        </w:rPr>
        <w:t>Framework</w:t>
      </w:r>
      <w:r w:rsidRPr="001C5889">
        <w:t xml:space="preserve">. </w:t>
      </w:r>
      <w:r>
        <w:t xml:space="preserve">После выпуска в свет открытого кода этот фреймворк послужил основанием для известного нам теперь Spring Framework. </w:t>
      </w:r>
      <w:r w:rsidR="00A45D8E">
        <w:t xml:space="preserve">Первая версия Spring была выпущена </w:t>
      </w:r>
      <w:r w:rsidR="00A45D8E" w:rsidRPr="00063E8A">
        <w:t>в октябре 2002 года и состояла из небольшого ядра с контейнером управления инверсией (</w:t>
      </w:r>
      <w:proofErr w:type="spellStart"/>
      <w:r w:rsidR="00A45D8E" w:rsidRPr="00063E8A">
        <w:t>loC</w:t>
      </w:r>
      <w:proofErr w:type="spellEnd"/>
      <w:r w:rsidR="00A45D8E" w:rsidRPr="00063E8A">
        <w:t xml:space="preserve">), который нетрудно было настроить и применять. </w:t>
      </w:r>
      <w:r w:rsidR="00063E8A" w:rsidRPr="00063E8A">
        <w:t>Перв</w:t>
      </w:r>
      <w:r w:rsidR="00063E8A" w:rsidRPr="00063E8A">
        <w:t>ая</w:t>
      </w:r>
      <w:r w:rsidR="00063E8A" w:rsidRPr="00063E8A">
        <w:t xml:space="preserve"> </w:t>
      </w:r>
      <w:r w:rsidR="00063E8A" w:rsidRPr="00063E8A">
        <w:t>стабильная версия</w:t>
      </w:r>
      <w:r w:rsidR="00063E8A" w:rsidRPr="00063E8A">
        <w:t xml:space="preserve"> </w:t>
      </w:r>
      <w:r w:rsidR="00063E8A" w:rsidRPr="00063E8A">
        <w:t>(</w:t>
      </w:r>
      <w:r w:rsidR="00063E8A" w:rsidRPr="00063E8A">
        <w:t>Spring Framework 1.0</w:t>
      </w:r>
      <w:r w:rsidR="00063E8A" w:rsidRPr="00063E8A">
        <w:t>)</w:t>
      </w:r>
      <w:r w:rsidR="00063E8A" w:rsidRPr="00063E8A">
        <w:t xml:space="preserve"> появил</w:t>
      </w:r>
      <w:r w:rsidR="00063E8A" w:rsidRPr="00063E8A">
        <w:t>ась</w:t>
      </w:r>
      <w:r w:rsidR="00063E8A" w:rsidRPr="00063E8A">
        <w:t xml:space="preserve"> 24 марта 2004 года. </w:t>
      </w:r>
      <w:r w:rsidR="00A45D8E" w:rsidRPr="00063E8A">
        <w:t>Со временем каркас Spring пришел на смену серверам JEE (Java Enterprise Edition - корпора</w:t>
      </w:r>
      <w:r w:rsidR="00A45D8E">
        <w:t>тивная версия Java) и дорос до уровня полноценной технологии.</w:t>
      </w:r>
    </w:p>
    <w:p w14:paraId="22EDDF36" w14:textId="77777777" w:rsidR="008F360B" w:rsidRPr="00A45D8E" w:rsidRDefault="008F360B" w:rsidP="008F360B">
      <w:r>
        <w:t>Обычно Spring описывается как легковесный каркас</w:t>
      </w:r>
      <w:r w:rsidRPr="00A45D8E">
        <w:t xml:space="preserve"> </w:t>
      </w:r>
      <w:proofErr w:type="gramStart"/>
      <w:r w:rsidRPr="00A45D8E">
        <w:t>(</w:t>
      </w:r>
      <w:r>
        <w:t xml:space="preserve"> </w:t>
      </w:r>
      <w:proofErr w:type="spellStart"/>
      <w:r w:rsidRPr="00A45D8E">
        <w:rPr>
          <w:b/>
          <w:bCs/>
        </w:rPr>
        <w:t>lightweight</w:t>
      </w:r>
      <w:proofErr w:type="spellEnd"/>
      <w:proofErr w:type="gramEnd"/>
      <w:r w:rsidRPr="00A45D8E">
        <w:rPr>
          <w:b/>
          <w:bCs/>
        </w:rPr>
        <w:t xml:space="preserve"> </w:t>
      </w:r>
      <w:proofErr w:type="spellStart"/>
      <w:r w:rsidRPr="00A45D8E">
        <w:rPr>
          <w:b/>
          <w:bCs/>
        </w:rPr>
        <w:t>framework</w:t>
      </w:r>
      <w:proofErr w:type="spellEnd"/>
      <w:r w:rsidRPr="00A45D8E">
        <w:t>)</w:t>
      </w:r>
      <w:r>
        <w:t xml:space="preserve"> для построения приложений на Java. Ядро каркаса Spring Framework основано на принципе инверсии управления (</w:t>
      </w:r>
      <w:proofErr w:type="spellStart"/>
      <w:r w:rsidRPr="00A45D8E">
        <w:rPr>
          <w:b/>
          <w:bCs/>
        </w:rPr>
        <w:t>lnversion</w:t>
      </w:r>
      <w:proofErr w:type="spellEnd"/>
      <w:r w:rsidRPr="00A45D8E">
        <w:rPr>
          <w:b/>
          <w:bCs/>
        </w:rPr>
        <w:t xml:space="preserve"> </w:t>
      </w:r>
      <w:proofErr w:type="spellStart"/>
      <w:r w:rsidRPr="00A45D8E">
        <w:rPr>
          <w:b/>
          <w:bCs/>
        </w:rPr>
        <w:t>of</w:t>
      </w:r>
      <w:proofErr w:type="spellEnd"/>
      <w:r w:rsidRPr="00A45D8E">
        <w:rPr>
          <w:b/>
          <w:bCs/>
        </w:rPr>
        <w:t xml:space="preserve"> Control - </w:t>
      </w:r>
      <w:proofErr w:type="spellStart"/>
      <w:r w:rsidRPr="00A45D8E">
        <w:rPr>
          <w:b/>
          <w:bCs/>
        </w:rPr>
        <w:t>IoC</w:t>
      </w:r>
      <w:proofErr w:type="spellEnd"/>
      <w:r>
        <w:t>)</w:t>
      </w:r>
    </w:p>
    <w:p w14:paraId="01BD2A7E" w14:textId="012164D5" w:rsidR="008F360B" w:rsidRDefault="008F360B" w:rsidP="008F360B">
      <w:r>
        <w:t>Главный принцип всей философии Spring - минимальное воздействие. Spring является легковесным каркасом в том смысле, что для использования всех преимуществ ядра Spring вам придется внести лишь минимальные изменения в свой прикладной код.</w:t>
      </w:r>
    </w:p>
    <w:p w14:paraId="2AC317D3" w14:textId="3CD7F23B" w:rsidR="00C8355C" w:rsidRDefault="008F360B" w:rsidP="0087513F">
      <w:r>
        <w:t xml:space="preserve">По сути, Spring предлагает контейнер, часто называемый контекстом приложения Spring, который создает компоненты приложения </w:t>
      </w:r>
      <w:proofErr w:type="gramStart"/>
      <w:r>
        <w:t>и  управляет</w:t>
      </w:r>
      <w:proofErr w:type="gramEnd"/>
      <w:r>
        <w:t xml:space="preserve"> ими. Эти компоненты, или </w:t>
      </w:r>
      <w:proofErr w:type="spellStart"/>
      <w:r>
        <w:t>bean</w:t>
      </w:r>
      <w:proofErr w:type="spellEnd"/>
      <w:r>
        <w:t xml:space="preserve">-компоненты, объединяются внутри контекста Spring, образуя полноценное приложение, подобно тому, как кирпичи, известковый раствор, древесина, гвозди, водопроводные трубы и проводка соединяются вместе, образуя дом. Акт объединения </w:t>
      </w:r>
      <w:proofErr w:type="spellStart"/>
      <w:r>
        <w:t>bean</w:t>
      </w:r>
      <w:proofErr w:type="spellEnd"/>
      <w:r>
        <w:t>-компонентов основан на шаблоне, известном как внедрение зависимостей (</w:t>
      </w:r>
      <w:proofErr w:type="spellStart"/>
      <w:r>
        <w:t>Dependency</w:t>
      </w:r>
      <w:proofErr w:type="spellEnd"/>
      <w:r>
        <w:t xml:space="preserve"> </w:t>
      </w:r>
      <w:proofErr w:type="spellStart"/>
      <w:r>
        <w:t>Injection</w:t>
      </w:r>
      <w:proofErr w:type="spellEnd"/>
      <w:r>
        <w:t>, DI). В технологии внедрения зависимостей компоненты не создают и не поддерживают жизненный цикл других компонентов, от которых они зависят, а полагаются в этом на отдельный объект (контейнер), который создаст все нужные компоненты и внедрит их в другие компоненты, которые в них нуждаются. Обычно это делается с помощью аргументов конструктора или методов доступа к свойствам</w:t>
      </w:r>
    </w:p>
    <w:p w14:paraId="2FDA616C" w14:textId="1C7A9312" w:rsidR="00C8355C" w:rsidRDefault="00C8355C"/>
    <w:p w14:paraId="2568E36C" w14:textId="77777777" w:rsidR="00261255" w:rsidRDefault="00261255"/>
    <w:p w14:paraId="6E07CBAF" w14:textId="77777777" w:rsidR="0087513F" w:rsidRDefault="0087513F" w:rsidP="0087513F">
      <w:pPr>
        <w:pStyle w:val="2"/>
        <w:rPr>
          <w:b/>
          <w:bCs/>
        </w:rPr>
      </w:pPr>
      <w:r w:rsidRPr="00A45D8E">
        <w:rPr>
          <w:b/>
          <w:bCs/>
        </w:rPr>
        <w:t>Инверсия управления и внедрение зависимостей</w:t>
      </w:r>
    </w:p>
    <w:p w14:paraId="02805F6D" w14:textId="6DDA5A81" w:rsidR="00063E8A" w:rsidRPr="00063E8A" w:rsidRDefault="00063E8A" w:rsidP="00063E8A">
      <w:r w:rsidRPr="00063E8A">
        <w:t>Спринг реализует паттерн композиция</w:t>
      </w:r>
      <w:r w:rsidRPr="00063E8A">
        <w:t>.</w:t>
      </w:r>
    </w:p>
    <w:p w14:paraId="3C1DE6F2" w14:textId="75D2094D" w:rsidR="0087513F" w:rsidRPr="00A45D8E" w:rsidRDefault="0087513F" w:rsidP="0087513F">
      <w:pPr>
        <w:rPr>
          <w:b/>
          <w:bCs/>
        </w:rPr>
      </w:pPr>
      <w:proofErr w:type="spellStart"/>
      <w:r w:rsidRPr="00A45D8E">
        <w:rPr>
          <w:b/>
          <w:bCs/>
        </w:rPr>
        <w:t>lnversion</w:t>
      </w:r>
      <w:proofErr w:type="spellEnd"/>
      <w:r w:rsidRPr="00A45D8E">
        <w:rPr>
          <w:b/>
          <w:bCs/>
        </w:rPr>
        <w:t xml:space="preserve"> </w:t>
      </w:r>
      <w:proofErr w:type="spellStart"/>
      <w:r w:rsidRPr="00A45D8E">
        <w:rPr>
          <w:b/>
          <w:bCs/>
        </w:rPr>
        <w:t>of</w:t>
      </w:r>
      <w:proofErr w:type="spellEnd"/>
      <w:r w:rsidRPr="00A45D8E">
        <w:rPr>
          <w:b/>
          <w:bCs/>
        </w:rPr>
        <w:t xml:space="preserve"> Control (инверсия управления) </w:t>
      </w:r>
      <w:r>
        <w:rPr>
          <w:b/>
          <w:bCs/>
        </w:rPr>
        <w:t>–</w:t>
      </w:r>
      <w:r w:rsidRPr="00A45D8E">
        <w:rPr>
          <w:b/>
          <w:bCs/>
        </w:rPr>
        <w:t xml:space="preserve"> </w:t>
      </w:r>
      <w:proofErr w:type="spellStart"/>
      <w:r w:rsidRPr="00A45D8E">
        <w:rPr>
          <w:b/>
          <w:bCs/>
        </w:rPr>
        <w:t>IoC</w:t>
      </w:r>
      <w:proofErr w:type="spellEnd"/>
      <w:r w:rsidRPr="00A45D8E">
        <w:rPr>
          <w:b/>
          <w:bCs/>
        </w:rPr>
        <w:t xml:space="preserve"> </w:t>
      </w:r>
      <w:proofErr w:type="gramStart"/>
      <w:r w:rsidRPr="00A45D8E">
        <w:rPr>
          <w:b/>
          <w:bCs/>
        </w:rPr>
        <w:t xml:space="preserve">- </w:t>
      </w:r>
      <w:r>
        <w:t xml:space="preserve"> </w:t>
      </w:r>
      <w:r w:rsidRPr="0087513F">
        <w:t>когда</w:t>
      </w:r>
      <w:proofErr w:type="gramEnd"/>
      <w:r w:rsidRPr="0087513F">
        <w:t xml:space="preserve"> создание зависимостей между компонентами и управление ими осуществляется внешним образом.</w:t>
      </w:r>
      <w:r w:rsidRPr="00A45D8E">
        <w:t xml:space="preserve"> </w:t>
      </w:r>
      <w:r>
        <w:t xml:space="preserve">Например, </w:t>
      </w:r>
      <w:r>
        <w:rPr>
          <w:rFonts w:ascii="Arial" w:hAnsi="Arial" w:cs="Arial"/>
          <w:color w:val="172B53"/>
          <w:sz w:val="27"/>
          <w:szCs w:val="27"/>
          <w:shd w:val="clear" w:color="auto" w:fill="FFFFFF"/>
        </w:rPr>
        <w:t>при использовании библиотеки вы сами прописываете в своем коде какой метод какого объекта вызвать, а в случае с фреймворками — чаще всего уже фреймворк будет вызывать в нужный ему момент тот код, который вы написали. То есть, тут уже не вы управляете процессом выполнения кода/программы, а фреймворк это делает за вас. Вы передали ему управление (инверсия управления).</w:t>
      </w:r>
    </w:p>
    <w:p w14:paraId="62319AD1" w14:textId="77777777" w:rsidR="0087513F" w:rsidRDefault="0087513F" w:rsidP="0087513F">
      <w:pPr>
        <w:rPr>
          <w:b/>
          <w:bCs/>
        </w:rPr>
      </w:pPr>
      <w:r>
        <w:t xml:space="preserve">Понятие инверсии управления было переименовано Мартином </w:t>
      </w:r>
      <w:proofErr w:type="spellStart"/>
      <w:r>
        <w:t>Фаулером</w:t>
      </w:r>
      <w:proofErr w:type="spellEnd"/>
      <w:r>
        <w:t xml:space="preserve"> в более описательное понятие внедрения зависимостей (</w:t>
      </w:r>
      <w:proofErr w:type="spellStart"/>
      <w:r w:rsidRPr="00A45D8E">
        <w:rPr>
          <w:b/>
          <w:bCs/>
        </w:rPr>
        <w:t>Dependency</w:t>
      </w:r>
      <w:proofErr w:type="spellEnd"/>
      <w:r w:rsidRPr="00A45D8E">
        <w:rPr>
          <w:b/>
          <w:bCs/>
        </w:rPr>
        <w:t xml:space="preserve"> </w:t>
      </w:r>
      <w:proofErr w:type="spellStart"/>
      <w:r w:rsidRPr="00A45D8E">
        <w:rPr>
          <w:b/>
          <w:bCs/>
        </w:rPr>
        <w:t>lnjection</w:t>
      </w:r>
      <w:proofErr w:type="spellEnd"/>
      <w:r>
        <w:t xml:space="preserve"> - DI).</w:t>
      </w:r>
    </w:p>
    <w:p w14:paraId="240D3A04" w14:textId="41BF0398" w:rsidR="0087513F" w:rsidRDefault="0087513F" w:rsidP="0087513F">
      <w:pPr>
        <w:jc w:val="both"/>
      </w:pPr>
      <w:r>
        <w:t xml:space="preserve">Компонент, которому </w:t>
      </w:r>
      <w:r w:rsidRPr="00BC13D0">
        <w:rPr>
          <w:b/>
          <w:bCs/>
        </w:rPr>
        <w:t>требуются</w:t>
      </w:r>
      <w:r>
        <w:t xml:space="preserve"> определенные </w:t>
      </w:r>
      <w:r w:rsidRPr="00BC13D0">
        <w:rPr>
          <w:b/>
          <w:bCs/>
        </w:rPr>
        <w:t>зависимости</w:t>
      </w:r>
      <w:r>
        <w:t xml:space="preserve">, зачастую называется </w:t>
      </w:r>
      <w:r w:rsidRPr="00BC13D0">
        <w:rPr>
          <w:b/>
          <w:bCs/>
        </w:rPr>
        <w:t>зависимым объектом</w:t>
      </w:r>
      <w:r>
        <w:t xml:space="preserve">, а в случае инверсии управления - </w:t>
      </w:r>
      <w:r w:rsidRPr="00BC13D0">
        <w:rPr>
          <w:b/>
          <w:bCs/>
        </w:rPr>
        <w:t>целевым объектом</w:t>
      </w:r>
      <w:r>
        <w:t>.</w:t>
      </w:r>
    </w:p>
    <w:p w14:paraId="35D18607" w14:textId="3E5E25AB" w:rsidR="0087513F" w:rsidRDefault="0087513F" w:rsidP="0087513F">
      <w:r w:rsidRPr="0087513F">
        <w:lastRenderedPageBreak/>
        <w:t xml:space="preserve">Реализация внедрения зависимостей в Spring основана на двух ключевых понятиях Java: компонентах </w:t>
      </w:r>
      <w:proofErr w:type="spellStart"/>
      <w:r w:rsidRPr="0087513F">
        <w:t>JavaBeans</w:t>
      </w:r>
      <w:proofErr w:type="spellEnd"/>
      <w:r w:rsidRPr="0087513F">
        <w:t xml:space="preserve"> и интерфейсах. Написание кода по интерфейсам способствует повышению гибкости приложений, но сложность связывания при этом весьма велика (и требует много кода), но применяя внедрение зависимостей, можно сильно сократить объем кода. А с помощью интерфейсов можно получить максимальную отдачу от внедрения зависимостей, потому что в компонентах Spring </w:t>
      </w:r>
      <w:proofErr w:type="spellStart"/>
      <w:r w:rsidRPr="0087513F">
        <w:t>Beans</w:t>
      </w:r>
      <w:proofErr w:type="spellEnd"/>
      <w:r w:rsidRPr="0087513F">
        <w:t xml:space="preserve"> можно использовать любую реализацию интерфейса для удовлетворения их зависимости. Кроме того, применение интерфейсов позволяет задействовать в Spring динамические объекты-заместители из комплекта JDK по проектному шаблону "Заместитель" (</w:t>
      </w:r>
      <w:proofErr w:type="spellStart"/>
      <w:r w:rsidRPr="0087513F">
        <w:t>Proxy</w:t>
      </w:r>
      <w:proofErr w:type="spellEnd"/>
      <w:r w:rsidRPr="0087513F">
        <w:t>), чтобы предоставить эффективные средства вроде сквозной функциональности.</w:t>
      </w:r>
    </w:p>
    <w:p w14:paraId="2E000E14" w14:textId="77777777" w:rsidR="0087513F" w:rsidRDefault="0087513F" w:rsidP="0087513F">
      <w:pPr>
        <w:jc w:val="both"/>
      </w:pPr>
    </w:p>
    <w:p w14:paraId="1D8EC522" w14:textId="77777777" w:rsidR="0087513F" w:rsidRDefault="0087513F" w:rsidP="0087513F">
      <w:pPr>
        <w:pStyle w:val="3"/>
      </w:pPr>
      <w:r>
        <w:t>Преимущества внедрения зависимостей:</w:t>
      </w:r>
    </w:p>
    <w:p w14:paraId="092D64B3" w14:textId="77777777" w:rsidR="0087513F" w:rsidRDefault="0087513F" w:rsidP="00B91782">
      <w:pPr>
        <w:pStyle w:val="a3"/>
        <w:numPr>
          <w:ilvl w:val="0"/>
          <w:numId w:val="23"/>
        </w:numPr>
      </w:pPr>
      <w:r>
        <w:t xml:space="preserve">Сокращение объема связующего кода (кода, который должен быть написан для связывания вместе компонентов приложения.). </w:t>
      </w:r>
    </w:p>
    <w:p w14:paraId="2D7CD51C" w14:textId="77777777" w:rsidR="0087513F" w:rsidRDefault="0087513F" w:rsidP="00B91782">
      <w:pPr>
        <w:pStyle w:val="a3"/>
        <w:numPr>
          <w:ilvl w:val="0"/>
          <w:numId w:val="23"/>
        </w:numPr>
      </w:pPr>
      <w:r>
        <w:t>Упрощенное конфигурирование приложений.</w:t>
      </w:r>
    </w:p>
    <w:p w14:paraId="290861D9" w14:textId="26A16613" w:rsidR="0087513F" w:rsidRDefault="0087513F" w:rsidP="00B91782">
      <w:pPr>
        <w:pStyle w:val="a3"/>
        <w:numPr>
          <w:ilvl w:val="0"/>
          <w:numId w:val="23"/>
        </w:numPr>
      </w:pPr>
      <w:r>
        <w:t xml:space="preserve">Возможность управлять общими зависимостями в одном хранилище. </w:t>
      </w:r>
    </w:p>
    <w:p w14:paraId="419E9108" w14:textId="5A78C8CD" w:rsidR="0087513F" w:rsidRDefault="0087513F" w:rsidP="00B91782">
      <w:pPr>
        <w:pStyle w:val="a3"/>
        <w:numPr>
          <w:ilvl w:val="0"/>
          <w:numId w:val="23"/>
        </w:numPr>
      </w:pPr>
      <w:r>
        <w:t xml:space="preserve">Улучшенная тестируемость. (например, применяя внедрение зависимостей, можно сымитировать реализацию объекта </w:t>
      </w:r>
      <w:r w:rsidRPr="0087513F">
        <w:rPr>
          <w:lang w:val="en-US"/>
        </w:rPr>
        <w:t>D</w:t>
      </w:r>
      <w:r>
        <w:t>АО, возвращающую наборы тестовых данных, а затем передать их объекту предметной области для проверки.)</w:t>
      </w:r>
    </w:p>
    <w:p w14:paraId="7B2EB984" w14:textId="77777777" w:rsidR="0087513F" w:rsidRDefault="0087513F" w:rsidP="00B91782">
      <w:pPr>
        <w:pStyle w:val="a3"/>
        <w:numPr>
          <w:ilvl w:val="0"/>
          <w:numId w:val="23"/>
        </w:numPr>
      </w:pPr>
      <w:r>
        <w:t xml:space="preserve">Стимулирование качественных проектных решений для приложений. </w:t>
      </w:r>
    </w:p>
    <w:p w14:paraId="4A900672" w14:textId="77777777" w:rsidR="0087513F" w:rsidRDefault="0087513F" w:rsidP="0087513F">
      <w:r>
        <w:t>Недостаток:</w:t>
      </w:r>
    </w:p>
    <w:p w14:paraId="1254293F" w14:textId="77777777" w:rsidR="0087513F" w:rsidRDefault="0087513F" w:rsidP="00B91782">
      <w:pPr>
        <w:pStyle w:val="a3"/>
        <w:numPr>
          <w:ilvl w:val="0"/>
          <w:numId w:val="1"/>
        </w:numPr>
      </w:pPr>
      <w:r>
        <w:t>Внедрение зависимостей способно затруднить тем, кто не особенно хорошо ориентируется в прикладном коде, возможность выяснить, какая именно реализация отдельной зависимости привязана к конкретным объектам.</w:t>
      </w:r>
    </w:p>
    <w:p w14:paraId="68AE9BF3" w14:textId="0DA1A4BA" w:rsidR="0087513F" w:rsidRDefault="0087513F" w:rsidP="0087513F">
      <w:pPr>
        <w:jc w:val="both"/>
      </w:pPr>
    </w:p>
    <w:p w14:paraId="6AADC5DF" w14:textId="77777777" w:rsidR="0087513F" w:rsidRDefault="0087513F" w:rsidP="0087513F">
      <w:pPr>
        <w:pStyle w:val="3"/>
      </w:pPr>
      <w:proofErr w:type="gramStart"/>
      <w:r>
        <w:t>Dependency injection и</w:t>
      </w:r>
      <w:proofErr w:type="gramEnd"/>
      <w:r w:rsidRPr="0087513F">
        <w:t xml:space="preserve"> Dependency lookup</w:t>
      </w:r>
    </w:p>
    <w:p w14:paraId="2A77691F" w14:textId="29FD04CC" w:rsidR="0087513F" w:rsidRDefault="0087513F" w:rsidP="0087513F">
      <w:pPr>
        <w:jc w:val="both"/>
      </w:pPr>
      <w:r>
        <w:t xml:space="preserve"> Инверсия управления может быть разделена на два подтипа: </w:t>
      </w:r>
      <w:r w:rsidRPr="00F01B67">
        <w:rPr>
          <w:b/>
          <w:bCs/>
        </w:rPr>
        <w:t>внедрение зависимостей</w:t>
      </w:r>
      <w:r>
        <w:rPr>
          <w:b/>
          <w:bCs/>
        </w:rPr>
        <w:t xml:space="preserve"> (</w:t>
      </w:r>
      <w:proofErr w:type="spellStart"/>
      <w:r>
        <w:t>Dependency</w:t>
      </w:r>
      <w:proofErr w:type="spellEnd"/>
      <w:r>
        <w:t xml:space="preserve"> </w:t>
      </w:r>
      <w:proofErr w:type="spellStart"/>
      <w:r>
        <w:t>injection</w:t>
      </w:r>
      <w:proofErr w:type="spellEnd"/>
      <w:r>
        <w:rPr>
          <w:b/>
          <w:bCs/>
        </w:rPr>
        <w:t>)</w:t>
      </w:r>
      <w:r>
        <w:t xml:space="preserve"> и </w:t>
      </w:r>
      <w:r w:rsidRPr="00F01B67">
        <w:rPr>
          <w:b/>
          <w:bCs/>
        </w:rPr>
        <w:t>поиск зависимостей</w:t>
      </w:r>
      <w:r w:rsidRPr="00F01B67">
        <w:t xml:space="preserve"> (</w:t>
      </w:r>
      <w:proofErr w:type="spellStart"/>
      <w:r w:rsidRPr="00F01B67">
        <w:rPr>
          <w:b/>
          <w:bCs/>
        </w:rPr>
        <w:t>Dependency</w:t>
      </w:r>
      <w:proofErr w:type="spellEnd"/>
      <w:r w:rsidRPr="00F01B67">
        <w:rPr>
          <w:b/>
          <w:bCs/>
        </w:rPr>
        <w:t xml:space="preserve"> </w:t>
      </w:r>
      <w:proofErr w:type="spellStart"/>
      <w:r w:rsidRPr="00F01B67">
        <w:rPr>
          <w:b/>
          <w:bCs/>
        </w:rPr>
        <w:t>lookup</w:t>
      </w:r>
      <w:proofErr w:type="spellEnd"/>
      <w:r w:rsidRPr="00F01B67">
        <w:t>)</w:t>
      </w:r>
      <w:r>
        <w:t xml:space="preserve">. Когда речь идет о внедрении зависимостей, всегда имеется в виду инверсия управления. Но когда речь идет об инверсии управления, то не всегда имеется в виду внедрение зависимостей. Например, поиск зависимостей </w:t>
      </w:r>
      <w:proofErr w:type="gramStart"/>
      <w:r>
        <w:t>- это</w:t>
      </w:r>
      <w:proofErr w:type="gramEnd"/>
      <w:r>
        <w:t xml:space="preserve"> также форма инверсии управления. Второй тип - внедрения зависимостей - в действительности обеспечивает более высокую гибкость и удобство применения по сравнению с поиском зависимостей.</w:t>
      </w:r>
    </w:p>
    <w:p w14:paraId="4208908B" w14:textId="77777777" w:rsidR="0087513F" w:rsidRDefault="0087513F" w:rsidP="0087513F">
      <w:r>
        <w:t xml:space="preserve">Если инверсия управления реализуется как поиск зависимостей, то компонент должен получить ссылку на зависимость, тогда как при внедрении зависимостей последние внедряются в компонент контейнером инверсии управления. У поиска зависимостей имеются две разновидности: извлечение зависимостей и контекстный поиск зависимостей (CDL). И у внедрения зависимостей имеются две </w:t>
      </w:r>
      <w:proofErr w:type="gramStart"/>
      <w:r>
        <w:t>разновидности :</w:t>
      </w:r>
      <w:proofErr w:type="gramEnd"/>
      <w:r>
        <w:t xml:space="preserve"> через конструктор и через метод установки </w:t>
      </w:r>
      <w:r w:rsidRPr="00BC13D0">
        <w:t>(</w:t>
      </w:r>
      <w:proofErr w:type="spellStart"/>
      <w:r>
        <w:t>setter</w:t>
      </w:r>
      <w:proofErr w:type="spellEnd"/>
      <w:r>
        <w:t xml:space="preserve"> </w:t>
      </w:r>
      <w:proofErr w:type="spellStart"/>
      <w:r>
        <w:t>dependency</w:t>
      </w:r>
      <w:proofErr w:type="spellEnd"/>
      <w:r>
        <w:t xml:space="preserve"> </w:t>
      </w:r>
      <w:proofErr w:type="spellStart"/>
      <w:r>
        <w:t>injection</w:t>
      </w:r>
      <w:proofErr w:type="spellEnd"/>
      <w:r w:rsidRPr="00BC13D0">
        <w:t>)</w:t>
      </w:r>
      <w:r>
        <w:t>.</w:t>
      </w:r>
    </w:p>
    <w:p w14:paraId="5D9E0CDF" w14:textId="77777777" w:rsidR="0087513F" w:rsidRDefault="0087513F" w:rsidP="0087513F">
      <w:r>
        <w:t>У поиска зависимостей имеются две разновидности:</w:t>
      </w:r>
    </w:p>
    <w:p w14:paraId="1360A1D4" w14:textId="77777777" w:rsidR="0087513F" w:rsidRDefault="0087513F" w:rsidP="0087513F">
      <w:r w:rsidRPr="0087513F">
        <w:rPr>
          <w:b/>
          <w:bCs/>
        </w:rPr>
        <w:t>1. Извлечение зависимостей</w:t>
      </w:r>
      <w:r w:rsidRPr="00F01B67">
        <w:t xml:space="preserve"> (</w:t>
      </w:r>
      <w:proofErr w:type="spellStart"/>
      <w:r>
        <w:t>Dependency</w:t>
      </w:r>
      <w:proofErr w:type="spellEnd"/>
      <w:r>
        <w:t xml:space="preserve"> Pull</w:t>
      </w:r>
      <w:r w:rsidRPr="00F01B67">
        <w:t xml:space="preserve">), </w:t>
      </w:r>
      <w:r>
        <w:t>один из видов внедрения зависимостей. В этом случае зависимости извлекаются из реестра по мере необходимости. Извлечение зависимостей предоставляется и в Spring как механизм для извлечения компонентов, которыми он управляет.</w:t>
      </w:r>
    </w:p>
    <w:p w14:paraId="7D2CFB2F" w14:textId="77777777" w:rsidR="0087513F" w:rsidRDefault="0087513F" w:rsidP="0087513F">
      <w:r w:rsidRPr="00A3594E">
        <w:rPr>
          <w:noProof/>
        </w:rPr>
        <w:lastRenderedPageBreak/>
        <w:drawing>
          <wp:inline distT="0" distB="0" distL="0" distR="0" wp14:anchorId="7BDB3063" wp14:editId="22DC3FF3">
            <wp:extent cx="2453786" cy="1060109"/>
            <wp:effectExtent l="0" t="0" r="381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3119" cy="1064141"/>
                    </a:xfrm>
                    <a:prstGeom prst="rect">
                      <a:avLst/>
                    </a:prstGeom>
                  </pic:spPr>
                </pic:pic>
              </a:graphicData>
            </a:graphic>
          </wp:inline>
        </w:drawing>
      </w:r>
    </w:p>
    <w:p w14:paraId="41AD2A9E" w14:textId="77777777" w:rsidR="0087513F" w:rsidRDefault="0087513F" w:rsidP="0087513F">
      <w:r w:rsidRPr="0087513F">
        <w:rPr>
          <w:b/>
          <w:bCs/>
        </w:rPr>
        <w:t>2. Контекстный поиск зависимостей</w:t>
      </w:r>
      <w:r>
        <w:t xml:space="preserve"> (</w:t>
      </w:r>
      <w:proofErr w:type="spellStart"/>
      <w:r>
        <w:t>Contextualized</w:t>
      </w:r>
      <w:proofErr w:type="spellEnd"/>
      <w:r>
        <w:t xml:space="preserve"> </w:t>
      </w:r>
      <w:proofErr w:type="spellStart"/>
      <w:r>
        <w:t>Dependency</w:t>
      </w:r>
      <w:proofErr w:type="spellEnd"/>
      <w:r>
        <w:t xml:space="preserve"> </w:t>
      </w:r>
      <w:proofErr w:type="spellStart"/>
      <w:r>
        <w:t>Lookup</w:t>
      </w:r>
      <w:proofErr w:type="spellEnd"/>
      <w:r>
        <w:t xml:space="preserve">, </w:t>
      </w:r>
      <w:r>
        <w:rPr>
          <w:lang w:val="en-US"/>
        </w:rPr>
        <w:t>CDL</w:t>
      </w:r>
      <w:r>
        <w:t>)</w:t>
      </w:r>
      <w:r w:rsidRPr="00F01B67">
        <w:t xml:space="preserve">. </w:t>
      </w:r>
      <w:r>
        <w:t>В этом случае поиск осуществляется в контейнере, управляющем ресурсом, а не только в каком-то центральном реестре.</w:t>
      </w:r>
    </w:p>
    <w:p w14:paraId="2B48C2A5" w14:textId="77777777" w:rsidR="0087513F" w:rsidRDefault="0087513F" w:rsidP="0087513F">
      <w:r w:rsidRPr="00A3594E">
        <w:rPr>
          <w:noProof/>
        </w:rPr>
        <w:drawing>
          <wp:inline distT="0" distB="0" distL="0" distR="0" wp14:anchorId="768E1C06" wp14:editId="44D60EB6">
            <wp:extent cx="1721700" cy="120894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27713" cy="1213164"/>
                    </a:xfrm>
                    <a:prstGeom prst="rect">
                      <a:avLst/>
                    </a:prstGeom>
                  </pic:spPr>
                </pic:pic>
              </a:graphicData>
            </a:graphic>
          </wp:inline>
        </w:drawing>
      </w:r>
    </w:p>
    <w:p w14:paraId="21600637" w14:textId="77777777" w:rsidR="0087513F" w:rsidRDefault="0087513F" w:rsidP="0087513F">
      <w:r>
        <w:t xml:space="preserve">Механизм контекстного поиска приводится в действие через реализацию в компоненте интерфейса. Реализуя этот интерфейс, </w:t>
      </w:r>
      <w:proofErr w:type="spellStart"/>
      <w:r>
        <w:t>комnонент</w:t>
      </w:r>
      <w:proofErr w:type="spellEnd"/>
      <w:r>
        <w:t xml:space="preserve"> извещает контейнер, что ему требуется получить зависимость.</w:t>
      </w:r>
    </w:p>
    <w:p w14:paraId="5569CD66" w14:textId="56F992FA" w:rsidR="0087513F" w:rsidRDefault="0087513F"/>
    <w:p w14:paraId="3F886141" w14:textId="77777777" w:rsidR="0087513F" w:rsidRDefault="0087513F"/>
    <w:p w14:paraId="03BC086C" w14:textId="6A928261" w:rsidR="00A45D8E" w:rsidRPr="00C8355C" w:rsidRDefault="00A45D8E" w:rsidP="0087513F">
      <w:pPr>
        <w:pStyle w:val="2"/>
        <w:rPr>
          <w:b/>
          <w:bCs/>
        </w:rPr>
      </w:pPr>
      <w:r w:rsidRPr="00A45D8E">
        <w:rPr>
          <w:b/>
          <w:bCs/>
        </w:rPr>
        <w:t xml:space="preserve">Структура </w:t>
      </w:r>
      <w:r w:rsidRPr="00A45D8E">
        <w:rPr>
          <w:b/>
          <w:bCs/>
          <w:lang w:val="en-US"/>
        </w:rPr>
        <w:t>Spring</w:t>
      </w:r>
    </w:p>
    <w:p w14:paraId="11A0A03A" w14:textId="77777777" w:rsidR="00A45D8E" w:rsidRPr="00C8355C" w:rsidRDefault="00A45D8E"/>
    <w:p w14:paraId="4190600E" w14:textId="105023D3" w:rsidR="00A45D8E" w:rsidRDefault="00A45D8E">
      <w:r>
        <w:t xml:space="preserve"> </w:t>
      </w:r>
      <w:r>
        <w:rPr>
          <w:noProof/>
        </w:rPr>
        <w:drawing>
          <wp:inline distT="0" distB="0" distL="0" distR="0" wp14:anchorId="1A8ADC8E" wp14:editId="1A708B08">
            <wp:extent cx="3506993" cy="26302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3294" cy="2634971"/>
                    </a:xfrm>
                    <a:prstGeom prst="rect">
                      <a:avLst/>
                    </a:prstGeom>
                    <a:noFill/>
                  </pic:spPr>
                </pic:pic>
              </a:graphicData>
            </a:graphic>
          </wp:inline>
        </w:drawing>
      </w:r>
    </w:p>
    <w:p w14:paraId="576CAF4A" w14:textId="5EA24B20" w:rsidR="00A45D8E" w:rsidRDefault="001B6B7A">
      <w:r w:rsidRPr="0087513F">
        <w:rPr>
          <w:b/>
          <w:bCs/>
        </w:rPr>
        <w:t>Модули</w:t>
      </w:r>
      <w:r>
        <w:t>:</w:t>
      </w:r>
    </w:p>
    <w:p w14:paraId="64F66811" w14:textId="29DB5B7D" w:rsidR="001B6B7A" w:rsidRDefault="001B6B7A" w:rsidP="001B6B7A">
      <w:proofErr w:type="spellStart"/>
      <w:r>
        <w:t>Аор</w:t>
      </w:r>
      <w:proofErr w:type="spellEnd"/>
      <w:r>
        <w:t xml:space="preserve"> - Содержит все классы, требующиеся для применения в приложении средств АОП из </w:t>
      </w:r>
      <w:proofErr w:type="spellStart"/>
      <w:r>
        <w:t>Spriпg</w:t>
      </w:r>
      <w:proofErr w:type="spellEnd"/>
      <w:r>
        <w:t xml:space="preserve">. Этот архивный JАR-файл должен быть также включен в приложение, если планируется пользоваться другими средствами </w:t>
      </w:r>
      <w:proofErr w:type="spellStart"/>
      <w:r>
        <w:t>Spriпg</w:t>
      </w:r>
      <w:proofErr w:type="spellEnd"/>
      <w:r>
        <w:t>, в которых применяется АОП</w:t>
      </w:r>
    </w:p>
    <w:p w14:paraId="5C993596" w14:textId="7C99825C" w:rsidR="001B6B7A" w:rsidRDefault="001B6B7A">
      <w:r>
        <w:rPr>
          <w:lang w:val="en-US"/>
        </w:rPr>
        <w:t>Beans</w:t>
      </w:r>
      <w:r w:rsidRPr="001B6B7A">
        <w:t xml:space="preserve"> - </w:t>
      </w:r>
      <w:r>
        <w:t xml:space="preserve">Содержит все классы, поддерживающие манипулирование компонентами </w:t>
      </w:r>
      <w:proofErr w:type="spellStart"/>
      <w:r>
        <w:t>Spriпg</w:t>
      </w:r>
      <w:proofErr w:type="spellEnd"/>
      <w:r>
        <w:t xml:space="preserve"> </w:t>
      </w:r>
      <w:proofErr w:type="spellStart"/>
      <w:r>
        <w:t>Веапs</w:t>
      </w:r>
      <w:proofErr w:type="spellEnd"/>
      <w:r>
        <w:t>.</w:t>
      </w:r>
    </w:p>
    <w:p w14:paraId="282AF205" w14:textId="1FF1CBB2" w:rsidR="001B6B7A" w:rsidRPr="001B6B7A" w:rsidRDefault="001B6B7A">
      <w:proofErr w:type="spellStart"/>
      <w:r>
        <w:t>Context</w:t>
      </w:r>
      <w:proofErr w:type="spellEnd"/>
      <w:r w:rsidRPr="001B6B7A">
        <w:t xml:space="preserve"> - </w:t>
      </w:r>
      <w:r>
        <w:t xml:space="preserve">Содержит классы, которые предоставляют многие расширения для ядра </w:t>
      </w:r>
      <w:proofErr w:type="spellStart"/>
      <w:r>
        <w:t>Spri</w:t>
      </w:r>
      <w:proofErr w:type="spellEnd"/>
      <w:r>
        <w:rPr>
          <w:lang w:val="en-US"/>
        </w:rPr>
        <w:t>n</w:t>
      </w:r>
      <w:r>
        <w:t>g.</w:t>
      </w:r>
      <w:r w:rsidRPr="001B6B7A">
        <w:t xml:space="preserve"> </w:t>
      </w:r>
      <w:r>
        <w:t xml:space="preserve">Все классы должны использовать интерфейс </w:t>
      </w:r>
      <w:proofErr w:type="spellStart"/>
      <w:r>
        <w:t>ApplicationContext</w:t>
      </w:r>
      <w:proofErr w:type="spellEnd"/>
      <w:r>
        <w:t xml:space="preserve"> из </w:t>
      </w:r>
      <w:proofErr w:type="spellStart"/>
      <w:r>
        <w:t>Spriпg</w:t>
      </w:r>
      <w:proofErr w:type="spellEnd"/>
      <w:r w:rsidRPr="00FF6AF3">
        <w:t>.</w:t>
      </w:r>
      <w:r w:rsidRPr="001B6B7A">
        <w:t xml:space="preserve"> </w:t>
      </w:r>
      <w:r>
        <w:t xml:space="preserve">В этом модуле содержатся также классы </w:t>
      </w:r>
      <w:proofErr w:type="spellStart"/>
      <w:r>
        <w:t>Spriпg</w:t>
      </w:r>
      <w:proofErr w:type="spellEnd"/>
      <w:r>
        <w:t xml:space="preserve"> для </w:t>
      </w:r>
      <w:r>
        <w:lastRenderedPageBreak/>
        <w:t xml:space="preserve">удаленного взаимодействия, классы для интеграции с языками динамических сценариев (например, </w:t>
      </w:r>
      <w:proofErr w:type="spellStart"/>
      <w:r>
        <w:t>JRuby</w:t>
      </w:r>
      <w:proofErr w:type="spellEnd"/>
      <w:r>
        <w:t xml:space="preserve">, </w:t>
      </w:r>
      <w:proofErr w:type="spellStart"/>
      <w:r>
        <w:t>Groovy</w:t>
      </w:r>
      <w:proofErr w:type="spellEnd"/>
      <w:r>
        <w:t xml:space="preserve">, </w:t>
      </w:r>
      <w:proofErr w:type="spellStart"/>
      <w:r>
        <w:t>BeaпShell</w:t>
      </w:r>
      <w:proofErr w:type="spellEnd"/>
      <w:r>
        <w:t>), классы из прикладного интерфейса API по спецификации JSR-303 (</w:t>
      </w:r>
      <w:proofErr w:type="spellStart"/>
      <w:r>
        <w:t>Веапs</w:t>
      </w:r>
      <w:proofErr w:type="spellEnd"/>
      <w:r>
        <w:t xml:space="preserve"> </w:t>
      </w:r>
      <w:proofErr w:type="spellStart"/>
      <w:r>
        <w:t>Validatioп</w:t>
      </w:r>
      <w:proofErr w:type="spellEnd"/>
      <w:r>
        <w:t>), классы для планирования и выполнения заданий и т.д.</w:t>
      </w:r>
    </w:p>
    <w:p w14:paraId="12623D94" w14:textId="62E86764" w:rsidR="001B6B7A" w:rsidRPr="001B6B7A" w:rsidRDefault="001B6B7A">
      <w:r>
        <w:t>Core</w:t>
      </w:r>
      <w:r w:rsidRPr="001B6B7A">
        <w:t xml:space="preserve"> - </w:t>
      </w:r>
      <w:r>
        <w:t>Основной модуль, требующийся для каждого приложения Spring. В его архивном JАR-файле находятся классы, общие для всех остальных модулей Spring</w:t>
      </w:r>
    </w:p>
    <w:p w14:paraId="0F910E01" w14:textId="719D9D18" w:rsidR="001B6B7A" w:rsidRPr="001B6B7A" w:rsidRDefault="001B6B7A">
      <w:proofErr w:type="spellStart"/>
      <w:r>
        <w:t>jdЬc</w:t>
      </w:r>
      <w:proofErr w:type="spellEnd"/>
      <w:r w:rsidRPr="001B6B7A">
        <w:t xml:space="preserve"> - </w:t>
      </w:r>
      <w:r>
        <w:t>В этот модуль входят все классы, предназначенные для поддержки JDBC. Он необходим для всех приложений, которым требуется доступ к базам данных.</w:t>
      </w:r>
    </w:p>
    <w:p w14:paraId="18F48088" w14:textId="38A75638" w:rsidR="001B6B7A" w:rsidRPr="00FF6AF3" w:rsidRDefault="001B6B7A">
      <w:r>
        <w:t>Test</w:t>
      </w:r>
      <w:r w:rsidRPr="00FF6AF3">
        <w:t xml:space="preserve"> </w:t>
      </w:r>
    </w:p>
    <w:p w14:paraId="61A2446E" w14:textId="4BD10000" w:rsidR="001B6B7A" w:rsidRPr="001B6B7A" w:rsidRDefault="001B6B7A">
      <w:proofErr w:type="spellStart"/>
      <w:r>
        <w:t>Tx</w:t>
      </w:r>
      <w:proofErr w:type="spellEnd"/>
      <w:r w:rsidRPr="001B6B7A">
        <w:t xml:space="preserve"> – </w:t>
      </w:r>
      <w:r>
        <w:t xml:space="preserve">Предоставляет все классы, предназначенные для поддержки инфраструктуры транзакций в </w:t>
      </w:r>
      <w:proofErr w:type="spellStart"/>
      <w:r>
        <w:t>Spriпg</w:t>
      </w:r>
      <w:proofErr w:type="spellEnd"/>
      <w:r>
        <w:t>.</w:t>
      </w:r>
    </w:p>
    <w:p w14:paraId="3A30956B" w14:textId="5842230F" w:rsidR="001B6B7A" w:rsidRDefault="001B6B7A">
      <w:proofErr w:type="spellStart"/>
      <w:r>
        <w:t>wе</w:t>
      </w:r>
      <w:proofErr w:type="spellEnd"/>
      <w:r w:rsidR="00CB3667">
        <w:rPr>
          <w:lang w:val="en-US"/>
        </w:rPr>
        <w:t>b</w:t>
      </w:r>
      <w:r w:rsidRPr="001B6B7A">
        <w:t xml:space="preserve"> - </w:t>
      </w:r>
      <w:r>
        <w:t xml:space="preserve">Содержит основные классы для применения </w:t>
      </w:r>
      <w:proofErr w:type="spellStart"/>
      <w:r>
        <w:t>Spriпg</w:t>
      </w:r>
      <w:proofErr w:type="spellEnd"/>
      <w:r>
        <w:t xml:space="preserve"> в веб-приложениях, в том числе классы для автоматической загрузки контекста типа </w:t>
      </w:r>
      <w:proofErr w:type="spellStart"/>
      <w:r>
        <w:t>ApplicationContext</w:t>
      </w:r>
      <w:proofErr w:type="spellEnd"/>
      <w:r>
        <w:t>, классы для поддержки выгрузки файлов и ряд полезных классов для выполнения таких повторяющихся заданий, как извлечение целочисленных значений из строки запроса</w:t>
      </w:r>
    </w:p>
    <w:p w14:paraId="4A1B431F" w14:textId="6D2D949A" w:rsidR="001B6B7A" w:rsidRPr="001B6B7A" w:rsidRDefault="001B6B7A">
      <w:proofErr w:type="spellStart"/>
      <w:r>
        <w:t>we</w:t>
      </w:r>
      <w:proofErr w:type="spellEnd"/>
      <w:r w:rsidR="00CB3667">
        <w:rPr>
          <w:lang w:val="en-US"/>
        </w:rPr>
        <w:t>b</w:t>
      </w:r>
      <w:r>
        <w:t>-</w:t>
      </w:r>
      <w:proofErr w:type="spellStart"/>
      <w:r>
        <w:t>reactive</w:t>
      </w:r>
      <w:proofErr w:type="spellEnd"/>
      <w:r w:rsidRPr="001B6B7A">
        <w:t xml:space="preserve"> – </w:t>
      </w:r>
      <w:r>
        <w:t xml:space="preserve">Содержит базовые </w:t>
      </w:r>
      <w:proofErr w:type="spellStart"/>
      <w:r>
        <w:t>интерфей</w:t>
      </w:r>
      <w:proofErr w:type="spellEnd"/>
      <w:r>
        <w:rPr>
          <w:lang w:val="en-US"/>
        </w:rPr>
        <w:t>c</w:t>
      </w:r>
      <w:r>
        <w:t xml:space="preserve">ы и классы для модели реактивного </w:t>
      </w:r>
      <w:proofErr w:type="spellStart"/>
      <w:r>
        <w:t>вебпрограммирования</w:t>
      </w:r>
      <w:proofErr w:type="spellEnd"/>
      <w:r>
        <w:t xml:space="preserve"> в </w:t>
      </w:r>
      <w:proofErr w:type="spellStart"/>
      <w:r>
        <w:t>Spriпg</w:t>
      </w:r>
      <w:proofErr w:type="spellEnd"/>
    </w:p>
    <w:p w14:paraId="6060F208" w14:textId="4B118228" w:rsidR="001B6B7A" w:rsidRPr="001B6B7A" w:rsidRDefault="001B6B7A">
      <w:r>
        <w:rPr>
          <w:lang w:val="en-US"/>
        </w:rPr>
        <w:t>web</w:t>
      </w:r>
      <w:r w:rsidRPr="001B6B7A">
        <w:t xml:space="preserve"> - </w:t>
      </w:r>
      <w:r>
        <w:t xml:space="preserve">Содержит все классы для собственного каркаса по проектному шаблону MVC в </w:t>
      </w:r>
      <w:proofErr w:type="spellStart"/>
      <w:r>
        <w:t>Spriпg</w:t>
      </w:r>
      <w:proofErr w:type="spellEnd"/>
      <w:r>
        <w:t>. А если применяется отдельный каркас по шаблону MVC, то классы из архивного JАR-файла этого модуля не требуются.</w:t>
      </w:r>
    </w:p>
    <w:p w14:paraId="1BD688F6" w14:textId="77777777" w:rsidR="001B6B7A" w:rsidRPr="001B6B7A" w:rsidRDefault="001B6B7A"/>
    <w:p w14:paraId="2BB2CC17" w14:textId="53E6319E" w:rsidR="001B6B7A" w:rsidRDefault="001B6B7A">
      <w:r w:rsidRPr="0087513F">
        <w:rPr>
          <w:b/>
          <w:bCs/>
        </w:rPr>
        <w:t>Проекты</w:t>
      </w:r>
      <w:r>
        <w:t>:</w:t>
      </w:r>
    </w:p>
    <w:p w14:paraId="410A555D" w14:textId="29330B42" w:rsidR="00BC13D0" w:rsidRDefault="00BC13D0">
      <w:r>
        <w:t>Ядро Spring Framework</w:t>
      </w:r>
    </w:p>
    <w:p w14:paraId="2B337EF5" w14:textId="6E076460" w:rsidR="001B6B7A" w:rsidRDefault="001B6B7A">
      <w:r>
        <w:t>Spring Security - обеспечивает управление доступом к ресурсам приложения на основе ролей, а в приложениях с более сложными требованиями к безопасности поддерживается ведение списка управления доступом (ACL), Spring Security применяется главным образом в защищенных веб-приложениях</w:t>
      </w:r>
    </w:p>
    <w:p w14:paraId="620AB81B" w14:textId="3781A54B" w:rsidR="001B6B7A" w:rsidRDefault="001B6B7A">
      <w:r>
        <w:t>Spring Boot – содержит готовые конфигурации для различных типов приложений Spring, организованные в стартовые пакеты, внедряет все зависимости, требующиеся в приложении Spring, принимая во внимание совместимость версий.</w:t>
      </w:r>
    </w:p>
    <w:p w14:paraId="21A59728" w14:textId="75B0161E" w:rsidR="001B6B7A" w:rsidRDefault="001B6B7A">
      <w:r>
        <w:t xml:space="preserve">Spring </w:t>
      </w:r>
      <w:proofErr w:type="spellStart"/>
      <w:r>
        <w:t>Batch</w:t>
      </w:r>
      <w:proofErr w:type="spellEnd"/>
      <w:r>
        <w:t xml:space="preserve"> предоставляет общую структуру и разнообразные правила для реализации пакетных заданий, сокращая объем стереотипного кода.</w:t>
      </w:r>
    </w:p>
    <w:p w14:paraId="0D186803" w14:textId="1F006C11" w:rsidR="001B6B7A" w:rsidRDefault="001B6B7A">
      <w:r>
        <w:t xml:space="preserve">Spring </w:t>
      </w:r>
      <w:proofErr w:type="spellStart"/>
      <w:r>
        <w:t>lntegration</w:t>
      </w:r>
      <w:proofErr w:type="spellEnd"/>
      <w:r>
        <w:t xml:space="preserve"> помогает упростить интеграцию приложений Spring с внешними системами.</w:t>
      </w:r>
    </w:p>
    <w:p w14:paraId="6E3E858A" w14:textId="7A2F7B91" w:rsidR="007D2511" w:rsidRPr="00BC13D0" w:rsidRDefault="007D2511">
      <w:pPr>
        <w:rPr>
          <w:lang w:val="en-US"/>
        </w:rPr>
      </w:pPr>
      <w:r w:rsidRPr="00BC13D0">
        <w:rPr>
          <w:lang w:val="en-US"/>
        </w:rPr>
        <w:t xml:space="preserve">Spring MVC – </w:t>
      </w:r>
      <w:r>
        <w:t>веб</w:t>
      </w:r>
      <w:r w:rsidRPr="00BC13D0">
        <w:rPr>
          <w:lang w:val="en-US"/>
        </w:rPr>
        <w:t>-</w:t>
      </w:r>
      <w:r>
        <w:t>фреймворк</w:t>
      </w:r>
      <w:r w:rsidRPr="00BC13D0">
        <w:rPr>
          <w:lang w:val="en-US"/>
        </w:rPr>
        <w:t xml:space="preserve"> Spring</w:t>
      </w:r>
    </w:p>
    <w:p w14:paraId="671587B6" w14:textId="799DF651" w:rsidR="007D2511" w:rsidRPr="00FF6AF3" w:rsidRDefault="00BC13D0">
      <w:pPr>
        <w:rPr>
          <w:lang w:val="en-US"/>
        </w:rPr>
      </w:pPr>
      <w:r w:rsidRPr="00BC13D0">
        <w:rPr>
          <w:lang w:val="en-US"/>
        </w:rPr>
        <w:t>Spring</w:t>
      </w:r>
      <w:r w:rsidRPr="00FF6AF3">
        <w:rPr>
          <w:lang w:val="en-US"/>
        </w:rPr>
        <w:t xml:space="preserve"> </w:t>
      </w:r>
      <w:r w:rsidRPr="00BC13D0">
        <w:rPr>
          <w:lang w:val="en-US"/>
        </w:rPr>
        <w:t>Data</w:t>
      </w:r>
    </w:p>
    <w:p w14:paraId="3BFF8034" w14:textId="7861EA5E" w:rsidR="00BC13D0" w:rsidRPr="00BC13D0" w:rsidRDefault="00BC13D0">
      <w:r>
        <w:t xml:space="preserve">Spring </w:t>
      </w:r>
      <w:proofErr w:type="spellStart"/>
      <w:r>
        <w:t>Cloud</w:t>
      </w:r>
      <w:proofErr w:type="spellEnd"/>
      <w:r w:rsidRPr="00BC13D0">
        <w:t xml:space="preserve"> - </w:t>
      </w:r>
      <w:r>
        <w:t>набор проектов для разработки облачных приложений с помощью Spring.</w:t>
      </w:r>
    </w:p>
    <w:p w14:paraId="11A28192" w14:textId="33DDDCA1" w:rsidR="00BC13D0" w:rsidRDefault="00BC13D0">
      <w:r>
        <w:t xml:space="preserve">Spring </w:t>
      </w:r>
      <w:proofErr w:type="spellStart"/>
      <w:r>
        <w:t>Native</w:t>
      </w:r>
      <w:proofErr w:type="spellEnd"/>
      <w:r>
        <w:t xml:space="preserve"> –</w:t>
      </w:r>
      <w:r w:rsidRPr="00BC13D0">
        <w:t xml:space="preserve"> </w:t>
      </w:r>
      <w:r>
        <w:t xml:space="preserve">позволяет компилировать проекты Spring Boot </w:t>
      </w:r>
      <w:proofErr w:type="gramStart"/>
      <w:r>
        <w:t>в  двоичные</w:t>
      </w:r>
      <w:proofErr w:type="gramEnd"/>
      <w:r>
        <w:t xml:space="preserve"> выполняемые файлы с  помощью компилятора </w:t>
      </w:r>
      <w:proofErr w:type="spellStart"/>
      <w:r>
        <w:t>GraalVM</w:t>
      </w:r>
      <w:proofErr w:type="spellEnd"/>
    </w:p>
    <w:p w14:paraId="31B8023C" w14:textId="77777777" w:rsidR="00BC13D0" w:rsidRPr="00BC13D0" w:rsidRDefault="00BC13D0"/>
    <w:p w14:paraId="7CF63365" w14:textId="788D508C" w:rsidR="007D2511" w:rsidRDefault="0087513F" w:rsidP="0087513F">
      <w:pPr>
        <w:pStyle w:val="1"/>
        <w:rPr>
          <w:b/>
          <w:bCs/>
        </w:rPr>
      </w:pPr>
      <w:r>
        <w:rPr>
          <w:b/>
          <w:bCs/>
        </w:rPr>
        <w:t>Конфигурирование</w:t>
      </w:r>
      <w:r w:rsidR="007D2511" w:rsidRPr="007D2511">
        <w:rPr>
          <w:b/>
          <w:bCs/>
        </w:rPr>
        <w:t xml:space="preserve"> Spring</w:t>
      </w:r>
    </w:p>
    <w:p w14:paraId="14BFB97A" w14:textId="09F29671" w:rsidR="001B6B7A" w:rsidRDefault="0087513F">
      <w:r w:rsidRPr="0087513F">
        <w:lastRenderedPageBreak/>
        <w:t>Можно делать вручную, а можно использовать</w:t>
      </w:r>
      <w:r>
        <w:rPr>
          <w:b/>
          <w:bCs/>
        </w:rPr>
        <w:t xml:space="preserve"> </w:t>
      </w:r>
      <w:r w:rsidR="007D2511">
        <w:t xml:space="preserve">Spring </w:t>
      </w:r>
      <w:proofErr w:type="spellStart"/>
      <w:r w:rsidR="007D2511">
        <w:t>Initializr</w:t>
      </w:r>
      <w:proofErr w:type="spellEnd"/>
      <w:r w:rsidR="007D2511">
        <w:t> </w:t>
      </w:r>
      <w:r>
        <w:t xml:space="preserve">(из </w:t>
      </w:r>
      <w:r>
        <w:rPr>
          <w:lang w:val="en-US"/>
        </w:rPr>
        <w:t>Spring</w:t>
      </w:r>
      <w:r w:rsidRPr="0087513F">
        <w:t xml:space="preserve"> </w:t>
      </w:r>
      <w:r>
        <w:rPr>
          <w:lang w:val="en-US"/>
        </w:rPr>
        <w:t>Boot</w:t>
      </w:r>
      <w:r>
        <w:t xml:space="preserve">) </w:t>
      </w:r>
      <w:r w:rsidR="007D2511">
        <w:t>– это веб-приложение, помогающее создать скелетную структуру проекта Spring</w:t>
      </w:r>
    </w:p>
    <w:p w14:paraId="6C500DD4" w14:textId="1CA48A18" w:rsidR="001B6B7A" w:rsidRDefault="007D2511">
      <w:r>
        <w:rPr>
          <w:noProof/>
        </w:rPr>
        <w:drawing>
          <wp:inline distT="0" distB="0" distL="0" distR="0" wp14:anchorId="6F528485" wp14:editId="1B9189E4">
            <wp:extent cx="4659086" cy="3311125"/>
            <wp:effectExtent l="0" t="0" r="825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89" t="16614" r="20060" b="12695"/>
                    <a:stretch/>
                  </pic:blipFill>
                  <pic:spPr bwMode="auto">
                    <a:xfrm>
                      <a:off x="0" y="0"/>
                      <a:ext cx="4664588" cy="3315035"/>
                    </a:xfrm>
                    <a:prstGeom prst="rect">
                      <a:avLst/>
                    </a:prstGeom>
                    <a:ln>
                      <a:noFill/>
                    </a:ln>
                    <a:extLst>
                      <a:ext uri="{53640926-AAD7-44D8-BBD7-CCE9431645EC}">
                        <a14:shadowObscured xmlns:a14="http://schemas.microsoft.com/office/drawing/2010/main"/>
                      </a:ext>
                    </a:extLst>
                  </pic:spPr>
                </pic:pic>
              </a:graphicData>
            </a:graphic>
          </wp:inline>
        </w:drawing>
      </w:r>
    </w:p>
    <w:p w14:paraId="195A5AC3" w14:textId="23840D22" w:rsidR="007D2511" w:rsidRDefault="007D2511">
      <w:r>
        <w:t xml:space="preserve">исходный код помещается в каталог </w:t>
      </w:r>
      <w:proofErr w:type="spellStart"/>
      <w:r>
        <w:t>src</w:t>
      </w:r>
      <w:proofErr w:type="spellEnd"/>
      <w:r>
        <w:t>/</w:t>
      </w:r>
      <w:proofErr w:type="spellStart"/>
      <w:r>
        <w:t>main</w:t>
      </w:r>
      <w:proofErr w:type="spellEnd"/>
      <w:r>
        <w:t>/</w:t>
      </w:r>
      <w:proofErr w:type="spellStart"/>
      <w:r>
        <w:t>java</w:t>
      </w:r>
      <w:proofErr w:type="spellEnd"/>
      <w:r>
        <w:t>, код тестов – в </w:t>
      </w:r>
      <w:proofErr w:type="spellStart"/>
      <w:r>
        <w:t>src</w:t>
      </w:r>
      <w:proofErr w:type="spellEnd"/>
      <w:r>
        <w:t>/</w:t>
      </w:r>
      <w:proofErr w:type="spellStart"/>
      <w:r>
        <w:t>test</w:t>
      </w:r>
      <w:proofErr w:type="spellEnd"/>
      <w:r>
        <w:t>/</w:t>
      </w:r>
      <w:proofErr w:type="spellStart"/>
      <w:r>
        <w:t>java</w:t>
      </w:r>
      <w:proofErr w:type="spellEnd"/>
      <w:r>
        <w:t xml:space="preserve">, а ресурсы, не являющиеся Java-ресурсами, – </w:t>
      </w:r>
      <w:proofErr w:type="gramStart"/>
      <w:r>
        <w:t xml:space="preserve">в  </w:t>
      </w:r>
      <w:proofErr w:type="spellStart"/>
      <w:r>
        <w:t>src</w:t>
      </w:r>
      <w:proofErr w:type="spellEnd"/>
      <w:proofErr w:type="gramEnd"/>
      <w:r>
        <w:t>/</w:t>
      </w:r>
      <w:proofErr w:type="spellStart"/>
      <w:r>
        <w:t>main</w:t>
      </w:r>
      <w:proofErr w:type="spellEnd"/>
      <w:r>
        <w:t>/</w:t>
      </w:r>
      <w:proofErr w:type="spellStart"/>
      <w:r>
        <w:t>resources</w:t>
      </w:r>
      <w:proofErr w:type="spellEnd"/>
      <w:r>
        <w:t>.</w:t>
      </w:r>
    </w:p>
    <w:p w14:paraId="7667C7F4" w14:textId="27C045E5" w:rsidR="007D2511" w:rsidRDefault="007D2511">
      <w:proofErr w:type="spellStart"/>
      <w:r>
        <w:t>mvnw</w:t>
      </w:r>
      <w:proofErr w:type="spellEnd"/>
      <w:r>
        <w:t xml:space="preserve"> </w:t>
      </w:r>
      <w:proofErr w:type="gramStart"/>
      <w:r>
        <w:t>и  mvnw.cmd</w:t>
      </w:r>
      <w:proofErr w:type="gramEnd"/>
      <w:r>
        <w:t xml:space="preserve">  – это сценарии-обертки </w:t>
      </w:r>
      <w:proofErr w:type="spellStart"/>
      <w:r>
        <w:t>Maven</w:t>
      </w:r>
      <w:proofErr w:type="spellEnd"/>
      <w:r>
        <w:t xml:space="preserve">, эти сценарии можно использовать для создания нового проекта, даже если на вашем компьютере не установлен </w:t>
      </w:r>
      <w:proofErr w:type="spellStart"/>
      <w:r>
        <w:t>Maven</w:t>
      </w:r>
      <w:proofErr w:type="spellEnd"/>
      <w:r>
        <w:t>;</w:t>
      </w:r>
    </w:p>
    <w:p w14:paraId="02F31B1B" w14:textId="1568A3D9" w:rsidR="007D2511" w:rsidRDefault="007D2511">
      <w:r>
        <w:t xml:space="preserve">pom.xml – это параметры сборки </w:t>
      </w:r>
      <w:proofErr w:type="spellStart"/>
      <w:r>
        <w:t>Maven</w:t>
      </w:r>
      <w:proofErr w:type="spellEnd"/>
    </w:p>
    <w:p w14:paraId="5EAF48AC" w14:textId="35D6E472" w:rsidR="007D2511" w:rsidRDefault="007D2511">
      <w:proofErr w:type="spellStart"/>
      <w:proofErr w:type="gramStart"/>
      <w:r>
        <w:t>application.properties</w:t>
      </w:r>
      <w:proofErr w:type="spellEnd"/>
      <w:proofErr w:type="gramEnd"/>
      <w:r>
        <w:t>  – это файл</w:t>
      </w:r>
      <w:r w:rsidRPr="007D2511">
        <w:t xml:space="preserve"> </w:t>
      </w:r>
      <w:r>
        <w:t>используется для определения конфигурационных свойств. М</w:t>
      </w:r>
    </w:p>
    <w:p w14:paraId="160675E5" w14:textId="347775CB" w:rsidR="007D2511" w:rsidRDefault="007D2511">
      <w:proofErr w:type="spellStart"/>
      <w:r>
        <w:t>static</w:t>
      </w:r>
      <w:proofErr w:type="spellEnd"/>
      <w:r>
        <w:t xml:space="preserve"> – в эту папку можно поместить любой статический контент (изображения, таблицы стилей, JavaScript и т. д.), который должен отображаться в браузере. </w:t>
      </w:r>
    </w:p>
    <w:p w14:paraId="20F6F958" w14:textId="5E0247F3" w:rsidR="007D2511" w:rsidRDefault="007D2511">
      <w:proofErr w:type="spellStart"/>
      <w:proofErr w:type="gramStart"/>
      <w:r>
        <w:t>templates</w:t>
      </w:r>
      <w:proofErr w:type="spellEnd"/>
      <w:r>
        <w:t>  –</w:t>
      </w:r>
      <w:proofErr w:type="gramEnd"/>
      <w:r>
        <w:t xml:space="preserve"> тут мы разместим файлы шаблонов, используемые для отображения контента в браузере. </w:t>
      </w:r>
    </w:p>
    <w:p w14:paraId="4A09FE2E" w14:textId="77777777" w:rsidR="007D2511" w:rsidRDefault="007D2511"/>
    <w:p w14:paraId="5E4F1CC2" w14:textId="51E51FD0" w:rsidR="00A45D8E" w:rsidRDefault="00A45D8E" w:rsidP="0087513F">
      <w:pPr>
        <w:pStyle w:val="2"/>
        <w:rPr>
          <w:b/>
          <w:bCs/>
        </w:rPr>
      </w:pPr>
      <w:r w:rsidRPr="00A45D8E">
        <w:rPr>
          <w:b/>
          <w:bCs/>
        </w:rPr>
        <w:t>Конфигу</w:t>
      </w:r>
      <w:r w:rsidR="0087513F">
        <w:rPr>
          <w:b/>
          <w:bCs/>
        </w:rPr>
        <w:t>рации</w:t>
      </w:r>
    </w:p>
    <w:p w14:paraId="456984C7" w14:textId="31ED6F9F" w:rsidR="008F360B" w:rsidRPr="008F360B" w:rsidRDefault="008F360B" w:rsidP="00035F0E">
      <w:pPr>
        <w:pStyle w:val="3"/>
      </w:pPr>
      <w:r w:rsidRPr="008F360B">
        <w:t>Виды</w:t>
      </w:r>
      <w:r w:rsidR="00035F0E">
        <w:t xml:space="preserve"> конфигураций</w:t>
      </w:r>
    </w:p>
    <w:p w14:paraId="41ED165A" w14:textId="629881A9" w:rsidR="008F360B" w:rsidRDefault="00C8355C" w:rsidP="00C8355C">
      <w:r>
        <w:t xml:space="preserve">1) </w:t>
      </w:r>
      <w:proofErr w:type="spellStart"/>
      <w:r w:rsidR="008F360B" w:rsidRPr="008F360B">
        <w:rPr>
          <w:b/>
          <w:bCs/>
        </w:rPr>
        <w:t>А</w:t>
      </w:r>
      <w:r w:rsidRPr="008F360B">
        <w:rPr>
          <w:b/>
          <w:bCs/>
        </w:rPr>
        <w:t>втоконфигурация</w:t>
      </w:r>
      <w:proofErr w:type="spellEnd"/>
      <w:r>
        <w:t xml:space="preserve"> - </w:t>
      </w:r>
      <w:r w:rsidR="008F360B" w:rsidRPr="008F360B">
        <w:rPr>
          <w:u w:val="single"/>
        </w:rPr>
        <w:t>наиболее приоритетный способ, которому стоит отдавать предпочтение</w:t>
      </w:r>
      <w:r w:rsidR="008F360B">
        <w:t>. Spring Boot может делать обоснованные предположения о том, какие компоненты следует настроить и связать вместе, опираясь на элементы в пути поиска классов, переменные окружения и другие факторы.</w:t>
      </w:r>
      <w:r w:rsidR="008F360B" w:rsidRPr="008F360B">
        <w:t xml:space="preserve"> </w:t>
      </w:r>
      <w:proofErr w:type="spellStart"/>
      <w:r w:rsidR="008F360B">
        <w:t>Автоконфигурация</w:t>
      </w:r>
      <w:proofErr w:type="spellEnd"/>
      <w:r w:rsidR="008F360B">
        <w:t>, предлагаемая Spring Boot, значительно сократила объем явного описания конфигурации (с помощью XML или на Java), необходимого для создания приложения.</w:t>
      </w:r>
    </w:p>
    <w:p w14:paraId="6EF30FD1" w14:textId="0BE2B8DA" w:rsidR="008F360B" w:rsidRDefault="00A45D8E" w:rsidP="008F360B">
      <w:r>
        <w:t>2)</w:t>
      </w:r>
      <w:r w:rsidRPr="00A45D8E">
        <w:t xml:space="preserve"> </w:t>
      </w:r>
      <w:r w:rsidR="008F360B" w:rsidRPr="008F360B">
        <w:rPr>
          <w:b/>
          <w:bCs/>
        </w:rPr>
        <w:t>К</w:t>
      </w:r>
      <w:r w:rsidRPr="008F360B">
        <w:rPr>
          <w:b/>
          <w:bCs/>
        </w:rPr>
        <w:t>онфигурационный класс Java</w:t>
      </w:r>
      <w:r w:rsidR="008F360B">
        <w:t xml:space="preserve">. </w:t>
      </w:r>
      <w:r w:rsidR="00C8355C">
        <w:t xml:space="preserve"> </w:t>
      </w:r>
      <w:r w:rsidR="008F360B" w:rsidRPr="008F360B">
        <w:rPr>
          <w:u w:val="single"/>
        </w:rPr>
        <w:t>Используется, только если Spring не может автоматически настроить компоненты</w:t>
      </w:r>
      <w:r w:rsidR="008F360B">
        <w:t xml:space="preserve">. Аннотация @Configuration подсказывает фреймворку Spring, что это класс конфигурации, который создает </w:t>
      </w:r>
      <w:proofErr w:type="spellStart"/>
      <w:r w:rsidR="008F360B">
        <w:t>bean</w:t>
      </w:r>
      <w:proofErr w:type="spellEnd"/>
      <w:r w:rsidR="008F360B">
        <w:t xml:space="preserve">-компоненты для контекста Spring. Методы класса конфигурации снабжены аннотацией @Bean, указывающей, что возвращаемые ими объекты должны быть добавлены </w:t>
      </w:r>
      <w:proofErr w:type="gramStart"/>
      <w:r w:rsidR="008F360B">
        <w:t>в  контекст</w:t>
      </w:r>
      <w:proofErr w:type="gramEnd"/>
      <w:r w:rsidR="008F360B">
        <w:t xml:space="preserve"> приложения как </w:t>
      </w:r>
      <w:proofErr w:type="spellStart"/>
      <w:r w:rsidR="008F360B">
        <w:t>bean</w:t>
      </w:r>
      <w:proofErr w:type="spellEnd"/>
      <w:r w:rsidR="008F360B">
        <w:t xml:space="preserve">-компоненты (где эти компоненты по умолчанию будут доступны по </w:t>
      </w:r>
      <w:r w:rsidR="008F360B">
        <w:lastRenderedPageBreak/>
        <w:t>идентификаторам, совпадающим с именами определяющих их методов).</w:t>
      </w:r>
      <w:r w:rsidR="007D2511">
        <w:t xml:space="preserve"> Определение конфигурации </w:t>
      </w:r>
      <w:proofErr w:type="gramStart"/>
      <w:r w:rsidR="007D2511">
        <w:t>в  Java</w:t>
      </w:r>
      <w:proofErr w:type="gramEnd"/>
      <w:r w:rsidR="007D2511">
        <w:t>-коде имеет определенные преимущества перед описанием в XML-файлах, в том числе более высокий уровень безопасности типов и  простоту рефакторинга.</w:t>
      </w:r>
    </w:p>
    <w:p w14:paraId="39DEA69D" w14:textId="62540B67" w:rsidR="00C8355C" w:rsidRDefault="00C8355C" w:rsidP="00C8355C">
      <w:r>
        <w:t xml:space="preserve">3) </w:t>
      </w:r>
      <w:r w:rsidRPr="008F360B">
        <w:rPr>
          <w:b/>
          <w:bCs/>
        </w:rPr>
        <w:t>ХМL-файл</w:t>
      </w:r>
      <w:r>
        <w:t xml:space="preserve"> </w:t>
      </w:r>
      <w:r w:rsidR="008F360B">
        <w:t xml:space="preserve">- раньше способ управления контекстом приложения Spring для связывания </w:t>
      </w:r>
      <w:proofErr w:type="spellStart"/>
      <w:r w:rsidR="008F360B">
        <w:t>bean</w:t>
      </w:r>
      <w:proofErr w:type="spellEnd"/>
      <w:r w:rsidR="008F360B">
        <w:t>-компонентов был основан на одном или нескольких XML-файлах, описывающих компоненты и их взаимосвязи с другими компонентами. Сейчас этот способ устарел.</w:t>
      </w:r>
    </w:p>
    <w:p w14:paraId="3949C702" w14:textId="18C75813" w:rsidR="00A45D8E" w:rsidRPr="0087513F" w:rsidRDefault="007D2511">
      <w:pPr>
        <w:rPr>
          <w:rFonts w:ascii="Times New Roman" w:hAnsi="Times New Roman" w:cs="Times New Roman"/>
          <w:sz w:val="24"/>
          <w:szCs w:val="24"/>
        </w:rPr>
      </w:pPr>
      <w:r w:rsidRPr="0087513F">
        <w:rPr>
          <w:rFonts w:ascii="Times New Roman" w:hAnsi="Times New Roman" w:cs="Times New Roman"/>
          <w:sz w:val="24"/>
          <w:szCs w:val="24"/>
          <w:shd w:val="clear" w:color="auto" w:fill="FFFFFF"/>
          <w:lang w:val="en-US"/>
        </w:rPr>
        <w:t>Spring</w:t>
      </w:r>
      <w:r w:rsidR="00C8355C" w:rsidRPr="0087513F">
        <w:rPr>
          <w:rFonts w:ascii="Times New Roman" w:hAnsi="Times New Roman" w:cs="Times New Roman"/>
          <w:sz w:val="24"/>
          <w:szCs w:val="24"/>
          <w:shd w:val="clear" w:color="auto" w:fill="FFFFFF"/>
        </w:rPr>
        <w:t xml:space="preserve"> позволяет комбинировать эти способы. </w:t>
      </w:r>
    </w:p>
    <w:p w14:paraId="4F702B16" w14:textId="77777777" w:rsidR="00C8355C" w:rsidRDefault="00C8355C"/>
    <w:p w14:paraId="07FA7763" w14:textId="49AADDD4" w:rsidR="00C8355C" w:rsidRPr="00C8355C" w:rsidRDefault="00C8355C" w:rsidP="00035F0E">
      <w:pPr>
        <w:pStyle w:val="3"/>
        <w:rPr>
          <w:b/>
          <w:bCs/>
        </w:rPr>
      </w:pPr>
      <w:r w:rsidRPr="00C8355C">
        <w:rPr>
          <w:b/>
          <w:bCs/>
        </w:rPr>
        <w:t>Бины и контекст</w:t>
      </w:r>
    </w:p>
    <w:p w14:paraId="0404D18D" w14:textId="069A0EFA" w:rsidR="00C8355C" w:rsidRDefault="00C8355C">
      <w:r w:rsidRPr="00C8355C">
        <w:rPr>
          <w:b/>
          <w:bCs/>
        </w:rPr>
        <w:t>Бин</w:t>
      </w:r>
      <w:r w:rsidRPr="00C8355C">
        <w:t>. По сути, это просто объект какого-то класса.</w:t>
      </w:r>
    </w:p>
    <w:p w14:paraId="1FAB90F6" w14:textId="5F93EA20" w:rsidR="00C8355C" w:rsidRDefault="00C8355C">
      <w:r w:rsidRPr="00C8355C">
        <w:rPr>
          <w:b/>
          <w:bCs/>
        </w:rPr>
        <w:t>Контекст</w:t>
      </w:r>
      <w:r w:rsidRPr="00C8355C">
        <w:t xml:space="preserve"> — это набор </w:t>
      </w:r>
      <w:proofErr w:type="spellStart"/>
      <w:r w:rsidRPr="00C8355C">
        <w:t>бинов</w:t>
      </w:r>
      <w:proofErr w:type="spellEnd"/>
      <w:r w:rsidRPr="00C8355C">
        <w:t xml:space="preserve"> (объектов). Обращаясь к контексту — мы можем получить нужный нам бин (объект) по его </w:t>
      </w:r>
      <w:proofErr w:type="gramStart"/>
      <w:r w:rsidRPr="00C8355C">
        <w:t>имени например</w:t>
      </w:r>
      <w:proofErr w:type="gramEnd"/>
      <w:r w:rsidRPr="00C8355C">
        <w:t>, или по его типу, или еще как-то.</w:t>
      </w:r>
    </w:p>
    <w:p w14:paraId="28FFD13A" w14:textId="3C290DAC" w:rsidR="00C8355C" w:rsidRDefault="00C8355C"/>
    <w:p w14:paraId="0DFE4F10" w14:textId="3CEA8DE2" w:rsidR="00035F0E" w:rsidRPr="00035F0E" w:rsidRDefault="00035F0E" w:rsidP="00035F0E">
      <w:pPr>
        <w:pStyle w:val="3"/>
        <w:rPr>
          <w:lang w:val="en-US"/>
        </w:rPr>
      </w:pPr>
      <w:r>
        <w:t>Виды</w:t>
      </w:r>
      <w:r w:rsidRPr="00035F0E">
        <w:rPr>
          <w:lang w:val="en-US"/>
        </w:rPr>
        <w:t xml:space="preserve"> </w:t>
      </w:r>
      <w:r>
        <w:t>внедрения</w:t>
      </w:r>
      <w:r w:rsidRPr="00035F0E">
        <w:rPr>
          <w:lang w:val="en-US"/>
        </w:rPr>
        <w:t xml:space="preserve"> </w:t>
      </w:r>
      <w:r>
        <w:t>зависимостей</w:t>
      </w:r>
      <w:r w:rsidRPr="001C5889">
        <w:rPr>
          <w:lang w:val="en-US"/>
        </w:rPr>
        <w:t>:</w:t>
      </w:r>
    </w:p>
    <w:p w14:paraId="7663DED0" w14:textId="743CB688" w:rsidR="00A3594E" w:rsidRPr="00035F0E" w:rsidRDefault="00A3594E" w:rsidP="00035F0E">
      <w:pPr>
        <w:rPr>
          <w:b/>
          <w:bCs/>
          <w:lang w:val="en-US"/>
        </w:rPr>
      </w:pPr>
      <w:r w:rsidRPr="00035F0E">
        <w:rPr>
          <w:b/>
          <w:bCs/>
          <w:lang w:val="en-US"/>
        </w:rPr>
        <w:t>Constructor Dependency Injection</w:t>
      </w:r>
    </w:p>
    <w:p w14:paraId="6A510408" w14:textId="4E0BDFBD" w:rsidR="00A3594E" w:rsidRDefault="00A3594E">
      <w:r>
        <w:t>Внедрение зависимостей через конструктор происходит в том случае, когда зависимости предоставляются компоненту в его конструкторе (или нескольких конструкторах). С этой целью в компоненте объявляется один или ряд конструкторов, получающих в качестве аргументов его зависимости, а контейнер инверсии управления передает зависимости компоненту при получении его экземпляра.</w:t>
      </w:r>
    </w:p>
    <w:p w14:paraId="7E069304" w14:textId="77777777" w:rsidR="00A3594E" w:rsidRDefault="00A3594E" w:rsidP="00A35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A3594E">
        <w:rPr>
          <w:rFonts w:ascii="Courier New" w:eastAsia="Times New Roman" w:hAnsi="Courier New" w:cs="Courier New"/>
          <w:color w:val="0033B3"/>
          <w:lang w:val="en-US" w:eastAsia="ru-RU"/>
        </w:rPr>
        <w:t xml:space="preserve">public class </w:t>
      </w:r>
      <w:proofErr w:type="spellStart"/>
      <w:r w:rsidRPr="00A3594E">
        <w:rPr>
          <w:rFonts w:ascii="Courier New" w:eastAsia="Times New Roman" w:hAnsi="Courier New" w:cs="Courier New"/>
          <w:color w:val="000000"/>
          <w:lang w:val="en-US" w:eastAsia="ru-RU"/>
        </w:rPr>
        <w:t>ConstructorInjection</w:t>
      </w:r>
      <w:proofErr w:type="spellEnd"/>
      <w:r w:rsidRPr="00A3594E">
        <w:rPr>
          <w:rFonts w:ascii="Courier New" w:eastAsia="Times New Roman" w:hAnsi="Courier New" w:cs="Courier New"/>
          <w:color w:val="000000"/>
          <w:lang w:val="en-US" w:eastAsia="ru-RU"/>
        </w:rPr>
        <w:t xml:space="preserve"> </w:t>
      </w:r>
      <w:r w:rsidRPr="00A3594E">
        <w:rPr>
          <w:rFonts w:ascii="Courier New" w:eastAsia="Times New Roman" w:hAnsi="Courier New" w:cs="Courier New"/>
          <w:color w:val="080808"/>
          <w:lang w:val="en-US" w:eastAsia="ru-RU"/>
        </w:rPr>
        <w:t>{</w:t>
      </w:r>
      <w:r w:rsidRPr="00A3594E">
        <w:rPr>
          <w:rFonts w:ascii="Courier New" w:eastAsia="Times New Roman" w:hAnsi="Courier New" w:cs="Courier New"/>
          <w:color w:val="080808"/>
          <w:lang w:val="en-US" w:eastAsia="ru-RU"/>
        </w:rPr>
        <w:br/>
      </w:r>
      <w:r w:rsidRPr="00A3594E">
        <w:rPr>
          <w:rFonts w:ascii="Courier New" w:eastAsia="Times New Roman" w:hAnsi="Courier New" w:cs="Courier New"/>
          <w:color w:val="080808"/>
          <w:lang w:val="en-US" w:eastAsia="ru-RU"/>
        </w:rPr>
        <w:br/>
        <w:t xml:space="preserve">   </w:t>
      </w:r>
      <w:r w:rsidRPr="00A3594E">
        <w:rPr>
          <w:rFonts w:ascii="Courier New" w:eastAsia="Times New Roman" w:hAnsi="Courier New" w:cs="Courier New"/>
          <w:color w:val="0033B3"/>
          <w:lang w:val="en-US" w:eastAsia="ru-RU"/>
        </w:rPr>
        <w:t xml:space="preserve">private </w:t>
      </w:r>
      <w:r w:rsidRPr="00A3594E">
        <w:rPr>
          <w:rFonts w:ascii="Courier New" w:eastAsia="Times New Roman" w:hAnsi="Courier New" w:cs="Courier New"/>
          <w:color w:val="000000"/>
          <w:lang w:val="en-US" w:eastAsia="ru-RU"/>
        </w:rPr>
        <w:t xml:space="preserve">Dependency </w:t>
      </w:r>
      <w:proofErr w:type="spellStart"/>
      <w:r w:rsidRPr="00A3594E">
        <w:rPr>
          <w:rFonts w:ascii="Courier New" w:eastAsia="Times New Roman" w:hAnsi="Courier New" w:cs="Courier New"/>
          <w:color w:val="871094"/>
          <w:lang w:val="en-US" w:eastAsia="ru-RU"/>
        </w:rPr>
        <w:t>dependency</w:t>
      </w:r>
      <w:proofErr w:type="spellEnd"/>
      <w:r w:rsidRPr="00A3594E">
        <w:rPr>
          <w:rFonts w:ascii="Courier New" w:eastAsia="Times New Roman" w:hAnsi="Courier New" w:cs="Courier New"/>
          <w:color w:val="080808"/>
          <w:lang w:val="en-US" w:eastAsia="ru-RU"/>
        </w:rPr>
        <w:t>;</w:t>
      </w:r>
      <w:r w:rsidRPr="00A3594E">
        <w:rPr>
          <w:rFonts w:ascii="Courier New" w:eastAsia="Times New Roman" w:hAnsi="Courier New" w:cs="Courier New"/>
          <w:color w:val="080808"/>
          <w:lang w:val="en-US" w:eastAsia="ru-RU"/>
        </w:rPr>
        <w:br/>
      </w:r>
      <w:r w:rsidRPr="00A3594E">
        <w:rPr>
          <w:rFonts w:ascii="Courier New" w:eastAsia="Times New Roman" w:hAnsi="Courier New" w:cs="Courier New"/>
          <w:color w:val="080808"/>
          <w:lang w:val="en-US" w:eastAsia="ru-RU"/>
        </w:rPr>
        <w:br/>
        <w:t xml:space="preserve">   </w:t>
      </w:r>
      <w:r w:rsidRPr="00A3594E">
        <w:rPr>
          <w:rFonts w:ascii="Courier New" w:eastAsia="Times New Roman" w:hAnsi="Courier New" w:cs="Courier New"/>
          <w:color w:val="0033B3"/>
          <w:lang w:val="en-US" w:eastAsia="ru-RU"/>
        </w:rPr>
        <w:t xml:space="preserve">public </w:t>
      </w:r>
      <w:proofErr w:type="spellStart"/>
      <w:proofErr w:type="gramStart"/>
      <w:r w:rsidRPr="00A3594E">
        <w:rPr>
          <w:rFonts w:ascii="Courier New" w:eastAsia="Times New Roman" w:hAnsi="Courier New" w:cs="Courier New"/>
          <w:color w:val="00627A"/>
          <w:lang w:val="en-US" w:eastAsia="ru-RU"/>
        </w:rPr>
        <w:t>ConstructorInjection</w:t>
      </w:r>
      <w:proofErr w:type="spellEnd"/>
      <w:r w:rsidRPr="00A3594E">
        <w:rPr>
          <w:rFonts w:ascii="Courier New" w:eastAsia="Times New Roman" w:hAnsi="Courier New" w:cs="Courier New"/>
          <w:color w:val="080808"/>
          <w:lang w:val="en-US" w:eastAsia="ru-RU"/>
        </w:rPr>
        <w:t>(</w:t>
      </w:r>
      <w:proofErr w:type="gramEnd"/>
      <w:r w:rsidRPr="00A3594E">
        <w:rPr>
          <w:rFonts w:ascii="Courier New" w:eastAsia="Times New Roman" w:hAnsi="Courier New" w:cs="Courier New"/>
          <w:color w:val="000000"/>
          <w:lang w:val="en-US" w:eastAsia="ru-RU"/>
        </w:rPr>
        <w:t xml:space="preserve">Dependency </w:t>
      </w:r>
      <w:r w:rsidRPr="00A3594E">
        <w:rPr>
          <w:rFonts w:ascii="Courier New" w:eastAsia="Times New Roman" w:hAnsi="Courier New" w:cs="Courier New"/>
          <w:color w:val="080808"/>
          <w:lang w:val="en-US" w:eastAsia="ru-RU"/>
        </w:rPr>
        <w:t>dependency) {</w:t>
      </w:r>
      <w:r w:rsidRPr="00A3594E">
        <w:rPr>
          <w:rFonts w:ascii="Courier New" w:eastAsia="Times New Roman" w:hAnsi="Courier New" w:cs="Courier New"/>
          <w:color w:val="080808"/>
          <w:lang w:val="en-US" w:eastAsia="ru-RU"/>
        </w:rPr>
        <w:br/>
        <w:t xml:space="preserve">      </w:t>
      </w:r>
      <w:proofErr w:type="spellStart"/>
      <w:r w:rsidRPr="00A3594E">
        <w:rPr>
          <w:rFonts w:ascii="Courier New" w:eastAsia="Times New Roman" w:hAnsi="Courier New" w:cs="Courier New"/>
          <w:color w:val="0033B3"/>
          <w:lang w:val="en-US" w:eastAsia="ru-RU"/>
        </w:rPr>
        <w:t>this</w:t>
      </w:r>
      <w:r w:rsidRPr="00A3594E">
        <w:rPr>
          <w:rFonts w:ascii="Courier New" w:eastAsia="Times New Roman" w:hAnsi="Courier New" w:cs="Courier New"/>
          <w:color w:val="080808"/>
          <w:lang w:val="en-US" w:eastAsia="ru-RU"/>
        </w:rPr>
        <w:t>.</w:t>
      </w:r>
      <w:r w:rsidRPr="00A3594E">
        <w:rPr>
          <w:rFonts w:ascii="Courier New" w:eastAsia="Times New Roman" w:hAnsi="Courier New" w:cs="Courier New"/>
          <w:color w:val="871094"/>
          <w:lang w:val="en-US" w:eastAsia="ru-RU"/>
        </w:rPr>
        <w:t>dependency</w:t>
      </w:r>
      <w:proofErr w:type="spellEnd"/>
      <w:r w:rsidRPr="00A3594E">
        <w:rPr>
          <w:rFonts w:ascii="Courier New" w:eastAsia="Times New Roman" w:hAnsi="Courier New" w:cs="Courier New"/>
          <w:color w:val="871094"/>
          <w:lang w:val="en-US" w:eastAsia="ru-RU"/>
        </w:rPr>
        <w:t xml:space="preserve"> </w:t>
      </w:r>
      <w:r w:rsidRPr="00A3594E">
        <w:rPr>
          <w:rFonts w:ascii="Courier New" w:eastAsia="Times New Roman" w:hAnsi="Courier New" w:cs="Courier New"/>
          <w:color w:val="080808"/>
          <w:lang w:val="en-US" w:eastAsia="ru-RU"/>
        </w:rPr>
        <w:t>= dependency;</w:t>
      </w:r>
      <w:r w:rsidRPr="00A3594E">
        <w:rPr>
          <w:rFonts w:ascii="Courier New" w:eastAsia="Times New Roman" w:hAnsi="Courier New" w:cs="Courier New"/>
          <w:color w:val="080808"/>
          <w:lang w:val="en-US" w:eastAsia="ru-RU"/>
        </w:rPr>
        <w:br/>
        <w:t xml:space="preserve">   }</w:t>
      </w:r>
      <w:r w:rsidRPr="00A3594E">
        <w:rPr>
          <w:rFonts w:ascii="Courier New" w:eastAsia="Times New Roman" w:hAnsi="Courier New" w:cs="Courier New"/>
          <w:color w:val="080808"/>
          <w:lang w:val="en-US" w:eastAsia="ru-RU"/>
        </w:rPr>
        <w:br/>
      </w:r>
    </w:p>
    <w:p w14:paraId="478C1D2E" w14:textId="51B0930F" w:rsidR="00A3594E" w:rsidRPr="00A3594E" w:rsidRDefault="00A3594E" w:rsidP="00A35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A3594E">
        <w:rPr>
          <w:rFonts w:ascii="Courier New" w:eastAsia="Times New Roman" w:hAnsi="Courier New" w:cs="Courier New"/>
          <w:color w:val="080808"/>
          <w:lang w:val="en-US" w:eastAsia="ru-RU"/>
        </w:rPr>
        <w:t xml:space="preserve">   </w:t>
      </w:r>
      <w:r w:rsidRPr="00A3594E">
        <w:rPr>
          <w:rFonts w:ascii="Courier New" w:eastAsia="Times New Roman" w:hAnsi="Courier New" w:cs="Courier New"/>
          <w:color w:val="9E880D"/>
          <w:lang w:val="en-US" w:eastAsia="ru-RU"/>
        </w:rPr>
        <w:t>@Override</w:t>
      </w:r>
      <w:r w:rsidRPr="00A3594E">
        <w:rPr>
          <w:rFonts w:ascii="Courier New" w:eastAsia="Times New Roman" w:hAnsi="Courier New" w:cs="Courier New"/>
          <w:color w:val="9E880D"/>
          <w:lang w:val="en-US" w:eastAsia="ru-RU"/>
        </w:rPr>
        <w:br/>
        <w:t xml:space="preserve">   </w:t>
      </w:r>
      <w:r w:rsidRPr="00A3594E">
        <w:rPr>
          <w:rFonts w:ascii="Courier New" w:eastAsia="Times New Roman" w:hAnsi="Courier New" w:cs="Courier New"/>
          <w:color w:val="0033B3"/>
          <w:lang w:val="en-US" w:eastAsia="ru-RU"/>
        </w:rPr>
        <w:t xml:space="preserve">public </w:t>
      </w:r>
      <w:r w:rsidRPr="00A3594E">
        <w:rPr>
          <w:rFonts w:ascii="Courier New" w:eastAsia="Times New Roman" w:hAnsi="Courier New" w:cs="Courier New"/>
          <w:color w:val="000000"/>
          <w:lang w:val="en-US" w:eastAsia="ru-RU"/>
        </w:rPr>
        <w:t xml:space="preserve">String </w:t>
      </w:r>
      <w:proofErr w:type="spellStart"/>
      <w:proofErr w:type="gramStart"/>
      <w:r w:rsidRPr="00A3594E">
        <w:rPr>
          <w:rFonts w:ascii="Courier New" w:eastAsia="Times New Roman" w:hAnsi="Courier New" w:cs="Courier New"/>
          <w:color w:val="00627A"/>
          <w:lang w:val="en-US" w:eastAsia="ru-RU"/>
        </w:rPr>
        <w:t>toString</w:t>
      </w:r>
      <w:proofErr w:type="spellEnd"/>
      <w:r w:rsidRPr="00A3594E">
        <w:rPr>
          <w:rFonts w:ascii="Courier New" w:eastAsia="Times New Roman" w:hAnsi="Courier New" w:cs="Courier New"/>
          <w:color w:val="080808"/>
          <w:lang w:val="en-US" w:eastAsia="ru-RU"/>
        </w:rPr>
        <w:t>(</w:t>
      </w:r>
      <w:proofErr w:type="gramEnd"/>
      <w:r w:rsidRPr="00A3594E">
        <w:rPr>
          <w:rFonts w:ascii="Courier New" w:eastAsia="Times New Roman" w:hAnsi="Courier New" w:cs="Courier New"/>
          <w:color w:val="080808"/>
          <w:lang w:val="en-US" w:eastAsia="ru-RU"/>
        </w:rPr>
        <w:t>) {</w:t>
      </w:r>
      <w:r w:rsidRPr="00A3594E">
        <w:rPr>
          <w:rFonts w:ascii="Courier New" w:eastAsia="Times New Roman" w:hAnsi="Courier New" w:cs="Courier New"/>
          <w:color w:val="080808"/>
          <w:lang w:val="en-US" w:eastAsia="ru-RU"/>
        </w:rPr>
        <w:br/>
        <w:t xml:space="preserve">      </w:t>
      </w:r>
      <w:r w:rsidRPr="00A3594E">
        <w:rPr>
          <w:rFonts w:ascii="Courier New" w:eastAsia="Times New Roman" w:hAnsi="Courier New" w:cs="Courier New"/>
          <w:color w:val="0033B3"/>
          <w:lang w:val="en-US" w:eastAsia="ru-RU"/>
        </w:rPr>
        <w:t xml:space="preserve">return </w:t>
      </w:r>
      <w:proofErr w:type="spellStart"/>
      <w:r w:rsidRPr="00A3594E">
        <w:rPr>
          <w:rFonts w:ascii="Courier New" w:eastAsia="Times New Roman" w:hAnsi="Courier New" w:cs="Courier New"/>
          <w:color w:val="871094"/>
          <w:lang w:val="en-US" w:eastAsia="ru-RU"/>
        </w:rPr>
        <w:t>dependency</w:t>
      </w:r>
      <w:r w:rsidRPr="00A3594E">
        <w:rPr>
          <w:rFonts w:ascii="Courier New" w:eastAsia="Times New Roman" w:hAnsi="Courier New" w:cs="Courier New"/>
          <w:color w:val="080808"/>
          <w:lang w:val="en-US" w:eastAsia="ru-RU"/>
        </w:rPr>
        <w:t>.toString</w:t>
      </w:r>
      <w:proofErr w:type="spellEnd"/>
      <w:r w:rsidRPr="00A3594E">
        <w:rPr>
          <w:rFonts w:ascii="Courier New" w:eastAsia="Times New Roman" w:hAnsi="Courier New" w:cs="Courier New"/>
          <w:color w:val="080808"/>
          <w:lang w:val="en-US" w:eastAsia="ru-RU"/>
        </w:rPr>
        <w:t>();</w:t>
      </w:r>
      <w:r w:rsidRPr="00A3594E">
        <w:rPr>
          <w:rFonts w:ascii="Courier New" w:eastAsia="Times New Roman" w:hAnsi="Courier New" w:cs="Courier New"/>
          <w:color w:val="080808"/>
          <w:lang w:val="en-US" w:eastAsia="ru-RU"/>
        </w:rPr>
        <w:br/>
        <w:t xml:space="preserve">   }</w:t>
      </w:r>
      <w:r w:rsidRPr="00A3594E">
        <w:rPr>
          <w:rFonts w:ascii="Courier New" w:eastAsia="Times New Roman" w:hAnsi="Courier New" w:cs="Courier New"/>
          <w:color w:val="080808"/>
          <w:lang w:val="en-US" w:eastAsia="ru-RU"/>
        </w:rPr>
        <w:br/>
        <w:t>}</w:t>
      </w:r>
    </w:p>
    <w:p w14:paraId="4B76673B" w14:textId="5E0E74EA" w:rsidR="00A3594E" w:rsidRDefault="00A3594E">
      <w:pPr>
        <w:rPr>
          <w:lang w:val="en-US"/>
        </w:rPr>
      </w:pPr>
    </w:p>
    <w:p w14:paraId="6BA8289F" w14:textId="79BF3670" w:rsidR="00A3594E" w:rsidRPr="001C5889" w:rsidRDefault="00035F0E" w:rsidP="00035F0E">
      <w:pPr>
        <w:rPr>
          <w:b/>
          <w:bCs/>
        </w:rPr>
      </w:pPr>
      <w:r>
        <w:rPr>
          <w:b/>
          <w:bCs/>
          <w:lang w:val="en-US"/>
        </w:rPr>
        <w:t>S</w:t>
      </w:r>
      <w:r w:rsidR="00A3594E" w:rsidRPr="00A3594E">
        <w:rPr>
          <w:b/>
          <w:bCs/>
          <w:lang w:val="en-US"/>
        </w:rPr>
        <w:t>etter</w:t>
      </w:r>
      <w:r w:rsidR="00A3594E" w:rsidRPr="00A3594E">
        <w:rPr>
          <w:b/>
          <w:bCs/>
        </w:rPr>
        <w:t xml:space="preserve"> </w:t>
      </w:r>
      <w:r w:rsidR="00A3594E" w:rsidRPr="00A3594E">
        <w:rPr>
          <w:b/>
          <w:bCs/>
          <w:lang w:val="en-US"/>
        </w:rPr>
        <w:t>method</w:t>
      </w:r>
      <w:r w:rsidR="00A3594E" w:rsidRPr="00A3594E">
        <w:rPr>
          <w:b/>
          <w:bCs/>
        </w:rPr>
        <w:t xml:space="preserve"> </w:t>
      </w:r>
      <w:r>
        <w:rPr>
          <w:b/>
          <w:bCs/>
          <w:lang w:val="en-US"/>
        </w:rPr>
        <w:t>dependency</w:t>
      </w:r>
      <w:r w:rsidRPr="001C5889">
        <w:rPr>
          <w:b/>
          <w:bCs/>
        </w:rPr>
        <w:t xml:space="preserve"> </w:t>
      </w:r>
      <w:r>
        <w:rPr>
          <w:b/>
          <w:bCs/>
          <w:lang w:val="en-US"/>
        </w:rPr>
        <w:t>injection</w:t>
      </w:r>
    </w:p>
    <w:p w14:paraId="36D17CEA" w14:textId="3E21EFAD" w:rsidR="00A3594E" w:rsidRPr="00A3594E" w:rsidRDefault="00A3594E">
      <w:r>
        <w:t xml:space="preserve">При внедрении зависимостей через метод установки контейнер инверсии управления внедряет зависимости компонента через методы установки в стиле компонентов </w:t>
      </w:r>
      <w:proofErr w:type="spellStart"/>
      <w:r>
        <w:t>JavaBeans</w:t>
      </w:r>
      <w:proofErr w:type="spellEnd"/>
      <w:r>
        <w:t>. Методы установки компонента отражают зависимости, которыми может управлять контейнер инверсии управления.</w:t>
      </w:r>
      <w:r w:rsidRPr="00A3594E">
        <w:t xml:space="preserve"> </w:t>
      </w:r>
      <w:r>
        <w:t>На практике внедрение зависимостей через метод установки оказывается наиболее широко применяемым механизмом инверсии управления, который проще всего реализовать.</w:t>
      </w:r>
    </w:p>
    <w:p w14:paraId="07A39941" w14:textId="77777777" w:rsidR="00A3594E" w:rsidRPr="00A3594E" w:rsidRDefault="00A3594E" w:rsidP="00A3594E">
      <w:pPr>
        <w:pStyle w:val="HTML"/>
        <w:shd w:val="clear" w:color="auto" w:fill="FFFFFF"/>
        <w:rPr>
          <w:color w:val="080808"/>
          <w:lang w:val="en-US"/>
        </w:rPr>
      </w:pPr>
      <w:r w:rsidRPr="00A3594E">
        <w:rPr>
          <w:color w:val="0033B3"/>
          <w:lang w:val="en-US"/>
        </w:rPr>
        <w:t xml:space="preserve">public class </w:t>
      </w:r>
      <w:proofErr w:type="spellStart"/>
      <w:r w:rsidRPr="00A3594E">
        <w:rPr>
          <w:color w:val="000000"/>
          <w:lang w:val="en-US"/>
        </w:rPr>
        <w:t>SetterInjection</w:t>
      </w:r>
      <w:proofErr w:type="spellEnd"/>
      <w:r w:rsidRPr="00A3594E">
        <w:rPr>
          <w:color w:val="000000"/>
          <w:lang w:val="en-US"/>
        </w:rPr>
        <w:t xml:space="preserve"> </w:t>
      </w:r>
      <w:r w:rsidRPr="00A3594E">
        <w:rPr>
          <w:color w:val="080808"/>
          <w:lang w:val="en-US"/>
        </w:rPr>
        <w:t>{</w:t>
      </w:r>
      <w:r w:rsidRPr="00A3594E">
        <w:rPr>
          <w:color w:val="080808"/>
          <w:lang w:val="en-US"/>
        </w:rPr>
        <w:br/>
      </w:r>
      <w:r w:rsidRPr="00A3594E">
        <w:rPr>
          <w:color w:val="080808"/>
          <w:lang w:val="en-US"/>
        </w:rPr>
        <w:br/>
        <w:t xml:space="preserve">   </w:t>
      </w:r>
      <w:r w:rsidRPr="00A3594E">
        <w:rPr>
          <w:color w:val="0033B3"/>
          <w:lang w:val="en-US"/>
        </w:rPr>
        <w:t xml:space="preserve">private </w:t>
      </w:r>
      <w:r w:rsidRPr="00A3594E">
        <w:rPr>
          <w:color w:val="000000"/>
          <w:lang w:val="en-US"/>
        </w:rPr>
        <w:t xml:space="preserve">Dependency </w:t>
      </w:r>
      <w:proofErr w:type="spellStart"/>
      <w:r w:rsidRPr="00A3594E">
        <w:rPr>
          <w:color w:val="871094"/>
          <w:lang w:val="en-US"/>
        </w:rPr>
        <w:t>dependency</w:t>
      </w:r>
      <w:proofErr w:type="spellEnd"/>
      <w:r w:rsidRPr="00A3594E">
        <w:rPr>
          <w:color w:val="080808"/>
          <w:lang w:val="en-US"/>
        </w:rPr>
        <w:t>;</w:t>
      </w:r>
      <w:r w:rsidRPr="00A3594E">
        <w:rPr>
          <w:color w:val="080808"/>
          <w:lang w:val="en-US"/>
        </w:rPr>
        <w:br/>
      </w:r>
      <w:r w:rsidRPr="00A3594E">
        <w:rPr>
          <w:color w:val="080808"/>
          <w:lang w:val="en-US"/>
        </w:rPr>
        <w:br/>
        <w:t xml:space="preserve">   </w:t>
      </w:r>
      <w:r w:rsidRPr="00A3594E">
        <w:rPr>
          <w:color w:val="0033B3"/>
          <w:lang w:val="en-US"/>
        </w:rPr>
        <w:t xml:space="preserve">public void </w:t>
      </w:r>
      <w:proofErr w:type="spellStart"/>
      <w:proofErr w:type="gramStart"/>
      <w:r w:rsidRPr="00A3594E">
        <w:rPr>
          <w:color w:val="00627A"/>
          <w:lang w:val="en-US"/>
        </w:rPr>
        <w:t>setDependency</w:t>
      </w:r>
      <w:proofErr w:type="spellEnd"/>
      <w:r w:rsidRPr="00A3594E">
        <w:rPr>
          <w:color w:val="080808"/>
          <w:lang w:val="en-US"/>
        </w:rPr>
        <w:t>(</w:t>
      </w:r>
      <w:proofErr w:type="gramEnd"/>
      <w:r w:rsidRPr="00A3594E">
        <w:rPr>
          <w:color w:val="000000"/>
          <w:lang w:val="en-US"/>
        </w:rPr>
        <w:t xml:space="preserve">Dependency </w:t>
      </w:r>
      <w:r w:rsidRPr="00A3594E">
        <w:rPr>
          <w:color w:val="080808"/>
          <w:lang w:val="en-US"/>
        </w:rPr>
        <w:t>dependency) {</w:t>
      </w:r>
      <w:r w:rsidRPr="00A3594E">
        <w:rPr>
          <w:color w:val="080808"/>
          <w:lang w:val="en-US"/>
        </w:rPr>
        <w:br/>
      </w:r>
      <w:r w:rsidRPr="00A3594E">
        <w:rPr>
          <w:color w:val="080808"/>
          <w:lang w:val="en-US"/>
        </w:rPr>
        <w:lastRenderedPageBreak/>
        <w:t xml:space="preserve">      </w:t>
      </w:r>
      <w:proofErr w:type="spellStart"/>
      <w:r w:rsidRPr="00A3594E">
        <w:rPr>
          <w:color w:val="0033B3"/>
          <w:lang w:val="en-US"/>
        </w:rPr>
        <w:t>this</w:t>
      </w:r>
      <w:r w:rsidRPr="00A3594E">
        <w:rPr>
          <w:color w:val="080808"/>
          <w:lang w:val="en-US"/>
        </w:rPr>
        <w:t>.</w:t>
      </w:r>
      <w:r w:rsidRPr="00A3594E">
        <w:rPr>
          <w:color w:val="871094"/>
          <w:lang w:val="en-US"/>
        </w:rPr>
        <w:t>dependency</w:t>
      </w:r>
      <w:proofErr w:type="spellEnd"/>
      <w:r w:rsidRPr="00A3594E">
        <w:rPr>
          <w:color w:val="871094"/>
          <w:lang w:val="en-US"/>
        </w:rPr>
        <w:t xml:space="preserve"> </w:t>
      </w:r>
      <w:r w:rsidRPr="00A3594E">
        <w:rPr>
          <w:color w:val="080808"/>
          <w:lang w:val="en-US"/>
        </w:rPr>
        <w:t>= dependency;</w:t>
      </w:r>
      <w:r w:rsidRPr="00A3594E">
        <w:rPr>
          <w:color w:val="080808"/>
          <w:lang w:val="en-US"/>
        </w:rPr>
        <w:br/>
        <w:t xml:space="preserve">   }</w:t>
      </w:r>
      <w:r w:rsidRPr="00A3594E">
        <w:rPr>
          <w:color w:val="080808"/>
          <w:lang w:val="en-US"/>
        </w:rPr>
        <w:br/>
      </w:r>
      <w:r w:rsidRPr="00A3594E">
        <w:rPr>
          <w:color w:val="080808"/>
          <w:lang w:val="en-US"/>
        </w:rPr>
        <w:br/>
        <w:t xml:space="preserve">   </w:t>
      </w:r>
      <w:r w:rsidRPr="00A3594E">
        <w:rPr>
          <w:color w:val="9E880D"/>
          <w:lang w:val="en-US"/>
        </w:rPr>
        <w:t>@Override</w:t>
      </w:r>
      <w:r w:rsidRPr="00A3594E">
        <w:rPr>
          <w:color w:val="9E880D"/>
          <w:lang w:val="en-US"/>
        </w:rPr>
        <w:br/>
        <w:t xml:space="preserve">   </w:t>
      </w:r>
      <w:r w:rsidRPr="00A3594E">
        <w:rPr>
          <w:color w:val="0033B3"/>
          <w:lang w:val="en-US"/>
        </w:rPr>
        <w:t xml:space="preserve">public </w:t>
      </w:r>
      <w:r w:rsidRPr="00A3594E">
        <w:rPr>
          <w:color w:val="000000"/>
          <w:lang w:val="en-US"/>
        </w:rPr>
        <w:t xml:space="preserve">String </w:t>
      </w:r>
      <w:proofErr w:type="spellStart"/>
      <w:r w:rsidRPr="00A3594E">
        <w:rPr>
          <w:color w:val="00627A"/>
          <w:lang w:val="en-US"/>
        </w:rPr>
        <w:t>toString</w:t>
      </w:r>
      <w:proofErr w:type="spellEnd"/>
      <w:r w:rsidRPr="00A3594E">
        <w:rPr>
          <w:color w:val="080808"/>
          <w:lang w:val="en-US"/>
        </w:rPr>
        <w:t>() {</w:t>
      </w:r>
      <w:r w:rsidRPr="00A3594E">
        <w:rPr>
          <w:color w:val="080808"/>
          <w:lang w:val="en-US"/>
        </w:rPr>
        <w:br/>
        <w:t xml:space="preserve">      </w:t>
      </w:r>
      <w:r w:rsidRPr="00A3594E">
        <w:rPr>
          <w:color w:val="0033B3"/>
          <w:lang w:val="en-US"/>
        </w:rPr>
        <w:t xml:space="preserve">return </w:t>
      </w:r>
      <w:proofErr w:type="spellStart"/>
      <w:r w:rsidRPr="00A3594E">
        <w:rPr>
          <w:color w:val="871094"/>
          <w:lang w:val="en-US"/>
        </w:rPr>
        <w:t>dependency</w:t>
      </w:r>
      <w:r w:rsidRPr="00A3594E">
        <w:rPr>
          <w:color w:val="080808"/>
          <w:lang w:val="en-US"/>
        </w:rPr>
        <w:t>.toString</w:t>
      </w:r>
      <w:proofErr w:type="spellEnd"/>
      <w:r w:rsidRPr="00A3594E">
        <w:rPr>
          <w:color w:val="080808"/>
          <w:lang w:val="en-US"/>
        </w:rPr>
        <w:t>();</w:t>
      </w:r>
      <w:r w:rsidRPr="00A3594E">
        <w:rPr>
          <w:color w:val="080808"/>
          <w:lang w:val="en-US"/>
        </w:rPr>
        <w:br/>
        <w:t xml:space="preserve">   }</w:t>
      </w:r>
      <w:r w:rsidRPr="00A3594E">
        <w:rPr>
          <w:color w:val="080808"/>
          <w:lang w:val="en-US"/>
        </w:rPr>
        <w:br/>
        <w:t>}</w:t>
      </w:r>
    </w:p>
    <w:p w14:paraId="4CD99137" w14:textId="41D674D7" w:rsidR="00A3594E" w:rsidRPr="00A3594E" w:rsidRDefault="00A3594E">
      <w:pPr>
        <w:rPr>
          <w:lang w:val="en-US"/>
        </w:rPr>
      </w:pPr>
    </w:p>
    <w:p w14:paraId="5B4D223D" w14:textId="428F6BA3" w:rsidR="00A3594E" w:rsidRPr="00035F0E" w:rsidRDefault="00A3594E">
      <w:pPr>
        <w:rPr>
          <w:b/>
          <w:bCs/>
        </w:rPr>
      </w:pPr>
      <w:r w:rsidRPr="001C5889">
        <w:rPr>
          <w:b/>
          <w:bCs/>
          <w:lang w:val="en-US"/>
        </w:rPr>
        <w:t xml:space="preserve"> </w:t>
      </w:r>
      <w:r w:rsidR="00035F0E" w:rsidRPr="00035F0E">
        <w:rPr>
          <w:b/>
          <w:bCs/>
          <w:lang w:val="en-US"/>
        </w:rPr>
        <w:t>F</w:t>
      </w:r>
      <w:proofErr w:type="spellStart"/>
      <w:r w:rsidRPr="00035F0E">
        <w:rPr>
          <w:b/>
          <w:bCs/>
        </w:rPr>
        <w:t>ield</w:t>
      </w:r>
      <w:proofErr w:type="spellEnd"/>
      <w:r w:rsidR="00035F0E" w:rsidRPr="001C5889">
        <w:rPr>
          <w:b/>
          <w:bCs/>
        </w:rPr>
        <w:t xml:space="preserve"> </w:t>
      </w:r>
      <w:r w:rsidR="00035F0E" w:rsidRPr="00035F0E">
        <w:rPr>
          <w:b/>
          <w:bCs/>
          <w:lang w:val="en-US"/>
        </w:rPr>
        <w:t>dependency</w:t>
      </w:r>
      <w:r w:rsidRPr="00035F0E">
        <w:rPr>
          <w:b/>
          <w:bCs/>
        </w:rPr>
        <w:t xml:space="preserve"> </w:t>
      </w:r>
      <w:proofErr w:type="spellStart"/>
      <w:r w:rsidRPr="00035F0E">
        <w:rPr>
          <w:b/>
          <w:bCs/>
        </w:rPr>
        <w:t>injection</w:t>
      </w:r>
      <w:proofErr w:type="spellEnd"/>
    </w:p>
    <w:p w14:paraId="10D6A00D" w14:textId="2464E2BD" w:rsidR="00A3594E" w:rsidRPr="00035F0E" w:rsidRDefault="00035F0E">
      <w:r w:rsidRPr="00035F0E">
        <w:t>Внедрение зависимостей через поле</w:t>
      </w:r>
    </w:p>
    <w:p w14:paraId="4D5B21B5" w14:textId="77777777" w:rsidR="00035F0E" w:rsidRDefault="00035F0E"/>
    <w:p w14:paraId="29FBD533" w14:textId="52927B77" w:rsidR="00A3594E" w:rsidRDefault="00A3594E" w:rsidP="00A3594E">
      <w:r w:rsidRPr="00A3594E">
        <w:rPr>
          <w:b/>
          <w:bCs/>
        </w:rPr>
        <w:t xml:space="preserve">Выбор между внедрением и </w:t>
      </w:r>
      <w:proofErr w:type="gramStart"/>
      <w:r w:rsidRPr="00A3594E">
        <w:rPr>
          <w:b/>
          <w:bCs/>
        </w:rPr>
        <w:t>поиском  зависимостей</w:t>
      </w:r>
      <w:proofErr w:type="gramEnd"/>
      <w:r w:rsidRPr="00A3594E">
        <w:rPr>
          <w:b/>
          <w:bCs/>
        </w:rPr>
        <w:t xml:space="preserve"> </w:t>
      </w:r>
      <w:r w:rsidRPr="00A3594E">
        <w:rPr>
          <w:b/>
          <w:bCs/>
        </w:rPr>
        <w:cr/>
      </w:r>
      <w:r>
        <w:t xml:space="preserve"> Как правило, выбор типа инверсии управления зависит от применяемого контейнера. В Spring компоненты и их зависимости всегда связываются вместе с помощью инверсии управления в стиле внедрения, за исключением первоначальных поисков компонентов Spring </w:t>
      </w:r>
      <w:proofErr w:type="spellStart"/>
      <w:r>
        <w:t>Beans</w:t>
      </w:r>
      <w:proofErr w:type="spellEnd"/>
      <w:r>
        <w:t>.</w:t>
      </w:r>
    </w:p>
    <w:p w14:paraId="47844A1E" w14:textId="4380502D" w:rsidR="00A3594E" w:rsidRDefault="00A3594E">
      <w:r>
        <w:t xml:space="preserve">Если есть выбор, нужно использовать </w:t>
      </w:r>
      <w:r w:rsidRPr="00A3594E">
        <w:rPr>
          <w:b/>
          <w:bCs/>
        </w:rPr>
        <w:t>внедрение зависимостей</w:t>
      </w:r>
      <w:r>
        <w:t xml:space="preserve">. Оно не оказывает никакого влияния на исходный код компонентов, тогда как, код, реализующий извлечение зависимостей, должен активно получать ссылку на реестр и взаимодействовать с ним при получении зависимостей, а для применения контекстного поиска зависимостей требуется, чтобы в классах был реализован конкретный интерфейс и поиск зависимостей вручную. Если же выбрать внедрение зависимостей, то в классах достаточно разрешить их внедрение </w:t>
      </w:r>
      <w:proofErr w:type="gramStart"/>
      <w:r>
        <w:t>через конструкторы</w:t>
      </w:r>
      <w:proofErr w:type="gramEnd"/>
      <w:r>
        <w:t xml:space="preserve"> или же через методы установки. Выбрав внедрение зависимостей, можно пользоваться своими классами полностью отдельно от контейнера инверсии управления, который поставляет зависимые объекты и взаимодействующие с ними объекты вручную, тогда как при поиске зависимостей классы всегда будут зависеть от классов и интерфейсов, определяемых в контейнере инверсии управления. Еще один недостаток поиска зависимостей состоит в том, что он сильно затрудняет тестирование классов отдельно от контейнера. А при внедрении зависимостей тестирование компонентов не составит особого труда, поскольку для этого достаточно предоставить зависимости с помощью подходящего конструктора или метода установки. Главной причиной для выбора внедрения, а не поиска зависимостей является значительное упрощение задачи разработки. </w:t>
      </w:r>
      <w:r w:rsidR="00915456">
        <w:t>К</w:t>
      </w:r>
      <w:r>
        <w:t>од внедрения зависимостей является пассивным в том смысле, что он не пытается активно выполнить какую-то задачу</w:t>
      </w:r>
      <w:r w:rsidR="00915456">
        <w:t>, т</w:t>
      </w:r>
      <w:r>
        <w:t>аким образом, код оказывается намного более простым и менее подверженным ошибкам.</w:t>
      </w:r>
    </w:p>
    <w:p w14:paraId="20E23D29" w14:textId="34822022" w:rsidR="00A3594E" w:rsidRPr="00915456" w:rsidRDefault="00915456">
      <w:pPr>
        <w:rPr>
          <w:b/>
          <w:bCs/>
        </w:rPr>
      </w:pPr>
      <w:r w:rsidRPr="00915456">
        <w:rPr>
          <w:b/>
          <w:bCs/>
        </w:rPr>
        <w:t xml:space="preserve">Выбор между внедрением зависимостей </w:t>
      </w:r>
      <w:proofErr w:type="gramStart"/>
      <w:r w:rsidRPr="00915456">
        <w:rPr>
          <w:b/>
          <w:bCs/>
        </w:rPr>
        <w:t>через конструктор</w:t>
      </w:r>
      <w:proofErr w:type="gramEnd"/>
      <w:r w:rsidRPr="00915456">
        <w:rPr>
          <w:b/>
          <w:bCs/>
        </w:rPr>
        <w:t xml:space="preserve"> и метод установки</w:t>
      </w:r>
    </w:p>
    <w:p w14:paraId="03887B69" w14:textId="313F4C3A" w:rsidR="00915456" w:rsidRPr="00915456" w:rsidRDefault="00915456">
      <w:pPr>
        <w:rPr>
          <w:u w:val="single"/>
        </w:rPr>
      </w:pPr>
      <w:r w:rsidRPr="00915456">
        <w:rPr>
          <w:u w:val="single"/>
        </w:rPr>
        <w:t>внедрение зависимостей через конструктор окажется удачным выбором в том случае, когда требуется гарантировать передачу зависимостей компоненту и когда проектирование выполняется для неизменяемых объектов.</w:t>
      </w:r>
    </w:p>
    <w:p w14:paraId="357EC8A3" w14:textId="2FD8565B" w:rsidR="00A3594E" w:rsidRDefault="00915456">
      <w:r>
        <w:t xml:space="preserve">Внедрение зависимостей </w:t>
      </w:r>
      <w:proofErr w:type="gramStart"/>
      <w:r>
        <w:t>через конструктор</w:t>
      </w:r>
      <w:proofErr w:type="gramEnd"/>
      <w:r>
        <w:t xml:space="preserve"> особенно удобно в том случае, если экземпляр класса зависимости должен существовать перед применением компонента. Кроме того, внедрение зависимостей через конструктор помогает в применении неизменяемых </w:t>
      </w:r>
      <w:r w:rsidR="00820C99">
        <w:t>объектов</w:t>
      </w:r>
      <w:r>
        <w:t>.</w:t>
      </w:r>
    </w:p>
    <w:p w14:paraId="0F6C1FA2" w14:textId="77777777" w:rsidR="00915456" w:rsidRDefault="00915456" w:rsidP="00915456">
      <w:r w:rsidRPr="00915456">
        <w:rPr>
          <w:u w:val="single"/>
        </w:rPr>
        <w:t>Внедрение зависимостей через метод установки позволяет менять местами зависимости, не создавая новые объекты, а также разрешает классу выбирать подходящие стандартные настройки, не прибегая к явному внедрению объекта.</w:t>
      </w:r>
      <w:r>
        <w:t xml:space="preserve"> </w:t>
      </w:r>
    </w:p>
    <w:p w14:paraId="53147539" w14:textId="1975A76B" w:rsidR="00A3594E" w:rsidRDefault="00915456" w:rsidP="00915456">
      <w:r>
        <w:t xml:space="preserve">Внедрение зависимостей через метод установки полезно если компонент предоставляет свои зависимости контейнеру, но готов обеспечить для них свои стандартные настройки. Внедрение зависимостей через метод установки состоит в том, что оно позволяет объявлять зависимости в интерфейсе. Но если нет абсолютной уверенности, что все реализации отдельного интерфейса предметной области требуют </w:t>
      </w:r>
      <w:r>
        <w:lastRenderedPageBreak/>
        <w:t>конкретной зависимости, то в каждом классе реализации лучше определить его собственные зависимости, а в интерфейсе предметной области оставить одни только методы предметной области.</w:t>
      </w:r>
      <w:r w:rsidRPr="00915456">
        <w:t xml:space="preserve"> Внедрение зависимостей через метод установки позволяет также оперативно сменять зависимости для различных реализаций, не создавая нового экземпляра родительского компонента. </w:t>
      </w:r>
      <w:r>
        <w:t>Пожалуй, самое значительное преимущество внедрения зависимостей через метод установки заключается в том, что оно является наименее навязчивым из всех существующих механизмов внедрения зависимостей.</w:t>
      </w:r>
    </w:p>
    <w:p w14:paraId="3E9A8442" w14:textId="0BA3F65E" w:rsidR="00A3594E" w:rsidRPr="00915456" w:rsidRDefault="00915456">
      <w:pPr>
        <w:rPr>
          <w:b/>
          <w:bCs/>
        </w:rPr>
      </w:pPr>
      <w:r w:rsidRPr="00915456">
        <w:rPr>
          <w:b/>
          <w:bCs/>
        </w:rPr>
        <w:t>Инверсия управления в Spring</w:t>
      </w:r>
    </w:p>
    <w:p w14:paraId="6F43B4CA" w14:textId="16874A7F" w:rsidR="00A3594E" w:rsidRPr="00A3594E" w:rsidRDefault="00915456" w:rsidP="00915456">
      <w:r>
        <w:t xml:space="preserve">Ядро реализации каркаса </w:t>
      </w:r>
      <w:proofErr w:type="spellStart"/>
      <w:r>
        <w:t>Spriпg</w:t>
      </w:r>
      <w:proofErr w:type="spellEnd"/>
      <w:r>
        <w:t xml:space="preserve"> основано на внедрения зависимостей, хотя в нем обеспечиваются также возможности для поиска зависимостей.  Каркас </w:t>
      </w:r>
      <w:proofErr w:type="spellStart"/>
      <w:r>
        <w:t>Spriпg</w:t>
      </w:r>
      <w:proofErr w:type="spellEnd"/>
      <w:r>
        <w:t xml:space="preserve"> автоматически предоставляет взаимодействующие объекты зависимому объекту, используя внедрение </w:t>
      </w:r>
      <w:proofErr w:type="gramStart"/>
      <w:r>
        <w:t>зависимостей .</w:t>
      </w:r>
      <w:proofErr w:type="gramEnd"/>
    </w:p>
    <w:p w14:paraId="6F9F51A3" w14:textId="195082D4" w:rsidR="00A3594E" w:rsidRPr="00A3594E" w:rsidRDefault="00915456">
      <w:r w:rsidRPr="00915456">
        <w:rPr>
          <w:noProof/>
        </w:rPr>
        <w:drawing>
          <wp:inline distT="0" distB="0" distL="0" distR="0" wp14:anchorId="40B7BB2F" wp14:editId="6686EE2E">
            <wp:extent cx="2907323" cy="71943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996" cy="724307"/>
                    </a:xfrm>
                    <a:prstGeom prst="rect">
                      <a:avLst/>
                    </a:prstGeom>
                  </pic:spPr>
                </pic:pic>
              </a:graphicData>
            </a:graphic>
          </wp:inline>
        </w:drawing>
      </w:r>
    </w:p>
    <w:p w14:paraId="06CFF7BA" w14:textId="0D3F49A0" w:rsidR="00A3594E" w:rsidRPr="00A3594E" w:rsidRDefault="00915456">
      <w:r w:rsidRPr="00915456">
        <w:t>Контейнер инверсии управления в Spring примечателен тем, что он может выполнять функцию адаптера между его собственным контейнером внедрения зависимостей и внешними контейнерами поиска зависимостей.</w:t>
      </w:r>
    </w:p>
    <w:p w14:paraId="2BBA8317" w14:textId="2D43E00D" w:rsidR="00A3594E" w:rsidRPr="00A3594E" w:rsidRDefault="00A3594E"/>
    <w:p w14:paraId="1FF70C45" w14:textId="601146ED" w:rsidR="00A3594E" w:rsidRPr="00915456" w:rsidRDefault="00915456">
      <w:pPr>
        <w:rPr>
          <w:b/>
          <w:bCs/>
        </w:rPr>
      </w:pPr>
      <w:r w:rsidRPr="00915456">
        <w:rPr>
          <w:b/>
          <w:bCs/>
        </w:rPr>
        <w:t>Внедрение зависимостей в Spring</w:t>
      </w:r>
    </w:p>
    <w:p w14:paraId="0A29D46A" w14:textId="2BC13335" w:rsidR="00FF6AF3" w:rsidRDefault="00FF6AF3" w:rsidP="00915456">
      <w:r>
        <w:t xml:space="preserve">Пользоваться внедрением зависимостей вместе с платформой </w:t>
      </w:r>
      <w:proofErr w:type="spellStart"/>
      <w:r>
        <w:t>Spriпg</w:t>
      </w:r>
      <w:proofErr w:type="spellEnd"/>
      <w:r>
        <w:t xml:space="preserve"> следует при всякой возможности. А в крайнем случае можно обратиться к возможностям поиска зависимостей.</w:t>
      </w:r>
    </w:p>
    <w:p w14:paraId="29F00133" w14:textId="2A8D4F59" w:rsidR="00915456" w:rsidRPr="00A3594E" w:rsidRDefault="00915456" w:rsidP="00915456">
      <w:r>
        <w:t xml:space="preserve">Ядром контейнера внедрения зависимостей в Spring служит интерфейс </w:t>
      </w:r>
      <w:proofErr w:type="spellStart"/>
      <w:r>
        <w:t>Bean</w:t>
      </w:r>
      <w:proofErr w:type="spellEnd"/>
      <w:r>
        <w:t xml:space="preserve"> Factory, который отвечает за управление компонентами Spring </w:t>
      </w:r>
      <w:proofErr w:type="spellStart"/>
      <w:r>
        <w:t>Beans</w:t>
      </w:r>
      <w:proofErr w:type="spellEnd"/>
      <w:r>
        <w:t xml:space="preserve">, в том числе их зависимостями и жизненными циклами. Термин компонент Spring </w:t>
      </w:r>
      <w:proofErr w:type="spellStart"/>
      <w:r>
        <w:t>Веап</w:t>
      </w:r>
      <w:proofErr w:type="spellEnd"/>
      <w:r>
        <w:t xml:space="preserve"> употребляется в Spring для обозначения любого компонента, управляемого контейнером.</w:t>
      </w:r>
    </w:p>
    <w:p w14:paraId="1262BA58" w14:textId="2C0C15C6" w:rsidR="00F01B67" w:rsidRDefault="00FF6AF3">
      <w:r>
        <w:t xml:space="preserve">Внутренне конфигурация компонентов Spring </w:t>
      </w:r>
      <w:proofErr w:type="spellStart"/>
      <w:r>
        <w:t>Beans</w:t>
      </w:r>
      <w:proofErr w:type="spellEnd"/>
      <w:r>
        <w:t xml:space="preserve"> представлена экземплярами классов, реализующих интерфейс </w:t>
      </w:r>
      <w:proofErr w:type="spellStart"/>
      <w:r>
        <w:t>BeanDefini</w:t>
      </w:r>
      <w:proofErr w:type="spellEnd"/>
      <w:r>
        <w:t xml:space="preserve"> </w:t>
      </w:r>
      <w:proofErr w:type="spellStart"/>
      <w:r>
        <w:t>tion</w:t>
      </w:r>
      <w:proofErr w:type="spellEnd"/>
      <w:r>
        <w:t xml:space="preserve">. В конфигурации компонента Spring </w:t>
      </w:r>
      <w:proofErr w:type="spellStart"/>
      <w:r>
        <w:t>Bean</w:t>
      </w:r>
      <w:proofErr w:type="spellEnd"/>
      <w:r>
        <w:t xml:space="preserve"> хранятся сведения не только о самом компоненте, но и о тех компонентах Spring </w:t>
      </w:r>
      <w:proofErr w:type="spellStart"/>
      <w:r>
        <w:t>Beans</w:t>
      </w:r>
      <w:proofErr w:type="spellEnd"/>
      <w:r>
        <w:t xml:space="preserve">, от которых он зависит. Для любых классов реализации интерфейса </w:t>
      </w:r>
      <w:proofErr w:type="spellStart"/>
      <w:r>
        <w:t>BeanFactory</w:t>
      </w:r>
      <w:proofErr w:type="spellEnd"/>
      <w:r>
        <w:t xml:space="preserve">, в которых также реализуется интерфейс </w:t>
      </w:r>
      <w:proofErr w:type="spellStart"/>
      <w:r>
        <w:t>Bean</w:t>
      </w:r>
      <w:proofErr w:type="spellEnd"/>
      <w:r>
        <w:t xml:space="preserve"> </w:t>
      </w:r>
      <w:proofErr w:type="spellStart"/>
      <w:r>
        <w:t>Defin</w:t>
      </w:r>
      <w:r>
        <w:rPr>
          <w:lang w:val="en-US"/>
        </w:rPr>
        <w:t>i</w:t>
      </w:r>
      <w:r>
        <w:t>tionReader</w:t>
      </w:r>
      <w:proofErr w:type="spellEnd"/>
      <w:r>
        <w:t xml:space="preserve">, данные типа </w:t>
      </w:r>
      <w:proofErr w:type="spellStart"/>
      <w:r>
        <w:t>BeanDefini</w:t>
      </w:r>
      <w:proofErr w:type="spellEnd"/>
      <w:r>
        <w:t xml:space="preserve"> </w:t>
      </w:r>
      <w:proofErr w:type="spellStart"/>
      <w:r>
        <w:t>tion</w:t>
      </w:r>
      <w:proofErr w:type="spellEnd"/>
      <w:r>
        <w:t xml:space="preserve"> можно прочитать из файла конфигурации, используя классы </w:t>
      </w:r>
      <w:proofErr w:type="spellStart"/>
      <w:r>
        <w:t>PropertiesBeanDefinitionReader</w:t>
      </w:r>
      <w:proofErr w:type="spellEnd"/>
      <w:r>
        <w:t xml:space="preserve"> или </w:t>
      </w:r>
      <w:proofErr w:type="spellStart"/>
      <w:r>
        <w:t>XmlBean</w:t>
      </w:r>
      <w:proofErr w:type="spellEnd"/>
      <w:r>
        <w:t xml:space="preserve"> </w:t>
      </w:r>
      <w:proofErr w:type="spellStart"/>
      <w:r>
        <w:t>DefinitionReader</w:t>
      </w:r>
      <w:proofErr w:type="spellEnd"/>
      <w:r>
        <w:t>.</w:t>
      </w:r>
    </w:p>
    <w:p w14:paraId="2E772CFF" w14:textId="0B13E491" w:rsidR="00FF6AF3" w:rsidRDefault="00FF6AF3">
      <w:r>
        <w:t xml:space="preserve">Итак, компоненты Spring </w:t>
      </w:r>
      <w:proofErr w:type="spellStart"/>
      <w:r>
        <w:t>Beans</w:t>
      </w:r>
      <w:proofErr w:type="spellEnd"/>
      <w:r>
        <w:t xml:space="preserve"> можно идентифицировать в интерфейсе </w:t>
      </w:r>
      <w:proofErr w:type="spellStart"/>
      <w:r>
        <w:t>Bean</w:t>
      </w:r>
      <w:proofErr w:type="spellEnd"/>
      <w:r>
        <w:t xml:space="preserve"> Factory, и каждому компоненту Spring </w:t>
      </w:r>
      <w:proofErr w:type="spellStart"/>
      <w:r>
        <w:t>Bean</w:t>
      </w:r>
      <w:proofErr w:type="spellEnd"/>
      <w:r>
        <w:t xml:space="preserve"> может быть назначен идентификатор, имя или то и другое. Экземпляр компонента Spring </w:t>
      </w:r>
      <w:proofErr w:type="spellStart"/>
      <w:r>
        <w:t>Bean</w:t>
      </w:r>
      <w:proofErr w:type="spellEnd"/>
      <w:r>
        <w:t xml:space="preserve"> можно получить и без идентификатора или имени (это так называемый анонимный компонент Spring </w:t>
      </w:r>
      <w:proofErr w:type="spellStart"/>
      <w:r>
        <w:t>Bean</w:t>
      </w:r>
      <w:proofErr w:type="spellEnd"/>
      <w:r>
        <w:t xml:space="preserve">) или как один компонент внутри другого компонента Spring </w:t>
      </w:r>
      <w:proofErr w:type="spellStart"/>
      <w:r>
        <w:t>Bean</w:t>
      </w:r>
      <w:proofErr w:type="spellEnd"/>
      <w:r>
        <w:t xml:space="preserve">. У каждого компонента Spring </w:t>
      </w:r>
      <w:proofErr w:type="spellStart"/>
      <w:r>
        <w:t>Bean</w:t>
      </w:r>
      <w:proofErr w:type="spellEnd"/>
      <w:r>
        <w:t xml:space="preserve"> имеется по крайней мере одно имя, но их может быть сколько угодно, причем дополнительные имена разделяются запятыми. Все имена после первого считаются псевдонимами того же самого компонента Spring </w:t>
      </w:r>
      <w:proofErr w:type="spellStart"/>
      <w:r>
        <w:t>Bean</w:t>
      </w:r>
      <w:proofErr w:type="spellEnd"/>
      <w:r>
        <w:t xml:space="preserve">. Чтобы </w:t>
      </w:r>
      <w:proofErr w:type="spellStart"/>
      <w:proofErr w:type="gramStart"/>
      <w:r>
        <w:t>изв.лечь</w:t>
      </w:r>
      <w:proofErr w:type="spellEnd"/>
      <w:proofErr w:type="gramEnd"/>
      <w:r>
        <w:t xml:space="preserve"> компоненты Spring </w:t>
      </w:r>
      <w:proofErr w:type="spellStart"/>
      <w:r>
        <w:t>Beans</w:t>
      </w:r>
      <w:proofErr w:type="spellEnd"/>
      <w:r>
        <w:t xml:space="preserve"> из интерфейса </w:t>
      </w:r>
      <w:proofErr w:type="spellStart"/>
      <w:r>
        <w:t>BeanFactory</w:t>
      </w:r>
      <w:proofErr w:type="spellEnd"/>
      <w:r>
        <w:t xml:space="preserve"> и установить отношения зависимости, когда, например, компонент Х зависит от компонента У, можно воспользоваться их идентификаторами или именами.</w:t>
      </w:r>
    </w:p>
    <w:p w14:paraId="15343EC8" w14:textId="105949AA" w:rsidR="00FF6AF3" w:rsidRDefault="00FF6AF3"/>
    <w:p w14:paraId="4C6BAB6A" w14:textId="51AA6F84" w:rsidR="00FF6AF3" w:rsidRPr="00FF6AF3" w:rsidRDefault="00FF6AF3">
      <w:pPr>
        <w:rPr>
          <w:b/>
          <w:bCs/>
        </w:rPr>
      </w:pPr>
      <w:r w:rsidRPr="00FF6AF3">
        <w:rPr>
          <w:b/>
          <w:bCs/>
        </w:rPr>
        <w:t xml:space="preserve">Интерфейс </w:t>
      </w:r>
      <w:proofErr w:type="spellStart"/>
      <w:r w:rsidRPr="00FF6AF3">
        <w:rPr>
          <w:b/>
          <w:bCs/>
        </w:rPr>
        <w:t>ApplicationContext</w:t>
      </w:r>
      <w:proofErr w:type="spellEnd"/>
    </w:p>
    <w:p w14:paraId="346B071D" w14:textId="342CD308" w:rsidR="00FF6AF3" w:rsidRDefault="00FF6AF3">
      <w:proofErr w:type="spellStart"/>
      <w:r>
        <w:lastRenderedPageBreak/>
        <w:t>ApplicationContext</w:t>
      </w:r>
      <w:proofErr w:type="spellEnd"/>
      <w:r>
        <w:t xml:space="preserve">, который предоставляет намного больше </w:t>
      </w:r>
      <w:proofErr w:type="spellStart"/>
      <w:proofErr w:type="gramStart"/>
      <w:r>
        <w:t>возможнос;тей</w:t>
      </w:r>
      <w:proofErr w:type="spellEnd"/>
      <w:proofErr w:type="gramEnd"/>
      <w:r>
        <w:t xml:space="preserve"> для конфигурирования, чем традиционный интерфейс </w:t>
      </w:r>
      <w:proofErr w:type="spellStart"/>
      <w:r>
        <w:t>BeanFactory</w:t>
      </w:r>
      <w:proofErr w:type="spellEnd"/>
      <w:r>
        <w:t>.</w:t>
      </w:r>
    </w:p>
    <w:p w14:paraId="5A9C8217" w14:textId="28DFFFF4" w:rsidR="00FF6AF3" w:rsidRDefault="00FF6AF3">
      <w:r>
        <w:t xml:space="preserve">Интерфейс </w:t>
      </w:r>
      <w:proofErr w:type="spellStart"/>
      <w:r>
        <w:t>ApplicationContext</w:t>
      </w:r>
      <w:proofErr w:type="spellEnd"/>
      <w:r>
        <w:t xml:space="preserve"> служит расширением интерфейса </w:t>
      </w:r>
      <w:proofErr w:type="spellStart"/>
      <w:r>
        <w:t>BeanFactory</w:t>
      </w:r>
      <w:proofErr w:type="spellEnd"/>
      <w:r>
        <w:t xml:space="preserve"> в Spring. Помимо услуг </w:t>
      </w:r>
      <w:proofErr w:type="spellStart"/>
      <w:r>
        <w:t>no</w:t>
      </w:r>
      <w:proofErr w:type="spellEnd"/>
      <w:r>
        <w:t xml:space="preserve"> внедрению зависимостей, интерфейс Application </w:t>
      </w:r>
      <w:proofErr w:type="spellStart"/>
      <w:r>
        <w:t>Context</w:t>
      </w:r>
      <w:proofErr w:type="spellEnd"/>
      <w:r>
        <w:t xml:space="preserve"> предоставляет такие услуги, как транзакции и АОП, источник сообщений для интернационализации (i 18n), обработка событий в приложениях и пр. При разработке приложений, основанных на Spring, рекомендуется взаимодействовать с Spring через интерфейс </w:t>
      </w:r>
      <w:proofErr w:type="spellStart"/>
      <w:r>
        <w:t>ApplicationContext</w:t>
      </w:r>
      <w:proofErr w:type="spellEnd"/>
      <w:r>
        <w:t xml:space="preserve">. Начальная загрузка интерфейса </w:t>
      </w:r>
      <w:proofErr w:type="spellStart"/>
      <w:r>
        <w:t>ApplicationContext</w:t>
      </w:r>
      <w:proofErr w:type="spellEnd"/>
      <w:r>
        <w:t xml:space="preserve"> поддерживается в Spring посредством ручного программирования (получения экземпляра вручную и загрузки подходящей конфигурации) или в среде веб-контейнера через класс </w:t>
      </w:r>
      <w:proofErr w:type="spellStart"/>
      <w:r>
        <w:t>ContextLoaderListener</w:t>
      </w:r>
      <w:proofErr w:type="spellEnd"/>
      <w:r>
        <w:t>.</w:t>
      </w:r>
    </w:p>
    <w:p w14:paraId="11CC82C8" w14:textId="0DE97A3C" w:rsidR="00FF6AF3" w:rsidRDefault="00FF6AF3">
      <w:r>
        <w:t xml:space="preserve">Чтобы определить компоненты Spring </w:t>
      </w:r>
      <w:proofErr w:type="spellStart"/>
      <w:r>
        <w:t>Beans</w:t>
      </w:r>
      <w:proofErr w:type="spellEnd"/>
      <w:r>
        <w:t xml:space="preserve"> с помощью аннотаций, классы этих компонентов необходимо снабдить соответствующими стереотипными аннотациями2, а методы и конструкторы - аннотацией @Autowired. В последнем случае контейнер инверсии управления уведомляется, где именно следует искать компонент Spring </w:t>
      </w:r>
      <w:proofErr w:type="spellStart"/>
      <w:r>
        <w:t>Bean</w:t>
      </w:r>
      <w:proofErr w:type="spellEnd"/>
      <w:r>
        <w:t xml:space="preserve"> конкретного типа, чтобы задать его в качестве аргументов при вызове данного метода.</w:t>
      </w:r>
      <w:r w:rsidRPr="00FF6AF3">
        <w:t xml:space="preserve"> </w:t>
      </w:r>
      <w:r>
        <w:t xml:space="preserve">В качестве параметра стереотипных аннотаций можно задать имя результирующего компонента Spring </w:t>
      </w:r>
      <w:proofErr w:type="spellStart"/>
      <w:r>
        <w:t>Bean</w:t>
      </w:r>
      <w:proofErr w:type="spellEnd"/>
      <w:r>
        <w:t>.</w:t>
      </w:r>
      <w:r w:rsidR="007C70B5" w:rsidRPr="007C70B5">
        <w:t xml:space="preserve">      2</w:t>
      </w:r>
      <w:r w:rsidR="007C70B5">
        <w:t xml:space="preserve">Такие аннотации называются стереотипными потому, что они входят в состав </w:t>
      </w:r>
      <w:proofErr w:type="spellStart"/>
      <w:r w:rsidR="007C70B5">
        <w:t>nакета</w:t>
      </w:r>
      <w:proofErr w:type="spellEnd"/>
      <w:r w:rsidR="007C70B5">
        <w:t xml:space="preserve"> </w:t>
      </w:r>
      <w:proofErr w:type="spellStart"/>
      <w:r w:rsidR="007C70B5">
        <w:t>org</w:t>
      </w:r>
      <w:proofErr w:type="spellEnd"/>
      <w:r w:rsidR="007C70B5">
        <w:t xml:space="preserve">. </w:t>
      </w:r>
      <w:proofErr w:type="spellStart"/>
      <w:r w:rsidR="007C70B5">
        <w:t>springframework</w:t>
      </w:r>
      <w:proofErr w:type="spellEnd"/>
      <w:r w:rsidR="007C70B5">
        <w:t xml:space="preserve">. </w:t>
      </w:r>
      <w:proofErr w:type="spellStart"/>
      <w:r w:rsidR="007C70B5">
        <w:t>stereotype</w:t>
      </w:r>
      <w:proofErr w:type="spellEnd"/>
      <w:r w:rsidR="007C70B5">
        <w:t xml:space="preserve">. В этом </w:t>
      </w:r>
      <w:proofErr w:type="spellStart"/>
      <w:r w:rsidR="007C70B5">
        <w:t>nакете</w:t>
      </w:r>
      <w:proofErr w:type="spellEnd"/>
      <w:r w:rsidR="007C70B5">
        <w:t xml:space="preserve"> собраны все аннотации, </w:t>
      </w:r>
      <w:proofErr w:type="spellStart"/>
      <w:r w:rsidR="007C70B5">
        <w:t>nрименяемые</w:t>
      </w:r>
      <w:proofErr w:type="spellEnd"/>
      <w:r w:rsidR="007C70B5">
        <w:t xml:space="preserve"> </w:t>
      </w:r>
      <w:proofErr w:type="spellStart"/>
      <w:r w:rsidR="007C70B5">
        <w:t>дпя</w:t>
      </w:r>
      <w:proofErr w:type="spellEnd"/>
      <w:r w:rsidR="007C70B5">
        <w:t xml:space="preserve"> </w:t>
      </w:r>
      <w:proofErr w:type="spellStart"/>
      <w:r w:rsidR="007C70B5">
        <w:t>оnределения</w:t>
      </w:r>
      <w:proofErr w:type="spellEnd"/>
      <w:r w:rsidR="007C70B5">
        <w:t xml:space="preserve"> </w:t>
      </w:r>
      <w:proofErr w:type="spellStart"/>
      <w:r w:rsidR="007C70B5">
        <w:t>комnонентов</w:t>
      </w:r>
      <w:proofErr w:type="spellEnd"/>
      <w:r w:rsidR="007C70B5">
        <w:t xml:space="preserve"> Spring </w:t>
      </w:r>
      <w:proofErr w:type="spellStart"/>
      <w:r w:rsidR="007C70B5">
        <w:t>Beans</w:t>
      </w:r>
      <w:proofErr w:type="spellEnd"/>
      <w:r w:rsidR="007C70B5">
        <w:t>.</w:t>
      </w:r>
    </w:p>
    <w:p w14:paraId="445E443D" w14:textId="72E00EEA" w:rsidR="00FF6AF3" w:rsidRPr="007C70B5" w:rsidRDefault="007C70B5">
      <w:pPr>
        <w:rPr>
          <w:b/>
          <w:bCs/>
        </w:rPr>
      </w:pPr>
      <w:r w:rsidRPr="007C70B5">
        <w:rPr>
          <w:b/>
          <w:bCs/>
        </w:rPr>
        <w:t>Конфигурирование на языке Java</w:t>
      </w:r>
    </w:p>
    <w:p w14:paraId="2AB74474" w14:textId="77777777" w:rsidR="007C70B5" w:rsidRDefault="007C70B5">
      <w:r>
        <w:t xml:space="preserve">конфигурационный класс </w:t>
      </w:r>
      <w:proofErr w:type="spellStart"/>
      <w:r>
        <w:t>снаб-жается</w:t>
      </w:r>
      <w:proofErr w:type="spellEnd"/>
      <w:r>
        <w:t xml:space="preserve"> аннотацией @Configuration и содержит методы, объявляемые с аннотацией @Bean и вызываемые непосредственно из контейнера инверсии управления для получения экземпляров компонентов Spring </w:t>
      </w:r>
      <w:proofErr w:type="spellStart"/>
      <w:r>
        <w:t>Beans</w:t>
      </w:r>
      <w:proofErr w:type="spellEnd"/>
      <w:r>
        <w:t xml:space="preserve">. Имя компонента Spring </w:t>
      </w:r>
      <w:proofErr w:type="spellStart"/>
      <w:r>
        <w:t>Bean</w:t>
      </w:r>
      <w:proofErr w:type="spellEnd"/>
      <w:r>
        <w:t xml:space="preserve"> будет совпадать с именем метода, применяемого для его создания. </w:t>
      </w:r>
    </w:p>
    <w:p w14:paraId="35661929" w14:textId="2BDD88F1" w:rsidR="00FF6AF3" w:rsidRPr="00E26219" w:rsidRDefault="007C70B5">
      <w:r>
        <w:t xml:space="preserve">Вместо экземпляра класса </w:t>
      </w:r>
      <w:proofErr w:type="spellStart"/>
      <w:r>
        <w:t>Defaul</w:t>
      </w:r>
      <w:proofErr w:type="spellEnd"/>
      <w:r>
        <w:t xml:space="preserve"> </w:t>
      </w:r>
      <w:proofErr w:type="spellStart"/>
      <w:r>
        <w:t>tListaЫeBeanFactory</w:t>
      </w:r>
      <w:proofErr w:type="spellEnd"/>
      <w:r>
        <w:t xml:space="preserve"> в данном случае получается экземпляр класса </w:t>
      </w:r>
      <w:proofErr w:type="spellStart"/>
      <w:r>
        <w:t>AnnotationConfigApplicationContext</w:t>
      </w:r>
      <w:proofErr w:type="spellEnd"/>
      <w:r>
        <w:t xml:space="preserve">. Класс </w:t>
      </w:r>
      <w:proofErr w:type="spellStart"/>
      <w:r>
        <w:t>AnnotationConfigApplicationContext</w:t>
      </w:r>
      <w:proofErr w:type="spellEnd"/>
      <w:r>
        <w:t xml:space="preserve"> реализует интерфейс </w:t>
      </w:r>
      <w:proofErr w:type="spellStart"/>
      <w:r>
        <w:t>Applicatio</w:t>
      </w:r>
      <w:proofErr w:type="spellEnd"/>
      <w:r>
        <w:rPr>
          <w:lang w:val="en-US"/>
        </w:rPr>
        <w:t>n</w:t>
      </w:r>
      <w:proofErr w:type="spellStart"/>
      <w:r>
        <w:t>Context</w:t>
      </w:r>
      <w:proofErr w:type="spellEnd"/>
      <w:r w:rsidRPr="007C70B5">
        <w:t xml:space="preserve">. </w:t>
      </w:r>
      <w:r>
        <w:t xml:space="preserve">Конфигурационный класс может служить и для чтения определений компонентов Spring </w:t>
      </w:r>
      <w:proofErr w:type="spellStart"/>
      <w:r>
        <w:t>Beans</w:t>
      </w:r>
      <w:proofErr w:type="spellEnd"/>
      <w:r>
        <w:t xml:space="preserve">, снабженных аннотациями. В данном случае в конфигурационном классе не потребуются методы с аннотациями @Bean, поскольку конфигурирование определения компонента Spring </w:t>
      </w:r>
      <w:proofErr w:type="spellStart"/>
      <w:r>
        <w:t>Bean</w:t>
      </w:r>
      <w:proofErr w:type="spellEnd"/>
      <w:r>
        <w:t xml:space="preserve"> является составной частью его класса. Но для того, чтобы найти определения компонентов Spring </w:t>
      </w:r>
      <w:proofErr w:type="spellStart"/>
      <w:r>
        <w:t>Beans</w:t>
      </w:r>
      <w:proofErr w:type="spellEnd"/>
      <w:r>
        <w:t xml:space="preserve"> в классах Java, придется активизировать просмотр этих компонентов. Это делается в конфигурационном классе с помощью аннотации @ComponentScanning, равнозначной элементу </w:t>
      </w:r>
      <w:proofErr w:type="gramStart"/>
      <w:r>
        <w:t>разметки ,как</w:t>
      </w:r>
      <w:proofErr w:type="gramEnd"/>
      <w:r>
        <w:t xml:space="preserve"> показано ниже. </w:t>
      </w:r>
    </w:p>
    <w:p w14:paraId="0DF551DE" w14:textId="1E2E7597" w:rsidR="00FF6AF3" w:rsidRDefault="00995AB1">
      <w:r>
        <w:t xml:space="preserve">, конфигурирование в формате XML можно по-разному сочетать с конфигурированием на языке Java. Например, в конфигурационном классе можно импортировать определения компонентов Spring </w:t>
      </w:r>
      <w:proofErr w:type="spellStart"/>
      <w:r>
        <w:t>Beans</w:t>
      </w:r>
      <w:proofErr w:type="spellEnd"/>
      <w:r>
        <w:t xml:space="preserve"> из одного или нескольких ХМL-файлов конфигурации, используя аннотацию @ImportResource</w:t>
      </w:r>
    </w:p>
    <w:p w14:paraId="2C52145E" w14:textId="63E41424" w:rsidR="007C70B5" w:rsidRDefault="007C70B5"/>
    <w:p w14:paraId="3FE5998C" w14:textId="115B29C3" w:rsidR="007C70B5" w:rsidRPr="00465EB8" w:rsidRDefault="00465EB8">
      <w:pPr>
        <w:rPr>
          <w:highlight w:val="yellow"/>
        </w:rPr>
      </w:pPr>
      <w:r w:rsidRPr="00465EB8">
        <w:rPr>
          <w:highlight w:val="yellow"/>
        </w:rPr>
        <w:t>------------</w:t>
      </w:r>
    </w:p>
    <w:p w14:paraId="4E15C15E" w14:textId="682B78B4" w:rsidR="007C70B5" w:rsidRPr="00465EB8" w:rsidRDefault="00465EB8">
      <w:pPr>
        <w:rPr>
          <w:highlight w:val="yellow"/>
        </w:rPr>
      </w:pPr>
      <w:r w:rsidRPr="00465EB8">
        <w:rPr>
          <w:highlight w:val="yellow"/>
        </w:rPr>
        <w:t>-----------------</w:t>
      </w:r>
    </w:p>
    <w:p w14:paraId="4EFECEFD" w14:textId="5F401651" w:rsidR="007C70B5" w:rsidRDefault="00465EB8">
      <w:r w:rsidRPr="00465EB8">
        <w:rPr>
          <w:highlight w:val="yellow"/>
        </w:rPr>
        <w:t>---------------------</w:t>
      </w:r>
    </w:p>
    <w:p w14:paraId="574B2D58" w14:textId="128504FB" w:rsidR="00FF6AF3" w:rsidRDefault="00FF6AF3"/>
    <w:p w14:paraId="141CC57D" w14:textId="0E170DC5" w:rsidR="00FF6AF3" w:rsidRDefault="00FF6AF3"/>
    <w:p w14:paraId="25780454" w14:textId="736259AE" w:rsidR="00465EB8" w:rsidRPr="00465EB8" w:rsidRDefault="00465EB8">
      <w:pPr>
        <w:rPr>
          <w:b/>
          <w:bCs/>
        </w:rPr>
      </w:pPr>
      <w:r w:rsidRPr="00465EB8">
        <w:rPr>
          <w:b/>
          <w:bCs/>
        </w:rPr>
        <w:t>Соображения по поводу внедрения зависимостей через метод поиска</w:t>
      </w:r>
    </w:p>
    <w:p w14:paraId="1F17609F" w14:textId="79F28852" w:rsidR="00465EB8" w:rsidRDefault="00465EB8">
      <w:r>
        <w:t xml:space="preserve">Внедрение зависимостей через метод поиска предназначено для тех случаев, когда требуется работать с двумя компонентами </w:t>
      </w:r>
      <w:proofErr w:type="spellStart"/>
      <w:r>
        <w:t>Spriпg</w:t>
      </w:r>
      <w:proofErr w:type="spellEnd"/>
      <w:r>
        <w:t xml:space="preserve"> </w:t>
      </w:r>
      <w:proofErr w:type="spellStart"/>
      <w:r>
        <w:t>Beans</w:t>
      </w:r>
      <w:proofErr w:type="spellEnd"/>
      <w:r>
        <w:t xml:space="preserve">, имеющими разные жизненные циклы. Не поддавайтесь искушению </w:t>
      </w:r>
      <w:r>
        <w:lastRenderedPageBreak/>
        <w:t xml:space="preserve">применять внедрение зависимостей через метод поиска, если компоненты Spring </w:t>
      </w:r>
      <w:proofErr w:type="spellStart"/>
      <w:r>
        <w:t>Beans</w:t>
      </w:r>
      <w:proofErr w:type="spellEnd"/>
      <w:r>
        <w:t xml:space="preserve"> разделяют один и тот же жизненный цикл, особенно когда они являются одиночными.</w:t>
      </w:r>
    </w:p>
    <w:p w14:paraId="33C9A558" w14:textId="59D8EA79" w:rsidR="00465EB8" w:rsidRDefault="00465EB8"/>
    <w:p w14:paraId="71A80510" w14:textId="4D669F84" w:rsidR="00465EB8" w:rsidRPr="00465EB8" w:rsidRDefault="00465EB8">
      <w:pPr>
        <w:rPr>
          <w:b/>
          <w:bCs/>
        </w:rPr>
      </w:pPr>
      <w:r w:rsidRPr="00465EB8">
        <w:rPr>
          <w:b/>
          <w:bCs/>
        </w:rPr>
        <w:t>Замена метода</w:t>
      </w:r>
    </w:p>
    <w:p w14:paraId="75025DD2" w14:textId="29DEFA24" w:rsidR="00465EB8" w:rsidRDefault="00465EB8">
      <w:r>
        <w:t xml:space="preserve">Применяя замену метода, можно произвольно заменить реализацию любого метода в каком угодно компоненте Spring </w:t>
      </w:r>
      <w:proofErr w:type="spellStart"/>
      <w:r>
        <w:t>Веап</w:t>
      </w:r>
      <w:proofErr w:type="spellEnd"/>
      <w:r>
        <w:t>, не внося коррективы в исходный код этого компонента. Допустим, что в приложении применяется сторонняя библиотека и требуется изменить логику действия определенного метода. Но изменить исходный код нельзя, поскольку он предоставлен сторонней организацией, и поэтому единственным решением будет замена метода, позволяющая внедрить собственную реализацию вместо логики действия данного метода.</w:t>
      </w:r>
    </w:p>
    <w:p w14:paraId="6A2EFDA9" w14:textId="5B81D0C6" w:rsidR="00465EB8" w:rsidRDefault="00465EB8">
      <w:r>
        <w:t xml:space="preserve">Внутренне это достигается путем динамического создания подкласса, производного от класса компонента Spring </w:t>
      </w:r>
      <w:proofErr w:type="spellStart"/>
      <w:r>
        <w:t>Bean</w:t>
      </w:r>
      <w:proofErr w:type="spellEnd"/>
      <w:r>
        <w:t xml:space="preserve">. Применяя библиотеку CGLIВ, обращения к заменяемому методу следует переадресовать другому компоненту Spring </w:t>
      </w:r>
      <w:proofErr w:type="spellStart"/>
      <w:r>
        <w:t>Bean</w:t>
      </w:r>
      <w:proofErr w:type="spellEnd"/>
      <w:r>
        <w:t xml:space="preserve">, в котором реализуется интерфейс </w:t>
      </w:r>
      <w:proofErr w:type="spellStart"/>
      <w:r>
        <w:t>MethodReplacer</w:t>
      </w:r>
      <w:proofErr w:type="spellEnd"/>
      <w:r>
        <w:t>.</w:t>
      </w:r>
    </w:p>
    <w:p w14:paraId="75EB067B" w14:textId="05A023E4" w:rsidR="00465EB8" w:rsidRDefault="00465EB8">
      <w:r>
        <w:t xml:space="preserve">Чтобы заменить метод, необходимо реализовать сначала интерфейс </w:t>
      </w:r>
      <w:proofErr w:type="spellStart"/>
      <w:r>
        <w:t>Method</w:t>
      </w:r>
      <w:proofErr w:type="spellEnd"/>
      <w:r>
        <w:t xml:space="preserve"> </w:t>
      </w:r>
      <w:proofErr w:type="spellStart"/>
      <w:r>
        <w:t>Replacer</w:t>
      </w:r>
      <w:proofErr w:type="spellEnd"/>
    </w:p>
    <w:p w14:paraId="2ADF5DC5" w14:textId="561D1E5D" w:rsidR="00760495" w:rsidRDefault="00760495"/>
    <w:p w14:paraId="3622C0C9" w14:textId="2C475D5C" w:rsidR="00760495" w:rsidRPr="00760495" w:rsidRDefault="00760495">
      <w:pPr>
        <w:rPr>
          <w:b/>
          <w:bCs/>
        </w:rPr>
      </w:pPr>
      <w:r w:rsidRPr="00760495">
        <w:rPr>
          <w:b/>
          <w:bCs/>
        </w:rPr>
        <w:t xml:space="preserve">Именование компонентов Spring </w:t>
      </w:r>
      <w:proofErr w:type="spellStart"/>
      <w:r w:rsidRPr="00760495">
        <w:rPr>
          <w:b/>
          <w:bCs/>
        </w:rPr>
        <w:t>Beans</w:t>
      </w:r>
      <w:proofErr w:type="spellEnd"/>
      <w:r w:rsidRPr="00760495">
        <w:rPr>
          <w:b/>
          <w:bCs/>
        </w:rPr>
        <w:t xml:space="preserve"> с помощью аннотаций в конфигурациях</w:t>
      </w:r>
    </w:p>
    <w:p w14:paraId="48D54CDE" w14:textId="55AD9DBE" w:rsidR="00760495" w:rsidRDefault="00760495">
      <w:r>
        <w:t xml:space="preserve">Если определения компонентов Spring </w:t>
      </w:r>
      <w:proofErr w:type="spellStart"/>
      <w:r>
        <w:t>Beans</w:t>
      </w:r>
      <w:proofErr w:type="spellEnd"/>
      <w:r>
        <w:t xml:space="preserve"> объявляются с помощью аннотаций, то именование компонентов несколько отличается от принятого при конфигурировании в формате XML</w:t>
      </w:r>
    </w:p>
    <w:p w14:paraId="00896A1A" w14:textId="7B99576D" w:rsidR="00760495" w:rsidRDefault="00760495">
      <w:r>
        <w:t xml:space="preserve">Начнем, однако, с простого объявления определений компонентов Spring </w:t>
      </w:r>
      <w:proofErr w:type="spellStart"/>
      <w:r>
        <w:t>Beans</w:t>
      </w:r>
      <w:proofErr w:type="spellEnd"/>
      <w:r>
        <w:t xml:space="preserve"> с помощью стереотипной аннотации @Component и всех ее специальных разновидностей вроде @Service, @Repository и @Controller.</w:t>
      </w:r>
    </w:p>
    <w:p w14:paraId="5DA56D9E" w14:textId="2E6B40F2" w:rsidR="00760495" w:rsidRDefault="00760495"/>
    <w:p w14:paraId="63A74D58" w14:textId="79907FF2" w:rsidR="00760495" w:rsidRDefault="00F1016E">
      <w:r>
        <w:t xml:space="preserve">компонент Spring </w:t>
      </w:r>
      <w:proofErr w:type="spellStart"/>
      <w:r>
        <w:t>Bean</w:t>
      </w:r>
      <w:proofErr w:type="spellEnd"/>
      <w:r>
        <w:t xml:space="preserve"> именуется так же, как и сам класс, но первая буква в его имени становится строчной. </w:t>
      </w:r>
    </w:p>
    <w:p w14:paraId="2E11B44B" w14:textId="36ABD829" w:rsidR="00760495" w:rsidRDefault="00F1016E">
      <w:r>
        <w:t xml:space="preserve">Если же требуется присвоить имя компоненту </w:t>
      </w:r>
      <w:proofErr w:type="spellStart"/>
      <w:r>
        <w:t>Bean</w:t>
      </w:r>
      <w:proofErr w:type="spellEnd"/>
      <w:r>
        <w:t xml:space="preserve"> по-другому, это имя следует указать в качестве аргумента аннотации</w:t>
      </w:r>
    </w:p>
    <w:p w14:paraId="7CAD6D62" w14:textId="0E86DA4C" w:rsidR="00F1016E" w:rsidRDefault="00F1016E" w:rsidP="00F10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eastAsia="ru-RU"/>
        </w:rPr>
      </w:pPr>
      <w:r w:rsidRPr="00F1016E">
        <w:rPr>
          <w:rFonts w:ascii="Courier New" w:eastAsia="Times New Roman" w:hAnsi="Courier New" w:cs="Courier New"/>
          <w:color w:val="9E880D"/>
          <w:lang w:eastAsia="ru-RU"/>
        </w:rPr>
        <w:t>@Component</w:t>
      </w:r>
      <w:r w:rsidRPr="00F1016E">
        <w:rPr>
          <w:rFonts w:ascii="Courier New" w:eastAsia="Times New Roman" w:hAnsi="Courier New" w:cs="Courier New"/>
          <w:color w:val="080808"/>
          <w:lang w:eastAsia="ru-RU"/>
        </w:rPr>
        <w:t>(</w:t>
      </w:r>
      <w:r w:rsidRPr="00F1016E">
        <w:rPr>
          <w:rFonts w:ascii="Courier New" w:eastAsia="Times New Roman" w:hAnsi="Courier New" w:cs="Courier New"/>
          <w:color w:val="067D17"/>
          <w:lang w:eastAsia="ru-RU"/>
        </w:rPr>
        <w:t>"johnMayer"</w:t>
      </w:r>
      <w:r w:rsidRPr="00F1016E">
        <w:rPr>
          <w:rFonts w:ascii="Courier New" w:eastAsia="Times New Roman" w:hAnsi="Courier New" w:cs="Courier New"/>
          <w:color w:val="080808"/>
          <w:lang w:eastAsia="ru-RU"/>
        </w:rPr>
        <w:t>)</w:t>
      </w:r>
    </w:p>
    <w:p w14:paraId="66715E96" w14:textId="77777777" w:rsidR="00F1016E" w:rsidRPr="00F1016E" w:rsidRDefault="00F1016E" w:rsidP="00F10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eastAsia="ru-RU"/>
        </w:rPr>
      </w:pPr>
    </w:p>
    <w:p w14:paraId="08040FCB" w14:textId="3CFB44B0" w:rsidR="00915456" w:rsidRDefault="00F1016E">
      <w:r>
        <w:t xml:space="preserve">А как насчет псевдонимов? Если задать в качестве аргумента аннотации @Component однозначный идентификатор компонента Spring </w:t>
      </w:r>
      <w:proofErr w:type="spellStart"/>
      <w:r>
        <w:t>Bean</w:t>
      </w:r>
      <w:proofErr w:type="spellEnd"/>
      <w:r>
        <w:t>, то назначение псевдонимов окажется невозможным при таком способе объявления компонента.</w:t>
      </w:r>
    </w:p>
    <w:p w14:paraId="5C5FDD95" w14:textId="71A83A58" w:rsidR="00915456" w:rsidRDefault="00F1016E">
      <w:r>
        <w:t xml:space="preserve">Чтобы объявить </w:t>
      </w:r>
      <w:proofErr w:type="spellStart"/>
      <w:r>
        <w:t>nсевдонимы</w:t>
      </w:r>
      <w:proofErr w:type="spellEnd"/>
      <w:r>
        <w:t xml:space="preserve">, можно </w:t>
      </w:r>
      <w:proofErr w:type="spellStart"/>
      <w:r>
        <w:t>восnользоваться</w:t>
      </w:r>
      <w:proofErr w:type="spellEnd"/>
      <w:r>
        <w:t xml:space="preserve"> атрибутом </w:t>
      </w:r>
      <w:proofErr w:type="spellStart"/>
      <w:r>
        <w:t>name</w:t>
      </w:r>
      <w:proofErr w:type="spellEnd"/>
      <w:r>
        <w:t xml:space="preserve"> аннотации @Bean, который </w:t>
      </w:r>
      <w:proofErr w:type="spellStart"/>
      <w:r>
        <w:t>исnользуется</w:t>
      </w:r>
      <w:proofErr w:type="spellEnd"/>
      <w:r>
        <w:t xml:space="preserve"> в данной аннотации </w:t>
      </w:r>
      <w:proofErr w:type="spellStart"/>
      <w:r>
        <w:t>no</w:t>
      </w:r>
      <w:proofErr w:type="spellEnd"/>
      <w:r>
        <w:t xml:space="preserve"> умолчанию.</w:t>
      </w:r>
    </w:p>
    <w:p w14:paraId="5A03F55F" w14:textId="77777777" w:rsidR="00F1016E" w:rsidRPr="00F1016E" w:rsidRDefault="00F1016E" w:rsidP="00F10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F1016E">
        <w:rPr>
          <w:rFonts w:ascii="Courier New" w:eastAsia="Times New Roman" w:hAnsi="Courier New" w:cs="Courier New"/>
          <w:color w:val="9E880D"/>
          <w:lang w:val="en-US" w:eastAsia="ru-RU"/>
        </w:rPr>
        <w:t>@</w:t>
      </w:r>
      <w:proofErr w:type="gramStart"/>
      <w:r w:rsidRPr="00F1016E">
        <w:rPr>
          <w:rFonts w:ascii="Courier New" w:eastAsia="Times New Roman" w:hAnsi="Courier New" w:cs="Courier New"/>
          <w:color w:val="9E880D"/>
          <w:lang w:val="en-US" w:eastAsia="ru-RU"/>
        </w:rPr>
        <w:t>Bean</w:t>
      </w:r>
      <w:r w:rsidRPr="00F1016E">
        <w:rPr>
          <w:rFonts w:ascii="Courier New" w:eastAsia="Times New Roman" w:hAnsi="Courier New" w:cs="Courier New"/>
          <w:color w:val="080808"/>
          <w:lang w:val="en-US" w:eastAsia="ru-RU"/>
        </w:rPr>
        <w:t>(</w:t>
      </w:r>
      <w:proofErr w:type="gramEnd"/>
      <w:r w:rsidRPr="00F1016E">
        <w:rPr>
          <w:rFonts w:ascii="Courier New" w:eastAsia="Times New Roman" w:hAnsi="Courier New" w:cs="Courier New"/>
          <w:color w:val="080808"/>
          <w:lang w:val="en-US" w:eastAsia="ru-RU"/>
        </w:rPr>
        <w:t>name = {</w:t>
      </w:r>
      <w:r w:rsidRPr="00F1016E">
        <w:rPr>
          <w:rFonts w:ascii="Courier New" w:eastAsia="Times New Roman" w:hAnsi="Courier New" w:cs="Courier New"/>
          <w:color w:val="067D17"/>
          <w:lang w:val="en-US" w:eastAsia="ru-RU"/>
        </w:rPr>
        <w:t>"</w:t>
      </w:r>
      <w:proofErr w:type="spellStart"/>
      <w:r w:rsidRPr="00F1016E">
        <w:rPr>
          <w:rFonts w:ascii="Courier New" w:eastAsia="Times New Roman" w:hAnsi="Courier New" w:cs="Courier New"/>
          <w:color w:val="067D17"/>
          <w:lang w:val="en-US" w:eastAsia="ru-RU"/>
        </w:rPr>
        <w:t>johnMayer</w:t>
      </w:r>
      <w:proofErr w:type="spellEnd"/>
      <w:r w:rsidRPr="00F1016E">
        <w:rPr>
          <w:rFonts w:ascii="Courier New" w:eastAsia="Times New Roman" w:hAnsi="Courier New" w:cs="Courier New"/>
          <w:color w:val="067D17"/>
          <w:lang w:val="en-US" w:eastAsia="ru-RU"/>
        </w:rPr>
        <w:t>"</w:t>
      </w:r>
      <w:r w:rsidRPr="00F1016E">
        <w:rPr>
          <w:rFonts w:ascii="Courier New" w:eastAsia="Times New Roman" w:hAnsi="Courier New" w:cs="Courier New"/>
          <w:color w:val="080808"/>
          <w:lang w:val="en-US" w:eastAsia="ru-RU"/>
        </w:rPr>
        <w:t xml:space="preserve">, </w:t>
      </w:r>
      <w:r w:rsidRPr="00F1016E">
        <w:rPr>
          <w:rFonts w:ascii="Courier New" w:eastAsia="Times New Roman" w:hAnsi="Courier New" w:cs="Courier New"/>
          <w:color w:val="067D17"/>
          <w:lang w:val="en-US" w:eastAsia="ru-RU"/>
        </w:rPr>
        <w:t>"john"</w:t>
      </w:r>
      <w:r w:rsidRPr="00F1016E">
        <w:rPr>
          <w:rFonts w:ascii="Courier New" w:eastAsia="Times New Roman" w:hAnsi="Courier New" w:cs="Courier New"/>
          <w:color w:val="080808"/>
          <w:lang w:val="en-US" w:eastAsia="ru-RU"/>
        </w:rPr>
        <w:t xml:space="preserve">, </w:t>
      </w:r>
      <w:r w:rsidRPr="00F1016E">
        <w:rPr>
          <w:rFonts w:ascii="Courier New" w:eastAsia="Times New Roman" w:hAnsi="Courier New" w:cs="Courier New"/>
          <w:color w:val="067D17"/>
          <w:lang w:val="en-US" w:eastAsia="ru-RU"/>
        </w:rPr>
        <w:t>"</w:t>
      </w:r>
      <w:proofErr w:type="spellStart"/>
      <w:r w:rsidRPr="00F1016E">
        <w:rPr>
          <w:rFonts w:ascii="Courier New" w:eastAsia="Times New Roman" w:hAnsi="Courier New" w:cs="Courier New"/>
          <w:color w:val="067D17"/>
          <w:lang w:val="en-US" w:eastAsia="ru-RU"/>
        </w:rPr>
        <w:t>jonathan</w:t>
      </w:r>
      <w:proofErr w:type="spellEnd"/>
      <w:r w:rsidRPr="00F1016E">
        <w:rPr>
          <w:rFonts w:ascii="Courier New" w:eastAsia="Times New Roman" w:hAnsi="Courier New" w:cs="Courier New"/>
          <w:color w:val="067D17"/>
          <w:lang w:val="en-US" w:eastAsia="ru-RU"/>
        </w:rPr>
        <w:t>"</w:t>
      </w:r>
      <w:r w:rsidRPr="00F1016E">
        <w:rPr>
          <w:rFonts w:ascii="Courier New" w:eastAsia="Times New Roman" w:hAnsi="Courier New" w:cs="Courier New"/>
          <w:color w:val="080808"/>
          <w:lang w:val="en-US" w:eastAsia="ru-RU"/>
        </w:rPr>
        <w:t xml:space="preserve">, </w:t>
      </w:r>
      <w:r w:rsidRPr="00F1016E">
        <w:rPr>
          <w:rFonts w:ascii="Courier New" w:eastAsia="Times New Roman" w:hAnsi="Courier New" w:cs="Courier New"/>
          <w:color w:val="067D17"/>
          <w:lang w:val="en-US" w:eastAsia="ru-RU"/>
        </w:rPr>
        <w:t>"johnny"</w:t>
      </w:r>
      <w:r w:rsidRPr="00F1016E">
        <w:rPr>
          <w:rFonts w:ascii="Courier New" w:eastAsia="Times New Roman" w:hAnsi="Courier New" w:cs="Courier New"/>
          <w:color w:val="080808"/>
          <w:lang w:val="en-US" w:eastAsia="ru-RU"/>
        </w:rPr>
        <w:t>})</w:t>
      </w:r>
    </w:p>
    <w:p w14:paraId="6402EC80" w14:textId="5F37D353" w:rsidR="00915456" w:rsidRPr="00F1016E" w:rsidRDefault="00915456">
      <w:pPr>
        <w:rPr>
          <w:lang w:val="en-US"/>
        </w:rPr>
      </w:pPr>
    </w:p>
    <w:p w14:paraId="7BB2F569" w14:textId="451E1CFF" w:rsidR="00915456" w:rsidRDefault="00F1016E">
      <w:r>
        <w:t xml:space="preserve">Для поддержки </w:t>
      </w:r>
      <w:proofErr w:type="spellStart"/>
      <w:r>
        <w:t>nсевдонимов</w:t>
      </w:r>
      <w:proofErr w:type="spellEnd"/>
      <w:r>
        <w:t xml:space="preserve"> в версии Spring 4.2 была внедрена аннотация @AliasFor, </w:t>
      </w:r>
      <w:proofErr w:type="spellStart"/>
      <w:r>
        <w:t>nозволяющая</w:t>
      </w:r>
      <w:proofErr w:type="spellEnd"/>
      <w:r>
        <w:t xml:space="preserve"> объявлять псевдонимы для атрибутов большинства других аннотаций, доступных в Spring. Например, у аннотации @Bean имеются два атрибута, </w:t>
      </w:r>
      <w:proofErr w:type="spellStart"/>
      <w:r>
        <w:t>name</w:t>
      </w:r>
      <w:proofErr w:type="spellEnd"/>
      <w:r>
        <w:t xml:space="preserve"> и </w:t>
      </w:r>
      <w:proofErr w:type="spellStart"/>
      <w:r>
        <w:t>value</w:t>
      </w:r>
      <w:proofErr w:type="spellEnd"/>
      <w:r>
        <w:t xml:space="preserve">, неявно объявляемых как </w:t>
      </w:r>
      <w:proofErr w:type="spellStart"/>
      <w:r>
        <w:t>nсевдонимы</w:t>
      </w:r>
      <w:proofErr w:type="spellEnd"/>
      <w:r>
        <w:t xml:space="preserve"> друг для друга, а с помощью аннотации @AliasFor они явно становятся псевдонимами.</w:t>
      </w:r>
    </w:p>
    <w:p w14:paraId="72C88A48" w14:textId="77777777" w:rsidR="00F1016E" w:rsidRPr="00F1016E" w:rsidRDefault="00F1016E" w:rsidP="00F10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F1016E">
        <w:rPr>
          <w:rFonts w:ascii="Courier New" w:eastAsia="Times New Roman" w:hAnsi="Courier New" w:cs="Courier New"/>
          <w:color w:val="0033B3"/>
          <w:lang w:val="en-US" w:eastAsia="ru-RU"/>
        </w:rPr>
        <w:t xml:space="preserve">public </w:t>
      </w:r>
      <w:r w:rsidRPr="00F1016E">
        <w:rPr>
          <w:rFonts w:ascii="Courier New" w:eastAsia="Times New Roman" w:hAnsi="Courier New" w:cs="Courier New"/>
          <w:color w:val="080808"/>
          <w:lang w:val="en-US" w:eastAsia="ru-RU"/>
        </w:rPr>
        <w:t>@</w:t>
      </w:r>
      <w:r w:rsidRPr="00F1016E">
        <w:rPr>
          <w:rFonts w:ascii="Courier New" w:eastAsia="Times New Roman" w:hAnsi="Courier New" w:cs="Courier New"/>
          <w:color w:val="0033B3"/>
          <w:lang w:val="en-US" w:eastAsia="ru-RU"/>
        </w:rPr>
        <w:t xml:space="preserve">interface </w:t>
      </w:r>
      <w:r w:rsidRPr="00F1016E">
        <w:rPr>
          <w:rFonts w:ascii="Courier New" w:eastAsia="Times New Roman" w:hAnsi="Courier New" w:cs="Courier New"/>
          <w:color w:val="9E880D"/>
          <w:lang w:val="en-US" w:eastAsia="ru-RU"/>
        </w:rPr>
        <w:t xml:space="preserve">Award </w:t>
      </w:r>
      <w:r w:rsidRPr="00F1016E">
        <w:rPr>
          <w:rFonts w:ascii="Courier New" w:eastAsia="Times New Roman" w:hAnsi="Courier New" w:cs="Courier New"/>
          <w:color w:val="080808"/>
          <w:lang w:val="en-US" w:eastAsia="ru-RU"/>
        </w:rPr>
        <w:t>{</w:t>
      </w:r>
      <w:r w:rsidRPr="00F1016E">
        <w:rPr>
          <w:rFonts w:ascii="Courier New" w:eastAsia="Times New Roman" w:hAnsi="Courier New" w:cs="Courier New"/>
          <w:color w:val="080808"/>
          <w:lang w:val="en-US" w:eastAsia="ru-RU"/>
        </w:rPr>
        <w:br/>
      </w:r>
      <w:r w:rsidRPr="00F1016E">
        <w:rPr>
          <w:rFonts w:ascii="Courier New" w:eastAsia="Times New Roman" w:hAnsi="Courier New" w:cs="Courier New"/>
          <w:color w:val="080808"/>
          <w:lang w:val="en-US" w:eastAsia="ru-RU"/>
        </w:rPr>
        <w:br/>
      </w:r>
      <w:r w:rsidRPr="00F1016E">
        <w:rPr>
          <w:rFonts w:ascii="Courier New" w:eastAsia="Times New Roman" w:hAnsi="Courier New" w:cs="Courier New"/>
          <w:color w:val="080808"/>
          <w:lang w:val="en-US" w:eastAsia="ru-RU"/>
        </w:rPr>
        <w:lastRenderedPageBreak/>
        <w:t xml:space="preserve">   </w:t>
      </w:r>
      <w:r w:rsidRPr="00F1016E">
        <w:rPr>
          <w:rFonts w:ascii="Courier New" w:eastAsia="Times New Roman" w:hAnsi="Courier New" w:cs="Courier New"/>
          <w:color w:val="9E880D"/>
          <w:lang w:val="en-US" w:eastAsia="ru-RU"/>
        </w:rPr>
        <w:t>@AliasFor</w:t>
      </w:r>
      <w:r w:rsidRPr="00F1016E">
        <w:rPr>
          <w:rFonts w:ascii="Courier New" w:eastAsia="Times New Roman" w:hAnsi="Courier New" w:cs="Courier New"/>
          <w:color w:val="080808"/>
          <w:lang w:val="en-US" w:eastAsia="ru-RU"/>
        </w:rPr>
        <w:t>(</w:t>
      </w:r>
      <w:r w:rsidRPr="00F1016E">
        <w:rPr>
          <w:rFonts w:ascii="Courier New" w:eastAsia="Times New Roman" w:hAnsi="Courier New" w:cs="Courier New"/>
          <w:color w:val="067D17"/>
          <w:lang w:val="en-US" w:eastAsia="ru-RU"/>
        </w:rPr>
        <w:t>"prize"</w:t>
      </w:r>
      <w:r w:rsidRPr="00F1016E">
        <w:rPr>
          <w:rFonts w:ascii="Courier New" w:eastAsia="Times New Roman" w:hAnsi="Courier New" w:cs="Courier New"/>
          <w:color w:val="080808"/>
          <w:lang w:val="en-US" w:eastAsia="ru-RU"/>
        </w:rPr>
        <w:t>)</w:t>
      </w:r>
      <w:r w:rsidRPr="00F1016E">
        <w:rPr>
          <w:rFonts w:ascii="Courier New" w:eastAsia="Times New Roman" w:hAnsi="Courier New" w:cs="Courier New"/>
          <w:color w:val="080808"/>
          <w:lang w:val="en-US" w:eastAsia="ru-RU"/>
        </w:rPr>
        <w:br/>
        <w:t xml:space="preserve">   </w:t>
      </w:r>
      <w:proofErr w:type="gramStart"/>
      <w:r w:rsidRPr="00F1016E">
        <w:rPr>
          <w:rFonts w:ascii="Courier New" w:eastAsia="Times New Roman" w:hAnsi="Courier New" w:cs="Courier New"/>
          <w:color w:val="000000"/>
          <w:lang w:val="en-US" w:eastAsia="ru-RU"/>
        </w:rPr>
        <w:t>String</w:t>
      </w:r>
      <w:r w:rsidRPr="00F1016E">
        <w:rPr>
          <w:rFonts w:ascii="Courier New" w:eastAsia="Times New Roman" w:hAnsi="Courier New" w:cs="Courier New"/>
          <w:color w:val="080808"/>
          <w:lang w:val="en-US" w:eastAsia="ru-RU"/>
        </w:rPr>
        <w:t>[</w:t>
      </w:r>
      <w:proofErr w:type="gramEnd"/>
      <w:r w:rsidRPr="00F1016E">
        <w:rPr>
          <w:rFonts w:ascii="Courier New" w:eastAsia="Times New Roman" w:hAnsi="Courier New" w:cs="Courier New"/>
          <w:color w:val="080808"/>
          <w:lang w:val="en-US" w:eastAsia="ru-RU"/>
        </w:rPr>
        <w:t xml:space="preserve">] </w:t>
      </w:r>
      <w:r w:rsidRPr="00F1016E">
        <w:rPr>
          <w:rFonts w:ascii="Courier New" w:eastAsia="Times New Roman" w:hAnsi="Courier New" w:cs="Courier New"/>
          <w:color w:val="00627A"/>
          <w:lang w:val="en-US" w:eastAsia="ru-RU"/>
        </w:rPr>
        <w:t>value</w:t>
      </w:r>
      <w:r w:rsidRPr="00F1016E">
        <w:rPr>
          <w:rFonts w:ascii="Courier New" w:eastAsia="Times New Roman" w:hAnsi="Courier New" w:cs="Courier New"/>
          <w:color w:val="080808"/>
          <w:lang w:val="en-US" w:eastAsia="ru-RU"/>
        </w:rPr>
        <w:t xml:space="preserve">() </w:t>
      </w:r>
      <w:r w:rsidRPr="00F1016E">
        <w:rPr>
          <w:rFonts w:ascii="Courier New" w:eastAsia="Times New Roman" w:hAnsi="Courier New" w:cs="Courier New"/>
          <w:color w:val="0033B3"/>
          <w:lang w:val="en-US" w:eastAsia="ru-RU"/>
        </w:rPr>
        <w:t xml:space="preserve">default </w:t>
      </w:r>
      <w:r w:rsidRPr="00F1016E">
        <w:rPr>
          <w:rFonts w:ascii="Courier New" w:eastAsia="Times New Roman" w:hAnsi="Courier New" w:cs="Courier New"/>
          <w:color w:val="080808"/>
          <w:lang w:val="en-US" w:eastAsia="ru-RU"/>
        </w:rPr>
        <w:t>{};</w:t>
      </w:r>
      <w:r w:rsidRPr="00F1016E">
        <w:rPr>
          <w:rFonts w:ascii="Courier New" w:eastAsia="Times New Roman" w:hAnsi="Courier New" w:cs="Courier New"/>
          <w:color w:val="080808"/>
          <w:lang w:val="en-US" w:eastAsia="ru-RU"/>
        </w:rPr>
        <w:br/>
      </w:r>
      <w:r w:rsidRPr="00F1016E">
        <w:rPr>
          <w:rFonts w:ascii="Courier New" w:eastAsia="Times New Roman" w:hAnsi="Courier New" w:cs="Courier New"/>
          <w:color w:val="080808"/>
          <w:lang w:val="en-US" w:eastAsia="ru-RU"/>
        </w:rPr>
        <w:br/>
        <w:t xml:space="preserve">   </w:t>
      </w:r>
      <w:r w:rsidRPr="00F1016E">
        <w:rPr>
          <w:rFonts w:ascii="Courier New" w:eastAsia="Times New Roman" w:hAnsi="Courier New" w:cs="Courier New"/>
          <w:color w:val="9E880D"/>
          <w:lang w:val="en-US" w:eastAsia="ru-RU"/>
        </w:rPr>
        <w:t>@AliasFor</w:t>
      </w:r>
      <w:r w:rsidRPr="00F1016E">
        <w:rPr>
          <w:rFonts w:ascii="Courier New" w:eastAsia="Times New Roman" w:hAnsi="Courier New" w:cs="Courier New"/>
          <w:color w:val="080808"/>
          <w:lang w:val="en-US" w:eastAsia="ru-RU"/>
        </w:rPr>
        <w:t>(</w:t>
      </w:r>
      <w:r w:rsidRPr="00F1016E">
        <w:rPr>
          <w:rFonts w:ascii="Courier New" w:eastAsia="Times New Roman" w:hAnsi="Courier New" w:cs="Courier New"/>
          <w:color w:val="067D17"/>
          <w:lang w:val="en-US" w:eastAsia="ru-RU"/>
        </w:rPr>
        <w:t>"value"</w:t>
      </w:r>
      <w:r w:rsidRPr="00F1016E">
        <w:rPr>
          <w:rFonts w:ascii="Courier New" w:eastAsia="Times New Roman" w:hAnsi="Courier New" w:cs="Courier New"/>
          <w:color w:val="080808"/>
          <w:lang w:val="en-US" w:eastAsia="ru-RU"/>
        </w:rPr>
        <w:t>)</w:t>
      </w:r>
      <w:r w:rsidRPr="00F1016E">
        <w:rPr>
          <w:rFonts w:ascii="Courier New" w:eastAsia="Times New Roman" w:hAnsi="Courier New" w:cs="Courier New"/>
          <w:color w:val="080808"/>
          <w:lang w:val="en-US" w:eastAsia="ru-RU"/>
        </w:rPr>
        <w:br/>
        <w:t xml:space="preserve">   </w:t>
      </w:r>
      <w:r w:rsidRPr="00F1016E">
        <w:rPr>
          <w:rFonts w:ascii="Courier New" w:eastAsia="Times New Roman" w:hAnsi="Courier New" w:cs="Courier New"/>
          <w:color w:val="000000"/>
          <w:lang w:val="en-US" w:eastAsia="ru-RU"/>
        </w:rPr>
        <w:t>String</w:t>
      </w:r>
      <w:r w:rsidRPr="00F1016E">
        <w:rPr>
          <w:rFonts w:ascii="Courier New" w:eastAsia="Times New Roman" w:hAnsi="Courier New" w:cs="Courier New"/>
          <w:color w:val="080808"/>
          <w:lang w:val="en-US" w:eastAsia="ru-RU"/>
        </w:rPr>
        <w:t xml:space="preserve">[] </w:t>
      </w:r>
      <w:r w:rsidRPr="00F1016E">
        <w:rPr>
          <w:rFonts w:ascii="Courier New" w:eastAsia="Times New Roman" w:hAnsi="Courier New" w:cs="Courier New"/>
          <w:color w:val="00627A"/>
          <w:lang w:val="en-US" w:eastAsia="ru-RU"/>
        </w:rPr>
        <w:t>prize</w:t>
      </w:r>
      <w:r w:rsidRPr="00F1016E">
        <w:rPr>
          <w:rFonts w:ascii="Courier New" w:eastAsia="Times New Roman" w:hAnsi="Courier New" w:cs="Courier New"/>
          <w:color w:val="080808"/>
          <w:lang w:val="en-US" w:eastAsia="ru-RU"/>
        </w:rPr>
        <w:t xml:space="preserve">() </w:t>
      </w:r>
      <w:r w:rsidRPr="00F1016E">
        <w:rPr>
          <w:rFonts w:ascii="Courier New" w:eastAsia="Times New Roman" w:hAnsi="Courier New" w:cs="Courier New"/>
          <w:color w:val="0033B3"/>
          <w:lang w:val="en-US" w:eastAsia="ru-RU"/>
        </w:rPr>
        <w:t xml:space="preserve">default </w:t>
      </w:r>
      <w:r w:rsidRPr="00F1016E">
        <w:rPr>
          <w:rFonts w:ascii="Courier New" w:eastAsia="Times New Roman" w:hAnsi="Courier New" w:cs="Courier New"/>
          <w:color w:val="080808"/>
          <w:lang w:val="en-US" w:eastAsia="ru-RU"/>
        </w:rPr>
        <w:t>{};</w:t>
      </w:r>
      <w:r w:rsidRPr="00F1016E">
        <w:rPr>
          <w:rFonts w:ascii="Courier New" w:eastAsia="Times New Roman" w:hAnsi="Courier New" w:cs="Courier New"/>
          <w:color w:val="080808"/>
          <w:lang w:val="en-US" w:eastAsia="ru-RU"/>
        </w:rPr>
        <w:br/>
        <w:t>}</w:t>
      </w:r>
    </w:p>
    <w:p w14:paraId="2F4B3D9A" w14:textId="7487040D" w:rsidR="00F1016E" w:rsidRPr="00F1016E" w:rsidRDefault="00F1016E">
      <w:pPr>
        <w:rPr>
          <w:lang w:val="en-US"/>
        </w:rPr>
      </w:pPr>
    </w:p>
    <w:p w14:paraId="7AB34F05" w14:textId="356E0B94" w:rsidR="00F1016E" w:rsidRPr="00F1016E" w:rsidRDefault="00F1016E">
      <w:pPr>
        <w:rPr>
          <w:b/>
          <w:bCs/>
        </w:rPr>
      </w:pPr>
      <w:r w:rsidRPr="00F1016E">
        <w:rPr>
          <w:b/>
          <w:bCs/>
        </w:rPr>
        <w:t xml:space="preserve">Режим получения экземпляров компонентов Spring </w:t>
      </w:r>
      <w:proofErr w:type="spellStart"/>
      <w:r w:rsidRPr="00F1016E">
        <w:rPr>
          <w:b/>
          <w:bCs/>
        </w:rPr>
        <w:t>Beans</w:t>
      </w:r>
      <w:proofErr w:type="spellEnd"/>
    </w:p>
    <w:p w14:paraId="59BEF093" w14:textId="6C132C7A" w:rsidR="00F1016E" w:rsidRDefault="00F1016E">
      <w:r>
        <w:t xml:space="preserve">По умолчанию все компоненты Spring </w:t>
      </w:r>
      <w:proofErr w:type="spellStart"/>
      <w:r>
        <w:t>Beans</w:t>
      </w:r>
      <w:proofErr w:type="spellEnd"/>
      <w:r>
        <w:t xml:space="preserve"> являются одиночными. Это означает, что Spring обслуживает одиночный экземпляр компонента, во всех зависимых объектах используется один и тот же экземпляр, а в результате всех вызовов метода </w:t>
      </w:r>
      <w:proofErr w:type="spellStart"/>
      <w:r>
        <w:t>ApplicationContext</w:t>
      </w:r>
      <w:proofErr w:type="spellEnd"/>
      <w:r>
        <w:t xml:space="preserve">. </w:t>
      </w:r>
      <w:proofErr w:type="spellStart"/>
      <w:r>
        <w:t>getBean</w:t>
      </w:r>
      <w:proofErr w:type="spellEnd"/>
      <w:r>
        <w:t xml:space="preserve"> () возвращается один тот же экземпляр.</w:t>
      </w:r>
    </w:p>
    <w:p w14:paraId="24788FB8" w14:textId="4099A364" w:rsidR="00F1016E" w:rsidRPr="00F1016E" w:rsidRDefault="00F1016E">
      <w:r>
        <w:t xml:space="preserve">Все компоненты Spring </w:t>
      </w:r>
      <w:proofErr w:type="spellStart"/>
      <w:r>
        <w:t>Beans</w:t>
      </w:r>
      <w:proofErr w:type="spellEnd"/>
      <w:r>
        <w:t xml:space="preserve"> по умолчанию создаются как одиночные экземпляры, и поэтому для всех запросов к конкретному компоненту Spring </w:t>
      </w:r>
      <w:proofErr w:type="spellStart"/>
      <w:r>
        <w:t>Bean</w:t>
      </w:r>
      <w:proofErr w:type="spellEnd"/>
      <w:r>
        <w:t xml:space="preserve"> применяется один и тот же экземпляр. Каркас Spring, конечно, не ограничивается применением только одиночного экземпляра; для удовлетворения каждой зависимости и каждого обращения к методу </w:t>
      </w:r>
      <w:proofErr w:type="spellStart"/>
      <w:r>
        <w:t>getBean</w:t>
      </w:r>
      <w:proofErr w:type="spellEnd"/>
      <w:r>
        <w:t xml:space="preserve"> </w:t>
      </w:r>
      <w:proofErr w:type="gramStart"/>
      <w:r>
        <w:t>( )</w:t>
      </w:r>
      <w:proofErr w:type="gramEnd"/>
      <w:r>
        <w:t xml:space="preserve"> можно по-прежнему получить новый экземпляр компонента Spring </w:t>
      </w:r>
      <w:proofErr w:type="spellStart"/>
      <w:r>
        <w:t>Bean</w:t>
      </w:r>
      <w:proofErr w:type="spellEnd"/>
      <w:r>
        <w:t>.</w:t>
      </w:r>
    </w:p>
    <w:p w14:paraId="56508137" w14:textId="038CA582" w:rsidR="00F1016E" w:rsidRDefault="00F1016E">
      <w:r>
        <w:t xml:space="preserve">Сменить режим получения экземпляров с одиночного на неодиночный в режиме </w:t>
      </w:r>
      <w:r>
        <w:rPr>
          <w:lang w:val="en-US"/>
        </w:rPr>
        <w:t>XML</w:t>
      </w:r>
      <w:r w:rsidRPr="00F1016E">
        <w:t>:</w:t>
      </w:r>
    </w:p>
    <w:p w14:paraId="45B62CF7" w14:textId="37BBC436" w:rsidR="00F1016E" w:rsidRDefault="00F1016E">
      <w:proofErr w:type="spellStart"/>
      <w:r>
        <w:t>scope</w:t>
      </w:r>
      <w:proofErr w:type="spellEnd"/>
      <w:r>
        <w:t>="</w:t>
      </w:r>
      <w:proofErr w:type="spellStart"/>
      <w:r>
        <w:t>prototype</w:t>
      </w:r>
      <w:proofErr w:type="spellEnd"/>
      <w:r>
        <w:t>"</w:t>
      </w:r>
    </w:p>
    <w:p w14:paraId="39631C04" w14:textId="77777777" w:rsidR="00F1016E" w:rsidRDefault="00F1016E"/>
    <w:p w14:paraId="1C22D2EF" w14:textId="275E49B8" w:rsidR="00F1016E" w:rsidRPr="00E26219" w:rsidRDefault="00F1016E">
      <w:r>
        <w:t>в</w:t>
      </w:r>
      <w:r w:rsidRPr="00E26219">
        <w:t xml:space="preserve"> </w:t>
      </w:r>
      <w:r>
        <w:t>режиме</w:t>
      </w:r>
      <w:r w:rsidRPr="00E26219">
        <w:t xml:space="preserve"> </w:t>
      </w:r>
      <w:r>
        <w:t>аннотаций:</w:t>
      </w:r>
    </w:p>
    <w:p w14:paraId="5C3072E9" w14:textId="735938DD" w:rsidR="00F1016E" w:rsidRDefault="00F1016E" w:rsidP="00F10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F1016E">
        <w:rPr>
          <w:rFonts w:ascii="Courier New" w:eastAsia="Times New Roman" w:hAnsi="Courier New" w:cs="Courier New"/>
          <w:color w:val="9E880D"/>
          <w:lang w:val="en-US" w:eastAsia="ru-RU"/>
        </w:rPr>
        <w:t>@Component</w:t>
      </w:r>
      <w:r w:rsidRPr="00F1016E">
        <w:rPr>
          <w:rFonts w:ascii="Courier New" w:eastAsia="Times New Roman" w:hAnsi="Courier New" w:cs="Courier New"/>
          <w:color w:val="080808"/>
          <w:lang w:val="en-US" w:eastAsia="ru-RU"/>
        </w:rPr>
        <w:br/>
      </w:r>
      <w:r w:rsidRPr="00F1016E">
        <w:rPr>
          <w:rFonts w:ascii="Courier New" w:eastAsia="Times New Roman" w:hAnsi="Courier New" w:cs="Courier New"/>
          <w:color w:val="9E880D"/>
          <w:lang w:val="en-US" w:eastAsia="ru-RU"/>
        </w:rPr>
        <w:t>@Scope</w:t>
      </w:r>
      <w:r w:rsidRPr="00F1016E">
        <w:rPr>
          <w:rFonts w:ascii="Courier New" w:eastAsia="Times New Roman" w:hAnsi="Courier New" w:cs="Courier New"/>
          <w:color w:val="080808"/>
          <w:lang w:val="en-US" w:eastAsia="ru-RU"/>
        </w:rPr>
        <w:t>(</w:t>
      </w:r>
      <w:r w:rsidRPr="00F1016E">
        <w:rPr>
          <w:rFonts w:ascii="Courier New" w:eastAsia="Times New Roman" w:hAnsi="Courier New" w:cs="Courier New"/>
          <w:color w:val="067D17"/>
          <w:lang w:val="en-US" w:eastAsia="ru-RU"/>
        </w:rPr>
        <w:t>"prototype"</w:t>
      </w:r>
      <w:r w:rsidRPr="00F1016E">
        <w:rPr>
          <w:rFonts w:ascii="Courier New" w:eastAsia="Times New Roman" w:hAnsi="Courier New" w:cs="Courier New"/>
          <w:color w:val="080808"/>
          <w:lang w:val="en-US" w:eastAsia="ru-RU"/>
        </w:rPr>
        <w:t>)</w:t>
      </w:r>
      <w:r w:rsidRPr="00F1016E">
        <w:rPr>
          <w:rFonts w:ascii="Courier New" w:eastAsia="Times New Roman" w:hAnsi="Courier New" w:cs="Courier New"/>
          <w:color w:val="080808"/>
          <w:lang w:val="en-US" w:eastAsia="ru-RU"/>
        </w:rPr>
        <w:br/>
      </w:r>
      <w:r w:rsidRPr="00F1016E">
        <w:rPr>
          <w:rFonts w:ascii="Courier New" w:eastAsia="Times New Roman" w:hAnsi="Courier New" w:cs="Courier New"/>
          <w:color w:val="0033B3"/>
          <w:lang w:val="en-US" w:eastAsia="ru-RU"/>
        </w:rPr>
        <w:t xml:space="preserve">public class </w:t>
      </w:r>
      <w:r w:rsidRPr="00F1016E">
        <w:rPr>
          <w:rFonts w:ascii="Courier New" w:eastAsia="Times New Roman" w:hAnsi="Courier New" w:cs="Courier New"/>
          <w:color w:val="000000"/>
          <w:lang w:val="en-US" w:eastAsia="ru-RU"/>
        </w:rPr>
        <w:t xml:space="preserve">Singer </w:t>
      </w:r>
      <w:r w:rsidRPr="00F1016E">
        <w:rPr>
          <w:rFonts w:ascii="Courier New" w:eastAsia="Times New Roman" w:hAnsi="Courier New" w:cs="Courier New"/>
          <w:color w:val="080808"/>
          <w:lang w:val="en-US" w:eastAsia="ru-RU"/>
        </w:rPr>
        <w:t>{</w:t>
      </w:r>
    </w:p>
    <w:p w14:paraId="40E75B4A" w14:textId="77777777" w:rsidR="00F1016E" w:rsidRPr="00F1016E" w:rsidRDefault="00F1016E" w:rsidP="00F101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p>
    <w:p w14:paraId="49C2598F" w14:textId="6E3732E6" w:rsidR="00F1016E" w:rsidRDefault="00F1016E">
      <w:r>
        <w:t xml:space="preserve">По умолчанию каркас Spring устанавливает в атрибуте </w:t>
      </w:r>
      <w:proofErr w:type="spellStart"/>
      <w:r>
        <w:t>scope</w:t>
      </w:r>
      <w:proofErr w:type="spellEnd"/>
      <w:r>
        <w:t xml:space="preserve"> значение </w:t>
      </w:r>
      <w:proofErr w:type="spellStart"/>
      <w:r>
        <w:t>singleton</w:t>
      </w:r>
      <w:proofErr w:type="spellEnd"/>
      <w:r>
        <w:t xml:space="preserve"> (одиночный).</w:t>
      </w:r>
      <w:r w:rsidRPr="00F1016E">
        <w:t xml:space="preserve"> </w:t>
      </w:r>
      <w:r>
        <w:t>Область видимое-</w:t>
      </w:r>
      <w:proofErr w:type="spellStart"/>
      <w:r>
        <w:t>ти</w:t>
      </w:r>
      <w:proofErr w:type="spellEnd"/>
      <w:r>
        <w:t xml:space="preserve"> на уровне </w:t>
      </w:r>
      <w:proofErr w:type="spellStart"/>
      <w:r>
        <w:t>nрототиnа</w:t>
      </w:r>
      <w:proofErr w:type="spellEnd"/>
      <w:r>
        <w:t xml:space="preserve"> вынуждает Spring </w:t>
      </w:r>
      <w:proofErr w:type="spellStart"/>
      <w:r>
        <w:t>nолучать</w:t>
      </w:r>
      <w:proofErr w:type="spellEnd"/>
      <w:r>
        <w:t xml:space="preserve"> новый </w:t>
      </w:r>
      <w:proofErr w:type="spellStart"/>
      <w:r>
        <w:t>экземnляр</w:t>
      </w:r>
      <w:proofErr w:type="spellEnd"/>
      <w:r>
        <w:t xml:space="preserve"> </w:t>
      </w:r>
      <w:proofErr w:type="spellStart"/>
      <w:r>
        <w:t>комnонента</w:t>
      </w:r>
      <w:proofErr w:type="spellEnd"/>
      <w:r>
        <w:t xml:space="preserve"> Spring </w:t>
      </w:r>
      <w:proofErr w:type="spellStart"/>
      <w:r>
        <w:t>Bean</w:t>
      </w:r>
      <w:proofErr w:type="spellEnd"/>
      <w:r>
        <w:t xml:space="preserve"> всякий раз, когда он </w:t>
      </w:r>
      <w:proofErr w:type="spellStart"/>
      <w:r>
        <w:t>заnрашивается</w:t>
      </w:r>
      <w:proofErr w:type="spellEnd"/>
      <w:r>
        <w:t xml:space="preserve"> в </w:t>
      </w:r>
      <w:proofErr w:type="spellStart"/>
      <w:r>
        <w:t>nриложении</w:t>
      </w:r>
      <w:proofErr w:type="spellEnd"/>
      <w:r>
        <w:t>.</w:t>
      </w:r>
    </w:p>
    <w:p w14:paraId="56A88CC7" w14:textId="1B2D8570" w:rsidR="00F1016E" w:rsidRDefault="00F1016E"/>
    <w:p w14:paraId="3C64D6AE" w14:textId="77777777" w:rsidR="00F1016E" w:rsidRPr="00F1016E" w:rsidRDefault="00F1016E"/>
    <w:p w14:paraId="0A696328" w14:textId="20761CAF" w:rsidR="00F1016E" w:rsidRPr="00F1016E" w:rsidRDefault="00F1016E">
      <w:pPr>
        <w:rPr>
          <w:b/>
          <w:bCs/>
        </w:rPr>
      </w:pPr>
      <w:r w:rsidRPr="00F1016E">
        <w:rPr>
          <w:b/>
          <w:bCs/>
        </w:rPr>
        <w:t>Выбор режима получения экземпляров</w:t>
      </w:r>
    </w:p>
    <w:p w14:paraId="3EFBB1EE" w14:textId="6EC34592" w:rsidR="00915456" w:rsidRDefault="00F1016E">
      <w:r>
        <w:t xml:space="preserve">одиночные экземпляры должны </w:t>
      </w:r>
      <w:proofErr w:type="spellStart"/>
      <w:r>
        <w:t>nрименяться</w:t>
      </w:r>
      <w:proofErr w:type="spellEnd"/>
      <w:r>
        <w:t xml:space="preserve"> в следующих случаях.</w:t>
      </w:r>
    </w:p>
    <w:p w14:paraId="006C70F2" w14:textId="77777777" w:rsidR="00F1016E" w:rsidRDefault="00F1016E">
      <w:r>
        <w:t xml:space="preserve">Общий объект без состояния. Имеется объект, не поддерживающий состояние, и множество зависимых от него объектов. </w:t>
      </w:r>
      <w:proofErr w:type="gramStart"/>
      <w:r>
        <w:t>В связи с тем что</w:t>
      </w:r>
      <w:proofErr w:type="gramEnd"/>
      <w:r>
        <w:t xml:space="preserve"> состояние не поддерживается, синхронизация не нужна, а следовательно, не придется получать новый экземпляр компонента Spring </w:t>
      </w:r>
      <w:proofErr w:type="spellStart"/>
      <w:r>
        <w:t>Bean</w:t>
      </w:r>
      <w:proofErr w:type="spellEnd"/>
      <w:r>
        <w:t xml:space="preserve"> всякий раз, когда он требуется зависимому объекту для какой-нибудь обработки. </w:t>
      </w:r>
    </w:p>
    <w:p w14:paraId="69F9F487" w14:textId="77777777" w:rsidR="00CB3E13" w:rsidRDefault="00F1016E">
      <w:r>
        <w:t xml:space="preserve"> Общий объект с состоянием только для чтения. Этот случай похож на предыдущий, но отличается поддержанием состояния только для чтения. Но и в этом случае синхронизация не нужна, и получение экземпляра по каждому запросу компонента Spring </w:t>
      </w:r>
      <w:proofErr w:type="spellStart"/>
      <w:r>
        <w:t>Bean</w:t>
      </w:r>
      <w:proofErr w:type="spellEnd"/>
      <w:r>
        <w:t xml:space="preserve"> только влечет дополнительные издержки. </w:t>
      </w:r>
    </w:p>
    <w:p w14:paraId="2C94C4FC" w14:textId="77777777" w:rsidR="00CB3E13" w:rsidRDefault="00F1016E">
      <w:r>
        <w:t xml:space="preserve">• Общий объект с разделяемым состоянием. Если требуется компонент Spring </w:t>
      </w:r>
      <w:proofErr w:type="spellStart"/>
      <w:r>
        <w:t>Bean</w:t>
      </w:r>
      <w:proofErr w:type="spellEnd"/>
      <w:r>
        <w:t xml:space="preserve">, состояние которого должно разделяться с другими объектами, то одиночный экземпляр будет идеальным выбором. Но в этом случае придется обеспечить как можно более точную синхронизацию при записи состояния. </w:t>
      </w:r>
    </w:p>
    <w:p w14:paraId="00794CBB" w14:textId="3526CD0A" w:rsidR="00915456" w:rsidRPr="00F1016E" w:rsidRDefault="00F1016E">
      <w:r>
        <w:lastRenderedPageBreak/>
        <w:t xml:space="preserve">• Высокопроизводительные объекты с записываемым состоянием. Если имеется компонент Spring </w:t>
      </w:r>
      <w:proofErr w:type="spellStart"/>
      <w:r>
        <w:t>Bean</w:t>
      </w:r>
      <w:proofErr w:type="spellEnd"/>
      <w:r>
        <w:t>, который интенсивно применяется в приложении, то может оказаться, что сохранение его одиночным и синхронизация всего доступа к нему для записи позволит добиться более высокой производительности, чем постоянное получение сотен экземпляров этого объекта.</w:t>
      </w:r>
    </w:p>
    <w:p w14:paraId="247A1189" w14:textId="6255D4E8" w:rsidR="00915456" w:rsidRDefault="00915456"/>
    <w:p w14:paraId="4DC24363" w14:textId="77777777" w:rsidR="00CB3E13" w:rsidRDefault="00CB3E13">
      <w:r>
        <w:t xml:space="preserve">Неодиночные экземпляры должны применяться в перечисленных ниже случаях. </w:t>
      </w:r>
    </w:p>
    <w:p w14:paraId="089BE2B5" w14:textId="77777777" w:rsidR="00CB3E13" w:rsidRDefault="00CB3E13">
      <w:r>
        <w:t xml:space="preserve">• Объекты с записываемым состоянием. Если имеется компонент Spring </w:t>
      </w:r>
      <w:proofErr w:type="spellStart"/>
      <w:r>
        <w:t>Bean</w:t>
      </w:r>
      <w:proofErr w:type="spellEnd"/>
      <w:r>
        <w:t xml:space="preserve"> с большой долей записываемого состояния, то может оказаться, что затраты на синхронизацию превышают затраты на получение нового экземпляра для обработки каждого запроса от зависимого объекта. </w:t>
      </w:r>
    </w:p>
    <w:p w14:paraId="11D5AE90" w14:textId="30A016EA" w:rsidR="00CB3E13" w:rsidRDefault="00CB3E13">
      <w:r>
        <w:t xml:space="preserve">• Объекты с закрытым состоянием. В ряде случаев зависимым объектам требуется компонент Spring </w:t>
      </w:r>
      <w:proofErr w:type="spellStart"/>
      <w:r>
        <w:t>Bean</w:t>
      </w:r>
      <w:proofErr w:type="spellEnd"/>
      <w:r>
        <w:t xml:space="preserve"> с закрытым состоянием, чтобы зависимые объекты могли выполнять свою обработку раздельно. В таком случае одиночный экземпляр совсем не подходит, а следовательно, требуется неодиночный экземпляр.</w:t>
      </w:r>
    </w:p>
    <w:p w14:paraId="6EE49BD5" w14:textId="77777777" w:rsidR="00CB3E13" w:rsidRDefault="00CB3E13"/>
    <w:p w14:paraId="210B6411" w14:textId="533B327D" w:rsidR="00CB3E13" w:rsidRDefault="00CB3E13">
      <w:r>
        <w:t xml:space="preserve">Области видимости компонентов Spring </w:t>
      </w:r>
      <w:proofErr w:type="spellStart"/>
      <w:r>
        <w:t>Beans</w:t>
      </w:r>
      <w:proofErr w:type="spellEnd"/>
    </w:p>
    <w:p w14:paraId="740DB81B" w14:textId="77777777" w:rsidR="00CB3E13" w:rsidRDefault="00CB3E13">
      <w:r>
        <w:t xml:space="preserve">Одиночный экземпляр. Стандартная область видимости. В этом случае объекты будут создаваться лишь по одному на каждый контейнер инверсии управления в Spring. </w:t>
      </w:r>
    </w:p>
    <w:p w14:paraId="09AC937F" w14:textId="5887FD4F" w:rsidR="00CB3E13" w:rsidRDefault="00CB3E13">
      <w:r>
        <w:t xml:space="preserve">Прототип. Каркас Spring получит новый экземпляр по запросу из приложения. </w:t>
      </w:r>
    </w:p>
    <w:p w14:paraId="00C89DC5" w14:textId="77777777" w:rsidR="00CB3E13" w:rsidRDefault="00CB3E13">
      <w:r>
        <w:t xml:space="preserve">Запрос. Служит для применения в веб-приложениях. Если для построения </w:t>
      </w:r>
      <w:proofErr w:type="spellStart"/>
      <w:r>
        <w:t>вебприложений</w:t>
      </w:r>
      <w:proofErr w:type="spellEnd"/>
      <w:r>
        <w:t xml:space="preserve"> применяется модуль Spring MVC, то компоненты Spring </w:t>
      </w:r>
      <w:proofErr w:type="spellStart"/>
      <w:r>
        <w:t>Beans</w:t>
      </w:r>
      <w:proofErr w:type="spellEnd"/>
      <w:r>
        <w:t xml:space="preserve"> с областью видимости на уровне запроса будут создаваться по каждому </w:t>
      </w:r>
      <w:proofErr w:type="spellStart"/>
      <w:r>
        <w:t>НТТРзапросу</w:t>
      </w:r>
      <w:proofErr w:type="spellEnd"/>
      <w:r>
        <w:t xml:space="preserve"> и уничтожаться по окончании его обработки. </w:t>
      </w:r>
    </w:p>
    <w:p w14:paraId="6DD4A5DF" w14:textId="77777777" w:rsidR="00CB3E13" w:rsidRDefault="00CB3E13">
      <w:r>
        <w:t xml:space="preserve">Сеанс связи. Служит для применения в веб-приложениях. Если для построения веб-приложений применяется модуль Spring MVC, то компоненты Spring </w:t>
      </w:r>
      <w:proofErr w:type="spellStart"/>
      <w:r>
        <w:t>Beans</w:t>
      </w:r>
      <w:proofErr w:type="spellEnd"/>
      <w:r>
        <w:t xml:space="preserve"> с областью видимости на уровне сеанса связи будут создаваться для каждого НТТР-сеанса и уничтожаться по его завершении. </w:t>
      </w:r>
    </w:p>
    <w:p w14:paraId="5D79F3C3" w14:textId="71D0AEF3" w:rsidR="00CB3E13" w:rsidRDefault="00CB3E13">
      <w:r>
        <w:t xml:space="preserve"> Глобальный сеанс связи. Служит для применения в веб-приложениях, основанных на </w:t>
      </w:r>
      <w:proofErr w:type="spellStart"/>
      <w:r>
        <w:t>портлетах</w:t>
      </w:r>
      <w:proofErr w:type="spellEnd"/>
      <w:r>
        <w:t xml:space="preserve">. Компоненты Spring </w:t>
      </w:r>
      <w:proofErr w:type="spellStart"/>
      <w:r>
        <w:t>Beans</w:t>
      </w:r>
      <w:proofErr w:type="spellEnd"/>
      <w:r>
        <w:t xml:space="preserve"> с областью видимости на уровне глобального сеанса связи могут совместно применяться всеми </w:t>
      </w:r>
      <w:proofErr w:type="spellStart"/>
      <w:r>
        <w:t>портлетами</w:t>
      </w:r>
      <w:proofErr w:type="spellEnd"/>
      <w:r>
        <w:t xml:space="preserve"> в портальном приложении, приводимом в действие модулем Spring MVC. </w:t>
      </w:r>
    </w:p>
    <w:p w14:paraId="7DD54E5C" w14:textId="77777777" w:rsidR="00CB3E13" w:rsidRDefault="00CB3E13">
      <w:r>
        <w:t xml:space="preserve">Поток исполнения. Каркас Spring получит новый экземпляр компонента Spring </w:t>
      </w:r>
      <w:proofErr w:type="spellStart"/>
      <w:r>
        <w:t>Bean</w:t>
      </w:r>
      <w:proofErr w:type="spellEnd"/>
      <w:r>
        <w:t xml:space="preserve"> по запросу из нового потока исполнения. А по запросу из одного и того же потока исполнения возвратится тот же самый экземпляр компонента Spring </w:t>
      </w:r>
      <w:proofErr w:type="spellStart"/>
      <w:r>
        <w:t>Bean</w:t>
      </w:r>
      <w:proofErr w:type="spellEnd"/>
      <w:r>
        <w:t xml:space="preserve">. Однако эта область видимости не регистрируется по умолчанию. </w:t>
      </w:r>
    </w:p>
    <w:p w14:paraId="210CC5D8" w14:textId="32D70486" w:rsidR="00CB3E13" w:rsidRDefault="00CB3E13">
      <w:r>
        <w:t xml:space="preserve"> Специальная. Это специальная область видимости компонента Spring </w:t>
      </w:r>
      <w:proofErr w:type="spellStart"/>
      <w:r>
        <w:t>Bean</w:t>
      </w:r>
      <w:proofErr w:type="spellEnd"/>
      <w:r>
        <w:t xml:space="preserve">, которую можно создать, реализовав интерфейс </w:t>
      </w:r>
      <w:proofErr w:type="spellStart"/>
      <w:r>
        <w:t>org</w:t>
      </w:r>
      <w:proofErr w:type="spellEnd"/>
      <w:r>
        <w:t xml:space="preserve">. </w:t>
      </w:r>
      <w:proofErr w:type="spellStart"/>
      <w:r>
        <w:t>springframework</w:t>
      </w:r>
      <w:proofErr w:type="spellEnd"/>
      <w:r>
        <w:t xml:space="preserve">. </w:t>
      </w:r>
      <w:proofErr w:type="spellStart"/>
      <w:r>
        <w:t>beans</w:t>
      </w:r>
      <w:proofErr w:type="spellEnd"/>
      <w:r>
        <w:t xml:space="preserve">. </w:t>
      </w:r>
      <w:proofErr w:type="spellStart"/>
      <w:r>
        <w:t>factory</w:t>
      </w:r>
      <w:proofErr w:type="spellEnd"/>
      <w:r>
        <w:t xml:space="preserve">. </w:t>
      </w:r>
      <w:proofErr w:type="spellStart"/>
      <w:r>
        <w:t>config</w:t>
      </w:r>
      <w:proofErr w:type="spellEnd"/>
      <w:r>
        <w:t xml:space="preserve">. </w:t>
      </w:r>
      <w:proofErr w:type="spellStart"/>
      <w:r>
        <w:t>Scope</w:t>
      </w:r>
      <w:proofErr w:type="spellEnd"/>
      <w:r>
        <w:t xml:space="preserve"> и зарегистрировав ее в конфигурации Spring (для конфигурирования в формате XML следует применять класс </w:t>
      </w:r>
      <w:proofErr w:type="spellStart"/>
      <w:r>
        <w:t>org</w:t>
      </w:r>
      <w:proofErr w:type="spellEnd"/>
      <w:r>
        <w:t xml:space="preserve">. </w:t>
      </w:r>
      <w:proofErr w:type="spellStart"/>
      <w:r>
        <w:t>spring</w:t>
      </w:r>
      <w:proofErr w:type="spellEnd"/>
      <w:r>
        <w:t xml:space="preserve"> </w:t>
      </w:r>
      <w:proofErr w:type="spellStart"/>
      <w:proofErr w:type="gramStart"/>
      <w:r>
        <w:t>framework.beans</w:t>
      </w:r>
      <w:proofErr w:type="gramEnd"/>
      <w:r>
        <w:t>.factory.config.CustomScopeConfigurer</w:t>
      </w:r>
      <w:proofErr w:type="spellEnd"/>
      <w:r>
        <w:t>~</w:t>
      </w:r>
    </w:p>
    <w:p w14:paraId="0AFD5C81" w14:textId="34D289B2" w:rsidR="00CB3E13" w:rsidRDefault="00CB3E13"/>
    <w:p w14:paraId="0BF9516B" w14:textId="04E6B348" w:rsidR="00CB3E13" w:rsidRDefault="00CB3E13">
      <w:r>
        <w:t>Разрешение зависимостей</w:t>
      </w:r>
    </w:p>
    <w:p w14:paraId="1D804E45" w14:textId="2FD24D65" w:rsidR="00CB3E13" w:rsidRDefault="00CB3E13">
      <w:r>
        <w:t>При нормальном функционировании каркас Spring способен разрешать зависимости, просто просматривая файл конфигурации или аннотации в классах.</w:t>
      </w:r>
    </w:p>
    <w:p w14:paraId="78180F12" w14:textId="5EE4FD72" w:rsidR="00CB3E13" w:rsidRDefault="00CB3E13">
      <w:r>
        <w:t xml:space="preserve">Подобным образом каркас Spring может гарантировать, что все его компоненты сконфигурированы в правильном порядке и каждый компонент имеет корректно настроенные зависимости. </w:t>
      </w:r>
      <w:proofErr w:type="spellStart"/>
      <w:r>
        <w:t>Ефигурирует</w:t>
      </w:r>
      <w:proofErr w:type="spellEnd"/>
      <w:r>
        <w:t xml:space="preserve"> их в </w:t>
      </w:r>
      <w:r>
        <w:lastRenderedPageBreak/>
        <w:t>произвольном порядке, то вполне возможно, что какой-нибудь его компонент будет создан и настроен прежде своих зависимостей.</w:t>
      </w:r>
    </w:p>
    <w:p w14:paraId="6F889D3A" w14:textId="77777777" w:rsidR="00CB3E13" w:rsidRPr="00CB3E13" w:rsidRDefault="00CB3E13" w:rsidP="00CB3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CB3E13">
        <w:rPr>
          <w:rFonts w:ascii="Courier New" w:eastAsia="Times New Roman" w:hAnsi="Courier New" w:cs="Courier New"/>
          <w:color w:val="9E880D"/>
          <w:lang w:val="en-US" w:eastAsia="ru-RU"/>
        </w:rPr>
        <w:t>@Component</w:t>
      </w:r>
      <w:r w:rsidRPr="00CB3E13">
        <w:rPr>
          <w:rFonts w:ascii="Courier New" w:eastAsia="Times New Roman" w:hAnsi="Courier New" w:cs="Courier New"/>
          <w:color w:val="080808"/>
          <w:lang w:val="en-US" w:eastAsia="ru-RU"/>
        </w:rPr>
        <w:t>(</w:t>
      </w:r>
      <w:r w:rsidRPr="00CB3E13">
        <w:rPr>
          <w:rFonts w:ascii="Courier New" w:eastAsia="Times New Roman" w:hAnsi="Courier New" w:cs="Courier New"/>
          <w:color w:val="067D17"/>
          <w:lang w:val="en-US" w:eastAsia="ru-RU"/>
        </w:rPr>
        <w:t>"johnMayer"</w:t>
      </w:r>
      <w:r w:rsidRPr="00CB3E13">
        <w:rPr>
          <w:rFonts w:ascii="Courier New" w:eastAsia="Times New Roman" w:hAnsi="Courier New" w:cs="Courier New"/>
          <w:color w:val="080808"/>
          <w:lang w:val="en-US" w:eastAsia="ru-RU"/>
        </w:rPr>
        <w:t>)</w:t>
      </w:r>
      <w:r w:rsidRPr="00CB3E13">
        <w:rPr>
          <w:rFonts w:ascii="Courier New" w:eastAsia="Times New Roman" w:hAnsi="Courier New" w:cs="Courier New"/>
          <w:color w:val="080808"/>
          <w:lang w:val="en-US" w:eastAsia="ru-RU"/>
        </w:rPr>
        <w:br/>
      </w:r>
      <w:r w:rsidRPr="00CB3E13">
        <w:rPr>
          <w:rFonts w:ascii="Courier New" w:eastAsia="Times New Roman" w:hAnsi="Courier New" w:cs="Courier New"/>
          <w:color w:val="9E880D"/>
          <w:lang w:val="en-US" w:eastAsia="ru-RU"/>
        </w:rPr>
        <w:t>@DependsOn</w:t>
      </w:r>
      <w:r w:rsidRPr="00CB3E13">
        <w:rPr>
          <w:rFonts w:ascii="Courier New" w:eastAsia="Times New Roman" w:hAnsi="Courier New" w:cs="Courier New"/>
          <w:color w:val="080808"/>
          <w:lang w:val="en-US" w:eastAsia="ru-RU"/>
        </w:rPr>
        <w:t>(</w:t>
      </w:r>
      <w:r w:rsidRPr="00CB3E13">
        <w:rPr>
          <w:rFonts w:ascii="Courier New" w:eastAsia="Times New Roman" w:hAnsi="Courier New" w:cs="Courier New"/>
          <w:color w:val="067D17"/>
          <w:lang w:val="en-US" w:eastAsia="ru-RU"/>
        </w:rPr>
        <w:t>"gopher"</w:t>
      </w:r>
      <w:r w:rsidRPr="00CB3E13">
        <w:rPr>
          <w:rFonts w:ascii="Courier New" w:eastAsia="Times New Roman" w:hAnsi="Courier New" w:cs="Courier New"/>
          <w:color w:val="080808"/>
          <w:lang w:val="en-US" w:eastAsia="ru-RU"/>
        </w:rPr>
        <w:t>)</w:t>
      </w:r>
      <w:r w:rsidRPr="00CB3E13">
        <w:rPr>
          <w:rFonts w:ascii="Courier New" w:eastAsia="Times New Roman" w:hAnsi="Courier New" w:cs="Courier New"/>
          <w:color w:val="080808"/>
          <w:lang w:val="en-US" w:eastAsia="ru-RU"/>
        </w:rPr>
        <w:br/>
      </w:r>
      <w:r w:rsidRPr="00CB3E13">
        <w:rPr>
          <w:rFonts w:ascii="Courier New" w:eastAsia="Times New Roman" w:hAnsi="Courier New" w:cs="Courier New"/>
          <w:color w:val="0033B3"/>
          <w:lang w:val="en-US" w:eastAsia="ru-RU"/>
        </w:rPr>
        <w:t xml:space="preserve">public class </w:t>
      </w:r>
      <w:r w:rsidRPr="00CB3E13">
        <w:rPr>
          <w:rFonts w:ascii="Courier New" w:eastAsia="Times New Roman" w:hAnsi="Courier New" w:cs="Courier New"/>
          <w:color w:val="000000"/>
          <w:lang w:val="en-US" w:eastAsia="ru-RU"/>
        </w:rPr>
        <w:t>Singer</w:t>
      </w:r>
    </w:p>
    <w:p w14:paraId="048D2CC6" w14:textId="25A4FB38" w:rsidR="00CB3E13" w:rsidRDefault="00CB3E13">
      <w:pPr>
        <w:rPr>
          <w:lang w:val="en-US"/>
        </w:rPr>
      </w:pPr>
    </w:p>
    <w:p w14:paraId="45464CAA" w14:textId="12F9E64D" w:rsidR="00CB3E13" w:rsidRPr="00CB3E13" w:rsidRDefault="00CB3E13">
      <w:pPr>
        <w:rPr>
          <w:b/>
          <w:bCs/>
        </w:rPr>
      </w:pPr>
      <w:proofErr w:type="spellStart"/>
      <w:r w:rsidRPr="00CB3E13">
        <w:rPr>
          <w:b/>
          <w:bCs/>
        </w:rPr>
        <w:t>Автосвязывание</w:t>
      </w:r>
      <w:proofErr w:type="spellEnd"/>
      <w:r w:rsidRPr="00CB3E13">
        <w:rPr>
          <w:b/>
          <w:bCs/>
        </w:rPr>
        <w:t xml:space="preserve"> компонентов Spring </w:t>
      </w:r>
      <w:proofErr w:type="spellStart"/>
      <w:r w:rsidRPr="00CB3E13">
        <w:rPr>
          <w:b/>
          <w:bCs/>
        </w:rPr>
        <w:t>Beans</w:t>
      </w:r>
      <w:proofErr w:type="spellEnd"/>
    </w:p>
    <w:p w14:paraId="7E217A7A" w14:textId="77777777" w:rsidR="00CB3E13" w:rsidRDefault="00CB3E13">
      <w:r>
        <w:t xml:space="preserve">В каркасе поддерживается пять режимов </w:t>
      </w:r>
      <w:proofErr w:type="spellStart"/>
      <w:r>
        <w:t>автосвязывания</w:t>
      </w:r>
      <w:proofErr w:type="spellEnd"/>
      <w:r>
        <w:t xml:space="preserve">. Ниже приведено их краткое описание. </w:t>
      </w:r>
    </w:p>
    <w:p w14:paraId="607A5BF3" w14:textId="77777777" w:rsidR="00CB3E13" w:rsidRDefault="00CB3E13">
      <w:r>
        <w:t xml:space="preserve">• Режим </w:t>
      </w:r>
      <w:proofErr w:type="spellStart"/>
      <w:r>
        <w:t>byName</w:t>
      </w:r>
      <w:proofErr w:type="spellEnd"/>
      <w:r>
        <w:t xml:space="preserve">. Если применяется этот режим, каркас Spring пытается связать каждое свойство с одноименным компонентом Spring </w:t>
      </w:r>
      <w:proofErr w:type="spellStart"/>
      <w:r>
        <w:t>Bean</w:t>
      </w:r>
      <w:proofErr w:type="spellEnd"/>
      <w:r>
        <w:t xml:space="preserve">. Так, если у целевого компонента Spring </w:t>
      </w:r>
      <w:proofErr w:type="spellStart"/>
      <w:r>
        <w:t>Bean</w:t>
      </w:r>
      <w:proofErr w:type="spellEnd"/>
      <w:r>
        <w:t xml:space="preserve"> имеется свойство f </w:t>
      </w:r>
      <w:proofErr w:type="spellStart"/>
      <w:r>
        <w:t>оо</w:t>
      </w:r>
      <w:proofErr w:type="spellEnd"/>
      <w:r>
        <w:t xml:space="preserve"> и в контексте типа </w:t>
      </w:r>
      <w:proofErr w:type="spellStart"/>
      <w:r>
        <w:t>ApplicationContext</w:t>
      </w:r>
      <w:proofErr w:type="spellEnd"/>
      <w:r>
        <w:t xml:space="preserve"> определен компонент </w:t>
      </w:r>
      <w:proofErr w:type="spellStart"/>
      <w:r>
        <w:t>foo</w:t>
      </w:r>
      <w:proofErr w:type="spellEnd"/>
      <w:r>
        <w:t xml:space="preserve">, то этот компонент присваивается свойству </w:t>
      </w:r>
      <w:proofErr w:type="spellStart"/>
      <w:r>
        <w:t>foo</w:t>
      </w:r>
      <w:proofErr w:type="spellEnd"/>
      <w:r>
        <w:t xml:space="preserve"> целевого компонента Spring </w:t>
      </w:r>
      <w:proofErr w:type="spellStart"/>
      <w:r>
        <w:t>Bean</w:t>
      </w:r>
      <w:proofErr w:type="spellEnd"/>
      <w:r>
        <w:t xml:space="preserve">. </w:t>
      </w:r>
    </w:p>
    <w:p w14:paraId="466F1626" w14:textId="3557B19E" w:rsidR="00CB3E13" w:rsidRDefault="00CB3E13">
      <w:r>
        <w:t xml:space="preserve">• Режим </w:t>
      </w:r>
      <w:r w:rsidR="009810A9">
        <w:rPr>
          <w:lang w:val="en-US"/>
        </w:rPr>
        <w:t>b</w:t>
      </w:r>
      <w:proofErr w:type="spellStart"/>
      <w:r>
        <w:t>уТуре</w:t>
      </w:r>
      <w:proofErr w:type="spellEnd"/>
      <w:r>
        <w:t xml:space="preserve">. Если применяется этот режим, каркас Spring пытается связать каждое свойство целевого компонента Spring </w:t>
      </w:r>
      <w:proofErr w:type="spellStart"/>
      <w:r>
        <w:t>Bean</w:t>
      </w:r>
      <w:proofErr w:type="spellEnd"/>
      <w:r>
        <w:t xml:space="preserve"> с компонентом того же самого</w:t>
      </w:r>
      <w:r w:rsidR="009810A9" w:rsidRPr="009810A9">
        <w:t xml:space="preserve"> </w:t>
      </w:r>
      <w:r>
        <w:t>типа,</w:t>
      </w:r>
      <w:r w:rsidR="009810A9" w:rsidRPr="009810A9">
        <w:t xml:space="preserve"> </w:t>
      </w:r>
      <w:r>
        <w:t>автоматически выбираемым из</w:t>
      </w:r>
      <w:r w:rsidR="009810A9" w:rsidRPr="009810A9">
        <w:t xml:space="preserve"> </w:t>
      </w:r>
      <w:r>
        <w:t>контекста</w:t>
      </w:r>
      <w:r w:rsidR="009810A9" w:rsidRPr="009810A9">
        <w:t xml:space="preserve"> </w:t>
      </w:r>
      <w:r>
        <w:t>типа</w:t>
      </w:r>
      <w:r w:rsidR="009810A9" w:rsidRPr="009810A9">
        <w:t xml:space="preserve"> </w:t>
      </w:r>
      <w:proofErr w:type="spellStart"/>
      <w:r>
        <w:t>АррliсаtiоnСоntехt</w:t>
      </w:r>
      <w:proofErr w:type="spellEnd"/>
      <w:r>
        <w:t xml:space="preserve">. </w:t>
      </w:r>
    </w:p>
    <w:p w14:paraId="4599312B" w14:textId="48F482CD" w:rsidR="00CB3E13" w:rsidRDefault="00CB3E13">
      <w:r>
        <w:t xml:space="preserve">• Режим </w:t>
      </w:r>
      <w:proofErr w:type="spellStart"/>
      <w:r>
        <w:t>constructor</w:t>
      </w:r>
      <w:proofErr w:type="spellEnd"/>
      <w:r>
        <w:t xml:space="preserve">. Этот режим действует подобно режиму </w:t>
      </w:r>
      <w:proofErr w:type="spellStart"/>
      <w:r>
        <w:t>ЬуТуре</w:t>
      </w:r>
      <w:proofErr w:type="spellEnd"/>
      <w:r>
        <w:t xml:space="preserve">, за исключением того, что зависимости внедряются в нем </w:t>
      </w:r>
      <w:proofErr w:type="gramStart"/>
      <w:r>
        <w:t>через конструкторы</w:t>
      </w:r>
      <w:proofErr w:type="gramEnd"/>
      <w:r>
        <w:t xml:space="preserve">, а не методы установки. Каркас Spring пытается обнаружить совпадение с как можно большим числом аргументов в конструкторе. </w:t>
      </w:r>
    </w:p>
    <w:p w14:paraId="53A98D97" w14:textId="77777777" w:rsidR="00CB3E13" w:rsidRDefault="00CB3E13">
      <w:r>
        <w:t xml:space="preserve">Режим </w:t>
      </w:r>
      <w:proofErr w:type="spellStart"/>
      <w:r>
        <w:t>default</w:t>
      </w:r>
      <w:proofErr w:type="spellEnd"/>
      <w:r>
        <w:t xml:space="preserve">. В этом режиме каркас Spring автоматически делает выбор между режимами </w:t>
      </w:r>
      <w:proofErr w:type="spellStart"/>
      <w:r>
        <w:t>constructor</w:t>
      </w:r>
      <w:proofErr w:type="spellEnd"/>
      <w:r>
        <w:t xml:space="preserve"> и </w:t>
      </w:r>
      <w:proofErr w:type="spellStart"/>
      <w:r>
        <w:t>ЬуТуре</w:t>
      </w:r>
      <w:proofErr w:type="spellEnd"/>
      <w:r>
        <w:t xml:space="preserve">. Если у компонента Spring </w:t>
      </w:r>
      <w:proofErr w:type="spellStart"/>
      <w:r>
        <w:t>Bean</w:t>
      </w:r>
      <w:proofErr w:type="spellEnd"/>
      <w:r>
        <w:t xml:space="preserve"> имеется конструктор по умолчанию (т.е. без аргументов), то в Spring выбирается режим </w:t>
      </w:r>
      <w:proofErr w:type="spellStart"/>
      <w:r>
        <w:t>автосвязывания</w:t>
      </w:r>
      <w:proofErr w:type="spellEnd"/>
      <w:r>
        <w:t xml:space="preserve"> </w:t>
      </w:r>
      <w:proofErr w:type="spellStart"/>
      <w:r>
        <w:t>ЬуТуре</w:t>
      </w:r>
      <w:proofErr w:type="spellEnd"/>
      <w:r>
        <w:t xml:space="preserve">, а иначе - режим </w:t>
      </w:r>
      <w:proofErr w:type="spellStart"/>
      <w:r>
        <w:t>constructor</w:t>
      </w:r>
      <w:proofErr w:type="spellEnd"/>
      <w:r>
        <w:t xml:space="preserve">. </w:t>
      </w:r>
    </w:p>
    <w:p w14:paraId="674ADA79" w14:textId="34DE6A87" w:rsidR="00CB3E13" w:rsidRDefault="00CB3E13">
      <w:r>
        <w:t xml:space="preserve">• Режим </w:t>
      </w:r>
      <w:proofErr w:type="spellStart"/>
      <w:r>
        <w:t>no</w:t>
      </w:r>
      <w:proofErr w:type="spellEnd"/>
      <w:r>
        <w:t>. Выбирается по умолчанию.</w:t>
      </w:r>
    </w:p>
    <w:p w14:paraId="6ADDBD6A" w14:textId="57B87D3F" w:rsidR="00CB3E13" w:rsidRDefault="00CB3E13"/>
    <w:p w14:paraId="5BA9CFE6" w14:textId="0520DD90" w:rsidR="00CB3E13" w:rsidRDefault="00CB3E13">
      <w:r>
        <w:t xml:space="preserve">конфигурированию с помощью аннотаций. Для атрибута </w:t>
      </w:r>
      <w:proofErr w:type="spellStart"/>
      <w:r>
        <w:t>lazy-ini</w:t>
      </w:r>
      <w:proofErr w:type="spellEnd"/>
      <w:r>
        <w:t xml:space="preserve"> t имеется равнозначная аннотация @Lazy, применяемая на уровне класса для объявления компонентов Spring </w:t>
      </w:r>
      <w:proofErr w:type="spellStart"/>
      <w:r>
        <w:t>Beans</w:t>
      </w:r>
      <w:proofErr w:type="spellEnd"/>
      <w:r>
        <w:t xml:space="preserve">, экземпляры которых получаются при первом обращении к ним. С помощью стереотипных аннотаций можно составить лишь одну конфигурацию для компонента Spring </w:t>
      </w:r>
      <w:proofErr w:type="spellStart"/>
      <w:r>
        <w:t>Bean</w:t>
      </w:r>
      <w:proofErr w:type="spellEnd"/>
      <w:r>
        <w:t xml:space="preserve">, и поэтому кажется вполне логичным, что имена компонентов Spring </w:t>
      </w:r>
      <w:proofErr w:type="spellStart"/>
      <w:r>
        <w:t>Beans</w:t>
      </w:r>
      <w:proofErr w:type="spellEnd"/>
      <w:r>
        <w:t xml:space="preserve"> не имеют особого значения, поскольку для каждого типа предполагается лишь один компонент. Так, если составить конфигурацию с помощью упомянутой выше аннотации, то по умолчанию будет выбран режим </w:t>
      </w:r>
      <w:proofErr w:type="spellStart"/>
      <w:r>
        <w:t>автосвязывания</w:t>
      </w:r>
      <w:proofErr w:type="spellEnd"/>
      <w:r>
        <w:t xml:space="preserve"> </w:t>
      </w:r>
      <w:proofErr w:type="spellStart"/>
      <w:r>
        <w:t>ЬуТуре</w:t>
      </w:r>
      <w:proofErr w:type="spellEnd"/>
      <w:r>
        <w:t xml:space="preserve">. А если имеются компоненты Spring </w:t>
      </w:r>
      <w:proofErr w:type="spellStart"/>
      <w:r>
        <w:t>Beans</w:t>
      </w:r>
      <w:proofErr w:type="spellEnd"/>
      <w:r>
        <w:t xml:space="preserve"> родственных типов, то целесообразно выбрать режим </w:t>
      </w:r>
      <w:proofErr w:type="spellStart"/>
      <w:r>
        <w:t>автосвязывания</w:t>
      </w:r>
      <w:proofErr w:type="spellEnd"/>
      <w:r>
        <w:t xml:space="preserve"> </w:t>
      </w:r>
      <w:proofErr w:type="spellStart"/>
      <w:r>
        <w:t>byName</w:t>
      </w:r>
      <w:proofErr w:type="spellEnd"/>
      <w:r>
        <w:t xml:space="preserve">. Это можно сделать с помощью аннотации @Qualifier вместе с аннотацией @Autowired, указав имя внедряемого компонента Spring </w:t>
      </w:r>
      <w:proofErr w:type="spellStart"/>
      <w:r>
        <w:t>Bean</w:t>
      </w:r>
      <w:proofErr w:type="spellEnd"/>
      <w:r>
        <w:t xml:space="preserve"> в качестве аргумента.</w:t>
      </w:r>
    </w:p>
    <w:p w14:paraId="24F90AE5" w14:textId="05D9F55B" w:rsidR="00CB3E13" w:rsidRPr="00CB3E13" w:rsidRDefault="008D6C08">
      <w:r>
        <w:t>А</w:t>
      </w:r>
      <w:r w:rsidR="00CB3E13">
        <w:t>ннотаци</w:t>
      </w:r>
      <w:r>
        <w:t>я</w:t>
      </w:r>
      <w:r w:rsidR="00CB3E13">
        <w:t xml:space="preserve"> @</w:t>
      </w:r>
      <w:proofErr w:type="gramStart"/>
      <w:r w:rsidR="00CB3E13">
        <w:t>Primary,в</w:t>
      </w:r>
      <w:proofErr w:type="gramEnd"/>
      <w:r w:rsidR="00CB3E13">
        <w:t xml:space="preserve"> класс, определяющий компонент Spring </w:t>
      </w:r>
      <w:proofErr w:type="spellStart"/>
      <w:r w:rsidR="00CB3E13">
        <w:t>Bean</w:t>
      </w:r>
      <w:proofErr w:type="spellEnd"/>
      <w:r w:rsidR="00CB3E13">
        <w:t xml:space="preserve">. Эта аннотация предписывает каркасу Spring отдать предпочтение данному компоненту Spring </w:t>
      </w:r>
      <w:proofErr w:type="spellStart"/>
      <w:r w:rsidR="00CB3E13">
        <w:t>Bean</w:t>
      </w:r>
      <w:proofErr w:type="spellEnd"/>
      <w:r w:rsidR="00CB3E13">
        <w:t xml:space="preserve"> при </w:t>
      </w:r>
      <w:proofErr w:type="spellStart"/>
      <w:r w:rsidR="00CB3E13">
        <w:t>автосвязывании</w:t>
      </w:r>
      <w:proofErr w:type="spellEnd"/>
      <w:r w:rsidR="00CB3E13">
        <w:t xml:space="preserve"> по </w:t>
      </w:r>
      <w:proofErr w:type="gramStart"/>
      <w:r w:rsidR="00CB3E13">
        <w:t>типу  Аннотация</w:t>
      </w:r>
      <w:proofErr w:type="gramEnd"/>
      <w:r w:rsidR="00CB3E13">
        <w:t xml:space="preserve"> @Primary действует как маркерный интерфейс и не имеет атрибутов. Ее наличие в конфигурации компонента Spring </w:t>
      </w:r>
      <w:proofErr w:type="spellStart"/>
      <w:r w:rsidR="00CB3E13">
        <w:t>Bean</w:t>
      </w:r>
      <w:proofErr w:type="spellEnd"/>
      <w:r w:rsidR="00CB3E13">
        <w:t xml:space="preserve"> помечает его как приоритетный, когда требуется автоматически привязать компонент Spring </w:t>
      </w:r>
      <w:proofErr w:type="spellStart"/>
      <w:r w:rsidR="00CB3E13">
        <w:t>Bean</w:t>
      </w:r>
      <w:proofErr w:type="spellEnd"/>
      <w:r w:rsidR="00CB3E13">
        <w:t xml:space="preserve"> данного типа в режиме </w:t>
      </w:r>
      <w:proofErr w:type="spellStart"/>
      <w:r w:rsidR="00CB3E13">
        <w:t>ЬуТуре</w:t>
      </w:r>
      <w:proofErr w:type="spellEnd"/>
      <w:r w:rsidR="00CB3E13">
        <w:t>.</w:t>
      </w:r>
    </w:p>
    <w:p w14:paraId="266D753B" w14:textId="666077EA" w:rsidR="00CB3E13" w:rsidRPr="008D6C08" w:rsidRDefault="008D6C08">
      <w:r w:rsidRPr="008D6C08">
        <w:rPr>
          <w:b/>
          <w:bCs/>
        </w:rPr>
        <w:t>А</w:t>
      </w:r>
      <w:r w:rsidR="00CB3E13" w:rsidRPr="008D6C08">
        <w:rPr>
          <w:b/>
          <w:bCs/>
        </w:rPr>
        <w:t>ннотация @Qualifier</w:t>
      </w:r>
      <w:r w:rsidR="00CB3E13">
        <w:t>. Эта аннотация размещается сразу же после аннотации @Autowired в объявлениях неоднозначно функционирующих методов установки</w:t>
      </w:r>
      <w:r w:rsidRPr="008D6C08">
        <w:t>.</w:t>
      </w:r>
    </w:p>
    <w:p w14:paraId="574C72C4" w14:textId="2ADBA49E" w:rsidR="00CB3E13" w:rsidRDefault="00CB3E13"/>
    <w:p w14:paraId="6F2B9712" w14:textId="695F09E1" w:rsidR="00CB3E13" w:rsidRPr="00CB3E13" w:rsidRDefault="00CB3E13">
      <w:pPr>
        <w:rPr>
          <w:b/>
          <w:bCs/>
        </w:rPr>
      </w:pPr>
      <w:r w:rsidRPr="0010525E">
        <w:rPr>
          <w:b/>
          <w:bCs/>
          <w:highlight w:val="yellow"/>
        </w:rPr>
        <w:t xml:space="preserve">Настройка наследования компонентов Spring </w:t>
      </w:r>
      <w:proofErr w:type="spellStart"/>
      <w:r w:rsidRPr="0010525E">
        <w:rPr>
          <w:b/>
          <w:bCs/>
          <w:highlight w:val="yellow"/>
        </w:rPr>
        <w:t>Beans</w:t>
      </w:r>
      <w:proofErr w:type="spellEnd"/>
    </w:p>
    <w:p w14:paraId="7E0AEFAD" w14:textId="2519A1E0" w:rsidR="00CB3E13" w:rsidRDefault="00CB3E13"/>
    <w:p w14:paraId="6363DEEC" w14:textId="096BE7B1" w:rsidR="0010525E" w:rsidRDefault="0010525E"/>
    <w:p w14:paraId="0BA4309E" w14:textId="56CA21E3" w:rsidR="0010525E" w:rsidRPr="001C5889" w:rsidRDefault="00035F0E" w:rsidP="00035F0E">
      <w:pPr>
        <w:pStyle w:val="1"/>
      </w:pPr>
      <w:r>
        <w:rPr>
          <w:lang w:val="en-US"/>
        </w:rPr>
        <w:t>Lifecycle</w:t>
      </w:r>
    </w:p>
    <w:p w14:paraId="0BCAB2D9" w14:textId="03243714" w:rsidR="0010525E" w:rsidRPr="0010525E" w:rsidRDefault="0010525E">
      <w:pPr>
        <w:rPr>
          <w:b/>
          <w:bCs/>
        </w:rPr>
      </w:pPr>
      <w:r w:rsidRPr="0010525E">
        <w:rPr>
          <w:b/>
          <w:bCs/>
        </w:rPr>
        <w:t xml:space="preserve">Управление жизненным циклом компонентов Spring </w:t>
      </w:r>
      <w:proofErr w:type="spellStart"/>
      <w:r w:rsidRPr="0010525E">
        <w:rPr>
          <w:b/>
          <w:bCs/>
        </w:rPr>
        <w:t>Beans</w:t>
      </w:r>
      <w:proofErr w:type="spellEnd"/>
    </w:p>
    <w:p w14:paraId="1752DC87" w14:textId="3CCAD859" w:rsidR="00CB3E13" w:rsidRDefault="0010525E">
      <w:r>
        <w:t>Важной особенностью любого контейнера инверсии управления, в том числе и в Spring, является возможность построения компонентов таким образом, чтобы получать уведомления в определенные моменты своего жизненного цикла. Это дает компонентам возможность выполнять надлежащую обработку в такие моменты их жизненного цикла. В общем, непосредственное отношение к компонентам имеют два события, наступающие в течение жизненного цикла: после инициализации и перед уничтожением компонентов.</w:t>
      </w:r>
    </w:p>
    <w:p w14:paraId="7AC34807" w14:textId="181B29A1" w:rsidR="00CB3E13" w:rsidRDefault="0010525E">
      <w:r>
        <w:t xml:space="preserve">В контексте Spring событие после инициализации наступает в тот момент, когда завершается установка всех значений свойств компонента Spring </w:t>
      </w:r>
      <w:proofErr w:type="spellStart"/>
      <w:r>
        <w:t>Bean</w:t>
      </w:r>
      <w:proofErr w:type="spellEnd"/>
      <w:r>
        <w:t xml:space="preserve"> и все проверки зависимостей, сконфигурированные для выполнения. А событие перед уничтожением наступает непосредственно перед тем, как Spring приступит к уничтожению экземпляра компонента Spring </w:t>
      </w:r>
      <w:proofErr w:type="spellStart"/>
      <w:r>
        <w:t>Bean</w:t>
      </w:r>
      <w:proofErr w:type="spellEnd"/>
      <w:r>
        <w:t xml:space="preserve">. Но для компонентов Spring </w:t>
      </w:r>
      <w:proofErr w:type="spellStart"/>
      <w:r>
        <w:t>Beans</w:t>
      </w:r>
      <w:proofErr w:type="spellEnd"/>
      <w:r>
        <w:t xml:space="preserve"> с областью видимости на уровне прототипа событие перед уничтожением не будет инициировано в каркасе Spring. Этот каркас спроектирован таким образом, чтобы методы обратного вызова жизненного цикла, выполняющие инициализацию компонента Spring </w:t>
      </w:r>
      <w:proofErr w:type="spellStart"/>
      <w:r>
        <w:t>Bean</w:t>
      </w:r>
      <w:proofErr w:type="spellEnd"/>
      <w:r>
        <w:t xml:space="preserve">, вызывались для объектов независимо от области видимости данного компонента. Хотя для компонентов Spring </w:t>
      </w:r>
      <w:proofErr w:type="spellStart"/>
      <w:r>
        <w:t>Beans</w:t>
      </w:r>
      <w:proofErr w:type="spellEnd"/>
      <w:r>
        <w:t xml:space="preserve"> с областью видимости на уровне прототипа методы обратного вызова, выполняющие уничтожение компонента Spring </w:t>
      </w:r>
      <w:proofErr w:type="spellStart"/>
      <w:r>
        <w:t>Bean</w:t>
      </w:r>
      <w:proofErr w:type="spellEnd"/>
      <w:r>
        <w:t xml:space="preserve">, вызываться не будут. В каркасе Spring предоставляются три механизма, которые можно применять в компоненте Spring </w:t>
      </w:r>
      <w:proofErr w:type="spellStart"/>
      <w:r>
        <w:t>Bean</w:t>
      </w:r>
      <w:proofErr w:type="spellEnd"/>
      <w:r>
        <w:t xml:space="preserve"> для привязки к каждому из этих событий и выполнения дополнительной обработки. Эти механизмы основаны на интерфейсах, методах и аннотациях соответственно.</w:t>
      </w:r>
    </w:p>
    <w:p w14:paraId="03A908CD" w14:textId="2F6B5DD3" w:rsidR="0010525E" w:rsidRDefault="0010525E">
      <w:r>
        <w:t xml:space="preserve">Если в компоненте </w:t>
      </w:r>
      <w:proofErr w:type="spellStart"/>
      <w:r>
        <w:t>Spriпg</w:t>
      </w:r>
      <w:proofErr w:type="spellEnd"/>
      <w:r>
        <w:t xml:space="preserve"> </w:t>
      </w:r>
      <w:proofErr w:type="spellStart"/>
      <w:r>
        <w:t>Bean</w:t>
      </w:r>
      <w:proofErr w:type="spellEnd"/>
      <w:r>
        <w:t xml:space="preserve"> применяется механизм, основанный на интерфейсах, то в нем реализуется интерфейс, характерный для того типа уведомлений, которые необходимо получать, а каркас Spring посылает уведомления данному комnонен1)' через метод обратного вызова, определенный в этом интерфейсе. Если же применяется механизм, основанный на методах, то в Spring допускается указывать в конфигурации интерфейса </w:t>
      </w:r>
      <w:proofErr w:type="spellStart"/>
      <w:r>
        <w:t>ApplicationContext</w:t>
      </w:r>
      <w:proofErr w:type="spellEnd"/>
      <w:r>
        <w:t xml:space="preserve"> имя метода, который должен быть вызван при инициализации компонента Spring </w:t>
      </w:r>
      <w:proofErr w:type="spellStart"/>
      <w:r>
        <w:t>Bean</w:t>
      </w:r>
      <w:proofErr w:type="spellEnd"/>
      <w:r>
        <w:t xml:space="preserve">, а также имя метода, который должен быть вызван при уничтожении данного компонента. А механизм, основанный на аннотациях, предполагает применение аннотаций по спецификации JSR-250 для указания методов, которые должны вызываться после построения и перед уничтожением компонентов Spring </w:t>
      </w:r>
      <w:proofErr w:type="spellStart"/>
      <w:r>
        <w:t>Beans</w:t>
      </w:r>
      <w:proofErr w:type="spellEnd"/>
      <w:r>
        <w:t>.</w:t>
      </w:r>
    </w:p>
    <w:p w14:paraId="0FDFB2C9" w14:textId="05D5B3A5" w:rsidR="0010525E" w:rsidRDefault="0010525E">
      <w:r>
        <w:t xml:space="preserve">Механизм, основанный на интерфейсах, широко применяется непосредственно в Spring, поэтому не обязательно помнить, что следует указывать инициализацию и уничтожение всякий раз, когда применяются компоненты Spring </w:t>
      </w:r>
      <w:proofErr w:type="spellStart"/>
      <w:r>
        <w:t>Beans</w:t>
      </w:r>
      <w:proofErr w:type="spellEnd"/>
      <w:r>
        <w:t xml:space="preserve">. Но в собственных компонентах, возможно, лучше применять механизм, основанный на методах или аннотациях, чтобы не реализовывать в них специальные интерфейсы из Spring. И хотя выше утверждалось, что переносимость </w:t>
      </w:r>
      <w:proofErr w:type="spellStart"/>
      <w:r>
        <w:t>зачасrую</w:t>
      </w:r>
      <w:proofErr w:type="spellEnd"/>
      <w:r>
        <w:t xml:space="preserve"> оказывается не настолько важной, как обычно заявляется в многочисленной литературе на данную тему, это совсем не означает, что переносимостью можно пожертвовать, когда имеется вполне пригодная альтернатива. Иными словами, если вы привязываете свое приложение к каркасу Spring другими способами, то, применяя интерфейсный метод, можете определить обратный вызов лишь один раз и просто забыть о нем. А если вы определяете целый ряд однотипных компонентов Spring </w:t>
      </w:r>
      <w:proofErr w:type="spellStart"/>
      <w:r>
        <w:t>Beans</w:t>
      </w:r>
      <w:proofErr w:type="spellEnd"/>
      <w:r>
        <w:t xml:space="preserve">, которым требуются уведомления в течение их жизненного цикла, то, применяя механизм, основанный на интерфейсах, вы можете избавить себя от необходимости указывать в ХМL-файле конфигурации методы обратного вызова жизненного цикла для каждого компонента Spring </w:t>
      </w:r>
      <w:proofErr w:type="spellStart"/>
      <w:r>
        <w:t>Bean</w:t>
      </w:r>
      <w:proofErr w:type="spellEnd"/>
      <w:r>
        <w:t xml:space="preserve">. Применение аннотаций по спецификации JSR-250 - еще один приемлемый способ, поскольку они соответствуют </w:t>
      </w:r>
      <w:proofErr w:type="spellStart"/>
      <w:r>
        <w:t>стандарrу</w:t>
      </w:r>
      <w:proofErr w:type="spellEnd"/>
      <w:r>
        <w:t xml:space="preserve">, определенному в организации JCP, а вы не привязываетесь </w:t>
      </w:r>
      <w:r>
        <w:lastRenderedPageBreak/>
        <w:t>непосредственно к аннотациям, характерным только для Spring. Для этого достаточно убедиться, что в том контейнере инверсии управления, где выполняется приложение, поддерживается стандарт JSR-250</w:t>
      </w:r>
    </w:p>
    <w:p w14:paraId="725986EC" w14:textId="6F99FE99" w:rsidR="0010525E" w:rsidRDefault="0010525E"/>
    <w:p w14:paraId="01C91EF5" w14:textId="0400A9BD" w:rsidR="0010525E" w:rsidRPr="0010525E" w:rsidRDefault="0010525E">
      <w:pPr>
        <w:rPr>
          <w:b/>
          <w:bCs/>
        </w:rPr>
      </w:pPr>
      <w:r w:rsidRPr="0010525E">
        <w:rPr>
          <w:b/>
          <w:bCs/>
        </w:rPr>
        <w:t xml:space="preserve">Создание компонентов Spring </w:t>
      </w:r>
      <w:proofErr w:type="spellStart"/>
      <w:r w:rsidRPr="0010525E">
        <w:rPr>
          <w:b/>
          <w:bCs/>
        </w:rPr>
        <w:t>Beans</w:t>
      </w:r>
      <w:proofErr w:type="spellEnd"/>
    </w:p>
    <w:p w14:paraId="178C7CF6" w14:textId="3B038712" w:rsidR="0010525E" w:rsidRDefault="0010525E">
      <w:r>
        <w:t xml:space="preserve">Если компонент Spring </w:t>
      </w:r>
      <w:proofErr w:type="spellStart"/>
      <w:r>
        <w:t>Bean</w:t>
      </w:r>
      <w:proofErr w:type="spellEnd"/>
      <w:r>
        <w:t xml:space="preserve"> информирован о том, когда он был инициализирован, такой компонент может проверить, все ли требуемые зависимости удовлетворены.</w:t>
      </w:r>
    </w:p>
    <w:p w14:paraId="13225CB8" w14:textId="2244CD88" w:rsidR="0010525E" w:rsidRDefault="0010525E">
      <w:r w:rsidRPr="0010525E">
        <w:rPr>
          <w:noProof/>
        </w:rPr>
        <w:drawing>
          <wp:inline distT="0" distB="0" distL="0" distR="0" wp14:anchorId="4E85E447" wp14:editId="1371A16E">
            <wp:extent cx="4657480" cy="36987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105" cy="3714311"/>
                    </a:xfrm>
                    <a:prstGeom prst="rect">
                      <a:avLst/>
                    </a:prstGeom>
                  </pic:spPr>
                </pic:pic>
              </a:graphicData>
            </a:graphic>
          </wp:inline>
        </w:drawing>
      </w:r>
      <w:r w:rsidRPr="0010525E">
        <w:rPr>
          <w:noProof/>
        </w:rPr>
        <w:drawing>
          <wp:inline distT="0" distB="0" distL="0" distR="0" wp14:anchorId="448D92FA" wp14:editId="3DFC42D3">
            <wp:extent cx="4273061" cy="3287624"/>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3295" cy="3303192"/>
                    </a:xfrm>
                    <a:prstGeom prst="rect">
                      <a:avLst/>
                    </a:prstGeom>
                  </pic:spPr>
                </pic:pic>
              </a:graphicData>
            </a:graphic>
          </wp:inline>
        </w:drawing>
      </w:r>
    </w:p>
    <w:p w14:paraId="7A5B2D17" w14:textId="77777777" w:rsidR="0010525E" w:rsidRDefault="0010525E"/>
    <w:p w14:paraId="431FE0B1" w14:textId="6BCF79D9" w:rsidR="0010525E" w:rsidRDefault="0010525E">
      <w:r>
        <w:lastRenderedPageBreak/>
        <w:t>Используя обратный вызов при инициализации, компонент может проверить требующиеся ему зависимости и сгенерировать, если потребуется, исключение или же предоставить значение, устанавливаемое по умолчанию. Обратный вызов при инициализации инициируется после того, как каркас Spring завершит предоставление зависимостей и выполнит любые запрашиваемые проверки зависимостей.</w:t>
      </w:r>
    </w:p>
    <w:p w14:paraId="141BCFF4" w14:textId="0A057A58" w:rsidR="0010525E" w:rsidRDefault="0010525E"/>
    <w:p w14:paraId="0F332603" w14:textId="081A0EE4" w:rsidR="0010525E" w:rsidRPr="00441F37" w:rsidRDefault="0010525E">
      <w:pPr>
        <w:rPr>
          <w:b/>
          <w:bCs/>
          <w:highlight w:val="yellow"/>
        </w:rPr>
      </w:pPr>
      <w:r w:rsidRPr="00441F37">
        <w:rPr>
          <w:b/>
          <w:bCs/>
          <w:highlight w:val="yellow"/>
        </w:rPr>
        <w:t xml:space="preserve">Выполнение метода при создании компонента </w:t>
      </w:r>
      <w:proofErr w:type="spellStart"/>
      <w:r w:rsidRPr="00441F37">
        <w:rPr>
          <w:b/>
          <w:bCs/>
          <w:highlight w:val="yellow"/>
        </w:rPr>
        <w:t>Spriпg</w:t>
      </w:r>
      <w:proofErr w:type="spellEnd"/>
      <w:r w:rsidRPr="00441F37">
        <w:rPr>
          <w:b/>
          <w:bCs/>
          <w:highlight w:val="yellow"/>
        </w:rPr>
        <w:t xml:space="preserve"> </w:t>
      </w:r>
      <w:proofErr w:type="spellStart"/>
      <w:r w:rsidRPr="00441F37">
        <w:rPr>
          <w:b/>
          <w:bCs/>
          <w:highlight w:val="yellow"/>
        </w:rPr>
        <w:t>Веап</w:t>
      </w:r>
      <w:proofErr w:type="spellEnd"/>
    </w:p>
    <w:p w14:paraId="6ABA0529" w14:textId="5F36E0CE" w:rsidR="0010525E" w:rsidRPr="00E26219" w:rsidRDefault="0010525E">
      <w:r w:rsidRPr="00441F37">
        <w:rPr>
          <w:highlight w:val="yellow"/>
        </w:rPr>
        <w:t xml:space="preserve">один из способов получения обратного вызова при инициализации предусматривает назначение конкретного метода из компонента Spring </w:t>
      </w:r>
      <w:proofErr w:type="spellStart"/>
      <w:r w:rsidRPr="00441F37">
        <w:rPr>
          <w:highlight w:val="yellow"/>
        </w:rPr>
        <w:t>Bean</w:t>
      </w:r>
      <w:proofErr w:type="spellEnd"/>
      <w:r w:rsidRPr="00441F37">
        <w:rPr>
          <w:highlight w:val="yellow"/>
        </w:rPr>
        <w:t xml:space="preserve"> в качестве метода инициализации и уведомление об этом каркаса Spring.</w:t>
      </w:r>
    </w:p>
    <w:p w14:paraId="67932E24" w14:textId="76485151" w:rsidR="0010525E" w:rsidRDefault="0010525E"/>
    <w:p w14:paraId="744C6D45" w14:textId="77777777" w:rsidR="00441F37" w:rsidRPr="00441F37" w:rsidRDefault="00441F37" w:rsidP="00441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441F37">
        <w:rPr>
          <w:rFonts w:ascii="Courier New" w:eastAsia="Times New Roman" w:hAnsi="Courier New" w:cs="Courier New"/>
          <w:color w:val="9E880D"/>
          <w:lang w:val="en-US" w:eastAsia="ru-RU"/>
        </w:rPr>
        <w:t>@Configuration</w:t>
      </w:r>
      <w:r w:rsidRPr="00441F37">
        <w:rPr>
          <w:rFonts w:ascii="Courier New" w:eastAsia="Times New Roman" w:hAnsi="Courier New" w:cs="Courier New"/>
          <w:color w:val="9E880D"/>
          <w:lang w:val="en-US" w:eastAsia="ru-RU"/>
        </w:rPr>
        <w:br/>
      </w:r>
      <w:r w:rsidRPr="00441F37">
        <w:rPr>
          <w:rFonts w:ascii="Courier New" w:eastAsia="Times New Roman" w:hAnsi="Courier New" w:cs="Courier New"/>
          <w:color w:val="0033B3"/>
          <w:lang w:val="en-US" w:eastAsia="ru-RU"/>
        </w:rPr>
        <w:t xml:space="preserve">static class </w:t>
      </w:r>
      <w:proofErr w:type="spellStart"/>
      <w:proofErr w:type="gramStart"/>
      <w:r w:rsidRPr="00441F37">
        <w:rPr>
          <w:rFonts w:ascii="Courier New" w:eastAsia="Times New Roman" w:hAnsi="Courier New" w:cs="Courier New"/>
          <w:color w:val="000000"/>
          <w:lang w:val="en-US" w:eastAsia="ru-RU"/>
        </w:rPr>
        <w:t>SingerConfig</w:t>
      </w:r>
      <w:proofErr w:type="spellEnd"/>
      <w:r w:rsidRPr="00441F37">
        <w:rPr>
          <w:rFonts w:ascii="Courier New" w:eastAsia="Times New Roman" w:hAnsi="Courier New" w:cs="Courier New"/>
          <w:color w:val="080808"/>
          <w:lang w:val="en-US" w:eastAsia="ru-RU"/>
        </w:rPr>
        <w:t>{</w:t>
      </w:r>
      <w:proofErr w:type="gramEnd"/>
      <w:r w:rsidRPr="00441F37">
        <w:rPr>
          <w:rFonts w:ascii="Courier New" w:eastAsia="Times New Roman" w:hAnsi="Courier New" w:cs="Courier New"/>
          <w:color w:val="080808"/>
          <w:lang w:val="en-US" w:eastAsia="ru-RU"/>
        </w:rPr>
        <w:br/>
      </w:r>
      <w:r w:rsidRPr="00441F37">
        <w:rPr>
          <w:rFonts w:ascii="Courier New" w:eastAsia="Times New Roman" w:hAnsi="Courier New" w:cs="Courier New"/>
          <w:color w:val="080808"/>
          <w:lang w:val="en-US" w:eastAsia="ru-RU"/>
        </w:rPr>
        <w:br/>
        <w:t xml:space="preserve">   </w:t>
      </w:r>
      <w:r w:rsidRPr="00441F37">
        <w:rPr>
          <w:rFonts w:ascii="Courier New" w:eastAsia="Times New Roman" w:hAnsi="Courier New" w:cs="Courier New"/>
          <w:color w:val="9E880D"/>
          <w:lang w:val="en-US" w:eastAsia="ru-RU"/>
        </w:rPr>
        <w:t>@Lazy</w:t>
      </w:r>
      <w:r w:rsidRPr="00441F37">
        <w:rPr>
          <w:rFonts w:ascii="Courier New" w:eastAsia="Times New Roman" w:hAnsi="Courier New" w:cs="Courier New"/>
          <w:color w:val="9E880D"/>
          <w:lang w:val="en-US" w:eastAsia="ru-RU"/>
        </w:rPr>
        <w:br/>
        <w:t xml:space="preserve">   @Bean</w:t>
      </w:r>
      <w:r w:rsidRPr="00441F37">
        <w:rPr>
          <w:rFonts w:ascii="Courier New" w:eastAsia="Times New Roman" w:hAnsi="Courier New" w:cs="Courier New"/>
          <w:color w:val="080808"/>
          <w:lang w:val="en-US" w:eastAsia="ru-RU"/>
        </w:rPr>
        <w:t xml:space="preserve">(initMethod = </w:t>
      </w:r>
      <w:r w:rsidRPr="00441F37">
        <w:rPr>
          <w:rFonts w:ascii="Courier New" w:eastAsia="Times New Roman" w:hAnsi="Courier New" w:cs="Courier New"/>
          <w:color w:val="067D17"/>
          <w:lang w:val="en-US" w:eastAsia="ru-RU"/>
        </w:rPr>
        <w:t>"</w:t>
      </w:r>
      <w:proofErr w:type="spellStart"/>
      <w:r w:rsidRPr="00441F37">
        <w:rPr>
          <w:rFonts w:ascii="Courier New" w:eastAsia="Times New Roman" w:hAnsi="Courier New" w:cs="Courier New"/>
          <w:color w:val="067D17"/>
          <w:lang w:val="en-US" w:eastAsia="ru-RU"/>
        </w:rPr>
        <w:t>init</w:t>
      </w:r>
      <w:proofErr w:type="spellEnd"/>
      <w:r w:rsidRPr="00441F37">
        <w:rPr>
          <w:rFonts w:ascii="Courier New" w:eastAsia="Times New Roman" w:hAnsi="Courier New" w:cs="Courier New"/>
          <w:color w:val="067D17"/>
          <w:lang w:val="en-US" w:eastAsia="ru-RU"/>
        </w:rPr>
        <w:t>"</w:t>
      </w:r>
      <w:r w:rsidRPr="00441F37">
        <w:rPr>
          <w:rFonts w:ascii="Courier New" w:eastAsia="Times New Roman" w:hAnsi="Courier New" w:cs="Courier New"/>
          <w:color w:val="080808"/>
          <w:lang w:val="en-US" w:eastAsia="ru-RU"/>
        </w:rPr>
        <w:t>)</w:t>
      </w:r>
      <w:r w:rsidRPr="00441F37">
        <w:rPr>
          <w:rFonts w:ascii="Courier New" w:eastAsia="Times New Roman" w:hAnsi="Courier New" w:cs="Courier New"/>
          <w:color w:val="080808"/>
          <w:lang w:val="en-US" w:eastAsia="ru-RU"/>
        </w:rPr>
        <w:br/>
        <w:t xml:space="preserve">   </w:t>
      </w:r>
      <w:r w:rsidRPr="00441F37">
        <w:rPr>
          <w:rFonts w:ascii="Courier New" w:eastAsia="Times New Roman" w:hAnsi="Courier New" w:cs="Courier New"/>
          <w:color w:val="000000"/>
          <w:lang w:val="en-US" w:eastAsia="ru-RU"/>
        </w:rPr>
        <w:t xml:space="preserve">Singer </w:t>
      </w:r>
      <w:proofErr w:type="spellStart"/>
      <w:r w:rsidRPr="00441F37">
        <w:rPr>
          <w:rFonts w:ascii="Courier New" w:eastAsia="Times New Roman" w:hAnsi="Courier New" w:cs="Courier New"/>
          <w:color w:val="00627A"/>
          <w:lang w:val="en-US" w:eastAsia="ru-RU"/>
        </w:rPr>
        <w:t>singerOne</w:t>
      </w:r>
      <w:proofErr w:type="spellEnd"/>
      <w:r w:rsidRPr="00441F37">
        <w:rPr>
          <w:rFonts w:ascii="Courier New" w:eastAsia="Times New Roman" w:hAnsi="Courier New" w:cs="Courier New"/>
          <w:color w:val="080808"/>
          <w:lang w:val="en-US" w:eastAsia="ru-RU"/>
        </w:rPr>
        <w:t>() {</w:t>
      </w:r>
      <w:r w:rsidRPr="00441F37">
        <w:rPr>
          <w:rFonts w:ascii="Courier New" w:eastAsia="Times New Roman" w:hAnsi="Courier New" w:cs="Courier New"/>
          <w:color w:val="080808"/>
          <w:lang w:val="en-US" w:eastAsia="ru-RU"/>
        </w:rPr>
        <w:br/>
        <w:t xml:space="preserve">      </w:t>
      </w:r>
      <w:r w:rsidRPr="00441F37">
        <w:rPr>
          <w:rFonts w:ascii="Courier New" w:eastAsia="Times New Roman" w:hAnsi="Courier New" w:cs="Courier New"/>
          <w:color w:val="000000"/>
          <w:lang w:val="en-US" w:eastAsia="ru-RU"/>
        </w:rPr>
        <w:t xml:space="preserve">Singer </w:t>
      </w:r>
      <w:proofErr w:type="spellStart"/>
      <w:r w:rsidRPr="00441F37">
        <w:rPr>
          <w:rFonts w:ascii="Courier New" w:eastAsia="Times New Roman" w:hAnsi="Courier New" w:cs="Courier New"/>
          <w:color w:val="000000"/>
          <w:lang w:val="en-US" w:eastAsia="ru-RU"/>
        </w:rPr>
        <w:t>singerOne</w:t>
      </w:r>
      <w:proofErr w:type="spellEnd"/>
      <w:r w:rsidRPr="00441F37">
        <w:rPr>
          <w:rFonts w:ascii="Courier New" w:eastAsia="Times New Roman" w:hAnsi="Courier New" w:cs="Courier New"/>
          <w:color w:val="000000"/>
          <w:lang w:val="en-US" w:eastAsia="ru-RU"/>
        </w:rPr>
        <w:t xml:space="preserve"> </w:t>
      </w:r>
      <w:r w:rsidRPr="00441F37">
        <w:rPr>
          <w:rFonts w:ascii="Courier New" w:eastAsia="Times New Roman" w:hAnsi="Courier New" w:cs="Courier New"/>
          <w:color w:val="080808"/>
          <w:lang w:val="en-US" w:eastAsia="ru-RU"/>
        </w:rPr>
        <w:t xml:space="preserve">=     </w:t>
      </w:r>
      <w:r w:rsidRPr="00441F37">
        <w:rPr>
          <w:rFonts w:ascii="Courier New" w:eastAsia="Times New Roman" w:hAnsi="Courier New" w:cs="Courier New"/>
          <w:color w:val="0033B3"/>
          <w:lang w:val="en-US" w:eastAsia="ru-RU"/>
        </w:rPr>
        <w:t xml:space="preserve">new </w:t>
      </w:r>
      <w:r w:rsidRPr="00441F37">
        <w:rPr>
          <w:rFonts w:ascii="Courier New" w:eastAsia="Times New Roman" w:hAnsi="Courier New" w:cs="Courier New"/>
          <w:color w:val="080808"/>
          <w:lang w:val="en-US" w:eastAsia="ru-RU"/>
        </w:rPr>
        <w:t>Singer();</w:t>
      </w:r>
      <w:r w:rsidRPr="00441F37">
        <w:rPr>
          <w:rFonts w:ascii="Courier New" w:eastAsia="Times New Roman" w:hAnsi="Courier New" w:cs="Courier New"/>
          <w:color w:val="080808"/>
          <w:lang w:val="en-US" w:eastAsia="ru-RU"/>
        </w:rPr>
        <w:br/>
        <w:t xml:space="preserve">      </w:t>
      </w:r>
      <w:proofErr w:type="spellStart"/>
      <w:r w:rsidRPr="00441F37">
        <w:rPr>
          <w:rFonts w:ascii="Courier New" w:eastAsia="Times New Roman" w:hAnsi="Courier New" w:cs="Courier New"/>
          <w:color w:val="000000"/>
          <w:lang w:val="en-US" w:eastAsia="ru-RU"/>
        </w:rPr>
        <w:t>singerOne</w:t>
      </w:r>
      <w:r w:rsidRPr="00441F37">
        <w:rPr>
          <w:rFonts w:ascii="Courier New" w:eastAsia="Times New Roman" w:hAnsi="Courier New" w:cs="Courier New"/>
          <w:color w:val="080808"/>
          <w:lang w:val="en-US" w:eastAsia="ru-RU"/>
        </w:rPr>
        <w:t>.setName</w:t>
      </w:r>
      <w:proofErr w:type="spellEnd"/>
      <w:r w:rsidRPr="00441F37">
        <w:rPr>
          <w:rFonts w:ascii="Courier New" w:eastAsia="Times New Roman" w:hAnsi="Courier New" w:cs="Courier New"/>
          <w:color w:val="080808"/>
          <w:lang w:val="en-US" w:eastAsia="ru-RU"/>
        </w:rPr>
        <w:t>(</w:t>
      </w:r>
      <w:r w:rsidRPr="00441F37">
        <w:rPr>
          <w:rFonts w:ascii="Courier New" w:eastAsia="Times New Roman" w:hAnsi="Courier New" w:cs="Courier New"/>
          <w:color w:val="067D17"/>
          <w:lang w:val="en-US" w:eastAsia="ru-RU"/>
        </w:rPr>
        <w:t>"John Mayer"</w:t>
      </w:r>
      <w:r w:rsidRPr="00441F37">
        <w:rPr>
          <w:rFonts w:ascii="Courier New" w:eastAsia="Times New Roman" w:hAnsi="Courier New" w:cs="Courier New"/>
          <w:color w:val="080808"/>
          <w:lang w:val="en-US" w:eastAsia="ru-RU"/>
        </w:rPr>
        <w:t>);</w:t>
      </w:r>
      <w:r w:rsidRPr="00441F37">
        <w:rPr>
          <w:rFonts w:ascii="Courier New" w:eastAsia="Times New Roman" w:hAnsi="Courier New" w:cs="Courier New"/>
          <w:color w:val="080808"/>
          <w:lang w:val="en-US" w:eastAsia="ru-RU"/>
        </w:rPr>
        <w:br/>
        <w:t xml:space="preserve">      </w:t>
      </w:r>
      <w:proofErr w:type="spellStart"/>
      <w:r w:rsidRPr="00441F37">
        <w:rPr>
          <w:rFonts w:ascii="Courier New" w:eastAsia="Times New Roman" w:hAnsi="Courier New" w:cs="Courier New"/>
          <w:color w:val="000000"/>
          <w:lang w:val="en-US" w:eastAsia="ru-RU"/>
        </w:rPr>
        <w:t>singerOne</w:t>
      </w:r>
      <w:r w:rsidRPr="00441F37">
        <w:rPr>
          <w:rFonts w:ascii="Courier New" w:eastAsia="Times New Roman" w:hAnsi="Courier New" w:cs="Courier New"/>
          <w:color w:val="080808"/>
          <w:lang w:val="en-US" w:eastAsia="ru-RU"/>
        </w:rPr>
        <w:t>.setAge</w:t>
      </w:r>
      <w:proofErr w:type="spellEnd"/>
      <w:r w:rsidRPr="00441F37">
        <w:rPr>
          <w:rFonts w:ascii="Courier New" w:eastAsia="Times New Roman" w:hAnsi="Courier New" w:cs="Courier New"/>
          <w:color w:val="080808"/>
          <w:lang w:val="en-US" w:eastAsia="ru-RU"/>
        </w:rPr>
        <w:t>(</w:t>
      </w:r>
      <w:r w:rsidRPr="00441F37">
        <w:rPr>
          <w:rFonts w:ascii="Courier New" w:eastAsia="Times New Roman" w:hAnsi="Courier New" w:cs="Courier New"/>
          <w:color w:val="1750EB"/>
          <w:lang w:val="en-US" w:eastAsia="ru-RU"/>
        </w:rPr>
        <w:t>39</w:t>
      </w:r>
      <w:r w:rsidRPr="00441F37">
        <w:rPr>
          <w:rFonts w:ascii="Courier New" w:eastAsia="Times New Roman" w:hAnsi="Courier New" w:cs="Courier New"/>
          <w:color w:val="080808"/>
          <w:lang w:val="en-US" w:eastAsia="ru-RU"/>
        </w:rPr>
        <w:t>);</w:t>
      </w:r>
      <w:r w:rsidRPr="00441F37">
        <w:rPr>
          <w:rFonts w:ascii="Courier New" w:eastAsia="Times New Roman" w:hAnsi="Courier New" w:cs="Courier New"/>
          <w:color w:val="080808"/>
          <w:lang w:val="en-US" w:eastAsia="ru-RU"/>
        </w:rPr>
        <w:br/>
        <w:t xml:space="preserve">      </w:t>
      </w:r>
      <w:r w:rsidRPr="00441F37">
        <w:rPr>
          <w:rFonts w:ascii="Courier New" w:eastAsia="Times New Roman" w:hAnsi="Courier New" w:cs="Courier New"/>
          <w:color w:val="0033B3"/>
          <w:lang w:val="en-US" w:eastAsia="ru-RU"/>
        </w:rPr>
        <w:t xml:space="preserve">return </w:t>
      </w:r>
      <w:proofErr w:type="spellStart"/>
      <w:r w:rsidRPr="00441F37">
        <w:rPr>
          <w:rFonts w:ascii="Courier New" w:eastAsia="Times New Roman" w:hAnsi="Courier New" w:cs="Courier New"/>
          <w:color w:val="000000"/>
          <w:lang w:val="en-US" w:eastAsia="ru-RU"/>
        </w:rPr>
        <w:t>singerOne</w:t>
      </w:r>
      <w:proofErr w:type="spellEnd"/>
      <w:r w:rsidRPr="00441F37">
        <w:rPr>
          <w:rFonts w:ascii="Courier New" w:eastAsia="Times New Roman" w:hAnsi="Courier New" w:cs="Courier New"/>
          <w:color w:val="080808"/>
          <w:lang w:val="en-US" w:eastAsia="ru-RU"/>
        </w:rPr>
        <w:t>;</w:t>
      </w:r>
      <w:r w:rsidRPr="00441F37">
        <w:rPr>
          <w:rFonts w:ascii="Courier New" w:eastAsia="Times New Roman" w:hAnsi="Courier New" w:cs="Courier New"/>
          <w:color w:val="080808"/>
          <w:lang w:val="en-US" w:eastAsia="ru-RU"/>
        </w:rPr>
        <w:br/>
        <w:t xml:space="preserve">   }</w:t>
      </w:r>
    </w:p>
    <w:p w14:paraId="4F647FEB" w14:textId="5D8C3F00" w:rsidR="00441F37" w:rsidRPr="00441F37" w:rsidRDefault="00441F37">
      <w:pPr>
        <w:rPr>
          <w:lang w:val="en-US"/>
        </w:rPr>
      </w:pPr>
    </w:p>
    <w:p w14:paraId="6859BAAA" w14:textId="77777777" w:rsidR="00441F37" w:rsidRPr="00441F37" w:rsidRDefault="00441F37">
      <w:pPr>
        <w:rPr>
          <w:lang w:val="en-US"/>
        </w:rPr>
      </w:pPr>
    </w:p>
    <w:p w14:paraId="70E377E7" w14:textId="77DA4540" w:rsidR="0010525E" w:rsidRPr="00E26219" w:rsidRDefault="00441F37">
      <w:pPr>
        <w:rPr>
          <w:b/>
          <w:bCs/>
        </w:rPr>
      </w:pPr>
      <w:r w:rsidRPr="00E26219">
        <w:rPr>
          <w:b/>
          <w:bCs/>
        </w:rPr>
        <w:t xml:space="preserve">Реализация интерфейса </w:t>
      </w:r>
      <w:proofErr w:type="spellStart"/>
      <w:r w:rsidRPr="00E26219">
        <w:rPr>
          <w:b/>
          <w:bCs/>
        </w:rPr>
        <w:t>InitializingBean</w:t>
      </w:r>
      <w:proofErr w:type="spellEnd"/>
    </w:p>
    <w:p w14:paraId="3EC5A97F" w14:textId="617C3D4B" w:rsidR="00441F37" w:rsidRDefault="00441F37">
      <w:r>
        <w:t xml:space="preserve">Интерфейс </w:t>
      </w:r>
      <w:proofErr w:type="spellStart"/>
      <w:r>
        <w:t>InitializingBean</w:t>
      </w:r>
      <w:proofErr w:type="spellEnd"/>
      <w:r>
        <w:t xml:space="preserve">, определяемый в Spring, позволяет задать в компоненте Spring </w:t>
      </w:r>
      <w:proofErr w:type="spellStart"/>
      <w:r>
        <w:t>Bean</w:t>
      </w:r>
      <w:proofErr w:type="spellEnd"/>
      <w:r>
        <w:t xml:space="preserve"> код, который будет выполнен, когда компонент получит уведомление, что каркас Spring завершил его конфигурирование. Как и в методе инициализации, это дает возможность проверить конфигурацию компонента Spring </w:t>
      </w:r>
      <w:proofErr w:type="spellStart"/>
      <w:r>
        <w:t>Bean</w:t>
      </w:r>
      <w:proofErr w:type="spellEnd"/>
      <w:r>
        <w:t xml:space="preserve"> и попутно предоставить любые значения по умолчанию.</w:t>
      </w:r>
    </w:p>
    <w:p w14:paraId="7E7CFDFD" w14:textId="28845347" w:rsidR="00441F37" w:rsidRPr="00E26219" w:rsidRDefault="00E26219">
      <w:pPr>
        <w:rPr>
          <w:b/>
          <w:bCs/>
        </w:rPr>
      </w:pPr>
      <w:r w:rsidRPr="00E26219">
        <w:rPr>
          <w:b/>
          <w:bCs/>
        </w:rPr>
        <w:t xml:space="preserve">Применение аннотации @PostConstruct по </w:t>
      </w:r>
      <w:proofErr w:type="gramStart"/>
      <w:r w:rsidRPr="00E26219">
        <w:rPr>
          <w:b/>
          <w:bCs/>
        </w:rPr>
        <w:t>спецификации ]SR</w:t>
      </w:r>
      <w:proofErr w:type="gramEnd"/>
      <w:r w:rsidRPr="00E26219">
        <w:rPr>
          <w:b/>
          <w:bCs/>
        </w:rPr>
        <w:t>-250</w:t>
      </w:r>
    </w:p>
    <w:p w14:paraId="71A6F7AF" w14:textId="1F71109A" w:rsidR="00441F37" w:rsidRDefault="00E26219">
      <w:r>
        <w:t xml:space="preserve">Достичь той же самой цели можно и с помощью аннотации жизненного цикла @PostConstruct, определенной в спецификации JSR-250. Начиная с версии Spring 2.5 поддерживаются аннотации по спецификации JSR-250, предназначенные для указания метода, который каркас Spring должен вызвать, если соответствующая аннотация, связанная с жизненным циклом компонента Spring </w:t>
      </w:r>
      <w:proofErr w:type="spellStart"/>
      <w:r>
        <w:t>Bean</w:t>
      </w:r>
      <w:proofErr w:type="spellEnd"/>
      <w:r>
        <w:t>, существует в классе.</w:t>
      </w:r>
    </w:p>
    <w:p w14:paraId="3B42BD9E" w14:textId="5174B12F" w:rsidR="00E26219" w:rsidRDefault="00E26219">
      <w:pPr>
        <w:rPr>
          <w:rFonts w:ascii="Arial" w:hAnsi="Arial" w:cs="Arial"/>
          <w:color w:val="4F4F4F"/>
          <w:shd w:val="clear" w:color="auto" w:fill="FFFFFF"/>
        </w:rPr>
      </w:pPr>
      <w:r>
        <w:rPr>
          <w:rFonts w:ascii="Arial" w:hAnsi="Arial" w:cs="Arial"/>
          <w:color w:val="4F4F4F"/>
          <w:shd w:val="clear" w:color="auto" w:fill="FFFFFF"/>
        </w:rPr>
        <w:t xml:space="preserve">Аннотация </w:t>
      </w:r>
      <w:proofErr w:type="spellStart"/>
      <w:r>
        <w:rPr>
          <w:rFonts w:ascii="Arial" w:hAnsi="Arial" w:cs="Arial"/>
          <w:color w:val="4F4F4F"/>
          <w:shd w:val="clear" w:color="auto" w:fill="FFFFFF"/>
        </w:rPr>
        <w:t>PostConstruct</w:t>
      </w:r>
      <w:proofErr w:type="spellEnd"/>
      <w:r>
        <w:rPr>
          <w:rFonts w:ascii="Arial" w:hAnsi="Arial" w:cs="Arial"/>
          <w:color w:val="4F4F4F"/>
          <w:shd w:val="clear" w:color="auto" w:fill="FFFFFF"/>
        </w:rPr>
        <w:t xml:space="preserve"> используется для методов, которые необходимо выполнить после завершения внедрения зависимости для выполнения любой инициализации.</w:t>
      </w:r>
    </w:p>
    <w:p w14:paraId="4392A6AE" w14:textId="77777777" w:rsidR="00723EE1" w:rsidRPr="00723EE1" w:rsidRDefault="00723EE1" w:rsidP="00723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723EE1">
        <w:rPr>
          <w:rFonts w:ascii="Courier New" w:eastAsia="Times New Roman" w:hAnsi="Courier New" w:cs="Courier New"/>
          <w:color w:val="9E880D"/>
          <w:lang w:val="en-US" w:eastAsia="ru-RU"/>
        </w:rPr>
        <w:t>@PostConstruct</w:t>
      </w:r>
      <w:r w:rsidRPr="00723EE1">
        <w:rPr>
          <w:rFonts w:ascii="Courier New" w:eastAsia="Times New Roman" w:hAnsi="Courier New" w:cs="Courier New"/>
          <w:color w:val="9E880D"/>
          <w:lang w:val="en-US" w:eastAsia="ru-RU"/>
        </w:rPr>
        <w:br/>
      </w:r>
      <w:r w:rsidRPr="00723EE1">
        <w:rPr>
          <w:rFonts w:ascii="Courier New" w:eastAsia="Times New Roman" w:hAnsi="Courier New" w:cs="Courier New"/>
          <w:color w:val="0033B3"/>
          <w:lang w:val="en-US" w:eastAsia="ru-RU"/>
        </w:rPr>
        <w:t xml:space="preserve">public void </w:t>
      </w:r>
      <w:proofErr w:type="spellStart"/>
      <w:proofErr w:type="gramStart"/>
      <w:r w:rsidRPr="00723EE1">
        <w:rPr>
          <w:rFonts w:ascii="Courier New" w:eastAsia="Times New Roman" w:hAnsi="Courier New" w:cs="Courier New"/>
          <w:color w:val="00627A"/>
          <w:lang w:val="en-US" w:eastAsia="ru-RU"/>
        </w:rPr>
        <w:t>afterPropertiesSet</w:t>
      </w:r>
      <w:proofErr w:type="spellEnd"/>
      <w:r w:rsidRPr="00723EE1">
        <w:rPr>
          <w:rFonts w:ascii="Courier New" w:eastAsia="Times New Roman" w:hAnsi="Courier New" w:cs="Courier New"/>
          <w:color w:val="080808"/>
          <w:lang w:val="en-US" w:eastAsia="ru-RU"/>
        </w:rPr>
        <w:t>(</w:t>
      </w:r>
      <w:proofErr w:type="gramEnd"/>
      <w:r w:rsidRPr="00723EE1">
        <w:rPr>
          <w:rFonts w:ascii="Courier New" w:eastAsia="Times New Roman" w:hAnsi="Courier New" w:cs="Courier New"/>
          <w:color w:val="080808"/>
          <w:lang w:val="en-US" w:eastAsia="ru-RU"/>
        </w:rPr>
        <w:t xml:space="preserve">) </w:t>
      </w:r>
      <w:r w:rsidRPr="00723EE1">
        <w:rPr>
          <w:rFonts w:ascii="Courier New" w:eastAsia="Times New Roman" w:hAnsi="Courier New" w:cs="Courier New"/>
          <w:color w:val="0033B3"/>
          <w:lang w:val="en-US" w:eastAsia="ru-RU"/>
        </w:rPr>
        <w:t xml:space="preserve">throws </w:t>
      </w:r>
      <w:r w:rsidRPr="00723EE1">
        <w:rPr>
          <w:rFonts w:ascii="Courier New" w:eastAsia="Times New Roman" w:hAnsi="Courier New" w:cs="Courier New"/>
          <w:color w:val="000000"/>
          <w:lang w:val="en-US" w:eastAsia="ru-RU"/>
        </w:rPr>
        <w:t xml:space="preserve">Exception </w:t>
      </w:r>
      <w:r w:rsidRPr="00723EE1">
        <w:rPr>
          <w:rFonts w:ascii="Courier New" w:eastAsia="Times New Roman" w:hAnsi="Courier New" w:cs="Courier New"/>
          <w:color w:val="080808"/>
          <w:lang w:val="en-US" w:eastAsia="ru-RU"/>
        </w:rPr>
        <w:t>{</w:t>
      </w:r>
    </w:p>
    <w:p w14:paraId="04BE40C1" w14:textId="77777777" w:rsidR="00723EE1" w:rsidRPr="00723EE1" w:rsidRDefault="00723EE1">
      <w:pPr>
        <w:rPr>
          <w:lang w:val="en-US"/>
        </w:rPr>
      </w:pPr>
    </w:p>
    <w:p w14:paraId="34E6D3BA" w14:textId="02C3D728" w:rsidR="00E26219" w:rsidRPr="00E26219" w:rsidRDefault="00E26219">
      <w:pPr>
        <w:rPr>
          <w:b/>
          <w:bCs/>
        </w:rPr>
      </w:pPr>
      <w:r w:rsidRPr="00E26219">
        <w:rPr>
          <w:b/>
          <w:bCs/>
        </w:rPr>
        <w:t>Объявление метода инициализации с помощью аннотации @Bean</w:t>
      </w:r>
    </w:p>
    <w:p w14:paraId="6415B12D" w14:textId="0AF977AE" w:rsidR="00E26219" w:rsidRPr="00E26219" w:rsidRDefault="00E26219">
      <w:r>
        <w:t xml:space="preserve">Еще один способ объявить метод инициализации для компонента Spring </w:t>
      </w:r>
      <w:proofErr w:type="spellStart"/>
      <w:r>
        <w:t>Bean</w:t>
      </w:r>
      <w:proofErr w:type="spellEnd"/>
      <w:r>
        <w:t xml:space="preserve"> состоит в том, чтобы указать в аннотации @Bean атрибут </w:t>
      </w:r>
      <w:proofErr w:type="spellStart"/>
      <w:r>
        <w:t>ini</w:t>
      </w:r>
      <w:proofErr w:type="spellEnd"/>
      <w:r>
        <w:t xml:space="preserve"> </w:t>
      </w:r>
      <w:proofErr w:type="spellStart"/>
      <w:r>
        <w:t>tMethod</w:t>
      </w:r>
      <w:proofErr w:type="spellEnd"/>
      <w:r>
        <w:t xml:space="preserve"> вместе с именем данного метода. С помощью этой аннотации объявляются компоненты Spring </w:t>
      </w:r>
      <w:proofErr w:type="spellStart"/>
      <w:r>
        <w:t>Beans</w:t>
      </w:r>
      <w:proofErr w:type="spellEnd"/>
      <w:r>
        <w:t xml:space="preserve"> в конфигурационных классах Java</w:t>
      </w:r>
    </w:p>
    <w:p w14:paraId="7002AEF2" w14:textId="77777777" w:rsidR="00E26219" w:rsidRPr="00E26219" w:rsidRDefault="00E26219" w:rsidP="00E26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E26219">
        <w:rPr>
          <w:rFonts w:ascii="Courier New" w:eastAsia="Times New Roman" w:hAnsi="Courier New" w:cs="Courier New"/>
          <w:color w:val="0033B3"/>
          <w:lang w:val="en-US" w:eastAsia="ru-RU"/>
        </w:rPr>
        <w:lastRenderedPageBreak/>
        <w:t xml:space="preserve">public class </w:t>
      </w:r>
      <w:proofErr w:type="spellStart"/>
      <w:r w:rsidRPr="00E26219">
        <w:rPr>
          <w:rFonts w:ascii="Courier New" w:eastAsia="Times New Roman" w:hAnsi="Courier New" w:cs="Courier New"/>
          <w:color w:val="000000"/>
          <w:lang w:val="en-US" w:eastAsia="ru-RU"/>
        </w:rPr>
        <w:t>SingerConfigDemo</w:t>
      </w:r>
      <w:proofErr w:type="spellEnd"/>
      <w:r w:rsidRPr="00E26219">
        <w:rPr>
          <w:rFonts w:ascii="Courier New" w:eastAsia="Times New Roman" w:hAnsi="Courier New" w:cs="Courier New"/>
          <w:color w:val="000000"/>
          <w:lang w:val="en-US" w:eastAsia="ru-RU"/>
        </w:rPr>
        <w:t xml:space="preserve"> </w:t>
      </w:r>
      <w:r w:rsidRPr="00E26219">
        <w:rPr>
          <w:rFonts w:ascii="Courier New" w:eastAsia="Times New Roman" w:hAnsi="Courier New" w:cs="Courier New"/>
          <w:color w:val="080808"/>
          <w:lang w:val="en-US" w:eastAsia="ru-RU"/>
        </w:rPr>
        <w:t>{</w:t>
      </w:r>
      <w:r w:rsidRPr="00E26219">
        <w:rPr>
          <w:rFonts w:ascii="Courier New" w:eastAsia="Times New Roman" w:hAnsi="Courier New" w:cs="Courier New"/>
          <w:color w:val="080808"/>
          <w:lang w:val="en-US" w:eastAsia="ru-RU"/>
        </w:rPr>
        <w:br/>
      </w:r>
      <w:r w:rsidRPr="00E26219">
        <w:rPr>
          <w:rFonts w:ascii="Courier New" w:eastAsia="Times New Roman" w:hAnsi="Courier New" w:cs="Courier New"/>
          <w:color w:val="080808"/>
          <w:lang w:val="en-US" w:eastAsia="ru-RU"/>
        </w:rPr>
        <w:br/>
        <w:t xml:space="preserve">   </w:t>
      </w:r>
      <w:r w:rsidRPr="00E26219">
        <w:rPr>
          <w:rFonts w:ascii="Courier New" w:eastAsia="Times New Roman" w:hAnsi="Courier New" w:cs="Courier New"/>
          <w:color w:val="9E880D"/>
          <w:lang w:val="en-US" w:eastAsia="ru-RU"/>
        </w:rPr>
        <w:t>@Configuration</w:t>
      </w:r>
      <w:r w:rsidRPr="00E26219">
        <w:rPr>
          <w:rFonts w:ascii="Courier New" w:eastAsia="Times New Roman" w:hAnsi="Courier New" w:cs="Courier New"/>
          <w:color w:val="9E880D"/>
          <w:lang w:val="en-US" w:eastAsia="ru-RU"/>
        </w:rPr>
        <w:br/>
        <w:t xml:space="preserve">   </w:t>
      </w:r>
      <w:r w:rsidRPr="00E26219">
        <w:rPr>
          <w:rFonts w:ascii="Courier New" w:eastAsia="Times New Roman" w:hAnsi="Courier New" w:cs="Courier New"/>
          <w:color w:val="0033B3"/>
          <w:lang w:val="en-US" w:eastAsia="ru-RU"/>
        </w:rPr>
        <w:t xml:space="preserve">static class </w:t>
      </w:r>
      <w:proofErr w:type="spellStart"/>
      <w:proofErr w:type="gramStart"/>
      <w:r w:rsidRPr="00E26219">
        <w:rPr>
          <w:rFonts w:ascii="Courier New" w:eastAsia="Times New Roman" w:hAnsi="Courier New" w:cs="Courier New"/>
          <w:color w:val="000000"/>
          <w:lang w:val="en-US" w:eastAsia="ru-RU"/>
        </w:rPr>
        <w:t>SingerConfig</w:t>
      </w:r>
      <w:proofErr w:type="spellEnd"/>
      <w:r w:rsidRPr="00E26219">
        <w:rPr>
          <w:rFonts w:ascii="Courier New" w:eastAsia="Times New Roman" w:hAnsi="Courier New" w:cs="Courier New"/>
          <w:color w:val="080808"/>
          <w:lang w:val="en-US" w:eastAsia="ru-RU"/>
        </w:rPr>
        <w:t>{</w:t>
      </w:r>
      <w:proofErr w:type="gramEnd"/>
      <w:r w:rsidRPr="00E26219">
        <w:rPr>
          <w:rFonts w:ascii="Courier New" w:eastAsia="Times New Roman" w:hAnsi="Courier New" w:cs="Courier New"/>
          <w:color w:val="080808"/>
          <w:lang w:val="en-US" w:eastAsia="ru-RU"/>
        </w:rPr>
        <w:br/>
      </w:r>
      <w:r w:rsidRPr="00E26219">
        <w:rPr>
          <w:rFonts w:ascii="Courier New" w:eastAsia="Times New Roman" w:hAnsi="Courier New" w:cs="Courier New"/>
          <w:color w:val="080808"/>
          <w:lang w:val="en-US" w:eastAsia="ru-RU"/>
        </w:rPr>
        <w:br/>
        <w:t xml:space="preserve">      </w:t>
      </w:r>
      <w:r w:rsidRPr="00E26219">
        <w:rPr>
          <w:rFonts w:ascii="Courier New" w:eastAsia="Times New Roman" w:hAnsi="Courier New" w:cs="Courier New"/>
          <w:color w:val="9E880D"/>
          <w:lang w:val="en-US" w:eastAsia="ru-RU"/>
        </w:rPr>
        <w:t>@Lazy</w:t>
      </w:r>
      <w:r w:rsidRPr="00E26219">
        <w:rPr>
          <w:rFonts w:ascii="Courier New" w:eastAsia="Times New Roman" w:hAnsi="Courier New" w:cs="Courier New"/>
          <w:color w:val="9E880D"/>
          <w:lang w:val="en-US" w:eastAsia="ru-RU"/>
        </w:rPr>
        <w:br/>
        <w:t xml:space="preserve">      @Bean</w:t>
      </w:r>
      <w:r w:rsidRPr="00E26219">
        <w:rPr>
          <w:rFonts w:ascii="Courier New" w:eastAsia="Times New Roman" w:hAnsi="Courier New" w:cs="Courier New"/>
          <w:color w:val="080808"/>
          <w:lang w:val="en-US" w:eastAsia="ru-RU"/>
        </w:rPr>
        <w:t xml:space="preserve">(initMethod = </w:t>
      </w:r>
      <w:r w:rsidRPr="00E26219">
        <w:rPr>
          <w:rFonts w:ascii="Courier New" w:eastAsia="Times New Roman" w:hAnsi="Courier New" w:cs="Courier New"/>
          <w:color w:val="067D17"/>
          <w:lang w:val="en-US" w:eastAsia="ru-RU"/>
        </w:rPr>
        <w:t>"</w:t>
      </w:r>
      <w:proofErr w:type="spellStart"/>
      <w:r w:rsidRPr="00E26219">
        <w:rPr>
          <w:rFonts w:ascii="Courier New" w:eastAsia="Times New Roman" w:hAnsi="Courier New" w:cs="Courier New"/>
          <w:color w:val="067D17"/>
          <w:lang w:val="en-US" w:eastAsia="ru-RU"/>
        </w:rPr>
        <w:t>init</w:t>
      </w:r>
      <w:proofErr w:type="spellEnd"/>
      <w:r w:rsidRPr="00E26219">
        <w:rPr>
          <w:rFonts w:ascii="Courier New" w:eastAsia="Times New Roman" w:hAnsi="Courier New" w:cs="Courier New"/>
          <w:color w:val="067D17"/>
          <w:lang w:val="en-US" w:eastAsia="ru-RU"/>
        </w:rPr>
        <w:t>"</w:t>
      </w:r>
      <w:r w:rsidRPr="00E26219">
        <w:rPr>
          <w:rFonts w:ascii="Courier New" w:eastAsia="Times New Roman" w:hAnsi="Courier New" w:cs="Courier New"/>
          <w:color w:val="080808"/>
          <w:lang w:val="en-US" w:eastAsia="ru-RU"/>
        </w:rPr>
        <w:t>)</w:t>
      </w:r>
      <w:r w:rsidRPr="00E26219">
        <w:rPr>
          <w:rFonts w:ascii="Courier New" w:eastAsia="Times New Roman" w:hAnsi="Courier New" w:cs="Courier New"/>
          <w:color w:val="080808"/>
          <w:lang w:val="en-US" w:eastAsia="ru-RU"/>
        </w:rPr>
        <w:br/>
        <w:t xml:space="preserve">      </w:t>
      </w:r>
      <w:r w:rsidRPr="00E26219">
        <w:rPr>
          <w:rFonts w:ascii="Courier New" w:eastAsia="Times New Roman" w:hAnsi="Courier New" w:cs="Courier New"/>
          <w:color w:val="000000"/>
          <w:lang w:val="en-US" w:eastAsia="ru-RU"/>
        </w:rPr>
        <w:t xml:space="preserve">Singer </w:t>
      </w:r>
      <w:proofErr w:type="spellStart"/>
      <w:r w:rsidRPr="00E26219">
        <w:rPr>
          <w:rFonts w:ascii="Courier New" w:eastAsia="Times New Roman" w:hAnsi="Courier New" w:cs="Courier New"/>
          <w:color w:val="00627A"/>
          <w:lang w:val="en-US" w:eastAsia="ru-RU"/>
        </w:rPr>
        <w:t>singerOne</w:t>
      </w:r>
      <w:proofErr w:type="spellEnd"/>
      <w:r w:rsidRPr="00E26219">
        <w:rPr>
          <w:rFonts w:ascii="Courier New" w:eastAsia="Times New Roman" w:hAnsi="Courier New" w:cs="Courier New"/>
          <w:color w:val="080808"/>
          <w:lang w:val="en-US" w:eastAsia="ru-RU"/>
        </w:rPr>
        <w:t>() {</w:t>
      </w:r>
    </w:p>
    <w:p w14:paraId="125C3E9A" w14:textId="77777777" w:rsidR="00441F37" w:rsidRPr="00E26219" w:rsidRDefault="00441F37">
      <w:pPr>
        <w:rPr>
          <w:lang w:val="en-US"/>
        </w:rPr>
      </w:pPr>
    </w:p>
    <w:p w14:paraId="4AE687F6" w14:textId="07888764" w:rsidR="00CB3E13" w:rsidRPr="00E26219" w:rsidRDefault="00E26219">
      <w:pPr>
        <w:rPr>
          <w:b/>
          <w:bCs/>
        </w:rPr>
      </w:pPr>
      <w:r w:rsidRPr="00E26219">
        <w:rPr>
          <w:b/>
          <w:bCs/>
        </w:rPr>
        <w:t>Описание порядка разрешения зависимостей</w:t>
      </w:r>
    </w:p>
    <w:p w14:paraId="6232B25B" w14:textId="472FAC80" w:rsidR="00E26219" w:rsidRPr="00E26219" w:rsidRDefault="00E26219">
      <w:r>
        <w:t xml:space="preserve">Все упомянутые выше механизмы инициализации могут применяться к одному и тому же экземпляру компонента Spring </w:t>
      </w:r>
      <w:proofErr w:type="spellStart"/>
      <w:r>
        <w:t>Bean</w:t>
      </w:r>
      <w:proofErr w:type="spellEnd"/>
      <w:r>
        <w:t xml:space="preserve">. В данном случае Spring сначала вызывает метод, снабженный аннотацией @PostConstruct, затем метод </w:t>
      </w:r>
      <w:proofErr w:type="spellStart"/>
      <w:r>
        <w:t>afterProperties</w:t>
      </w:r>
      <w:proofErr w:type="spellEnd"/>
      <w:r w:rsidRPr="00E26219">
        <w:t xml:space="preserve"> </w:t>
      </w:r>
      <w:proofErr w:type="spellStart"/>
      <w:r>
        <w:t>Set</w:t>
      </w:r>
      <w:proofErr w:type="spellEnd"/>
      <w:r>
        <w:t xml:space="preserve"> (</w:t>
      </w:r>
      <w:proofErr w:type="gramStart"/>
      <w:r>
        <w:t>),а</w:t>
      </w:r>
      <w:proofErr w:type="gramEnd"/>
      <w:r>
        <w:t xml:space="preserve"> далее - метод инициализации, указанный в файле конфигурации.</w:t>
      </w:r>
    </w:p>
    <w:p w14:paraId="18B59A5F" w14:textId="77777777" w:rsidR="00E26219" w:rsidRDefault="00E26219">
      <w:r>
        <w:t xml:space="preserve">можно выявить следующие стадии в процессе создания компонентов Spring </w:t>
      </w:r>
      <w:proofErr w:type="spellStart"/>
      <w:r>
        <w:t>Beans</w:t>
      </w:r>
      <w:proofErr w:type="spellEnd"/>
      <w:r w:rsidRPr="00E26219">
        <w:t>:</w:t>
      </w:r>
    </w:p>
    <w:p w14:paraId="34D860C5" w14:textId="77777777" w:rsidR="00E26219" w:rsidRDefault="00E26219">
      <w:r>
        <w:t xml:space="preserve">1. Сначала вызывается конструктор для создания компонента Spring </w:t>
      </w:r>
      <w:proofErr w:type="spellStart"/>
      <w:r>
        <w:t>Bean</w:t>
      </w:r>
      <w:proofErr w:type="spellEnd"/>
      <w:r>
        <w:t xml:space="preserve">. </w:t>
      </w:r>
    </w:p>
    <w:p w14:paraId="1E674116" w14:textId="77777777" w:rsidR="00E26219" w:rsidRDefault="00E26219">
      <w:r>
        <w:t xml:space="preserve">2. Затем вызываются методы установки для внедрения зависимостей. </w:t>
      </w:r>
    </w:p>
    <w:p w14:paraId="52210D4E" w14:textId="77777777" w:rsidR="00723EE1" w:rsidRDefault="00E26219">
      <w:r>
        <w:t xml:space="preserve">3. Как только появятся компоненты Spring </w:t>
      </w:r>
      <w:proofErr w:type="spellStart"/>
      <w:r>
        <w:t>Beans</w:t>
      </w:r>
      <w:proofErr w:type="spellEnd"/>
      <w:r>
        <w:t xml:space="preserve"> с внедренными зависимостями, делается запрос компонентов типа </w:t>
      </w:r>
      <w:proofErr w:type="spellStart"/>
      <w:r>
        <w:t>BeanPostProcessor</w:t>
      </w:r>
      <w:proofErr w:type="spellEnd"/>
      <w:r>
        <w:t xml:space="preserve"> из инфраструктуры предварительной инициализации, чтобы выяснить, требуется ли им вызвать что-нибудь из данного компонента Spring </w:t>
      </w:r>
      <w:proofErr w:type="spellStart"/>
      <w:r>
        <w:t>Bean</w:t>
      </w:r>
      <w:proofErr w:type="spellEnd"/>
      <w:r>
        <w:t xml:space="preserve">. Это компоненты специальной инфраструктуры Spring, выполняющие модификацию компонентов Spring </w:t>
      </w:r>
      <w:proofErr w:type="spellStart"/>
      <w:r>
        <w:t>Beans</w:t>
      </w:r>
      <w:proofErr w:type="spellEnd"/>
      <w:r>
        <w:t xml:space="preserve"> после их создания. Аннотация @PostConstruct регистрируется средствами класса </w:t>
      </w:r>
      <w:proofErr w:type="spellStart"/>
      <w:r>
        <w:t>CommonAnnotationBeanPostProcessor</w:t>
      </w:r>
      <w:proofErr w:type="spellEnd"/>
      <w:r>
        <w:t xml:space="preserve">, и поэтому из данного компонента Spring </w:t>
      </w:r>
      <w:proofErr w:type="spellStart"/>
      <w:r>
        <w:t>Bean</w:t>
      </w:r>
      <w:proofErr w:type="spellEnd"/>
      <w:r>
        <w:t xml:space="preserve"> вызывается метод, снабженный аннотацией @Post </w:t>
      </w:r>
      <w:proofErr w:type="spellStart"/>
      <w:r>
        <w:t>Construct</w:t>
      </w:r>
      <w:proofErr w:type="spellEnd"/>
      <w:r>
        <w:t xml:space="preserve">. Этот метод выполняется сразу же после построения компонента Spring </w:t>
      </w:r>
      <w:proofErr w:type="spellStart"/>
      <w:r>
        <w:t>Bean</w:t>
      </w:r>
      <w:proofErr w:type="spellEnd"/>
      <w:r>
        <w:t xml:space="preserve">, но прежде ввода данного класса в действие и до фактической инициализации компонента Spring </w:t>
      </w:r>
      <w:proofErr w:type="spellStart"/>
      <w:r>
        <w:t>Bean</w:t>
      </w:r>
      <w:proofErr w:type="spellEnd"/>
      <w:r>
        <w:t xml:space="preserve"> (т.е. до вызова метода </w:t>
      </w:r>
      <w:proofErr w:type="spellStart"/>
      <w:r>
        <w:t>afterProperties</w:t>
      </w:r>
      <w:proofErr w:type="spellEnd"/>
      <w:r>
        <w:t xml:space="preserve"> </w:t>
      </w:r>
      <w:proofErr w:type="spellStart"/>
      <w:r>
        <w:t>Set</w:t>
      </w:r>
      <w:proofErr w:type="spellEnd"/>
      <w:r>
        <w:t xml:space="preserve"> () и атрибута </w:t>
      </w:r>
      <w:proofErr w:type="spellStart"/>
      <w:r>
        <w:t>init-method</w:t>
      </w:r>
      <w:proofErr w:type="spellEnd"/>
      <w:r>
        <w:t>).</w:t>
      </w:r>
    </w:p>
    <w:p w14:paraId="2E8CD56F" w14:textId="00E408BB" w:rsidR="00723EE1" w:rsidRDefault="00E26219">
      <w:r>
        <w:t xml:space="preserve"> 4. Метод </w:t>
      </w:r>
      <w:proofErr w:type="spellStart"/>
      <w:r>
        <w:t>afterPropertiesSet</w:t>
      </w:r>
      <w:proofErr w:type="spellEnd"/>
      <w:r>
        <w:t xml:space="preserve"> (</w:t>
      </w:r>
      <w:proofErr w:type="gramStart"/>
      <w:r>
        <w:t>),определяемый</w:t>
      </w:r>
      <w:proofErr w:type="gramEnd"/>
      <w:r>
        <w:t xml:space="preserve"> в интерфейсе </w:t>
      </w:r>
      <w:proofErr w:type="spellStart"/>
      <w:r>
        <w:t>Initializing</w:t>
      </w:r>
      <w:proofErr w:type="spellEnd"/>
      <w:r>
        <w:t xml:space="preserve"> </w:t>
      </w:r>
      <w:proofErr w:type="spellStart"/>
      <w:r>
        <w:t>Bean</w:t>
      </w:r>
      <w:proofErr w:type="spellEnd"/>
      <w:r>
        <w:t xml:space="preserve">, выполняется сразу же после внедрения зависимостей. Этот метод вызывается из интерфейса </w:t>
      </w:r>
      <w:proofErr w:type="spellStart"/>
      <w:r>
        <w:t>BeanFactory</w:t>
      </w:r>
      <w:proofErr w:type="spellEnd"/>
      <w:r>
        <w:t xml:space="preserve"> после установки всех предоставленных свойств компонента Spring </w:t>
      </w:r>
      <w:proofErr w:type="spellStart"/>
      <w:r>
        <w:t>Bean</w:t>
      </w:r>
      <w:proofErr w:type="spellEnd"/>
      <w:r>
        <w:t xml:space="preserve"> и удовлетворения требований интерфейсов </w:t>
      </w:r>
      <w:proofErr w:type="spellStart"/>
      <w:r>
        <w:t>BeanFactoryAware</w:t>
      </w:r>
      <w:proofErr w:type="spellEnd"/>
      <w:r>
        <w:t xml:space="preserve"> и </w:t>
      </w:r>
      <w:proofErr w:type="spellStart"/>
      <w:r>
        <w:t>ApplicationContextAware</w:t>
      </w:r>
      <w:proofErr w:type="spellEnd"/>
      <w:r>
        <w:t>.</w:t>
      </w:r>
    </w:p>
    <w:p w14:paraId="39B87CD8" w14:textId="53BA7493" w:rsidR="00E26219" w:rsidRDefault="00E26219">
      <w:r>
        <w:t xml:space="preserve"> 5. Атрибут </w:t>
      </w:r>
      <w:proofErr w:type="spellStart"/>
      <w:r>
        <w:t>init-method</w:t>
      </w:r>
      <w:proofErr w:type="spellEnd"/>
      <w:r>
        <w:t xml:space="preserve"> вызывается в последнюю очередь, поскольку в нем фактически указан конкретный метод инициализации компонента Spring </w:t>
      </w:r>
      <w:proofErr w:type="spellStart"/>
      <w:r>
        <w:t>Bean</w:t>
      </w:r>
      <w:proofErr w:type="spellEnd"/>
      <w:r>
        <w:t>.</w:t>
      </w:r>
    </w:p>
    <w:p w14:paraId="33171B1F" w14:textId="77777777" w:rsidR="00723EE1" w:rsidRPr="00E26219" w:rsidRDefault="00723EE1"/>
    <w:p w14:paraId="24A7C843" w14:textId="77777777" w:rsidR="00723EE1" w:rsidRPr="00723EE1" w:rsidRDefault="00723EE1">
      <w:pPr>
        <w:rPr>
          <w:b/>
          <w:bCs/>
        </w:rPr>
      </w:pPr>
      <w:r w:rsidRPr="00723EE1">
        <w:rPr>
          <w:b/>
          <w:bCs/>
        </w:rPr>
        <w:t xml:space="preserve">Уничтожение компонентов Spring </w:t>
      </w:r>
      <w:proofErr w:type="spellStart"/>
      <w:r w:rsidRPr="00723EE1">
        <w:rPr>
          <w:b/>
          <w:bCs/>
        </w:rPr>
        <w:t>Beans</w:t>
      </w:r>
      <w:proofErr w:type="spellEnd"/>
      <w:r w:rsidRPr="00723EE1">
        <w:rPr>
          <w:b/>
          <w:bCs/>
        </w:rPr>
        <w:t xml:space="preserve"> </w:t>
      </w:r>
    </w:p>
    <w:p w14:paraId="3AA89775" w14:textId="5607B628" w:rsidR="00E26219" w:rsidRPr="00E26219" w:rsidRDefault="00723EE1">
      <w:r>
        <w:t xml:space="preserve">Когда применяется реализация интерфейса </w:t>
      </w:r>
      <w:proofErr w:type="spellStart"/>
      <w:r>
        <w:t>ApplicationContext</w:t>
      </w:r>
      <w:proofErr w:type="spellEnd"/>
      <w:r>
        <w:t xml:space="preserve">, заключающая в оболочку интерфейс </w:t>
      </w:r>
      <w:proofErr w:type="spellStart"/>
      <w:r>
        <w:t>DefaultListaЬleBeanFactory</w:t>
      </w:r>
      <w:proofErr w:type="spellEnd"/>
      <w:r>
        <w:t xml:space="preserve"> (например, через метод </w:t>
      </w:r>
      <w:proofErr w:type="spellStart"/>
      <w:r>
        <w:t>get</w:t>
      </w:r>
      <w:proofErr w:type="spellEnd"/>
      <w:r>
        <w:t xml:space="preserve"> </w:t>
      </w:r>
      <w:proofErr w:type="spellStart"/>
      <w:r>
        <w:t>Defaul</w:t>
      </w:r>
      <w:proofErr w:type="spellEnd"/>
      <w:r>
        <w:t xml:space="preserve"> </w:t>
      </w:r>
      <w:proofErr w:type="spellStart"/>
      <w:r>
        <w:t>tListaЬleBeanFactory</w:t>
      </w:r>
      <w:proofErr w:type="spellEnd"/>
      <w:r>
        <w:t xml:space="preserve"> () из класса </w:t>
      </w:r>
      <w:proofErr w:type="spellStart"/>
      <w:r>
        <w:t>GenericXmlApplicationContext</w:t>
      </w:r>
      <w:proofErr w:type="spellEnd"/>
      <w:r>
        <w:t xml:space="preserve">), то, вызвав метод </w:t>
      </w:r>
      <w:proofErr w:type="spellStart"/>
      <w:r>
        <w:t>Configura</w:t>
      </w:r>
      <w:proofErr w:type="spellEnd"/>
      <w:r>
        <w:rPr>
          <w:lang w:val="en-US"/>
        </w:rPr>
        <w:t>b</w:t>
      </w:r>
      <w:proofErr w:type="spellStart"/>
      <w:r>
        <w:t>leBeanFactory</w:t>
      </w:r>
      <w:proofErr w:type="spellEnd"/>
      <w:r>
        <w:t xml:space="preserve">. </w:t>
      </w:r>
      <w:proofErr w:type="spellStart"/>
      <w:r>
        <w:t>destroySingletons</w:t>
      </w:r>
      <w:proofErr w:type="spellEnd"/>
      <w:r>
        <w:t xml:space="preserve"> (), можно сообщить интерфейсу </w:t>
      </w:r>
      <w:proofErr w:type="spellStart"/>
      <w:r>
        <w:t>BeanFactory</w:t>
      </w:r>
      <w:proofErr w:type="spellEnd"/>
      <w:r>
        <w:t xml:space="preserve">, что требуется уничтожить все одиночные экземпляры. Обычно это делается при завершении приложения, чтобы очистить любые ресурсы, которые компоненты Spring </w:t>
      </w:r>
      <w:proofErr w:type="spellStart"/>
      <w:r>
        <w:t>Beans</w:t>
      </w:r>
      <w:proofErr w:type="spellEnd"/>
      <w:r>
        <w:t xml:space="preserve"> могут удерживать открытыми, и тем самым корректно закрыть приложение. Разрешить компонентам Spring </w:t>
      </w:r>
      <w:proofErr w:type="spellStart"/>
      <w:r>
        <w:t>Beans</w:t>
      </w:r>
      <w:proofErr w:type="spellEnd"/>
      <w:r>
        <w:t xml:space="preserve"> получать уведомления о вызове метода </w:t>
      </w:r>
      <w:proofErr w:type="spellStart"/>
      <w:r>
        <w:t>destroySingletons</w:t>
      </w:r>
      <w:proofErr w:type="spellEnd"/>
      <w:r>
        <w:t xml:space="preserve"> () можно тремя способами, которые похожи на механизмы для получения обратного вызова при инициализации.</w:t>
      </w:r>
    </w:p>
    <w:p w14:paraId="25FF30DA" w14:textId="1B219164" w:rsidR="00E26219" w:rsidRDefault="00723EE1">
      <w:pPr>
        <w:rPr>
          <w:u w:val="single"/>
        </w:rPr>
      </w:pPr>
      <w:r w:rsidRPr="00723EE1">
        <w:rPr>
          <w:u w:val="single"/>
        </w:rPr>
        <w:t xml:space="preserve">Выполнение метода при уничтожении компонента </w:t>
      </w:r>
      <w:proofErr w:type="spellStart"/>
      <w:r w:rsidRPr="00723EE1">
        <w:rPr>
          <w:u w:val="single"/>
        </w:rPr>
        <w:t>Spriпg</w:t>
      </w:r>
      <w:proofErr w:type="spellEnd"/>
      <w:r w:rsidRPr="00723EE1">
        <w:rPr>
          <w:u w:val="single"/>
        </w:rPr>
        <w:t xml:space="preserve"> </w:t>
      </w:r>
      <w:proofErr w:type="spellStart"/>
      <w:r w:rsidRPr="00723EE1">
        <w:rPr>
          <w:u w:val="single"/>
        </w:rPr>
        <w:t>Веап</w:t>
      </w:r>
      <w:proofErr w:type="spellEnd"/>
    </w:p>
    <w:p w14:paraId="71D37CCC" w14:textId="3621D1B0" w:rsidR="00723EE1" w:rsidRPr="00C45BAD" w:rsidRDefault="00723EE1">
      <w:r w:rsidRPr="00C45BAD">
        <w:rPr>
          <w:highlight w:val="yellow"/>
        </w:rPr>
        <w:lastRenderedPageBreak/>
        <w:t>------</w:t>
      </w:r>
    </w:p>
    <w:p w14:paraId="168EE1B7" w14:textId="3897B825" w:rsidR="00CB3E13" w:rsidRPr="00723EE1" w:rsidRDefault="00723EE1">
      <w:pPr>
        <w:rPr>
          <w:u w:val="single"/>
        </w:rPr>
      </w:pPr>
      <w:r w:rsidRPr="00723EE1">
        <w:rPr>
          <w:u w:val="single"/>
        </w:rPr>
        <w:t xml:space="preserve">Реализация интерфейса </w:t>
      </w:r>
      <w:proofErr w:type="spellStart"/>
      <w:r w:rsidRPr="00723EE1">
        <w:rPr>
          <w:u w:val="single"/>
        </w:rPr>
        <w:t>Disposa</w:t>
      </w:r>
      <w:proofErr w:type="spellEnd"/>
      <w:r>
        <w:rPr>
          <w:u w:val="single"/>
          <w:lang w:val="en-US"/>
        </w:rPr>
        <w:t>b</w:t>
      </w:r>
      <w:proofErr w:type="spellStart"/>
      <w:r w:rsidRPr="00723EE1">
        <w:rPr>
          <w:u w:val="single"/>
        </w:rPr>
        <w:t>leBean</w:t>
      </w:r>
      <w:proofErr w:type="spellEnd"/>
    </w:p>
    <w:p w14:paraId="45B7A5BE" w14:textId="653949D7" w:rsidR="00723EE1" w:rsidRDefault="00723EE1">
      <w:r>
        <w:t xml:space="preserve">Как и для обратных вызовов при инициализации, в Spring предоставляется интерфейс </w:t>
      </w:r>
      <w:proofErr w:type="spellStart"/>
      <w:r>
        <w:t>DisposaЬleBean</w:t>
      </w:r>
      <w:proofErr w:type="spellEnd"/>
      <w:r>
        <w:t xml:space="preserve">, который может быть реализован в компонентах Spring </w:t>
      </w:r>
      <w:proofErr w:type="spellStart"/>
      <w:r>
        <w:t>Beans</w:t>
      </w:r>
      <w:proofErr w:type="spellEnd"/>
      <w:r>
        <w:t xml:space="preserve"> как механизм для получения обратных вызовов при уничтожении. </w:t>
      </w:r>
    </w:p>
    <w:p w14:paraId="09D6D605" w14:textId="11DD2E13" w:rsidR="00723EE1" w:rsidRDefault="00723EE1"/>
    <w:p w14:paraId="4E12F8E2" w14:textId="77777777" w:rsidR="00723EE1" w:rsidRPr="00723EE1" w:rsidRDefault="00723EE1" w:rsidP="00723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723EE1">
        <w:rPr>
          <w:rFonts w:ascii="Courier New" w:eastAsia="Times New Roman" w:hAnsi="Courier New" w:cs="Courier New"/>
          <w:color w:val="0033B3"/>
          <w:lang w:val="en-US" w:eastAsia="ru-RU"/>
        </w:rPr>
        <w:t xml:space="preserve">public class </w:t>
      </w:r>
      <w:proofErr w:type="spellStart"/>
      <w:r w:rsidRPr="00723EE1">
        <w:rPr>
          <w:rFonts w:ascii="Courier New" w:eastAsia="Times New Roman" w:hAnsi="Courier New" w:cs="Courier New"/>
          <w:color w:val="000000"/>
          <w:lang w:val="en-US" w:eastAsia="ru-RU"/>
        </w:rPr>
        <w:t>DestructiveBeanWithInterface</w:t>
      </w:r>
      <w:proofErr w:type="spellEnd"/>
      <w:r w:rsidRPr="00723EE1">
        <w:rPr>
          <w:rFonts w:ascii="Courier New" w:eastAsia="Times New Roman" w:hAnsi="Courier New" w:cs="Courier New"/>
          <w:color w:val="000000"/>
          <w:lang w:val="en-US" w:eastAsia="ru-RU"/>
        </w:rPr>
        <w:t xml:space="preserve"> </w:t>
      </w:r>
      <w:r w:rsidRPr="00723EE1">
        <w:rPr>
          <w:rFonts w:ascii="Courier New" w:eastAsia="Times New Roman" w:hAnsi="Courier New" w:cs="Courier New"/>
          <w:color w:val="0033B3"/>
          <w:lang w:val="en-US" w:eastAsia="ru-RU"/>
        </w:rPr>
        <w:t xml:space="preserve">implements </w:t>
      </w:r>
      <w:proofErr w:type="spellStart"/>
      <w:r w:rsidRPr="00723EE1">
        <w:rPr>
          <w:rFonts w:ascii="Courier New" w:eastAsia="Times New Roman" w:hAnsi="Courier New" w:cs="Courier New"/>
          <w:color w:val="000000"/>
          <w:lang w:val="en-US" w:eastAsia="ru-RU"/>
        </w:rPr>
        <w:t>InitializingBean</w:t>
      </w:r>
      <w:proofErr w:type="spellEnd"/>
      <w:r w:rsidRPr="00723EE1">
        <w:rPr>
          <w:rFonts w:ascii="Courier New" w:eastAsia="Times New Roman" w:hAnsi="Courier New" w:cs="Courier New"/>
          <w:color w:val="080808"/>
          <w:lang w:val="en-US" w:eastAsia="ru-RU"/>
        </w:rPr>
        <w:t xml:space="preserve">, </w:t>
      </w:r>
      <w:proofErr w:type="spellStart"/>
      <w:r w:rsidRPr="00723EE1">
        <w:rPr>
          <w:rFonts w:ascii="Courier New" w:eastAsia="Times New Roman" w:hAnsi="Courier New" w:cs="Courier New"/>
          <w:color w:val="000000"/>
          <w:lang w:val="en-US" w:eastAsia="ru-RU"/>
        </w:rPr>
        <w:t>DisposableBean</w:t>
      </w:r>
      <w:proofErr w:type="spellEnd"/>
      <w:r w:rsidRPr="00723EE1">
        <w:rPr>
          <w:rFonts w:ascii="Courier New" w:eastAsia="Times New Roman" w:hAnsi="Courier New" w:cs="Courier New"/>
          <w:color w:val="000000"/>
          <w:lang w:val="en-US" w:eastAsia="ru-RU"/>
        </w:rPr>
        <w:t xml:space="preserve"> </w:t>
      </w:r>
      <w:r w:rsidRPr="00723EE1">
        <w:rPr>
          <w:rFonts w:ascii="Courier New" w:eastAsia="Times New Roman" w:hAnsi="Courier New" w:cs="Courier New"/>
          <w:color w:val="080808"/>
          <w:lang w:val="en-US" w:eastAsia="ru-RU"/>
        </w:rPr>
        <w:t>{</w:t>
      </w:r>
    </w:p>
    <w:p w14:paraId="298C1C9D" w14:textId="7E080EC1" w:rsidR="00723EE1" w:rsidRPr="00723EE1" w:rsidRDefault="00723EE1" w:rsidP="00723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color w:val="080808"/>
          <w:lang w:eastAsia="ru-RU"/>
        </w:rPr>
      </w:pPr>
      <w:r w:rsidRPr="00723EE1">
        <w:rPr>
          <w:rFonts w:ascii="Courier New" w:eastAsia="Times New Roman" w:hAnsi="Courier New" w:cs="Courier New"/>
          <w:color w:val="9E880D"/>
          <w:lang w:eastAsia="ru-RU"/>
        </w:rPr>
        <w:t>@Override</w:t>
      </w:r>
      <w:r w:rsidRPr="00723EE1">
        <w:rPr>
          <w:rFonts w:ascii="Courier New" w:eastAsia="Times New Roman" w:hAnsi="Courier New" w:cs="Courier New"/>
          <w:color w:val="9E880D"/>
          <w:lang w:eastAsia="ru-RU"/>
        </w:rPr>
        <w:br/>
      </w:r>
      <w:proofErr w:type="spellStart"/>
      <w:r w:rsidRPr="00723EE1">
        <w:rPr>
          <w:rFonts w:ascii="Courier New" w:eastAsia="Times New Roman" w:hAnsi="Courier New" w:cs="Courier New"/>
          <w:color w:val="0033B3"/>
          <w:lang w:eastAsia="ru-RU"/>
        </w:rPr>
        <w:t>public</w:t>
      </w:r>
      <w:proofErr w:type="spellEnd"/>
      <w:r w:rsidRPr="00723EE1">
        <w:rPr>
          <w:rFonts w:ascii="Courier New" w:eastAsia="Times New Roman" w:hAnsi="Courier New" w:cs="Courier New"/>
          <w:color w:val="0033B3"/>
          <w:lang w:eastAsia="ru-RU"/>
        </w:rPr>
        <w:t xml:space="preserve"> </w:t>
      </w:r>
      <w:proofErr w:type="spellStart"/>
      <w:r w:rsidRPr="00723EE1">
        <w:rPr>
          <w:rFonts w:ascii="Courier New" w:eastAsia="Times New Roman" w:hAnsi="Courier New" w:cs="Courier New"/>
          <w:color w:val="0033B3"/>
          <w:lang w:eastAsia="ru-RU"/>
        </w:rPr>
        <w:t>void</w:t>
      </w:r>
      <w:proofErr w:type="spellEnd"/>
      <w:r w:rsidRPr="00723EE1">
        <w:rPr>
          <w:rFonts w:ascii="Courier New" w:eastAsia="Times New Roman" w:hAnsi="Courier New" w:cs="Courier New"/>
          <w:color w:val="0033B3"/>
          <w:lang w:eastAsia="ru-RU"/>
        </w:rPr>
        <w:t xml:space="preserve"> </w:t>
      </w:r>
      <w:proofErr w:type="spellStart"/>
      <w:proofErr w:type="gramStart"/>
      <w:r w:rsidRPr="00723EE1">
        <w:rPr>
          <w:rFonts w:ascii="Courier New" w:eastAsia="Times New Roman" w:hAnsi="Courier New" w:cs="Courier New"/>
          <w:color w:val="00627A"/>
          <w:lang w:eastAsia="ru-RU"/>
        </w:rPr>
        <w:t>destroy</w:t>
      </w:r>
      <w:proofErr w:type="spellEnd"/>
      <w:r w:rsidRPr="00723EE1">
        <w:rPr>
          <w:rFonts w:ascii="Courier New" w:eastAsia="Times New Roman" w:hAnsi="Courier New" w:cs="Courier New"/>
          <w:color w:val="080808"/>
          <w:lang w:eastAsia="ru-RU"/>
        </w:rPr>
        <w:t>(</w:t>
      </w:r>
      <w:proofErr w:type="gramEnd"/>
      <w:r w:rsidRPr="00723EE1">
        <w:rPr>
          <w:rFonts w:ascii="Courier New" w:eastAsia="Times New Roman" w:hAnsi="Courier New" w:cs="Courier New"/>
          <w:color w:val="080808"/>
          <w:lang w:eastAsia="ru-RU"/>
        </w:rPr>
        <w:t>) {</w:t>
      </w:r>
    </w:p>
    <w:p w14:paraId="6D3D417A" w14:textId="0F30CF91" w:rsidR="00723EE1" w:rsidRPr="00723EE1" w:rsidRDefault="00723EE1"/>
    <w:p w14:paraId="15015180" w14:textId="091672D4" w:rsidR="00723EE1" w:rsidRPr="00723EE1" w:rsidRDefault="00723EE1">
      <w:pPr>
        <w:rPr>
          <w:u w:val="single"/>
        </w:rPr>
      </w:pPr>
      <w:r w:rsidRPr="00723EE1">
        <w:rPr>
          <w:u w:val="single"/>
        </w:rPr>
        <w:t xml:space="preserve">Применение аннотации @PreDestroy по </w:t>
      </w:r>
      <w:proofErr w:type="gramStart"/>
      <w:r w:rsidRPr="00723EE1">
        <w:rPr>
          <w:u w:val="single"/>
        </w:rPr>
        <w:t>спецификации ]SR</w:t>
      </w:r>
      <w:proofErr w:type="gramEnd"/>
      <w:r w:rsidRPr="00723EE1">
        <w:rPr>
          <w:u w:val="single"/>
        </w:rPr>
        <w:t>-250</w:t>
      </w:r>
    </w:p>
    <w:p w14:paraId="16AF423F" w14:textId="0719EBC7" w:rsidR="00723EE1" w:rsidRPr="00723EE1" w:rsidRDefault="00723EE1">
      <w:r>
        <w:t xml:space="preserve">Третий способ уничтожения компонентов Spring </w:t>
      </w:r>
      <w:proofErr w:type="spellStart"/>
      <w:r>
        <w:t>Beans</w:t>
      </w:r>
      <w:proofErr w:type="spellEnd"/>
      <w:r>
        <w:t xml:space="preserve"> предусматривает применение аннотации жизненного цикла @PreDestroy, которая определена в спецификации JSR-250 и полностью противоположна по своему действию @PostConstruct.</w:t>
      </w:r>
    </w:p>
    <w:p w14:paraId="28E99546" w14:textId="77777777" w:rsidR="00723EE1" w:rsidRPr="00723EE1" w:rsidRDefault="00723EE1" w:rsidP="00723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eastAsia="ru-RU"/>
        </w:rPr>
      </w:pPr>
      <w:r w:rsidRPr="00723EE1">
        <w:rPr>
          <w:rFonts w:ascii="Courier New" w:eastAsia="Times New Roman" w:hAnsi="Courier New" w:cs="Courier New"/>
          <w:color w:val="9E880D"/>
          <w:lang w:eastAsia="ru-RU"/>
        </w:rPr>
        <w:t>@PreDestroy</w:t>
      </w:r>
      <w:r w:rsidRPr="00723EE1">
        <w:rPr>
          <w:rFonts w:ascii="Courier New" w:eastAsia="Times New Roman" w:hAnsi="Courier New" w:cs="Courier New"/>
          <w:color w:val="9E880D"/>
          <w:lang w:eastAsia="ru-RU"/>
        </w:rPr>
        <w:br/>
      </w:r>
      <w:proofErr w:type="spellStart"/>
      <w:r w:rsidRPr="00723EE1">
        <w:rPr>
          <w:rFonts w:ascii="Courier New" w:eastAsia="Times New Roman" w:hAnsi="Courier New" w:cs="Courier New"/>
          <w:color w:val="0033B3"/>
          <w:lang w:eastAsia="ru-RU"/>
        </w:rPr>
        <w:t>public</w:t>
      </w:r>
      <w:proofErr w:type="spellEnd"/>
      <w:r w:rsidRPr="00723EE1">
        <w:rPr>
          <w:rFonts w:ascii="Courier New" w:eastAsia="Times New Roman" w:hAnsi="Courier New" w:cs="Courier New"/>
          <w:color w:val="0033B3"/>
          <w:lang w:eastAsia="ru-RU"/>
        </w:rPr>
        <w:t xml:space="preserve"> </w:t>
      </w:r>
      <w:proofErr w:type="spellStart"/>
      <w:r w:rsidRPr="00723EE1">
        <w:rPr>
          <w:rFonts w:ascii="Courier New" w:eastAsia="Times New Roman" w:hAnsi="Courier New" w:cs="Courier New"/>
          <w:color w:val="0033B3"/>
          <w:lang w:eastAsia="ru-RU"/>
        </w:rPr>
        <w:t>void</w:t>
      </w:r>
      <w:proofErr w:type="spellEnd"/>
      <w:r w:rsidRPr="00723EE1">
        <w:rPr>
          <w:rFonts w:ascii="Courier New" w:eastAsia="Times New Roman" w:hAnsi="Courier New" w:cs="Courier New"/>
          <w:color w:val="0033B3"/>
          <w:lang w:eastAsia="ru-RU"/>
        </w:rPr>
        <w:t xml:space="preserve"> </w:t>
      </w:r>
      <w:proofErr w:type="spellStart"/>
      <w:proofErr w:type="gramStart"/>
      <w:r w:rsidRPr="00723EE1">
        <w:rPr>
          <w:rFonts w:ascii="Courier New" w:eastAsia="Times New Roman" w:hAnsi="Courier New" w:cs="Courier New"/>
          <w:color w:val="00627A"/>
          <w:lang w:eastAsia="ru-RU"/>
        </w:rPr>
        <w:t>destroy</w:t>
      </w:r>
      <w:proofErr w:type="spellEnd"/>
      <w:r w:rsidRPr="00723EE1">
        <w:rPr>
          <w:rFonts w:ascii="Courier New" w:eastAsia="Times New Roman" w:hAnsi="Courier New" w:cs="Courier New"/>
          <w:color w:val="080808"/>
          <w:lang w:eastAsia="ru-RU"/>
        </w:rPr>
        <w:t>(</w:t>
      </w:r>
      <w:proofErr w:type="gramEnd"/>
      <w:r w:rsidRPr="00723EE1">
        <w:rPr>
          <w:rFonts w:ascii="Courier New" w:eastAsia="Times New Roman" w:hAnsi="Courier New" w:cs="Courier New"/>
          <w:color w:val="080808"/>
          <w:lang w:eastAsia="ru-RU"/>
        </w:rPr>
        <w:t>) {</w:t>
      </w:r>
    </w:p>
    <w:p w14:paraId="2D6DE07A" w14:textId="6B4962FD" w:rsidR="00723EE1" w:rsidRPr="00723EE1" w:rsidRDefault="00723EE1"/>
    <w:p w14:paraId="7967665D" w14:textId="51A16AD7" w:rsidR="00723EE1" w:rsidRPr="00723EE1" w:rsidRDefault="00723EE1">
      <w:pPr>
        <w:rPr>
          <w:u w:val="single"/>
        </w:rPr>
      </w:pPr>
      <w:r w:rsidRPr="00723EE1">
        <w:rPr>
          <w:u w:val="single"/>
        </w:rPr>
        <w:t>Объявление метода уничтожения с помощью аннотации @Bean</w:t>
      </w:r>
    </w:p>
    <w:p w14:paraId="388C90E0" w14:textId="064B65AA" w:rsidR="00723EE1" w:rsidRDefault="00723EE1">
      <w:r>
        <w:t xml:space="preserve">Еще один способ объявить метод уничтожения для компонента Spring </w:t>
      </w:r>
      <w:proofErr w:type="spellStart"/>
      <w:r>
        <w:t>Bean</w:t>
      </w:r>
      <w:proofErr w:type="spellEnd"/>
      <w:r>
        <w:t xml:space="preserve"> состоит в том, чтобы указать в аннотации @Bean атрибут </w:t>
      </w:r>
      <w:proofErr w:type="spellStart"/>
      <w:r>
        <w:t>destroyMethod</w:t>
      </w:r>
      <w:proofErr w:type="spellEnd"/>
      <w:r>
        <w:t xml:space="preserve"> вместе с именем данного метода. С помощью этой аннотации объявляются компоненты Spring </w:t>
      </w:r>
      <w:proofErr w:type="spellStart"/>
      <w:r>
        <w:t>Beans</w:t>
      </w:r>
      <w:proofErr w:type="spellEnd"/>
      <w:r>
        <w:t xml:space="preserve"> в конфигурационных классах Java</w:t>
      </w:r>
    </w:p>
    <w:p w14:paraId="52357904" w14:textId="77777777" w:rsidR="00723EE1" w:rsidRPr="00723EE1" w:rsidRDefault="00723EE1" w:rsidP="00723E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723EE1">
        <w:rPr>
          <w:rFonts w:ascii="Courier New" w:eastAsia="Times New Roman" w:hAnsi="Courier New" w:cs="Courier New"/>
          <w:color w:val="0033B3"/>
          <w:lang w:val="en-US" w:eastAsia="ru-RU"/>
        </w:rPr>
        <w:t xml:space="preserve">public class </w:t>
      </w:r>
      <w:proofErr w:type="spellStart"/>
      <w:r w:rsidRPr="00723EE1">
        <w:rPr>
          <w:rFonts w:ascii="Courier New" w:eastAsia="Times New Roman" w:hAnsi="Courier New" w:cs="Courier New"/>
          <w:color w:val="000000"/>
          <w:lang w:val="en-US" w:eastAsia="ru-RU"/>
        </w:rPr>
        <w:t>DestructiveBeanConfigDemo</w:t>
      </w:r>
      <w:proofErr w:type="spellEnd"/>
      <w:r w:rsidRPr="00723EE1">
        <w:rPr>
          <w:rFonts w:ascii="Courier New" w:eastAsia="Times New Roman" w:hAnsi="Courier New" w:cs="Courier New"/>
          <w:color w:val="000000"/>
          <w:lang w:val="en-US" w:eastAsia="ru-RU"/>
        </w:rPr>
        <w:t xml:space="preserve"> </w:t>
      </w:r>
      <w:r w:rsidRPr="00723EE1">
        <w:rPr>
          <w:rFonts w:ascii="Courier New" w:eastAsia="Times New Roman" w:hAnsi="Courier New" w:cs="Courier New"/>
          <w:color w:val="080808"/>
          <w:lang w:val="en-US" w:eastAsia="ru-RU"/>
        </w:rPr>
        <w:t>{</w:t>
      </w:r>
      <w:r w:rsidRPr="00723EE1">
        <w:rPr>
          <w:rFonts w:ascii="Courier New" w:eastAsia="Times New Roman" w:hAnsi="Courier New" w:cs="Courier New"/>
          <w:color w:val="080808"/>
          <w:lang w:val="en-US" w:eastAsia="ru-RU"/>
        </w:rPr>
        <w:br/>
      </w:r>
      <w:r w:rsidRPr="00723EE1">
        <w:rPr>
          <w:rFonts w:ascii="Courier New" w:eastAsia="Times New Roman" w:hAnsi="Courier New" w:cs="Courier New"/>
          <w:color w:val="080808"/>
          <w:lang w:val="en-US" w:eastAsia="ru-RU"/>
        </w:rPr>
        <w:br/>
        <w:t xml:space="preserve">   </w:t>
      </w:r>
      <w:r w:rsidRPr="00723EE1">
        <w:rPr>
          <w:rFonts w:ascii="Courier New" w:eastAsia="Times New Roman" w:hAnsi="Courier New" w:cs="Courier New"/>
          <w:color w:val="9E880D"/>
          <w:lang w:val="en-US" w:eastAsia="ru-RU"/>
        </w:rPr>
        <w:t>@Configuration</w:t>
      </w:r>
      <w:r w:rsidRPr="00723EE1">
        <w:rPr>
          <w:rFonts w:ascii="Courier New" w:eastAsia="Times New Roman" w:hAnsi="Courier New" w:cs="Courier New"/>
          <w:color w:val="9E880D"/>
          <w:lang w:val="en-US" w:eastAsia="ru-RU"/>
        </w:rPr>
        <w:br/>
        <w:t xml:space="preserve">   </w:t>
      </w:r>
      <w:r w:rsidRPr="00723EE1">
        <w:rPr>
          <w:rFonts w:ascii="Courier New" w:eastAsia="Times New Roman" w:hAnsi="Courier New" w:cs="Courier New"/>
          <w:color w:val="0033B3"/>
          <w:lang w:val="en-US" w:eastAsia="ru-RU"/>
        </w:rPr>
        <w:t xml:space="preserve">static class </w:t>
      </w:r>
      <w:proofErr w:type="spellStart"/>
      <w:r w:rsidRPr="00723EE1">
        <w:rPr>
          <w:rFonts w:ascii="Courier New" w:eastAsia="Times New Roman" w:hAnsi="Courier New" w:cs="Courier New"/>
          <w:color w:val="000000"/>
          <w:lang w:val="en-US" w:eastAsia="ru-RU"/>
        </w:rPr>
        <w:t>DestructiveBeanConfig</w:t>
      </w:r>
      <w:proofErr w:type="spellEnd"/>
      <w:r w:rsidRPr="00723EE1">
        <w:rPr>
          <w:rFonts w:ascii="Courier New" w:eastAsia="Times New Roman" w:hAnsi="Courier New" w:cs="Courier New"/>
          <w:color w:val="000000"/>
          <w:lang w:val="en-US" w:eastAsia="ru-RU"/>
        </w:rPr>
        <w:t xml:space="preserve"> </w:t>
      </w:r>
      <w:r w:rsidRPr="00723EE1">
        <w:rPr>
          <w:rFonts w:ascii="Courier New" w:eastAsia="Times New Roman" w:hAnsi="Courier New" w:cs="Courier New"/>
          <w:color w:val="080808"/>
          <w:lang w:val="en-US" w:eastAsia="ru-RU"/>
        </w:rPr>
        <w:t>{</w:t>
      </w:r>
      <w:r w:rsidRPr="00723EE1">
        <w:rPr>
          <w:rFonts w:ascii="Courier New" w:eastAsia="Times New Roman" w:hAnsi="Courier New" w:cs="Courier New"/>
          <w:color w:val="080808"/>
          <w:lang w:val="en-US" w:eastAsia="ru-RU"/>
        </w:rPr>
        <w:br/>
      </w:r>
      <w:r w:rsidRPr="00723EE1">
        <w:rPr>
          <w:rFonts w:ascii="Courier New" w:eastAsia="Times New Roman" w:hAnsi="Courier New" w:cs="Courier New"/>
          <w:color w:val="080808"/>
          <w:lang w:val="en-US" w:eastAsia="ru-RU"/>
        </w:rPr>
        <w:br/>
        <w:t xml:space="preserve">      </w:t>
      </w:r>
      <w:r w:rsidRPr="00723EE1">
        <w:rPr>
          <w:rFonts w:ascii="Courier New" w:eastAsia="Times New Roman" w:hAnsi="Courier New" w:cs="Courier New"/>
          <w:color w:val="9E880D"/>
          <w:lang w:val="en-US" w:eastAsia="ru-RU"/>
        </w:rPr>
        <w:t>@Lazy</w:t>
      </w:r>
      <w:r w:rsidRPr="00723EE1">
        <w:rPr>
          <w:rFonts w:ascii="Courier New" w:eastAsia="Times New Roman" w:hAnsi="Courier New" w:cs="Courier New"/>
          <w:color w:val="9E880D"/>
          <w:lang w:val="en-US" w:eastAsia="ru-RU"/>
        </w:rPr>
        <w:br/>
        <w:t xml:space="preserve">      @Bean</w:t>
      </w:r>
      <w:r w:rsidRPr="00723EE1">
        <w:rPr>
          <w:rFonts w:ascii="Courier New" w:eastAsia="Times New Roman" w:hAnsi="Courier New" w:cs="Courier New"/>
          <w:color w:val="080808"/>
          <w:lang w:val="en-US" w:eastAsia="ru-RU"/>
        </w:rPr>
        <w:t xml:space="preserve">(initMethod = </w:t>
      </w:r>
      <w:r w:rsidRPr="00723EE1">
        <w:rPr>
          <w:rFonts w:ascii="Courier New" w:eastAsia="Times New Roman" w:hAnsi="Courier New" w:cs="Courier New"/>
          <w:color w:val="067D17"/>
          <w:lang w:val="en-US" w:eastAsia="ru-RU"/>
        </w:rPr>
        <w:t>"</w:t>
      </w:r>
      <w:proofErr w:type="spellStart"/>
      <w:r w:rsidRPr="00723EE1">
        <w:rPr>
          <w:rFonts w:ascii="Courier New" w:eastAsia="Times New Roman" w:hAnsi="Courier New" w:cs="Courier New"/>
          <w:color w:val="067D17"/>
          <w:lang w:val="en-US" w:eastAsia="ru-RU"/>
        </w:rPr>
        <w:t>afterPropertiesSet</w:t>
      </w:r>
      <w:proofErr w:type="spellEnd"/>
      <w:r w:rsidRPr="00723EE1">
        <w:rPr>
          <w:rFonts w:ascii="Courier New" w:eastAsia="Times New Roman" w:hAnsi="Courier New" w:cs="Courier New"/>
          <w:color w:val="067D17"/>
          <w:lang w:val="en-US" w:eastAsia="ru-RU"/>
        </w:rPr>
        <w:t>"</w:t>
      </w:r>
      <w:r w:rsidRPr="00723EE1">
        <w:rPr>
          <w:rFonts w:ascii="Courier New" w:eastAsia="Times New Roman" w:hAnsi="Courier New" w:cs="Courier New"/>
          <w:color w:val="080808"/>
          <w:lang w:val="en-US" w:eastAsia="ru-RU"/>
        </w:rPr>
        <w:t xml:space="preserve">, </w:t>
      </w:r>
      <w:proofErr w:type="spellStart"/>
      <w:r w:rsidRPr="00723EE1">
        <w:rPr>
          <w:rFonts w:ascii="Courier New" w:eastAsia="Times New Roman" w:hAnsi="Courier New" w:cs="Courier New"/>
          <w:color w:val="080808"/>
          <w:lang w:val="en-US" w:eastAsia="ru-RU"/>
        </w:rPr>
        <w:t>destroyMethod</w:t>
      </w:r>
      <w:proofErr w:type="spellEnd"/>
      <w:r w:rsidRPr="00723EE1">
        <w:rPr>
          <w:rFonts w:ascii="Courier New" w:eastAsia="Times New Roman" w:hAnsi="Courier New" w:cs="Courier New"/>
          <w:color w:val="080808"/>
          <w:lang w:val="en-US" w:eastAsia="ru-RU"/>
        </w:rPr>
        <w:t xml:space="preserve"> = </w:t>
      </w:r>
      <w:r w:rsidRPr="00723EE1">
        <w:rPr>
          <w:rFonts w:ascii="Courier New" w:eastAsia="Times New Roman" w:hAnsi="Courier New" w:cs="Courier New"/>
          <w:color w:val="067D17"/>
          <w:lang w:val="en-US" w:eastAsia="ru-RU"/>
        </w:rPr>
        <w:t>"destroy"</w:t>
      </w:r>
      <w:r w:rsidRPr="00723EE1">
        <w:rPr>
          <w:rFonts w:ascii="Courier New" w:eastAsia="Times New Roman" w:hAnsi="Courier New" w:cs="Courier New"/>
          <w:color w:val="080808"/>
          <w:lang w:val="en-US" w:eastAsia="ru-RU"/>
        </w:rPr>
        <w:t>)</w:t>
      </w:r>
      <w:r w:rsidRPr="00723EE1">
        <w:rPr>
          <w:rFonts w:ascii="Courier New" w:eastAsia="Times New Roman" w:hAnsi="Courier New" w:cs="Courier New"/>
          <w:color w:val="080808"/>
          <w:lang w:val="en-US" w:eastAsia="ru-RU"/>
        </w:rPr>
        <w:br/>
        <w:t xml:space="preserve">      </w:t>
      </w:r>
      <w:r w:rsidRPr="00723EE1">
        <w:rPr>
          <w:rFonts w:ascii="Courier New" w:eastAsia="Times New Roman" w:hAnsi="Courier New" w:cs="Courier New"/>
          <w:color w:val="000000"/>
          <w:lang w:val="en-US" w:eastAsia="ru-RU"/>
        </w:rPr>
        <w:t xml:space="preserve">DestructiveBeanWithJSR250 </w:t>
      </w:r>
      <w:proofErr w:type="spellStart"/>
      <w:r w:rsidRPr="00723EE1">
        <w:rPr>
          <w:rFonts w:ascii="Courier New" w:eastAsia="Times New Roman" w:hAnsi="Courier New" w:cs="Courier New"/>
          <w:color w:val="00627A"/>
          <w:lang w:val="en-US" w:eastAsia="ru-RU"/>
        </w:rPr>
        <w:t>destructiveBean</w:t>
      </w:r>
      <w:proofErr w:type="spellEnd"/>
      <w:r w:rsidRPr="00723EE1">
        <w:rPr>
          <w:rFonts w:ascii="Courier New" w:eastAsia="Times New Roman" w:hAnsi="Courier New" w:cs="Courier New"/>
          <w:color w:val="080808"/>
          <w:lang w:val="en-US" w:eastAsia="ru-RU"/>
        </w:rPr>
        <w:t>() {</w:t>
      </w:r>
      <w:r w:rsidRPr="00723EE1">
        <w:rPr>
          <w:rFonts w:ascii="Courier New" w:eastAsia="Times New Roman" w:hAnsi="Courier New" w:cs="Courier New"/>
          <w:color w:val="080808"/>
          <w:lang w:val="en-US" w:eastAsia="ru-RU"/>
        </w:rPr>
        <w:br/>
        <w:t xml:space="preserve">         </w:t>
      </w:r>
      <w:r w:rsidRPr="00723EE1">
        <w:rPr>
          <w:rFonts w:ascii="Courier New" w:eastAsia="Times New Roman" w:hAnsi="Courier New" w:cs="Courier New"/>
          <w:color w:val="000000"/>
          <w:lang w:val="en-US" w:eastAsia="ru-RU"/>
        </w:rPr>
        <w:t xml:space="preserve">DestructiveBeanWithJSR250 </w:t>
      </w:r>
      <w:proofErr w:type="spellStart"/>
      <w:r w:rsidRPr="00723EE1">
        <w:rPr>
          <w:rFonts w:ascii="Courier New" w:eastAsia="Times New Roman" w:hAnsi="Courier New" w:cs="Courier New"/>
          <w:color w:val="000000"/>
          <w:lang w:val="en-US" w:eastAsia="ru-RU"/>
        </w:rPr>
        <w:t>destructiveBean</w:t>
      </w:r>
      <w:proofErr w:type="spellEnd"/>
      <w:r w:rsidRPr="00723EE1">
        <w:rPr>
          <w:rFonts w:ascii="Courier New" w:eastAsia="Times New Roman" w:hAnsi="Courier New" w:cs="Courier New"/>
          <w:color w:val="000000"/>
          <w:lang w:val="en-US" w:eastAsia="ru-RU"/>
        </w:rPr>
        <w:t xml:space="preserve"> </w:t>
      </w:r>
      <w:r w:rsidRPr="00723EE1">
        <w:rPr>
          <w:rFonts w:ascii="Courier New" w:eastAsia="Times New Roman" w:hAnsi="Courier New" w:cs="Courier New"/>
          <w:color w:val="080808"/>
          <w:lang w:val="en-US" w:eastAsia="ru-RU"/>
        </w:rPr>
        <w:t xml:space="preserve">= </w:t>
      </w:r>
      <w:r w:rsidRPr="00723EE1">
        <w:rPr>
          <w:rFonts w:ascii="Courier New" w:eastAsia="Times New Roman" w:hAnsi="Courier New" w:cs="Courier New"/>
          <w:color w:val="0033B3"/>
          <w:lang w:val="en-US" w:eastAsia="ru-RU"/>
        </w:rPr>
        <w:t xml:space="preserve">new </w:t>
      </w:r>
      <w:r w:rsidRPr="00723EE1">
        <w:rPr>
          <w:rFonts w:ascii="Courier New" w:eastAsia="Times New Roman" w:hAnsi="Courier New" w:cs="Courier New"/>
          <w:color w:val="080808"/>
          <w:lang w:val="en-US" w:eastAsia="ru-RU"/>
        </w:rPr>
        <w:t>DestructiveBeanWithJSR250();</w:t>
      </w:r>
      <w:r w:rsidRPr="00723EE1">
        <w:rPr>
          <w:rFonts w:ascii="Courier New" w:eastAsia="Times New Roman" w:hAnsi="Courier New" w:cs="Courier New"/>
          <w:color w:val="080808"/>
          <w:lang w:val="en-US" w:eastAsia="ru-RU"/>
        </w:rPr>
        <w:br/>
        <w:t xml:space="preserve">         </w:t>
      </w:r>
      <w:proofErr w:type="spellStart"/>
      <w:r w:rsidRPr="00723EE1">
        <w:rPr>
          <w:rFonts w:ascii="Courier New" w:eastAsia="Times New Roman" w:hAnsi="Courier New" w:cs="Courier New"/>
          <w:color w:val="000000"/>
          <w:lang w:val="en-US" w:eastAsia="ru-RU"/>
        </w:rPr>
        <w:t>destructiveBean</w:t>
      </w:r>
      <w:r w:rsidRPr="00723EE1">
        <w:rPr>
          <w:rFonts w:ascii="Courier New" w:eastAsia="Times New Roman" w:hAnsi="Courier New" w:cs="Courier New"/>
          <w:color w:val="080808"/>
          <w:lang w:val="en-US" w:eastAsia="ru-RU"/>
        </w:rPr>
        <w:t>.setFilePath</w:t>
      </w:r>
      <w:proofErr w:type="spellEnd"/>
      <w:r w:rsidRPr="00723EE1">
        <w:rPr>
          <w:rFonts w:ascii="Courier New" w:eastAsia="Times New Roman" w:hAnsi="Courier New" w:cs="Courier New"/>
          <w:color w:val="080808"/>
          <w:lang w:val="en-US" w:eastAsia="ru-RU"/>
        </w:rPr>
        <w:t>(</w:t>
      </w:r>
      <w:proofErr w:type="spellStart"/>
      <w:r w:rsidRPr="00723EE1">
        <w:rPr>
          <w:rFonts w:ascii="Courier New" w:eastAsia="Times New Roman" w:hAnsi="Courier New" w:cs="Courier New"/>
          <w:color w:val="000000"/>
          <w:lang w:val="en-US" w:eastAsia="ru-RU"/>
        </w:rPr>
        <w:t>System</w:t>
      </w:r>
      <w:r w:rsidRPr="00723EE1">
        <w:rPr>
          <w:rFonts w:ascii="Courier New" w:eastAsia="Times New Roman" w:hAnsi="Courier New" w:cs="Courier New"/>
          <w:color w:val="080808"/>
          <w:lang w:val="en-US" w:eastAsia="ru-RU"/>
        </w:rPr>
        <w:t>.</w:t>
      </w:r>
      <w:r w:rsidRPr="00723EE1">
        <w:rPr>
          <w:rFonts w:ascii="Courier New" w:eastAsia="Times New Roman" w:hAnsi="Courier New" w:cs="Courier New"/>
          <w:i/>
          <w:iCs/>
          <w:color w:val="080808"/>
          <w:lang w:val="en-US" w:eastAsia="ru-RU"/>
        </w:rPr>
        <w:t>getProperty</w:t>
      </w:r>
      <w:proofErr w:type="spellEnd"/>
      <w:r w:rsidRPr="00723EE1">
        <w:rPr>
          <w:rFonts w:ascii="Courier New" w:eastAsia="Times New Roman" w:hAnsi="Courier New" w:cs="Courier New"/>
          <w:color w:val="080808"/>
          <w:lang w:val="en-US" w:eastAsia="ru-RU"/>
        </w:rPr>
        <w:t>(</w:t>
      </w:r>
      <w:r w:rsidRPr="00723EE1">
        <w:rPr>
          <w:rFonts w:ascii="Courier New" w:eastAsia="Times New Roman" w:hAnsi="Courier New" w:cs="Courier New"/>
          <w:color w:val="067D17"/>
          <w:lang w:val="en-US" w:eastAsia="ru-RU"/>
        </w:rPr>
        <w:t>"</w:t>
      </w:r>
      <w:proofErr w:type="spellStart"/>
      <w:r w:rsidRPr="00723EE1">
        <w:rPr>
          <w:rFonts w:ascii="Courier New" w:eastAsia="Times New Roman" w:hAnsi="Courier New" w:cs="Courier New"/>
          <w:color w:val="067D17"/>
          <w:lang w:val="en-US" w:eastAsia="ru-RU"/>
        </w:rPr>
        <w:t>java.io.tmpdir</w:t>
      </w:r>
      <w:proofErr w:type="spellEnd"/>
      <w:r w:rsidRPr="00723EE1">
        <w:rPr>
          <w:rFonts w:ascii="Courier New" w:eastAsia="Times New Roman" w:hAnsi="Courier New" w:cs="Courier New"/>
          <w:color w:val="067D17"/>
          <w:lang w:val="en-US" w:eastAsia="ru-RU"/>
        </w:rPr>
        <w:t>"</w:t>
      </w:r>
      <w:r w:rsidRPr="00723EE1">
        <w:rPr>
          <w:rFonts w:ascii="Courier New" w:eastAsia="Times New Roman" w:hAnsi="Courier New" w:cs="Courier New"/>
          <w:color w:val="080808"/>
          <w:lang w:val="en-US" w:eastAsia="ru-RU"/>
        </w:rPr>
        <w:t>) +</w:t>
      </w:r>
      <w:r w:rsidRPr="00723EE1">
        <w:rPr>
          <w:rFonts w:ascii="Courier New" w:eastAsia="Times New Roman" w:hAnsi="Courier New" w:cs="Courier New"/>
          <w:color w:val="080808"/>
          <w:lang w:val="en-US" w:eastAsia="ru-RU"/>
        </w:rPr>
        <w:br/>
        <w:t xml:space="preserve">               </w:t>
      </w:r>
      <w:proofErr w:type="spellStart"/>
      <w:r w:rsidRPr="00723EE1">
        <w:rPr>
          <w:rFonts w:ascii="Courier New" w:eastAsia="Times New Roman" w:hAnsi="Courier New" w:cs="Courier New"/>
          <w:color w:val="000000"/>
          <w:lang w:val="en-US" w:eastAsia="ru-RU"/>
        </w:rPr>
        <w:t>System</w:t>
      </w:r>
      <w:r w:rsidRPr="00723EE1">
        <w:rPr>
          <w:rFonts w:ascii="Courier New" w:eastAsia="Times New Roman" w:hAnsi="Courier New" w:cs="Courier New"/>
          <w:color w:val="080808"/>
          <w:lang w:val="en-US" w:eastAsia="ru-RU"/>
        </w:rPr>
        <w:t>.</w:t>
      </w:r>
      <w:r w:rsidRPr="00723EE1">
        <w:rPr>
          <w:rFonts w:ascii="Courier New" w:eastAsia="Times New Roman" w:hAnsi="Courier New" w:cs="Courier New"/>
          <w:i/>
          <w:iCs/>
          <w:color w:val="080808"/>
          <w:lang w:val="en-US" w:eastAsia="ru-RU"/>
        </w:rPr>
        <w:t>getProperty</w:t>
      </w:r>
      <w:proofErr w:type="spellEnd"/>
      <w:r w:rsidRPr="00723EE1">
        <w:rPr>
          <w:rFonts w:ascii="Courier New" w:eastAsia="Times New Roman" w:hAnsi="Courier New" w:cs="Courier New"/>
          <w:color w:val="080808"/>
          <w:lang w:val="en-US" w:eastAsia="ru-RU"/>
        </w:rPr>
        <w:t>(</w:t>
      </w:r>
      <w:r w:rsidRPr="00723EE1">
        <w:rPr>
          <w:rFonts w:ascii="Courier New" w:eastAsia="Times New Roman" w:hAnsi="Courier New" w:cs="Courier New"/>
          <w:color w:val="067D17"/>
          <w:lang w:val="en-US" w:eastAsia="ru-RU"/>
        </w:rPr>
        <w:t>"</w:t>
      </w:r>
      <w:proofErr w:type="spellStart"/>
      <w:r w:rsidRPr="00723EE1">
        <w:rPr>
          <w:rFonts w:ascii="Courier New" w:eastAsia="Times New Roman" w:hAnsi="Courier New" w:cs="Courier New"/>
          <w:color w:val="067D17"/>
          <w:lang w:val="en-US" w:eastAsia="ru-RU"/>
        </w:rPr>
        <w:t>file.separator</w:t>
      </w:r>
      <w:proofErr w:type="spellEnd"/>
      <w:r w:rsidRPr="00723EE1">
        <w:rPr>
          <w:rFonts w:ascii="Courier New" w:eastAsia="Times New Roman" w:hAnsi="Courier New" w:cs="Courier New"/>
          <w:color w:val="067D17"/>
          <w:lang w:val="en-US" w:eastAsia="ru-RU"/>
        </w:rPr>
        <w:t>"</w:t>
      </w:r>
      <w:r w:rsidRPr="00723EE1">
        <w:rPr>
          <w:rFonts w:ascii="Courier New" w:eastAsia="Times New Roman" w:hAnsi="Courier New" w:cs="Courier New"/>
          <w:color w:val="080808"/>
          <w:lang w:val="en-US" w:eastAsia="ru-RU"/>
        </w:rPr>
        <w:t xml:space="preserve">) + </w:t>
      </w:r>
      <w:r w:rsidRPr="00723EE1">
        <w:rPr>
          <w:rFonts w:ascii="Courier New" w:eastAsia="Times New Roman" w:hAnsi="Courier New" w:cs="Courier New"/>
          <w:color w:val="067D17"/>
          <w:lang w:val="en-US" w:eastAsia="ru-RU"/>
        </w:rPr>
        <w:t>"test.txt"</w:t>
      </w:r>
      <w:r w:rsidRPr="00723EE1">
        <w:rPr>
          <w:rFonts w:ascii="Courier New" w:eastAsia="Times New Roman" w:hAnsi="Courier New" w:cs="Courier New"/>
          <w:color w:val="080808"/>
          <w:lang w:val="en-US" w:eastAsia="ru-RU"/>
        </w:rPr>
        <w:t>);</w:t>
      </w:r>
      <w:r w:rsidRPr="00723EE1">
        <w:rPr>
          <w:rFonts w:ascii="Courier New" w:eastAsia="Times New Roman" w:hAnsi="Courier New" w:cs="Courier New"/>
          <w:color w:val="080808"/>
          <w:lang w:val="en-US" w:eastAsia="ru-RU"/>
        </w:rPr>
        <w:br/>
        <w:t xml:space="preserve">         </w:t>
      </w:r>
      <w:r w:rsidRPr="00723EE1">
        <w:rPr>
          <w:rFonts w:ascii="Courier New" w:eastAsia="Times New Roman" w:hAnsi="Courier New" w:cs="Courier New"/>
          <w:color w:val="0033B3"/>
          <w:lang w:val="en-US" w:eastAsia="ru-RU"/>
        </w:rPr>
        <w:t xml:space="preserve">return </w:t>
      </w:r>
      <w:proofErr w:type="spellStart"/>
      <w:r w:rsidRPr="00723EE1">
        <w:rPr>
          <w:rFonts w:ascii="Courier New" w:eastAsia="Times New Roman" w:hAnsi="Courier New" w:cs="Courier New"/>
          <w:color w:val="000000"/>
          <w:lang w:val="en-US" w:eastAsia="ru-RU"/>
        </w:rPr>
        <w:t>destructiveBean</w:t>
      </w:r>
      <w:proofErr w:type="spellEnd"/>
      <w:r w:rsidRPr="00723EE1">
        <w:rPr>
          <w:rFonts w:ascii="Courier New" w:eastAsia="Times New Roman" w:hAnsi="Courier New" w:cs="Courier New"/>
          <w:color w:val="080808"/>
          <w:lang w:val="en-US" w:eastAsia="ru-RU"/>
        </w:rPr>
        <w:t>;</w:t>
      </w:r>
      <w:r w:rsidRPr="00723EE1">
        <w:rPr>
          <w:rFonts w:ascii="Courier New" w:eastAsia="Times New Roman" w:hAnsi="Courier New" w:cs="Courier New"/>
          <w:color w:val="080808"/>
          <w:lang w:val="en-US" w:eastAsia="ru-RU"/>
        </w:rPr>
        <w:br/>
        <w:t xml:space="preserve">      }</w:t>
      </w:r>
      <w:r w:rsidRPr="00723EE1">
        <w:rPr>
          <w:rFonts w:ascii="Courier New" w:eastAsia="Times New Roman" w:hAnsi="Courier New" w:cs="Courier New"/>
          <w:color w:val="080808"/>
          <w:lang w:val="en-US" w:eastAsia="ru-RU"/>
        </w:rPr>
        <w:br/>
      </w:r>
      <w:r w:rsidRPr="00723EE1">
        <w:rPr>
          <w:rFonts w:ascii="Courier New" w:eastAsia="Times New Roman" w:hAnsi="Courier New" w:cs="Courier New"/>
          <w:color w:val="080808"/>
          <w:lang w:val="en-US" w:eastAsia="ru-RU"/>
        </w:rPr>
        <w:br/>
        <w:t xml:space="preserve">   }</w:t>
      </w:r>
    </w:p>
    <w:p w14:paraId="77B56A5D" w14:textId="77777777" w:rsidR="00723EE1" w:rsidRPr="00723EE1" w:rsidRDefault="00723EE1">
      <w:pPr>
        <w:rPr>
          <w:lang w:val="en-US"/>
        </w:rPr>
      </w:pPr>
    </w:p>
    <w:p w14:paraId="341B39DE" w14:textId="0A5C3965" w:rsidR="00723EE1" w:rsidRPr="00195713" w:rsidRDefault="00195713">
      <w:pPr>
        <w:rPr>
          <w:b/>
          <w:bCs/>
        </w:rPr>
      </w:pPr>
      <w:r w:rsidRPr="00195713">
        <w:rPr>
          <w:b/>
          <w:bCs/>
        </w:rPr>
        <w:t>Описание порядка разрешения зависимостей</w:t>
      </w:r>
    </w:p>
    <w:p w14:paraId="5B8FE22D" w14:textId="0460BB8E" w:rsidR="00723EE1" w:rsidRDefault="00195713">
      <w:r>
        <w:t xml:space="preserve">Как при создании, так и при уничтожении компонентов Spring </w:t>
      </w:r>
      <w:proofErr w:type="spellStart"/>
      <w:r>
        <w:t>Beans</w:t>
      </w:r>
      <w:proofErr w:type="spellEnd"/>
      <w:r>
        <w:t xml:space="preserve"> все упомянутые выше механизмы можно применять к одному и тому же экземпляру компонента. С этой целью в Spring сначала вызывается метод, снабженный аннотацией @PreDestroy, затем метод </w:t>
      </w:r>
      <w:proofErr w:type="spellStart"/>
      <w:r>
        <w:t>DisposaЫeBean</w:t>
      </w:r>
      <w:proofErr w:type="spellEnd"/>
      <w:r>
        <w:t xml:space="preserve">. </w:t>
      </w:r>
      <w:proofErr w:type="spellStart"/>
      <w:r>
        <w:t>destroy</w:t>
      </w:r>
      <w:proofErr w:type="spellEnd"/>
      <w:r>
        <w:t xml:space="preserve"> () и метод уничтожения, </w:t>
      </w:r>
      <w:r w:rsidR="00344304">
        <w:t>сконфигурированный</w:t>
      </w:r>
      <w:r>
        <w:t xml:space="preserve"> в определении данного компонента в формате XML.</w:t>
      </w:r>
    </w:p>
    <w:p w14:paraId="37AA12A6" w14:textId="08BE8759" w:rsidR="00195713" w:rsidRPr="00195713" w:rsidRDefault="00195713">
      <w:pPr>
        <w:rPr>
          <w:b/>
          <w:bCs/>
        </w:rPr>
      </w:pPr>
      <w:r w:rsidRPr="00195713">
        <w:rPr>
          <w:b/>
          <w:bCs/>
        </w:rPr>
        <w:t>Применение перехватчика завершения</w:t>
      </w:r>
    </w:p>
    <w:p w14:paraId="43E1895B" w14:textId="023A93E4" w:rsidR="00195713" w:rsidRPr="00195713" w:rsidRDefault="00195713">
      <w:r>
        <w:lastRenderedPageBreak/>
        <w:t xml:space="preserve">Единственный недостаток обратных вызовов при уничтожении компонентов в Spring заключается в том, что они не запускаются автоматически, т.е. перед закрытием приложения следует вызвать </w:t>
      </w:r>
      <w:proofErr w:type="spellStart"/>
      <w:r>
        <w:t>мeтoдA</w:t>
      </w:r>
      <w:proofErr w:type="spellEnd"/>
      <w:r w:rsidR="00344304">
        <w:rPr>
          <w:lang w:val="en-US"/>
        </w:rPr>
        <w:t>b</w:t>
      </w:r>
      <w:proofErr w:type="spellStart"/>
      <w:r>
        <w:t>stractApplicationContext</w:t>
      </w:r>
      <w:proofErr w:type="spellEnd"/>
      <w:r>
        <w:t xml:space="preserve">. </w:t>
      </w:r>
      <w:proofErr w:type="spellStart"/>
      <w:r>
        <w:t>destroy</w:t>
      </w:r>
      <w:proofErr w:type="spellEnd"/>
      <w:r>
        <w:t xml:space="preserve"> (). Если приложение выполняется как </w:t>
      </w:r>
      <w:proofErr w:type="spellStart"/>
      <w:r>
        <w:t>сервлет</w:t>
      </w:r>
      <w:proofErr w:type="spellEnd"/>
      <w:r>
        <w:t xml:space="preserve">, указанный метод </w:t>
      </w:r>
      <w:proofErr w:type="spellStart"/>
      <w:r>
        <w:t>destroy</w:t>
      </w:r>
      <w:proofErr w:type="spellEnd"/>
      <w:r>
        <w:t xml:space="preserve"> () можно вызвать в методе </w:t>
      </w:r>
      <w:proofErr w:type="spellStart"/>
      <w:r>
        <w:t>destroy</w:t>
      </w:r>
      <w:proofErr w:type="spellEnd"/>
      <w:r>
        <w:t xml:space="preserve"> () данного </w:t>
      </w:r>
      <w:proofErr w:type="spellStart"/>
      <w:r>
        <w:t>сервлета</w:t>
      </w:r>
      <w:proofErr w:type="spellEnd"/>
      <w:r>
        <w:t xml:space="preserve">. Но в автономном приложении дело обстоит не так просто, особенно при наличии многих точек выхода из приложения. Правда, из этого положения есть выход. В языке Java допускается создание перехватчика завершения - потока, который исполняется непосредственно перед завершением приложения. Задействовать этот механизм проще всего с помощью метода </w:t>
      </w:r>
      <w:proofErr w:type="spellStart"/>
      <w:r>
        <w:t>registerShutdown</w:t>
      </w:r>
      <w:proofErr w:type="spellEnd"/>
      <w:r>
        <w:t xml:space="preserve"> </w:t>
      </w:r>
      <w:proofErr w:type="spellStart"/>
      <w:r>
        <w:t>Hook</w:t>
      </w:r>
      <w:proofErr w:type="spellEnd"/>
      <w:r>
        <w:t xml:space="preserve"> () из класса, реализующего интерфейс </w:t>
      </w:r>
      <w:proofErr w:type="spellStart"/>
      <w:r>
        <w:t>AbstractApplicationContext</w:t>
      </w:r>
      <w:proofErr w:type="spellEnd"/>
      <w:r>
        <w:t xml:space="preserve">. Определение и </w:t>
      </w:r>
      <w:r w:rsidR="005604D2">
        <w:t>конфигурация</w:t>
      </w:r>
      <w:r>
        <w:t xml:space="preserve"> компонента Spring </w:t>
      </w:r>
      <w:proofErr w:type="spellStart"/>
      <w:r>
        <w:t>Bean</w:t>
      </w:r>
      <w:proofErr w:type="spellEnd"/>
      <w:r>
        <w:t xml:space="preserve"> остаются прежними, за исключением следующих изменений в методе </w:t>
      </w:r>
      <w:proofErr w:type="spellStart"/>
      <w:r>
        <w:t>main</w:t>
      </w:r>
      <w:proofErr w:type="spellEnd"/>
      <w:r>
        <w:t xml:space="preserve"> (</w:t>
      </w:r>
      <w:proofErr w:type="gramStart"/>
      <w:r>
        <w:t>):добавления</w:t>
      </w:r>
      <w:proofErr w:type="gramEnd"/>
      <w:r>
        <w:t xml:space="preserve"> вызова </w:t>
      </w:r>
      <w:proofErr w:type="spellStart"/>
      <w:r>
        <w:t>ctx</w:t>
      </w:r>
      <w:proofErr w:type="spellEnd"/>
      <w:r>
        <w:t xml:space="preserve">. </w:t>
      </w:r>
      <w:proofErr w:type="spellStart"/>
      <w:r>
        <w:t>registerShutdown</w:t>
      </w:r>
      <w:proofErr w:type="spellEnd"/>
      <w:r>
        <w:t xml:space="preserve"> </w:t>
      </w:r>
      <w:proofErr w:type="spellStart"/>
      <w:r>
        <w:t>Hook</w:t>
      </w:r>
      <w:proofErr w:type="spellEnd"/>
      <w:r>
        <w:t xml:space="preserve"> () и удаления вызовов </w:t>
      </w:r>
      <w:proofErr w:type="spellStart"/>
      <w:r>
        <w:t>ctx</w:t>
      </w:r>
      <w:proofErr w:type="spellEnd"/>
      <w:r>
        <w:t xml:space="preserve">. </w:t>
      </w:r>
      <w:proofErr w:type="spellStart"/>
      <w:r>
        <w:t>destroy</w:t>
      </w:r>
      <w:proofErr w:type="spellEnd"/>
      <w:r>
        <w:t xml:space="preserve"> () или </w:t>
      </w:r>
      <w:proofErr w:type="spellStart"/>
      <w:r>
        <w:t>ctx</w:t>
      </w:r>
      <w:proofErr w:type="spellEnd"/>
      <w:r>
        <w:t xml:space="preserve">. </w:t>
      </w:r>
      <w:proofErr w:type="spellStart"/>
      <w:r>
        <w:t>close</w:t>
      </w:r>
      <w:proofErr w:type="spellEnd"/>
      <w:r>
        <w:t xml:space="preserve"> (),как показано ниже.</w:t>
      </w:r>
    </w:p>
    <w:p w14:paraId="1996DEF1" w14:textId="4BF38F87" w:rsidR="00723EE1" w:rsidRPr="00195713" w:rsidRDefault="00723EE1"/>
    <w:p w14:paraId="41029A51" w14:textId="77777777" w:rsidR="00195713" w:rsidRPr="00195713" w:rsidRDefault="00195713" w:rsidP="00195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195713">
        <w:rPr>
          <w:rFonts w:ascii="Courier New" w:eastAsia="Times New Roman" w:hAnsi="Courier New" w:cs="Courier New"/>
          <w:color w:val="0033B3"/>
          <w:lang w:val="en-US" w:eastAsia="ru-RU"/>
        </w:rPr>
        <w:t xml:space="preserve">public static void </w:t>
      </w:r>
      <w:proofErr w:type="gramStart"/>
      <w:r w:rsidRPr="00195713">
        <w:rPr>
          <w:rFonts w:ascii="Courier New" w:eastAsia="Times New Roman" w:hAnsi="Courier New" w:cs="Courier New"/>
          <w:color w:val="00627A"/>
          <w:lang w:val="en-US" w:eastAsia="ru-RU"/>
        </w:rPr>
        <w:t>main</w:t>
      </w:r>
      <w:r w:rsidRPr="00195713">
        <w:rPr>
          <w:rFonts w:ascii="Courier New" w:eastAsia="Times New Roman" w:hAnsi="Courier New" w:cs="Courier New"/>
          <w:color w:val="080808"/>
          <w:lang w:val="en-US" w:eastAsia="ru-RU"/>
        </w:rPr>
        <w:t>(</w:t>
      </w:r>
      <w:proofErr w:type="gramEnd"/>
      <w:r w:rsidRPr="00195713">
        <w:rPr>
          <w:rFonts w:ascii="Courier New" w:eastAsia="Times New Roman" w:hAnsi="Courier New" w:cs="Courier New"/>
          <w:color w:val="000000"/>
          <w:lang w:val="en-US" w:eastAsia="ru-RU"/>
        </w:rPr>
        <w:t>String</w:t>
      </w:r>
      <w:r w:rsidRPr="00195713">
        <w:rPr>
          <w:rFonts w:ascii="Courier New" w:eastAsia="Times New Roman" w:hAnsi="Courier New" w:cs="Courier New"/>
          <w:color w:val="080808"/>
          <w:lang w:val="en-US" w:eastAsia="ru-RU"/>
        </w:rPr>
        <w:t xml:space="preserve">... </w:t>
      </w:r>
      <w:proofErr w:type="spellStart"/>
      <w:r w:rsidRPr="00195713">
        <w:rPr>
          <w:rFonts w:ascii="Courier New" w:eastAsia="Times New Roman" w:hAnsi="Courier New" w:cs="Courier New"/>
          <w:color w:val="080808"/>
          <w:lang w:val="en-US" w:eastAsia="ru-RU"/>
        </w:rPr>
        <w:t>args</w:t>
      </w:r>
      <w:proofErr w:type="spellEnd"/>
      <w:r w:rsidRPr="00195713">
        <w:rPr>
          <w:rFonts w:ascii="Courier New" w:eastAsia="Times New Roman" w:hAnsi="Courier New" w:cs="Courier New"/>
          <w:color w:val="080808"/>
          <w:lang w:val="en-US" w:eastAsia="ru-RU"/>
        </w:rPr>
        <w:t xml:space="preserve">) </w:t>
      </w:r>
      <w:r w:rsidRPr="00195713">
        <w:rPr>
          <w:rFonts w:ascii="Courier New" w:eastAsia="Times New Roman" w:hAnsi="Courier New" w:cs="Courier New"/>
          <w:color w:val="0033B3"/>
          <w:lang w:val="en-US" w:eastAsia="ru-RU"/>
        </w:rPr>
        <w:t xml:space="preserve">throws </w:t>
      </w:r>
      <w:r w:rsidRPr="00195713">
        <w:rPr>
          <w:rFonts w:ascii="Courier New" w:eastAsia="Times New Roman" w:hAnsi="Courier New" w:cs="Courier New"/>
          <w:color w:val="000000"/>
          <w:lang w:val="en-US" w:eastAsia="ru-RU"/>
        </w:rPr>
        <w:t xml:space="preserve">Exception </w:t>
      </w:r>
      <w:r w:rsidRPr="00195713">
        <w:rPr>
          <w:rFonts w:ascii="Courier New" w:eastAsia="Times New Roman" w:hAnsi="Courier New" w:cs="Courier New"/>
          <w:color w:val="080808"/>
          <w:lang w:val="en-US" w:eastAsia="ru-RU"/>
        </w:rPr>
        <w:t>{</w:t>
      </w:r>
      <w:r w:rsidRPr="00195713">
        <w:rPr>
          <w:rFonts w:ascii="Courier New" w:eastAsia="Times New Roman" w:hAnsi="Courier New" w:cs="Courier New"/>
          <w:color w:val="080808"/>
          <w:lang w:val="en-US" w:eastAsia="ru-RU"/>
        </w:rPr>
        <w:br/>
        <w:t xml:space="preserve">    </w:t>
      </w:r>
      <w:proofErr w:type="spellStart"/>
      <w:r w:rsidRPr="00195713">
        <w:rPr>
          <w:rFonts w:ascii="Courier New" w:eastAsia="Times New Roman" w:hAnsi="Courier New" w:cs="Courier New"/>
          <w:color w:val="000000"/>
          <w:lang w:val="en-US" w:eastAsia="ru-RU"/>
        </w:rPr>
        <w:t>GenericXmlApplicationContext</w:t>
      </w:r>
      <w:proofErr w:type="spellEnd"/>
      <w:r w:rsidRPr="00195713">
        <w:rPr>
          <w:rFonts w:ascii="Courier New" w:eastAsia="Times New Roman" w:hAnsi="Courier New" w:cs="Courier New"/>
          <w:color w:val="000000"/>
          <w:lang w:val="en-US" w:eastAsia="ru-RU"/>
        </w:rPr>
        <w:t xml:space="preserve"> </w:t>
      </w:r>
      <w:proofErr w:type="spellStart"/>
      <w:r w:rsidRPr="00195713">
        <w:rPr>
          <w:rFonts w:ascii="Courier New" w:eastAsia="Times New Roman" w:hAnsi="Courier New" w:cs="Courier New"/>
          <w:color w:val="000000"/>
          <w:lang w:val="en-US" w:eastAsia="ru-RU"/>
        </w:rPr>
        <w:t>ctx</w:t>
      </w:r>
      <w:proofErr w:type="spellEnd"/>
      <w:r w:rsidRPr="00195713">
        <w:rPr>
          <w:rFonts w:ascii="Courier New" w:eastAsia="Times New Roman" w:hAnsi="Courier New" w:cs="Courier New"/>
          <w:color w:val="000000"/>
          <w:lang w:val="en-US" w:eastAsia="ru-RU"/>
        </w:rPr>
        <w:t xml:space="preserve"> </w:t>
      </w:r>
      <w:r w:rsidRPr="00195713">
        <w:rPr>
          <w:rFonts w:ascii="Courier New" w:eastAsia="Times New Roman" w:hAnsi="Courier New" w:cs="Courier New"/>
          <w:color w:val="080808"/>
          <w:lang w:val="en-US" w:eastAsia="ru-RU"/>
        </w:rPr>
        <w:t xml:space="preserve">= </w:t>
      </w:r>
      <w:r w:rsidRPr="00195713">
        <w:rPr>
          <w:rFonts w:ascii="Courier New" w:eastAsia="Times New Roman" w:hAnsi="Courier New" w:cs="Courier New"/>
          <w:color w:val="0033B3"/>
          <w:lang w:val="en-US" w:eastAsia="ru-RU"/>
        </w:rPr>
        <w:t xml:space="preserve">new </w:t>
      </w:r>
      <w:proofErr w:type="spellStart"/>
      <w:r w:rsidRPr="00195713">
        <w:rPr>
          <w:rFonts w:ascii="Courier New" w:eastAsia="Times New Roman" w:hAnsi="Courier New" w:cs="Courier New"/>
          <w:color w:val="080808"/>
          <w:lang w:val="en-US" w:eastAsia="ru-RU"/>
        </w:rPr>
        <w:t>GenericXmlApplicationContext</w:t>
      </w:r>
      <w:proofErr w:type="spellEnd"/>
      <w:r w:rsidRPr="00195713">
        <w:rPr>
          <w:rFonts w:ascii="Courier New" w:eastAsia="Times New Roman" w:hAnsi="Courier New" w:cs="Courier New"/>
          <w:color w:val="080808"/>
          <w:lang w:val="en-US" w:eastAsia="ru-RU"/>
        </w:rPr>
        <w:t>();</w:t>
      </w:r>
      <w:r w:rsidRPr="00195713">
        <w:rPr>
          <w:rFonts w:ascii="Courier New" w:eastAsia="Times New Roman" w:hAnsi="Courier New" w:cs="Courier New"/>
          <w:color w:val="080808"/>
          <w:lang w:val="en-US" w:eastAsia="ru-RU"/>
        </w:rPr>
        <w:br/>
        <w:t xml:space="preserve">    </w:t>
      </w:r>
      <w:proofErr w:type="spellStart"/>
      <w:r w:rsidRPr="00195713">
        <w:rPr>
          <w:rFonts w:ascii="Courier New" w:eastAsia="Times New Roman" w:hAnsi="Courier New" w:cs="Courier New"/>
          <w:color w:val="000000"/>
          <w:lang w:val="en-US" w:eastAsia="ru-RU"/>
        </w:rPr>
        <w:t>ctx</w:t>
      </w:r>
      <w:r w:rsidRPr="00195713">
        <w:rPr>
          <w:rFonts w:ascii="Courier New" w:eastAsia="Times New Roman" w:hAnsi="Courier New" w:cs="Courier New"/>
          <w:color w:val="080808"/>
          <w:lang w:val="en-US" w:eastAsia="ru-RU"/>
        </w:rPr>
        <w:t>.load</w:t>
      </w:r>
      <w:proofErr w:type="spellEnd"/>
      <w:r w:rsidRPr="00195713">
        <w:rPr>
          <w:rFonts w:ascii="Courier New" w:eastAsia="Times New Roman" w:hAnsi="Courier New" w:cs="Courier New"/>
          <w:color w:val="080808"/>
          <w:lang w:val="en-US" w:eastAsia="ru-RU"/>
        </w:rPr>
        <w:t>(</w:t>
      </w:r>
      <w:r w:rsidRPr="00195713">
        <w:rPr>
          <w:rFonts w:ascii="Courier New" w:eastAsia="Times New Roman" w:hAnsi="Courier New" w:cs="Courier New"/>
          <w:color w:val="067D17"/>
          <w:lang w:val="en-US" w:eastAsia="ru-RU"/>
        </w:rPr>
        <w:t>"</w:t>
      </w:r>
      <w:proofErr w:type="spellStart"/>
      <w:r w:rsidRPr="00195713">
        <w:rPr>
          <w:rFonts w:ascii="Courier New" w:eastAsia="Times New Roman" w:hAnsi="Courier New" w:cs="Courier New"/>
          <w:color w:val="067D17"/>
          <w:lang w:val="en-US" w:eastAsia="ru-RU"/>
        </w:rPr>
        <w:t>classpath:spring</w:t>
      </w:r>
      <w:proofErr w:type="spellEnd"/>
      <w:r w:rsidRPr="00195713">
        <w:rPr>
          <w:rFonts w:ascii="Courier New" w:eastAsia="Times New Roman" w:hAnsi="Courier New" w:cs="Courier New"/>
          <w:color w:val="067D17"/>
          <w:lang w:val="en-US" w:eastAsia="ru-RU"/>
        </w:rPr>
        <w:t>/app-context-annotation.xml"</w:t>
      </w:r>
      <w:r w:rsidRPr="00195713">
        <w:rPr>
          <w:rFonts w:ascii="Courier New" w:eastAsia="Times New Roman" w:hAnsi="Courier New" w:cs="Courier New"/>
          <w:color w:val="080808"/>
          <w:lang w:val="en-US" w:eastAsia="ru-RU"/>
        </w:rPr>
        <w:t>);</w:t>
      </w:r>
      <w:r w:rsidRPr="00195713">
        <w:rPr>
          <w:rFonts w:ascii="Courier New" w:eastAsia="Times New Roman" w:hAnsi="Courier New" w:cs="Courier New"/>
          <w:color w:val="080808"/>
          <w:lang w:val="en-US" w:eastAsia="ru-RU"/>
        </w:rPr>
        <w:br/>
        <w:t xml:space="preserve">    </w:t>
      </w:r>
      <w:proofErr w:type="spellStart"/>
      <w:r w:rsidRPr="00195713">
        <w:rPr>
          <w:rFonts w:ascii="Courier New" w:eastAsia="Times New Roman" w:hAnsi="Courier New" w:cs="Courier New"/>
          <w:color w:val="000000"/>
          <w:lang w:val="en-US" w:eastAsia="ru-RU"/>
        </w:rPr>
        <w:t>ctx</w:t>
      </w:r>
      <w:r w:rsidRPr="00195713">
        <w:rPr>
          <w:rFonts w:ascii="Courier New" w:eastAsia="Times New Roman" w:hAnsi="Courier New" w:cs="Courier New"/>
          <w:color w:val="080808"/>
          <w:lang w:val="en-US" w:eastAsia="ru-RU"/>
        </w:rPr>
        <w:t>.registerShutdownHook</w:t>
      </w:r>
      <w:proofErr w:type="spellEnd"/>
      <w:r w:rsidRPr="00195713">
        <w:rPr>
          <w:rFonts w:ascii="Courier New" w:eastAsia="Times New Roman" w:hAnsi="Courier New" w:cs="Courier New"/>
          <w:color w:val="080808"/>
          <w:lang w:val="en-US" w:eastAsia="ru-RU"/>
        </w:rPr>
        <w:t>();</w:t>
      </w:r>
      <w:r w:rsidRPr="00195713">
        <w:rPr>
          <w:rFonts w:ascii="Courier New" w:eastAsia="Times New Roman" w:hAnsi="Courier New" w:cs="Courier New"/>
          <w:color w:val="080808"/>
          <w:lang w:val="en-US" w:eastAsia="ru-RU"/>
        </w:rPr>
        <w:br/>
        <w:t xml:space="preserve">    </w:t>
      </w:r>
      <w:proofErr w:type="spellStart"/>
      <w:r w:rsidRPr="00195713">
        <w:rPr>
          <w:rFonts w:ascii="Courier New" w:eastAsia="Times New Roman" w:hAnsi="Courier New" w:cs="Courier New"/>
          <w:color w:val="000000"/>
          <w:lang w:val="en-US" w:eastAsia="ru-RU"/>
        </w:rPr>
        <w:t>ctx</w:t>
      </w:r>
      <w:r w:rsidRPr="00195713">
        <w:rPr>
          <w:rFonts w:ascii="Courier New" w:eastAsia="Times New Roman" w:hAnsi="Courier New" w:cs="Courier New"/>
          <w:color w:val="080808"/>
          <w:lang w:val="en-US" w:eastAsia="ru-RU"/>
        </w:rPr>
        <w:t>.refresh</w:t>
      </w:r>
      <w:proofErr w:type="spellEnd"/>
      <w:r w:rsidRPr="00195713">
        <w:rPr>
          <w:rFonts w:ascii="Courier New" w:eastAsia="Times New Roman" w:hAnsi="Courier New" w:cs="Courier New"/>
          <w:color w:val="080808"/>
          <w:lang w:val="en-US" w:eastAsia="ru-RU"/>
        </w:rPr>
        <w:t>();</w:t>
      </w:r>
      <w:r w:rsidRPr="00195713">
        <w:rPr>
          <w:rFonts w:ascii="Courier New" w:eastAsia="Times New Roman" w:hAnsi="Courier New" w:cs="Courier New"/>
          <w:color w:val="080808"/>
          <w:lang w:val="en-US" w:eastAsia="ru-RU"/>
        </w:rPr>
        <w:br/>
      </w:r>
      <w:r w:rsidRPr="00195713">
        <w:rPr>
          <w:rFonts w:ascii="Courier New" w:eastAsia="Times New Roman" w:hAnsi="Courier New" w:cs="Courier New"/>
          <w:color w:val="080808"/>
          <w:lang w:val="en-US" w:eastAsia="ru-RU"/>
        </w:rPr>
        <w:br/>
        <w:t xml:space="preserve">    </w:t>
      </w:r>
      <w:proofErr w:type="spellStart"/>
      <w:r w:rsidRPr="00195713">
        <w:rPr>
          <w:rFonts w:ascii="Courier New" w:eastAsia="Times New Roman" w:hAnsi="Courier New" w:cs="Courier New"/>
          <w:color w:val="000000"/>
          <w:lang w:val="en-US" w:eastAsia="ru-RU"/>
        </w:rPr>
        <w:t>ctx</w:t>
      </w:r>
      <w:r w:rsidRPr="00195713">
        <w:rPr>
          <w:rFonts w:ascii="Courier New" w:eastAsia="Times New Roman" w:hAnsi="Courier New" w:cs="Courier New"/>
          <w:color w:val="080808"/>
          <w:lang w:val="en-US" w:eastAsia="ru-RU"/>
        </w:rPr>
        <w:t>.getBean</w:t>
      </w:r>
      <w:proofErr w:type="spellEnd"/>
      <w:r w:rsidRPr="00195713">
        <w:rPr>
          <w:rFonts w:ascii="Courier New" w:eastAsia="Times New Roman" w:hAnsi="Courier New" w:cs="Courier New"/>
          <w:color w:val="080808"/>
          <w:lang w:val="en-US" w:eastAsia="ru-RU"/>
        </w:rPr>
        <w:t>(</w:t>
      </w:r>
      <w:proofErr w:type="spellStart"/>
      <w:r w:rsidRPr="00195713">
        <w:rPr>
          <w:rFonts w:ascii="Courier New" w:eastAsia="Times New Roman" w:hAnsi="Courier New" w:cs="Courier New"/>
          <w:color w:val="000000"/>
          <w:lang w:val="en-US" w:eastAsia="ru-RU"/>
        </w:rPr>
        <w:t>DestructiveBeanWithHook</w:t>
      </w:r>
      <w:r w:rsidRPr="00195713">
        <w:rPr>
          <w:rFonts w:ascii="Courier New" w:eastAsia="Times New Roman" w:hAnsi="Courier New" w:cs="Courier New"/>
          <w:color w:val="080808"/>
          <w:lang w:val="en-US" w:eastAsia="ru-RU"/>
        </w:rPr>
        <w:t>.</w:t>
      </w:r>
      <w:r w:rsidRPr="00195713">
        <w:rPr>
          <w:rFonts w:ascii="Courier New" w:eastAsia="Times New Roman" w:hAnsi="Courier New" w:cs="Courier New"/>
          <w:color w:val="0033B3"/>
          <w:lang w:val="en-US" w:eastAsia="ru-RU"/>
        </w:rPr>
        <w:t>class</w:t>
      </w:r>
      <w:proofErr w:type="spellEnd"/>
      <w:r w:rsidRPr="00195713">
        <w:rPr>
          <w:rFonts w:ascii="Courier New" w:eastAsia="Times New Roman" w:hAnsi="Courier New" w:cs="Courier New"/>
          <w:color w:val="080808"/>
          <w:lang w:val="en-US" w:eastAsia="ru-RU"/>
        </w:rPr>
        <w:t>);</w:t>
      </w:r>
    </w:p>
    <w:p w14:paraId="59D60EED" w14:textId="0F364556" w:rsidR="00723EE1" w:rsidRDefault="00723EE1">
      <w:pPr>
        <w:rPr>
          <w:lang w:val="en-US"/>
        </w:rPr>
      </w:pPr>
    </w:p>
    <w:p w14:paraId="300E9DFB" w14:textId="31068A82" w:rsidR="00195713" w:rsidRPr="00195713" w:rsidRDefault="00195713">
      <w:pPr>
        <w:rPr>
          <w:b/>
          <w:bCs/>
        </w:rPr>
      </w:pPr>
      <w:r w:rsidRPr="00195713">
        <w:rPr>
          <w:b/>
          <w:bCs/>
        </w:rPr>
        <w:t xml:space="preserve">Информирование компонентов Spring </w:t>
      </w:r>
      <w:proofErr w:type="spellStart"/>
      <w:r w:rsidRPr="00195713">
        <w:rPr>
          <w:b/>
          <w:bCs/>
        </w:rPr>
        <w:t>Beans</w:t>
      </w:r>
      <w:proofErr w:type="spellEnd"/>
      <w:r w:rsidRPr="00195713">
        <w:rPr>
          <w:b/>
          <w:bCs/>
        </w:rPr>
        <w:t xml:space="preserve"> об их контексте</w:t>
      </w:r>
    </w:p>
    <w:p w14:paraId="1DAF4E8F" w14:textId="45EBA599" w:rsidR="00195713" w:rsidRPr="00195713" w:rsidRDefault="00195713">
      <w:r>
        <w:t xml:space="preserve">при определенных обстоятельствах может потребоваться такой компонент Spring </w:t>
      </w:r>
      <w:proofErr w:type="spellStart"/>
      <w:r>
        <w:t>Bean</w:t>
      </w:r>
      <w:proofErr w:type="spellEnd"/>
      <w:r>
        <w:t>, в котором внедрение зависимостей применяется для получения его зависимостей.</w:t>
      </w:r>
    </w:p>
    <w:p w14:paraId="7718E5F2" w14:textId="42B08C11" w:rsidR="00195713" w:rsidRPr="00195713" w:rsidRDefault="00195713">
      <w:pPr>
        <w:rPr>
          <w:u w:val="single"/>
        </w:rPr>
      </w:pPr>
      <w:r w:rsidRPr="00195713">
        <w:rPr>
          <w:u w:val="single"/>
        </w:rPr>
        <w:t xml:space="preserve">Применение интерфейса </w:t>
      </w:r>
      <w:proofErr w:type="spellStart"/>
      <w:r w:rsidRPr="00195713">
        <w:rPr>
          <w:u w:val="single"/>
        </w:rPr>
        <w:t>BeanNameAware</w:t>
      </w:r>
      <w:proofErr w:type="spellEnd"/>
    </w:p>
    <w:p w14:paraId="2C2B790B" w14:textId="3408CB32" w:rsidR="00723EE1" w:rsidRPr="00195713" w:rsidRDefault="00195713">
      <w:r>
        <w:t xml:space="preserve">В интерфейсе </w:t>
      </w:r>
      <w:proofErr w:type="spellStart"/>
      <w:r>
        <w:t>BeanNameAware</w:t>
      </w:r>
      <w:proofErr w:type="spellEnd"/>
      <w:r>
        <w:t xml:space="preserve">, который компонент Spring </w:t>
      </w:r>
      <w:proofErr w:type="spellStart"/>
      <w:r>
        <w:t>Bean</w:t>
      </w:r>
      <w:proofErr w:type="spellEnd"/>
      <w:r>
        <w:t xml:space="preserve"> может реализовать, </w:t>
      </w:r>
      <w:proofErr w:type="spellStart"/>
      <w:proofErr w:type="gramStart"/>
      <w:r>
        <w:t>чтобыполучитьсвоеимя,определен</w:t>
      </w:r>
      <w:proofErr w:type="spellEnd"/>
      <w:proofErr w:type="gramEnd"/>
      <w:r>
        <w:t xml:space="preserve"> единственный </w:t>
      </w:r>
      <w:proofErr w:type="spellStart"/>
      <w:r>
        <w:t>мeтoдsetBeanName</w:t>
      </w:r>
      <w:proofErr w:type="spellEnd"/>
      <w:r>
        <w:t xml:space="preserve"> ( </w:t>
      </w:r>
      <w:proofErr w:type="spellStart"/>
      <w:r>
        <w:t>String</w:t>
      </w:r>
      <w:proofErr w:type="spellEnd"/>
      <w:r>
        <w:t xml:space="preserve">). Каркас Spring вызывает метод </w:t>
      </w:r>
      <w:proofErr w:type="spellStart"/>
      <w:r>
        <w:t>setBeanName</w:t>
      </w:r>
      <w:proofErr w:type="spellEnd"/>
      <w:r>
        <w:t xml:space="preserve"> () по окончании конфигурирования компонента Spring </w:t>
      </w:r>
      <w:proofErr w:type="spellStart"/>
      <w:r>
        <w:t>Bean</w:t>
      </w:r>
      <w:proofErr w:type="spellEnd"/>
      <w:r>
        <w:t xml:space="preserve">, но перед любыми обратными вызовами жизненного цикла (при инициализации или уничтожении), как показано на рис. 4.1. Как правило, реализация метода </w:t>
      </w:r>
      <w:proofErr w:type="spellStart"/>
      <w:r>
        <w:t>setBeanName</w:t>
      </w:r>
      <w:proofErr w:type="spellEnd"/>
      <w:r>
        <w:t xml:space="preserve"> () сводится к одной строке, в которой значение, переданное контейнером, сохраняется в каком-нибудь поле для дальнейшего применения. </w:t>
      </w:r>
      <w:proofErr w:type="gramStart"/>
      <w:r>
        <w:t>Например</w:t>
      </w:r>
      <w:proofErr w:type="gramEnd"/>
      <w:r>
        <w:t xml:space="preserve"> когда компонент Spring </w:t>
      </w:r>
      <w:proofErr w:type="spellStart"/>
      <w:r>
        <w:t>Bean</w:t>
      </w:r>
      <w:proofErr w:type="spellEnd"/>
      <w:r>
        <w:t xml:space="preserve">, получает свое имя с помощью интерфейса </w:t>
      </w:r>
      <w:proofErr w:type="spellStart"/>
      <w:r>
        <w:t>BeanNameAware</w:t>
      </w:r>
      <w:proofErr w:type="spellEnd"/>
      <w:r>
        <w:t xml:space="preserve"> и затем выводит его на консоль.</w:t>
      </w:r>
    </w:p>
    <w:p w14:paraId="218BC0E5" w14:textId="71779FB8" w:rsidR="00723EE1" w:rsidRPr="00195713" w:rsidRDefault="00195713">
      <w:pPr>
        <w:rPr>
          <w:u w:val="single"/>
        </w:rPr>
      </w:pPr>
      <w:r w:rsidRPr="00195713">
        <w:rPr>
          <w:u w:val="single"/>
        </w:rPr>
        <w:t xml:space="preserve">Применение интерфейса </w:t>
      </w:r>
      <w:proofErr w:type="spellStart"/>
      <w:r w:rsidRPr="00195713">
        <w:rPr>
          <w:u w:val="single"/>
        </w:rPr>
        <w:t>ApplicationContextAware</w:t>
      </w:r>
      <w:proofErr w:type="spellEnd"/>
    </w:p>
    <w:p w14:paraId="3A29FBD6" w14:textId="04936497" w:rsidR="00723EE1" w:rsidRPr="00195713" w:rsidRDefault="00195713">
      <w:r>
        <w:t xml:space="preserve">Через интерфейс </w:t>
      </w:r>
      <w:proofErr w:type="spellStart"/>
      <w:r>
        <w:t>ApplicationContextAware</w:t>
      </w:r>
      <w:proofErr w:type="spellEnd"/>
      <w:r>
        <w:t xml:space="preserve"> компоненты Spring </w:t>
      </w:r>
      <w:proofErr w:type="spellStart"/>
      <w:r>
        <w:t>Beans</w:t>
      </w:r>
      <w:proofErr w:type="spellEnd"/>
      <w:r>
        <w:t xml:space="preserve"> могут получить ссылку на экземпляр контекста типа </w:t>
      </w:r>
      <w:proofErr w:type="spellStart"/>
      <w:r>
        <w:t>ApplicationContext</w:t>
      </w:r>
      <w:proofErr w:type="spellEnd"/>
      <w:r>
        <w:t xml:space="preserve">, в котором они сконфигурированы. Основной причиной для создания этого интерфейса была необходимость предоставить </w:t>
      </w:r>
      <w:proofErr w:type="spellStart"/>
      <w:r>
        <w:t>компоненrу</w:t>
      </w:r>
      <w:proofErr w:type="spellEnd"/>
      <w:r>
        <w:t xml:space="preserve"> Spring </w:t>
      </w:r>
      <w:proofErr w:type="spellStart"/>
      <w:r>
        <w:t>Bean</w:t>
      </w:r>
      <w:proofErr w:type="spellEnd"/>
      <w:r>
        <w:t xml:space="preserve"> </w:t>
      </w:r>
      <w:proofErr w:type="spellStart"/>
      <w:r>
        <w:t>досrуп</w:t>
      </w:r>
      <w:proofErr w:type="spellEnd"/>
      <w:r>
        <w:t xml:space="preserve"> к </w:t>
      </w:r>
      <w:proofErr w:type="spellStart"/>
      <w:r>
        <w:t>контексrу</w:t>
      </w:r>
      <w:proofErr w:type="spellEnd"/>
      <w:r>
        <w:t xml:space="preserve"> типа Application </w:t>
      </w:r>
      <w:proofErr w:type="spellStart"/>
      <w:r>
        <w:t>Context</w:t>
      </w:r>
      <w:proofErr w:type="spellEnd"/>
      <w:r>
        <w:t xml:space="preserve"> в приложении (например, для получения других компонентов Spring </w:t>
      </w:r>
      <w:proofErr w:type="spellStart"/>
      <w:r>
        <w:t>Beans</w:t>
      </w:r>
      <w:proofErr w:type="spellEnd"/>
      <w:r>
        <w:t xml:space="preserve"> программным способом}, используя метод </w:t>
      </w:r>
      <w:proofErr w:type="spellStart"/>
      <w:r>
        <w:t>getBean</w:t>
      </w:r>
      <w:proofErr w:type="spellEnd"/>
      <w:r>
        <w:t xml:space="preserve"> (). Но подобной нормы практики следует все же избегать, а вместо нее </w:t>
      </w:r>
      <w:proofErr w:type="spellStart"/>
      <w:r>
        <w:t>внедренять</w:t>
      </w:r>
      <w:proofErr w:type="spellEnd"/>
      <w:r>
        <w:t xml:space="preserve"> зависимости, чтобы предоставить свои компоненты Spring </w:t>
      </w:r>
      <w:proofErr w:type="spellStart"/>
      <w:r>
        <w:t>Beans</w:t>
      </w:r>
      <w:proofErr w:type="spellEnd"/>
      <w:r>
        <w:t>, а также взаимодействующие с ними объекты.</w:t>
      </w:r>
    </w:p>
    <w:p w14:paraId="11FACA8E" w14:textId="250C2EBE" w:rsidR="00723EE1" w:rsidRPr="00195713" w:rsidRDefault="00195713">
      <w:r>
        <w:t xml:space="preserve">Интерфейс </w:t>
      </w:r>
      <w:proofErr w:type="spellStart"/>
      <w:r>
        <w:t>ApplicationContext</w:t>
      </w:r>
      <w:proofErr w:type="spellEnd"/>
      <w:r>
        <w:t xml:space="preserve"> служит, конечно, не только для поиска компонентов Spring </w:t>
      </w:r>
      <w:proofErr w:type="spellStart"/>
      <w:r>
        <w:t>Beans</w:t>
      </w:r>
      <w:proofErr w:type="spellEnd"/>
      <w:r>
        <w:t xml:space="preserve">, но и для решения многих других задач. Как упоминалось ранее, к числу таких задач относится уничтожение всех одиночных экземпляров с предварительным их уведомлением по очереди. В предыдущем разделе было показано, как создать перехватчик завершения, чтобы предписать интерфейсу Application </w:t>
      </w:r>
      <w:proofErr w:type="spellStart"/>
      <w:r>
        <w:t>Context</w:t>
      </w:r>
      <w:proofErr w:type="spellEnd"/>
      <w:r>
        <w:t xml:space="preserve"> уничтожить все одиночные экземпляры перед закрытием приложения.</w:t>
      </w:r>
    </w:p>
    <w:p w14:paraId="7FF59AFA" w14:textId="5E9C8910" w:rsidR="00723EE1" w:rsidRPr="00195713" w:rsidRDefault="00195713">
      <w:pPr>
        <w:rPr>
          <w:b/>
          <w:bCs/>
        </w:rPr>
      </w:pPr>
      <w:r w:rsidRPr="00195713">
        <w:rPr>
          <w:b/>
          <w:bCs/>
        </w:rPr>
        <w:t xml:space="preserve">Применение фабрик компонентов Spring </w:t>
      </w:r>
      <w:proofErr w:type="spellStart"/>
      <w:r w:rsidRPr="00195713">
        <w:rPr>
          <w:b/>
          <w:bCs/>
        </w:rPr>
        <w:t>Beans</w:t>
      </w:r>
      <w:proofErr w:type="spellEnd"/>
    </w:p>
    <w:p w14:paraId="29A367CB" w14:textId="595DF52B" w:rsidR="00723EE1" w:rsidRPr="00195713" w:rsidRDefault="00195713">
      <w:r>
        <w:lastRenderedPageBreak/>
        <w:t xml:space="preserve">Пользуясь каркасом Spring, вы непременно столкнетесь с трудностями реализации и внедрения зависимостей, которые нельзя просто создать с помощью операции </w:t>
      </w:r>
      <w:proofErr w:type="spellStart"/>
      <w:r>
        <w:t>new</w:t>
      </w:r>
      <w:proofErr w:type="spellEnd"/>
      <w:r>
        <w:t xml:space="preserve">. Для преодоления подобных трудностей в Spring предоставляется интерфейс </w:t>
      </w:r>
      <w:proofErr w:type="spellStart"/>
      <w:r>
        <w:t>FactoryBean</w:t>
      </w:r>
      <w:proofErr w:type="spellEnd"/>
      <w:r>
        <w:t xml:space="preserve">, действующий в качестве адаптера для тех объектов, которые нельзя создавать и манипулировать ими с помощью стандартной семантики Spring. Как правило, фабрики применяются для создания тех компонентов Spring </w:t>
      </w:r>
      <w:proofErr w:type="spellStart"/>
      <w:r>
        <w:t>Beans</w:t>
      </w:r>
      <w:proofErr w:type="spellEnd"/>
      <w:r>
        <w:t xml:space="preserve">, которые нельзя создать с помощью операции </w:t>
      </w:r>
      <w:proofErr w:type="spellStart"/>
      <w:r>
        <w:t>new</w:t>
      </w:r>
      <w:proofErr w:type="spellEnd"/>
      <w:r>
        <w:t>.</w:t>
      </w:r>
    </w:p>
    <w:p w14:paraId="0ECD1194" w14:textId="72A6865C" w:rsidR="00723EE1" w:rsidRPr="00195713" w:rsidRDefault="00195713">
      <w:r>
        <w:t xml:space="preserve">Попросту говоря, интерфейс </w:t>
      </w:r>
      <w:proofErr w:type="spellStart"/>
      <w:r>
        <w:t>FactoryBean</w:t>
      </w:r>
      <w:proofErr w:type="spellEnd"/>
      <w:r>
        <w:t xml:space="preserve"> и реализующий его компонент Spring </w:t>
      </w:r>
      <w:proofErr w:type="spellStart"/>
      <w:r>
        <w:t>Bean</w:t>
      </w:r>
      <w:proofErr w:type="spellEnd"/>
      <w:r>
        <w:t xml:space="preserve"> выполняет функции фабрики для других компонентов Spring </w:t>
      </w:r>
      <w:proofErr w:type="spellStart"/>
      <w:r>
        <w:t>Beans</w:t>
      </w:r>
      <w:proofErr w:type="spellEnd"/>
      <w:r>
        <w:t xml:space="preserve">. Такие фабрики конфигурируются в контексте типа </w:t>
      </w:r>
      <w:proofErr w:type="spellStart"/>
      <w:r>
        <w:t>ApplicationContext</w:t>
      </w:r>
      <w:proofErr w:type="spellEnd"/>
      <w:r>
        <w:t xml:space="preserve"> подобно обычным компонентам Spring </w:t>
      </w:r>
      <w:proofErr w:type="spellStart"/>
      <w:r>
        <w:t>Beans</w:t>
      </w:r>
      <w:proofErr w:type="spellEnd"/>
      <w:r>
        <w:t xml:space="preserve">, </w:t>
      </w:r>
      <w:proofErr w:type="gramStart"/>
      <w:r>
        <w:t>но</w:t>
      </w:r>
      <w:proofErr w:type="gramEnd"/>
      <w:r>
        <w:t xml:space="preserve"> когда интерфейс </w:t>
      </w:r>
      <w:proofErr w:type="spellStart"/>
      <w:r>
        <w:t>FactoryBean</w:t>
      </w:r>
      <w:proofErr w:type="spellEnd"/>
      <w:r>
        <w:t xml:space="preserve"> применяется в Spring для удовлетворения запроса на внедрение или поиск зависимости, вместо возврата экземпляра компонента, реализующего интерфейс </w:t>
      </w:r>
      <w:proofErr w:type="spellStart"/>
      <w:r>
        <w:t>FactoryBean</w:t>
      </w:r>
      <w:proofErr w:type="spellEnd"/>
      <w:r>
        <w:t xml:space="preserve">, вызывается метод </w:t>
      </w:r>
      <w:proofErr w:type="spellStart"/>
      <w:r>
        <w:t>FactoryBean</w:t>
      </w:r>
      <w:proofErr w:type="spellEnd"/>
      <w:r>
        <w:t xml:space="preserve">. </w:t>
      </w:r>
      <w:proofErr w:type="spellStart"/>
      <w:r>
        <w:t>getObject</w:t>
      </w:r>
      <w:proofErr w:type="spellEnd"/>
      <w:r>
        <w:t xml:space="preserve"> () и возвращается результат этого вызова.</w:t>
      </w:r>
    </w:p>
    <w:p w14:paraId="59C25AA8" w14:textId="655C292D" w:rsidR="00723EE1" w:rsidRPr="00195713" w:rsidRDefault="00195713">
      <w:pPr>
        <w:rPr>
          <w:u w:val="single"/>
        </w:rPr>
      </w:pPr>
      <w:r w:rsidRPr="00195713">
        <w:rPr>
          <w:u w:val="single"/>
        </w:rPr>
        <w:t xml:space="preserve">Класс </w:t>
      </w:r>
      <w:proofErr w:type="spellStart"/>
      <w:r w:rsidRPr="00195713">
        <w:rPr>
          <w:u w:val="single"/>
        </w:rPr>
        <w:t>МessageDigestFactoryBean</w:t>
      </w:r>
      <w:proofErr w:type="spellEnd"/>
      <w:r w:rsidRPr="00195713">
        <w:rPr>
          <w:u w:val="single"/>
        </w:rPr>
        <w:t xml:space="preserve"> как пример фабрики компонентов </w:t>
      </w:r>
      <w:proofErr w:type="spellStart"/>
      <w:r w:rsidRPr="00195713">
        <w:rPr>
          <w:u w:val="single"/>
        </w:rPr>
        <w:t>Spriпg</w:t>
      </w:r>
      <w:proofErr w:type="spellEnd"/>
      <w:r w:rsidRPr="00195713">
        <w:rPr>
          <w:u w:val="single"/>
        </w:rPr>
        <w:t xml:space="preserve"> </w:t>
      </w:r>
      <w:proofErr w:type="spellStart"/>
      <w:r w:rsidRPr="00195713">
        <w:rPr>
          <w:u w:val="single"/>
        </w:rPr>
        <w:t>Веапs</w:t>
      </w:r>
      <w:proofErr w:type="spellEnd"/>
    </w:p>
    <w:p w14:paraId="3B70F7B7" w14:textId="287D533B" w:rsidR="00723EE1" w:rsidRPr="00195713" w:rsidRDefault="00195713">
      <w:r>
        <w:t xml:space="preserve">В языке Java имеется класс </w:t>
      </w:r>
      <w:proofErr w:type="spellStart"/>
      <w:r>
        <w:t>MessageDigest</w:t>
      </w:r>
      <w:proofErr w:type="spellEnd"/>
      <w:r>
        <w:t>, предоставляющий функциональные средства для формирования свертки сообщения из произвольных данных.</w:t>
      </w:r>
    </w:p>
    <w:p w14:paraId="089DB482" w14:textId="77777777" w:rsidR="00344304" w:rsidRPr="00344304" w:rsidRDefault="00344304" w:rsidP="003443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344304">
        <w:rPr>
          <w:rFonts w:ascii="Courier New" w:eastAsia="Times New Roman" w:hAnsi="Courier New" w:cs="Courier New"/>
          <w:color w:val="0033B3"/>
          <w:lang w:val="en-US" w:eastAsia="ru-RU"/>
        </w:rPr>
        <w:t xml:space="preserve">public class </w:t>
      </w:r>
      <w:proofErr w:type="spellStart"/>
      <w:r w:rsidRPr="00344304">
        <w:rPr>
          <w:rFonts w:ascii="Courier New" w:eastAsia="Times New Roman" w:hAnsi="Courier New" w:cs="Courier New"/>
          <w:color w:val="000000"/>
          <w:lang w:val="en-US" w:eastAsia="ru-RU"/>
        </w:rPr>
        <w:t>MessageDigesterConfigDemo</w:t>
      </w:r>
      <w:proofErr w:type="spellEnd"/>
      <w:r w:rsidRPr="00344304">
        <w:rPr>
          <w:rFonts w:ascii="Courier New" w:eastAsia="Times New Roman" w:hAnsi="Courier New" w:cs="Courier New"/>
          <w:color w:val="000000"/>
          <w:lang w:val="en-US" w:eastAsia="ru-RU"/>
        </w:rPr>
        <w:t xml:space="preserve"> </w:t>
      </w:r>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9E880D"/>
          <w:lang w:val="en-US" w:eastAsia="ru-RU"/>
        </w:rPr>
        <w:t>@Configuration</w:t>
      </w:r>
      <w:r w:rsidRPr="00344304">
        <w:rPr>
          <w:rFonts w:ascii="Courier New" w:eastAsia="Times New Roman" w:hAnsi="Courier New" w:cs="Courier New"/>
          <w:color w:val="9E880D"/>
          <w:lang w:val="en-US" w:eastAsia="ru-RU"/>
        </w:rPr>
        <w:br/>
        <w:t xml:space="preserve">   </w:t>
      </w:r>
      <w:r w:rsidRPr="00344304">
        <w:rPr>
          <w:rFonts w:ascii="Courier New" w:eastAsia="Times New Roman" w:hAnsi="Courier New" w:cs="Courier New"/>
          <w:color w:val="0033B3"/>
          <w:lang w:val="en-US" w:eastAsia="ru-RU"/>
        </w:rPr>
        <w:t xml:space="preserve">static class </w:t>
      </w:r>
      <w:proofErr w:type="spellStart"/>
      <w:r w:rsidRPr="00344304">
        <w:rPr>
          <w:rFonts w:ascii="Courier New" w:eastAsia="Times New Roman" w:hAnsi="Courier New" w:cs="Courier New"/>
          <w:color w:val="000000"/>
          <w:lang w:val="en-US" w:eastAsia="ru-RU"/>
        </w:rPr>
        <w:t>MessageDigesterConfig</w:t>
      </w:r>
      <w:proofErr w:type="spellEnd"/>
      <w:r w:rsidRPr="00344304">
        <w:rPr>
          <w:rFonts w:ascii="Courier New" w:eastAsia="Times New Roman" w:hAnsi="Courier New" w:cs="Courier New"/>
          <w:color w:val="000000"/>
          <w:lang w:val="en-US" w:eastAsia="ru-RU"/>
        </w:rPr>
        <w:t xml:space="preserve"> </w:t>
      </w:r>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9E880D"/>
          <w:lang w:val="en-US" w:eastAsia="ru-RU"/>
        </w:rPr>
        <w:t>@Bean</w:t>
      </w:r>
      <w:r w:rsidRPr="00344304">
        <w:rPr>
          <w:rFonts w:ascii="Courier New" w:eastAsia="Times New Roman" w:hAnsi="Courier New" w:cs="Courier New"/>
          <w:color w:val="9E880D"/>
          <w:lang w:val="en-US" w:eastAsia="ru-RU"/>
        </w:rPr>
        <w:br/>
        <w:t xml:space="preserve">      </w:t>
      </w:r>
      <w:r w:rsidRPr="00344304">
        <w:rPr>
          <w:rFonts w:ascii="Courier New" w:eastAsia="Times New Roman" w:hAnsi="Courier New" w:cs="Courier New"/>
          <w:color w:val="0033B3"/>
          <w:lang w:val="en-US" w:eastAsia="ru-RU"/>
        </w:rPr>
        <w:t xml:space="preserve">public </w:t>
      </w:r>
      <w:proofErr w:type="spellStart"/>
      <w:r w:rsidRPr="00344304">
        <w:rPr>
          <w:rFonts w:ascii="Courier New" w:eastAsia="Times New Roman" w:hAnsi="Courier New" w:cs="Courier New"/>
          <w:color w:val="000000"/>
          <w:lang w:val="en-US" w:eastAsia="ru-RU"/>
        </w:rPr>
        <w:t>MessageDigestFactoryBean</w:t>
      </w:r>
      <w:proofErr w:type="spellEnd"/>
      <w:r w:rsidRPr="00344304">
        <w:rPr>
          <w:rFonts w:ascii="Courier New" w:eastAsia="Times New Roman" w:hAnsi="Courier New" w:cs="Courier New"/>
          <w:color w:val="000000"/>
          <w:lang w:val="en-US" w:eastAsia="ru-RU"/>
        </w:rPr>
        <w:t xml:space="preserve"> </w:t>
      </w:r>
      <w:proofErr w:type="spellStart"/>
      <w:r w:rsidRPr="00344304">
        <w:rPr>
          <w:rFonts w:ascii="Courier New" w:eastAsia="Times New Roman" w:hAnsi="Courier New" w:cs="Courier New"/>
          <w:color w:val="00627A"/>
          <w:lang w:val="en-US" w:eastAsia="ru-RU"/>
        </w:rPr>
        <w:t>shaDigest</w:t>
      </w:r>
      <w:proofErr w:type="spellEnd"/>
      <w:r w:rsidRPr="00344304">
        <w:rPr>
          <w:rFonts w:ascii="Courier New" w:eastAsia="Times New Roman" w:hAnsi="Courier New" w:cs="Courier New"/>
          <w:color w:val="080808"/>
          <w:lang w:val="en-US" w:eastAsia="ru-RU"/>
        </w:rPr>
        <w:t>() {</w:t>
      </w:r>
      <w:r w:rsidRPr="00344304">
        <w:rPr>
          <w:rFonts w:ascii="Courier New" w:eastAsia="Times New Roman" w:hAnsi="Courier New" w:cs="Courier New"/>
          <w:color w:val="080808"/>
          <w:lang w:val="en-US" w:eastAsia="ru-RU"/>
        </w:rPr>
        <w:br/>
        <w:t xml:space="preserve">         </w:t>
      </w:r>
      <w:proofErr w:type="spellStart"/>
      <w:r w:rsidRPr="00344304">
        <w:rPr>
          <w:rFonts w:ascii="Courier New" w:eastAsia="Times New Roman" w:hAnsi="Courier New" w:cs="Courier New"/>
          <w:color w:val="000000"/>
          <w:lang w:val="en-US" w:eastAsia="ru-RU"/>
        </w:rPr>
        <w:t>MessageDigestFactoryBean</w:t>
      </w:r>
      <w:proofErr w:type="spellEnd"/>
      <w:r w:rsidRPr="00344304">
        <w:rPr>
          <w:rFonts w:ascii="Courier New" w:eastAsia="Times New Roman" w:hAnsi="Courier New" w:cs="Courier New"/>
          <w:color w:val="000000"/>
          <w:lang w:val="en-US" w:eastAsia="ru-RU"/>
        </w:rPr>
        <w:t xml:space="preserve"> </w:t>
      </w:r>
      <w:proofErr w:type="spellStart"/>
      <w:r w:rsidRPr="00344304">
        <w:rPr>
          <w:rFonts w:ascii="Courier New" w:eastAsia="Times New Roman" w:hAnsi="Courier New" w:cs="Courier New"/>
          <w:color w:val="000000"/>
          <w:lang w:val="en-US" w:eastAsia="ru-RU"/>
        </w:rPr>
        <w:t>factoryOne</w:t>
      </w:r>
      <w:proofErr w:type="spellEnd"/>
      <w:r w:rsidRPr="00344304">
        <w:rPr>
          <w:rFonts w:ascii="Courier New" w:eastAsia="Times New Roman" w:hAnsi="Courier New" w:cs="Courier New"/>
          <w:color w:val="000000"/>
          <w:lang w:val="en-US" w:eastAsia="ru-RU"/>
        </w:rPr>
        <w:t xml:space="preserve"> </w:t>
      </w:r>
      <w:r w:rsidRPr="00344304">
        <w:rPr>
          <w:rFonts w:ascii="Courier New" w:eastAsia="Times New Roman" w:hAnsi="Courier New" w:cs="Courier New"/>
          <w:color w:val="080808"/>
          <w:lang w:val="en-US" w:eastAsia="ru-RU"/>
        </w:rPr>
        <w:t xml:space="preserve">= </w:t>
      </w:r>
      <w:r w:rsidRPr="00344304">
        <w:rPr>
          <w:rFonts w:ascii="Courier New" w:eastAsia="Times New Roman" w:hAnsi="Courier New" w:cs="Courier New"/>
          <w:color w:val="0033B3"/>
          <w:lang w:val="en-US" w:eastAsia="ru-RU"/>
        </w:rPr>
        <w:t xml:space="preserve">new </w:t>
      </w:r>
      <w:proofErr w:type="spellStart"/>
      <w:r w:rsidRPr="00344304">
        <w:rPr>
          <w:rFonts w:ascii="Courier New" w:eastAsia="Times New Roman" w:hAnsi="Courier New" w:cs="Courier New"/>
          <w:color w:val="080808"/>
          <w:lang w:val="en-US" w:eastAsia="ru-RU"/>
        </w:rPr>
        <w:t>MessageDigestFactoryBean</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proofErr w:type="spellStart"/>
      <w:r w:rsidRPr="00344304">
        <w:rPr>
          <w:rFonts w:ascii="Courier New" w:eastAsia="Times New Roman" w:hAnsi="Courier New" w:cs="Courier New"/>
          <w:color w:val="000000"/>
          <w:lang w:val="en-US" w:eastAsia="ru-RU"/>
        </w:rPr>
        <w:t>factoryOne</w:t>
      </w:r>
      <w:r w:rsidRPr="00344304">
        <w:rPr>
          <w:rFonts w:ascii="Courier New" w:eastAsia="Times New Roman" w:hAnsi="Courier New" w:cs="Courier New"/>
          <w:color w:val="080808"/>
          <w:lang w:val="en-US" w:eastAsia="ru-RU"/>
        </w:rPr>
        <w:t>.setAlgorithmName</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67D17"/>
          <w:lang w:val="en-US" w:eastAsia="ru-RU"/>
        </w:rPr>
        <w:t>"SHA1"</w:t>
      </w:r>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033B3"/>
          <w:lang w:val="en-US" w:eastAsia="ru-RU"/>
        </w:rPr>
        <w:t xml:space="preserve">return </w:t>
      </w:r>
      <w:proofErr w:type="spellStart"/>
      <w:r w:rsidRPr="00344304">
        <w:rPr>
          <w:rFonts w:ascii="Courier New" w:eastAsia="Times New Roman" w:hAnsi="Courier New" w:cs="Courier New"/>
          <w:color w:val="000000"/>
          <w:lang w:val="en-US" w:eastAsia="ru-RU"/>
        </w:rPr>
        <w:t>factoryOne</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80808"/>
          <w:lang w:val="en-US" w:eastAsia="ru-RU"/>
        </w:rPr>
        <w:br/>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9E880D"/>
          <w:lang w:val="en-US" w:eastAsia="ru-RU"/>
        </w:rPr>
        <w:t>@Bean</w:t>
      </w:r>
      <w:r w:rsidRPr="00344304">
        <w:rPr>
          <w:rFonts w:ascii="Courier New" w:eastAsia="Times New Roman" w:hAnsi="Courier New" w:cs="Courier New"/>
          <w:color w:val="9E880D"/>
          <w:lang w:val="en-US" w:eastAsia="ru-RU"/>
        </w:rPr>
        <w:br/>
        <w:t xml:space="preserve">      </w:t>
      </w:r>
      <w:r w:rsidRPr="00344304">
        <w:rPr>
          <w:rFonts w:ascii="Courier New" w:eastAsia="Times New Roman" w:hAnsi="Courier New" w:cs="Courier New"/>
          <w:color w:val="0033B3"/>
          <w:lang w:val="en-US" w:eastAsia="ru-RU"/>
        </w:rPr>
        <w:t xml:space="preserve">public </w:t>
      </w:r>
      <w:proofErr w:type="spellStart"/>
      <w:r w:rsidRPr="00344304">
        <w:rPr>
          <w:rFonts w:ascii="Courier New" w:eastAsia="Times New Roman" w:hAnsi="Courier New" w:cs="Courier New"/>
          <w:color w:val="000000"/>
          <w:lang w:val="en-US" w:eastAsia="ru-RU"/>
        </w:rPr>
        <w:t>MessageDigestFactoryBean</w:t>
      </w:r>
      <w:proofErr w:type="spellEnd"/>
      <w:r w:rsidRPr="00344304">
        <w:rPr>
          <w:rFonts w:ascii="Courier New" w:eastAsia="Times New Roman" w:hAnsi="Courier New" w:cs="Courier New"/>
          <w:color w:val="000000"/>
          <w:lang w:val="en-US" w:eastAsia="ru-RU"/>
        </w:rPr>
        <w:t xml:space="preserve"> </w:t>
      </w:r>
      <w:proofErr w:type="spellStart"/>
      <w:r w:rsidRPr="00344304">
        <w:rPr>
          <w:rFonts w:ascii="Courier New" w:eastAsia="Times New Roman" w:hAnsi="Courier New" w:cs="Courier New"/>
          <w:color w:val="00627A"/>
          <w:lang w:val="en-US" w:eastAsia="ru-RU"/>
        </w:rPr>
        <w:t>defaultDigest</w:t>
      </w:r>
      <w:proofErr w:type="spellEnd"/>
      <w:r w:rsidRPr="00344304">
        <w:rPr>
          <w:rFonts w:ascii="Courier New" w:eastAsia="Times New Roman" w:hAnsi="Courier New" w:cs="Courier New"/>
          <w:color w:val="080808"/>
          <w:lang w:val="en-US" w:eastAsia="ru-RU"/>
        </w:rPr>
        <w:t>() {</w:t>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033B3"/>
          <w:lang w:val="en-US" w:eastAsia="ru-RU"/>
        </w:rPr>
        <w:t xml:space="preserve">return new </w:t>
      </w:r>
      <w:proofErr w:type="spellStart"/>
      <w:r w:rsidRPr="00344304">
        <w:rPr>
          <w:rFonts w:ascii="Courier New" w:eastAsia="Times New Roman" w:hAnsi="Courier New" w:cs="Courier New"/>
          <w:color w:val="080808"/>
          <w:lang w:val="en-US" w:eastAsia="ru-RU"/>
        </w:rPr>
        <w:t>MessageDigestFactoryBean</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80808"/>
          <w:lang w:val="en-US" w:eastAsia="ru-RU"/>
        </w:rPr>
        <w:br/>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9E880D"/>
          <w:lang w:val="en-US" w:eastAsia="ru-RU"/>
        </w:rPr>
        <w:t xml:space="preserve">@Bean </w:t>
      </w:r>
      <w:proofErr w:type="spellStart"/>
      <w:r w:rsidRPr="00344304">
        <w:rPr>
          <w:rFonts w:ascii="Courier New" w:eastAsia="Times New Roman" w:hAnsi="Courier New" w:cs="Courier New"/>
          <w:color w:val="000000"/>
          <w:lang w:val="en-US" w:eastAsia="ru-RU"/>
        </w:rPr>
        <w:t>MessageDigester</w:t>
      </w:r>
      <w:proofErr w:type="spellEnd"/>
      <w:r w:rsidRPr="00344304">
        <w:rPr>
          <w:rFonts w:ascii="Courier New" w:eastAsia="Times New Roman" w:hAnsi="Courier New" w:cs="Courier New"/>
          <w:color w:val="000000"/>
          <w:lang w:val="en-US" w:eastAsia="ru-RU"/>
        </w:rPr>
        <w:t xml:space="preserve"> </w:t>
      </w:r>
      <w:r w:rsidRPr="00344304">
        <w:rPr>
          <w:rFonts w:ascii="Courier New" w:eastAsia="Times New Roman" w:hAnsi="Courier New" w:cs="Courier New"/>
          <w:color w:val="00627A"/>
          <w:lang w:val="en-US" w:eastAsia="ru-RU"/>
        </w:rPr>
        <w:t>digester</w:t>
      </w:r>
      <w:r w:rsidRPr="00344304">
        <w:rPr>
          <w:rFonts w:ascii="Courier New" w:eastAsia="Times New Roman" w:hAnsi="Courier New" w:cs="Courier New"/>
          <w:color w:val="080808"/>
          <w:lang w:val="en-US" w:eastAsia="ru-RU"/>
        </w:rPr>
        <w:t xml:space="preserve">() </w:t>
      </w:r>
      <w:r w:rsidRPr="00344304">
        <w:rPr>
          <w:rFonts w:ascii="Courier New" w:eastAsia="Times New Roman" w:hAnsi="Courier New" w:cs="Courier New"/>
          <w:color w:val="0033B3"/>
          <w:lang w:val="en-US" w:eastAsia="ru-RU"/>
        </w:rPr>
        <w:t xml:space="preserve">throws </w:t>
      </w:r>
      <w:r w:rsidRPr="00344304">
        <w:rPr>
          <w:rFonts w:ascii="Courier New" w:eastAsia="Times New Roman" w:hAnsi="Courier New" w:cs="Courier New"/>
          <w:color w:val="000000"/>
          <w:lang w:val="en-US" w:eastAsia="ru-RU"/>
        </w:rPr>
        <w:t xml:space="preserve">Exception </w:t>
      </w:r>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proofErr w:type="spellStart"/>
      <w:r w:rsidRPr="00344304">
        <w:rPr>
          <w:rFonts w:ascii="Courier New" w:eastAsia="Times New Roman" w:hAnsi="Courier New" w:cs="Courier New"/>
          <w:color w:val="000000"/>
          <w:lang w:val="en-US" w:eastAsia="ru-RU"/>
        </w:rPr>
        <w:t>MessageDigester</w:t>
      </w:r>
      <w:proofErr w:type="spellEnd"/>
      <w:r w:rsidRPr="00344304">
        <w:rPr>
          <w:rFonts w:ascii="Courier New" w:eastAsia="Times New Roman" w:hAnsi="Courier New" w:cs="Courier New"/>
          <w:color w:val="000000"/>
          <w:lang w:val="en-US" w:eastAsia="ru-RU"/>
        </w:rPr>
        <w:t xml:space="preserve"> </w:t>
      </w:r>
      <w:proofErr w:type="spellStart"/>
      <w:r w:rsidRPr="00344304">
        <w:rPr>
          <w:rFonts w:ascii="Courier New" w:eastAsia="Times New Roman" w:hAnsi="Courier New" w:cs="Courier New"/>
          <w:color w:val="000000"/>
          <w:lang w:val="en-US" w:eastAsia="ru-RU"/>
        </w:rPr>
        <w:t>messageDigester</w:t>
      </w:r>
      <w:proofErr w:type="spellEnd"/>
      <w:r w:rsidRPr="00344304">
        <w:rPr>
          <w:rFonts w:ascii="Courier New" w:eastAsia="Times New Roman" w:hAnsi="Courier New" w:cs="Courier New"/>
          <w:color w:val="000000"/>
          <w:lang w:val="en-US" w:eastAsia="ru-RU"/>
        </w:rPr>
        <w:t xml:space="preserve"> </w:t>
      </w:r>
      <w:r w:rsidRPr="00344304">
        <w:rPr>
          <w:rFonts w:ascii="Courier New" w:eastAsia="Times New Roman" w:hAnsi="Courier New" w:cs="Courier New"/>
          <w:color w:val="080808"/>
          <w:lang w:val="en-US" w:eastAsia="ru-RU"/>
        </w:rPr>
        <w:t xml:space="preserve">= </w:t>
      </w:r>
      <w:r w:rsidRPr="00344304">
        <w:rPr>
          <w:rFonts w:ascii="Courier New" w:eastAsia="Times New Roman" w:hAnsi="Courier New" w:cs="Courier New"/>
          <w:color w:val="0033B3"/>
          <w:lang w:val="en-US" w:eastAsia="ru-RU"/>
        </w:rPr>
        <w:t xml:space="preserve">new </w:t>
      </w:r>
      <w:proofErr w:type="spellStart"/>
      <w:r w:rsidRPr="00344304">
        <w:rPr>
          <w:rFonts w:ascii="Courier New" w:eastAsia="Times New Roman" w:hAnsi="Courier New" w:cs="Courier New"/>
          <w:color w:val="080808"/>
          <w:lang w:val="en-US" w:eastAsia="ru-RU"/>
        </w:rPr>
        <w:t>MessageDigester</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00000"/>
          <w:lang w:val="en-US" w:eastAsia="ru-RU"/>
        </w:rPr>
        <w:t>messageDigester</w:t>
      </w:r>
      <w:r w:rsidRPr="00344304">
        <w:rPr>
          <w:rFonts w:ascii="Courier New" w:eastAsia="Times New Roman" w:hAnsi="Courier New" w:cs="Courier New"/>
          <w:color w:val="080808"/>
          <w:lang w:val="en-US" w:eastAsia="ru-RU"/>
        </w:rPr>
        <w:t>.setDigest1(</w:t>
      </w:r>
      <w:proofErr w:type="spellStart"/>
      <w:r w:rsidRPr="00344304">
        <w:rPr>
          <w:rFonts w:ascii="Courier New" w:eastAsia="Times New Roman" w:hAnsi="Courier New" w:cs="Courier New"/>
          <w:color w:val="080808"/>
          <w:lang w:val="en-US" w:eastAsia="ru-RU"/>
        </w:rPr>
        <w:t>shaDigest</w:t>
      </w:r>
      <w:proofErr w:type="spellEnd"/>
      <w:r w:rsidRPr="00344304">
        <w:rPr>
          <w:rFonts w:ascii="Courier New" w:eastAsia="Times New Roman" w:hAnsi="Courier New" w:cs="Courier New"/>
          <w:color w:val="080808"/>
          <w:lang w:val="en-US" w:eastAsia="ru-RU"/>
        </w:rPr>
        <w:t>().</w:t>
      </w:r>
      <w:proofErr w:type="spellStart"/>
      <w:r w:rsidRPr="00344304">
        <w:rPr>
          <w:rFonts w:ascii="Courier New" w:eastAsia="Times New Roman" w:hAnsi="Courier New" w:cs="Courier New"/>
          <w:color w:val="080808"/>
          <w:lang w:val="en-US" w:eastAsia="ru-RU"/>
        </w:rPr>
        <w:t>getObject</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00000"/>
          <w:lang w:val="en-US" w:eastAsia="ru-RU"/>
        </w:rPr>
        <w:t>messageDigester</w:t>
      </w:r>
      <w:r w:rsidRPr="00344304">
        <w:rPr>
          <w:rFonts w:ascii="Courier New" w:eastAsia="Times New Roman" w:hAnsi="Courier New" w:cs="Courier New"/>
          <w:color w:val="080808"/>
          <w:lang w:val="en-US" w:eastAsia="ru-RU"/>
        </w:rPr>
        <w:t>.setDigest2(</w:t>
      </w:r>
      <w:proofErr w:type="spellStart"/>
      <w:r w:rsidRPr="00344304">
        <w:rPr>
          <w:rFonts w:ascii="Courier New" w:eastAsia="Times New Roman" w:hAnsi="Courier New" w:cs="Courier New"/>
          <w:color w:val="080808"/>
          <w:lang w:val="en-US" w:eastAsia="ru-RU"/>
        </w:rPr>
        <w:t>defaultDigest</w:t>
      </w:r>
      <w:proofErr w:type="spellEnd"/>
      <w:r w:rsidRPr="00344304">
        <w:rPr>
          <w:rFonts w:ascii="Courier New" w:eastAsia="Times New Roman" w:hAnsi="Courier New" w:cs="Courier New"/>
          <w:color w:val="080808"/>
          <w:lang w:val="en-US" w:eastAsia="ru-RU"/>
        </w:rPr>
        <w:t>().</w:t>
      </w:r>
      <w:proofErr w:type="spellStart"/>
      <w:r w:rsidRPr="00344304">
        <w:rPr>
          <w:rFonts w:ascii="Courier New" w:eastAsia="Times New Roman" w:hAnsi="Courier New" w:cs="Courier New"/>
          <w:color w:val="080808"/>
          <w:lang w:val="en-US" w:eastAsia="ru-RU"/>
        </w:rPr>
        <w:t>getObject</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033B3"/>
          <w:lang w:val="en-US" w:eastAsia="ru-RU"/>
        </w:rPr>
        <w:t xml:space="preserve">return </w:t>
      </w:r>
      <w:proofErr w:type="spellStart"/>
      <w:r w:rsidRPr="00344304">
        <w:rPr>
          <w:rFonts w:ascii="Courier New" w:eastAsia="Times New Roman" w:hAnsi="Courier New" w:cs="Courier New"/>
          <w:color w:val="000000"/>
          <w:lang w:val="en-US" w:eastAsia="ru-RU"/>
        </w:rPr>
        <w:t>messageDigester</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80808"/>
          <w:lang w:val="en-US" w:eastAsia="ru-RU"/>
        </w:rPr>
        <w:br/>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033B3"/>
          <w:lang w:val="en-US" w:eastAsia="ru-RU"/>
        </w:rPr>
        <w:t xml:space="preserve">public static void </w:t>
      </w:r>
      <w:r w:rsidRPr="00344304">
        <w:rPr>
          <w:rFonts w:ascii="Courier New" w:eastAsia="Times New Roman" w:hAnsi="Courier New" w:cs="Courier New"/>
          <w:color w:val="00627A"/>
          <w:lang w:val="en-US" w:eastAsia="ru-RU"/>
        </w:rPr>
        <w:t>main</w:t>
      </w:r>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00000"/>
          <w:lang w:val="en-US" w:eastAsia="ru-RU"/>
        </w:rPr>
        <w:t>String</w:t>
      </w:r>
      <w:r w:rsidRPr="00344304">
        <w:rPr>
          <w:rFonts w:ascii="Courier New" w:eastAsia="Times New Roman" w:hAnsi="Courier New" w:cs="Courier New"/>
          <w:color w:val="080808"/>
          <w:lang w:val="en-US" w:eastAsia="ru-RU"/>
        </w:rPr>
        <w:t xml:space="preserve">... </w:t>
      </w:r>
      <w:proofErr w:type="spellStart"/>
      <w:r w:rsidRPr="00344304">
        <w:rPr>
          <w:rFonts w:ascii="Courier New" w:eastAsia="Times New Roman" w:hAnsi="Courier New" w:cs="Courier New"/>
          <w:color w:val="080808"/>
          <w:lang w:val="en-US" w:eastAsia="ru-RU"/>
        </w:rPr>
        <w:t>args</w:t>
      </w:r>
      <w:proofErr w:type="spellEnd"/>
      <w:r w:rsidRPr="00344304">
        <w:rPr>
          <w:rFonts w:ascii="Courier New" w:eastAsia="Times New Roman" w:hAnsi="Courier New" w:cs="Courier New"/>
          <w:color w:val="080808"/>
          <w:lang w:val="en-US" w:eastAsia="ru-RU"/>
        </w:rPr>
        <w:t>) {</w:t>
      </w:r>
      <w:r w:rsidRPr="00344304">
        <w:rPr>
          <w:rFonts w:ascii="Courier New" w:eastAsia="Times New Roman" w:hAnsi="Courier New" w:cs="Courier New"/>
          <w:color w:val="080808"/>
          <w:lang w:val="en-US" w:eastAsia="ru-RU"/>
        </w:rPr>
        <w:br/>
        <w:t xml:space="preserve">      </w:t>
      </w:r>
      <w:proofErr w:type="spellStart"/>
      <w:r w:rsidRPr="00344304">
        <w:rPr>
          <w:rFonts w:ascii="Courier New" w:eastAsia="Times New Roman" w:hAnsi="Courier New" w:cs="Courier New"/>
          <w:color w:val="000000"/>
          <w:lang w:val="en-US" w:eastAsia="ru-RU"/>
        </w:rPr>
        <w:t>GenericApplicationContext</w:t>
      </w:r>
      <w:proofErr w:type="spellEnd"/>
      <w:r w:rsidRPr="00344304">
        <w:rPr>
          <w:rFonts w:ascii="Courier New" w:eastAsia="Times New Roman" w:hAnsi="Courier New" w:cs="Courier New"/>
          <w:color w:val="000000"/>
          <w:lang w:val="en-US" w:eastAsia="ru-RU"/>
        </w:rPr>
        <w:t xml:space="preserve"> </w:t>
      </w:r>
      <w:proofErr w:type="spellStart"/>
      <w:r w:rsidRPr="00344304">
        <w:rPr>
          <w:rFonts w:ascii="Courier New" w:eastAsia="Times New Roman" w:hAnsi="Courier New" w:cs="Courier New"/>
          <w:color w:val="000000"/>
          <w:lang w:val="en-US" w:eastAsia="ru-RU"/>
        </w:rPr>
        <w:t>ctx</w:t>
      </w:r>
      <w:proofErr w:type="spellEnd"/>
      <w:r w:rsidRPr="00344304">
        <w:rPr>
          <w:rFonts w:ascii="Courier New" w:eastAsia="Times New Roman" w:hAnsi="Courier New" w:cs="Courier New"/>
          <w:color w:val="000000"/>
          <w:lang w:val="en-US" w:eastAsia="ru-RU"/>
        </w:rPr>
        <w:t xml:space="preserve"> </w:t>
      </w:r>
      <w:r w:rsidRPr="00344304">
        <w:rPr>
          <w:rFonts w:ascii="Courier New" w:eastAsia="Times New Roman" w:hAnsi="Courier New" w:cs="Courier New"/>
          <w:color w:val="080808"/>
          <w:lang w:val="en-US" w:eastAsia="ru-RU"/>
        </w:rPr>
        <w:t xml:space="preserve">= </w:t>
      </w:r>
      <w:r w:rsidRPr="00344304">
        <w:rPr>
          <w:rFonts w:ascii="Courier New" w:eastAsia="Times New Roman" w:hAnsi="Courier New" w:cs="Courier New"/>
          <w:color w:val="0033B3"/>
          <w:lang w:val="en-US" w:eastAsia="ru-RU"/>
        </w:rPr>
        <w:t xml:space="preserve">new </w:t>
      </w:r>
      <w:proofErr w:type="spellStart"/>
      <w:r w:rsidRPr="00344304">
        <w:rPr>
          <w:rFonts w:ascii="Courier New" w:eastAsia="Times New Roman" w:hAnsi="Courier New" w:cs="Courier New"/>
          <w:color w:val="080808"/>
          <w:lang w:val="en-US" w:eastAsia="ru-RU"/>
        </w:rPr>
        <w:t>AnnotationConfigApplicationContext</w:t>
      </w:r>
      <w:proofErr w:type="spellEnd"/>
      <w:r w:rsidRPr="00344304">
        <w:rPr>
          <w:rFonts w:ascii="Courier New" w:eastAsia="Times New Roman" w:hAnsi="Courier New" w:cs="Courier New"/>
          <w:color w:val="080808"/>
          <w:lang w:val="en-US" w:eastAsia="ru-RU"/>
        </w:rPr>
        <w:t>(</w:t>
      </w:r>
      <w:proofErr w:type="spellStart"/>
      <w:r w:rsidRPr="00344304">
        <w:rPr>
          <w:rFonts w:ascii="Courier New" w:eastAsia="Times New Roman" w:hAnsi="Courier New" w:cs="Courier New"/>
          <w:color w:val="000000"/>
          <w:lang w:val="en-US" w:eastAsia="ru-RU"/>
        </w:rPr>
        <w:t>MessageDigesterConfig</w:t>
      </w:r>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033B3"/>
          <w:lang w:val="en-US" w:eastAsia="ru-RU"/>
        </w:rPr>
        <w:t>class</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r>
      <w:r w:rsidRPr="00344304">
        <w:rPr>
          <w:rFonts w:ascii="Courier New" w:eastAsia="Times New Roman" w:hAnsi="Courier New" w:cs="Courier New"/>
          <w:color w:val="080808"/>
          <w:lang w:val="en-US" w:eastAsia="ru-RU"/>
        </w:rPr>
        <w:br/>
        <w:t xml:space="preserve">      </w:t>
      </w:r>
      <w:proofErr w:type="spellStart"/>
      <w:r w:rsidRPr="00344304">
        <w:rPr>
          <w:rFonts w:ascii="Courier New" w:eastAsia="Times New Roman" w:hAnsi="Courier New" w:cs="Courier New"/>
          <w:color w:val="000000"/>
          <w:lang w:val="en-US" w:eastAsia="ru-RU"/>
        </w:rPr>
        <w:t>MessageDigester</w:t>
      </w:r>
      <w:proofErr w:type="spellEnd"/>
      <w:r w:rsidRPr="00344304">
        <w:rPr>
          <w:rFonts w:ascii="Courier New" w:eastAsia="Times New Roman" w:hAnsi="Courier New" w:cs="Courier New"/>
          <w:color w:val="000000"/>
          <w:lang w:val="en-US" w:eastAsia="ru-RU"/>
        </w:rPr>
        <w:t xml:space="preserve"> digester </w:t>
      </w:r>
      <w:r w:rsidRPr="00344304">
        <w:rPr>
          <w:rFonts w:ascii="Courier New" w:eastAsia="Times New Roman" w:hAnsi="Courier New" w:cs="Courier New"/>
          <w:color w:val="080808"/>
          <w:lang w:val="en-US" w:eastAsia="ru-RU"/>
        </w:rPr>
        <w:t>= (</w:t>
      </w:r>
      <w:proofErr w:type="spellStart"/>
      <w:r w:rsidRPr="00344304">
        <w:rPr>
          <w:rFonts w:ascii="Courier New" w:eastAsia="Times New Roman" w:hAnsi="Courier New" w:cs="Courier New"/>
          <w:color w:val="000000"/>
          <w:lang w:val="en-US" w:eastAsia="ru-RU"/>
        </w:rPr>
        <w:t>MessageDigester</w:t>
      </w:r>
      <w:proofErr w:type="spellEnd"/>
      <w:r w:rsidRPr="00344304">
        <w:rPr>
          <w:rFonts w:ascii="Courier New" w:eastAsia="Times New Roman" w:hAnsi="Courier New" w:cs="Courier New"/>
          <w:color w:val="080808"/>
          <w:lang w:val="en-US" w:eastAsia="ru-RU"/>
        </w:rPr>
        <w:t xml:space="preserve">) </w:t>
      </w:r>
      <w:proofErr w:type="spellStart"/>
      <w:r w:rsidRPr="00344304">
        <w:rPr>
          <w:rFonts w:ascii="Courier New" w:eastAsia="Times New Roman" w:hAnsi="Courier New" w:cs="Courier New"/>
          <w:color w:val="000000"/>
          <w:lang w:val="en-US" w:eastAsia="ru-RU"/>
        </w:rPr>
        <w:t>ctx</w:t>
      </w:r>
      <w:r w:rsidRPr="00344304">
        <w:rPr>
          <w:rFonts w:ascii="Courier New" w:eastAsia="Times New Roman" w:hAnsi="Courier New" w:cs="Courier New"/>
          <w:color w:val="080808"/>
          <w:lang w:val="en-US" w:eastAsia="ru-RU"/>
        </w:rPr>
        <w:t>.getBean</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67D17"/>
          <w:lang w:val="en-US" w:eastAsia="ru-RU"/>
        </w:rPr>
        <w:t>"digester"</w:t>
      </w:r>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proofErr w:type="spellStart"/>
      <w:r w:rsidRPr="00344304">
        <w:rPr>
          <w:rFonts w:ascii="Courier New" w:eastAsia="Times New Roman" w:hAnsi="Courier New" w:cs="Courier New"/>
          <w:color w:val="000000"/>
          <w:lang w:val="en-US" w:eastAsia="ru-RU"/>
        </w:rPr>
        <w:t>digester</w:t>
      </w:r>
      <w:r w:rsidRPr="00344304">
        <w:rPr>
          <w:rFonts w:ascii="Courier New" w:eastAsia="Times New Roman" w:hAnsi="Courier New" w:cs="Courier New"/>
          <w:color w:val="080808"/>
          <w:lang w:val="en-US" w:eastAsia="ru-RU"/>
        </w:rPr>
        <w:t>.digest</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67D17"/>
          <w:lang w:val="en-US" w:eastAsia="ru-RU"/>
        </w:rPr>
        <w:t>"Hello World!"</w:t>
      </w:r>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proofErr w:type="spellStart"/>
      <w:r w:rsidRPr="00344304">
        <w:rPr>
          <w:rFonts w:ascii="Courier New" w:eastAsia="Times New Roman" w:hAnsi="Courier New" w:cs="Courier New"/>
          <w:color w:val="000000"/>
          <w:lang w:val="en-US" w:eastAsia="ru-RU"/>
        </w:rPr>
        <w:t>ctx</w:t>
      </w:r>
      <w:r w:rsidRPr="00344304">
        <w:rPr>
          <w:rFonts w:ascii="Courier New" w:eastAsia="Times New Roman" w:hAnsi="Courier New" w:cs="Courier New"/>
          <w:color w:val="080808"/>
          <w:lang w:val="en-US" w:eastAsia="ru-RU"/>
        </w:rPr>
        <w:t>.close</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r w:rsidRPr="00344304">
        <w:rPr>
          <w:rFonts w:ascii="Courier New" w:eastAsia="Times New Roman" w:hAnsi="Courier New" w:cs="Courier New"/>
          <w:color w:val="080808"/>
          <w:lang w:val="en-US" w:eastAsia="ru-RU"/>
        </w:rPr>
        <w:br/>
        <w:t>}</w:t>
      </w:r>
    </w:p>
    <w:p w14:paraId="4DBE3D60" w14:textId="7442B7C6" w:rsidR="00723EE1" w:rsidRDefault="00723EE1">
      <w:pPr>
        <w:rPr>
          <w:lang w:val="en-US"/>
        </w:rPr>
      </w:pPr>
    </w:p>
    <w:p w14:paraId="3E912D20" w14:textId="377DFAE7" w:rsidR="00344304" w:rsidRPr="00344304" w:rsidRDefault="00344304">
      <w:pPr>
        <w:rPr>
          <w:b/>
          <w:bCs/>
        </w:rPr>
      </w:pPr>
      <w:r w:rsidRPr="00344304">
        <w:rPr>
          <w:b/>
          <w:bCs/>
        </w:rPr>
        <w:t xml:space="preserve">Непосредственный доступ к фабрике компонентов Spring </w:t>
      </w:r>
      <w:proofErr w:type="spellStart"/>
      <w:r w:rsidRPr="00344304">
        <w:rPr>
          <w:b/>
          <w:bCs/>
        </w:rPr>
        <w:t>Beans</w:t>
      </w:r>
      <w:proofErr w:type="spellEnd"/>
    </w:p>
    <w:p w14:paraId="721257B1" w14:textId="5FFC71CC" w:rsidR="00344304" w:rsidRDefault="00344304">
      <w:r>
        <w:t xml:space="preserve">Непосредственный Доступ к фабрике компонентов Spring </w:t>
      </w:r>
      <w:proofErr w:type="spellStart"/>
      <w:r>
        <w:t>Beans</w:t>
      </w:r>
      <w:proofErr w:type="spellEnd"/>
      <w:r>
        <w:t xml:space="preserve"> осуществляется просто. Для этого имя компонента Spring </w:t>
      </w:r>
      <w:proofErr w:type="spellStart"/>
      <w:r>
        <w:t>Bean</w:t>
      </w:r>
      <w:proofErr w:type="spellEnd"/>
      <w:r>
        <w:t xml:space="preserve"> достаточно предварить в вызове метода </w:t>
      </w:r>
      <w:proofErr w:type="spellStart"/>
      <w:r>
        <w:t>getBean</w:t>
      </w:r>
      <w:proofErr w:type="spellEnd"/>
      <w:r>
        <w:t xml:space="preserve"> () знаком амперсанда,</w:t>
      </w:r>
    </w:p>
    <w:p w14:paraId="35D544EF" w14:textId="77777777" w:rsidR="00344304" w:rsidRPr="00344304" w:rsidRDefault="00344304" w:rsidP="003443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proofErr w:type="spellStart"/>
      <w:r w:rsidRPr="00344304">
        <w:rPr>
          <w:rFonts w:ascii="Courier New" w:eastAsia="Times New Roman" w:hAnsi="Courier New" w:cs="Courier New"/>
          <w:color w:val="000000"/>
          <w:lang w:val="en-US" w:eastAsia="ru-RU"/>
        </w:rPr>
        <w:lastRenderedPageBreak/>
        <w:t>MessageDigestFactoryBean</w:t>
      </w:r>
      <w:proofErr w:type="spellEnd"/>
      <w:r w:rsidRPr="00344304">
        <w:rPr>
          <w:rFonts w:ascii="Courier New" w:eastAsia="Times New Roman" w:hAnsi="Courier New" w:cs="Courier New"/>
          <w:color w:val="000000"/>
          <w:lang w:val="en-US" w:eastAsia="ru-RU"/>
        </w:rPr>
        <w:t xml:space="preserve"> </w:t>
      </w:r>
      <w:proofErr w:type="spellStart"/>
      <w:r w:rsidRPr="00344304">
        <w:rPr>
          <w:rFonts w:ascii="Courier New" w:eastAsia="Times New Roman" w:hAnsi="Courier New" w:cs="Courier New"/>
          <w:color w:val="000000"/>
          <w:lang w:val="en-US" w:eastAsia="ru-RU"/>
        </w:rPr>
        <w:t>factoryBean</w:t>
      </w:r>
      <w:proofErr w:type="spellEnd"/>
      <w:r w:rsidRPr="00344304">
        <w:rPr>
          <w:rFonts w:ascii="Courier New" w:eastAsia="Times New Roman" w:hAnsi="Courier New" w:cs="Courier New"/>
          <w:color w:val="000000"/>
          <w:lang w:val="en-US" w:eastAsia="ru-RU"/>
        </w:rPr>
        <w:t xml:space="preserve"> </w:t>
      </w:r>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80808"/>
          <w:lang w:val="en-US" w:eastAsia="ru-RU"/>
        </w:rPr>
        <w:br/>
        <w:t xml:space="preserve">   </w:t>
      </w:r>
      <w:proofErr w:type="gramStart"/>
      <w:r w:rsidRPr="00344304">
        <w:rPr>
          <w:rFonts w:ascii="Courier New" w:eastAsia="Times New Roman" w:hAnsi="Courier New" w:cs="Courier New"/>
          <w:color w:val="080808"/>
          <w:lang w:val="en-US" w:eastAsia="ru-RU"/>
        </w:rPr>
        <w:t xml:space="preserve">   (</w:t>
      </w:r>
      <w:proofErr w:type="spellStart"/>
      <w:proofErr w:type="gramEnd"/>
      <w:r w:rsidRPr="00344304">
        <w:rPr>
          <w:rFonts w:ascii="Courier New" w:eastAsia="Times New Roman" w:hAnsi="Courier New" w:cs="Courier New"/>
          <w:color w:val="000000"/>
          <w:lang w:val="en-US" w:eastAsia="ru-RU"/>
        </w:rPr>
        <w:t>MessageDigestFactoryBean</w:t>
      </w:r>
      <w:proofErr w:type="spellEnd"/>
      <w:r w:rsidRPr="00344304">
        <w:rPr>
          <w:rFonts w:ascii="Courier New" w:eastAsia="Times New Roman" w:hAnsi="Courier New" w:cs="Courier New"/>
          <w:color w:val="080808"/>
          <w:lang w:val="en-US" w:eastAsia="ru-RU"/>
        </w:rPr>
        <w:t xml:space="preserve">) </w:t>
      </w:r>
      <w:proofErr w:type="spellStart"/>
      <w:r w:rsidRPr="00344304">
        <w:rPr>
          <w:rFonts w:ascii="Courier New" w:eastAsia="Times New Roman" w:hAnsi="Courier New" w:cs="Courier New"/>
          <w:color w:val="000000"/>
          <w:lang w:val="en-US" w:eastAsia="ru-RU"/>
        </w:rPr>
        <w:t>ctx</w:t>
      </w:r>
      <w:r w:rsidRPr="00344304">
        <w:rPr>
          <w:rFonts w:ascii="Courier New" w:eastAsia="Times New Roman" w:hAnsi="Courier New" w:cs="Courier New"/>
          <w:color w:val="080808"/>
          <w:lang w:val="en-US" w:eastAsia="ru-RU"/>
        </w:rPr>
        <w:t>.getBean</w:t>
      </w:r>
      <w:proofErr w:type="spellEnd"/>
      <w:r w:rsidRPr="00344304">
        <w:rPr>
          <w:rFonts w:ascii="Courier New" w:eastAsia="Times New Roman" w:hAnsi="Courier New" w:cs="Courier New"/>
          <w:color w:val="080808"/>
          <w:lang w:val="en-US" w:eastAsia="ru-RU"/>
        </w:rPr>
        <w:t>(</w:t>
      </w:r>
      <w:r w:rsidRPr="00344304">
        <w:rPr>
          <w:rFonts w:ascii="Courier New" w:eastAsia="Times New Roman" w:hAnsi="Courier New" w:cs="Courier New"/>
          <w:color w:val="067D17"/>
          <w:lang w:val="en-US" w:eastAsia="ru-RU"/>
        </w:rPr>
        <w:t>"&amp;</w:t>
      </w:r>
      <w:proofErr w:type="spellStart"/>
      <w:r w:rsidRPr="00344304">
        <w:rPr>
          <w:rFonts w:ascii="Courier New" w:eastAsia="Times New Roman" w:hAnsi="Courier New" w:cs="Courier New"/>
          <w:color w:val="067D17"/>
          <w:lang w:val="en-US" w:eastAsia="ru-RU"/>
        </w:rPr>
        <w:t>shaDigest</w:t>
      </w:r>
      <w:proofErr w:type="spellEnd"/>
      <w:r w:rsidRPr="00344304">
        <w:rPr>
          <w:rFonts w:ascii="Courier New" w:eastAsia="Times New Roman" w:hAnsi="Courier New" w:cs="Courier New"/>
          <w:color w:val="067D17"/>
          <w:lang w:val="en-US" w:eastAsia="ru-RU"/>
        </w:rPr>
        <w:t>"</w:t>
      </w:r>
      <w:r w:rsidRPr="00344304">
        <w:rPr>
          <w:rFonts w:ascii="Courier New" w:eastAsia="Times New Roman" w:hAnsi="Courier New" w:cs="Courier New"/>
          <w:color w:val="080808"/>
          <w:lang w:val="en-US" w:eastAsia="ru-RU"/>
        </w:rPr>
        <w:t>);</w:t>
      </w:r>
    </w:p>
    <w:p w14:paraId="318AC878" w14:textId="77777777" w:rsidR="00344304" w:rsidRPr="00344304" w:rsidRDefault="00344304">
      <w:pPr>
        <w:rPr>
          <w:lang w:val="en-US"/>
        </w:rPr>
      </w:pPr>
    </w:p>
    <w:p w14:paraId="39058B0B" w14:textId="3BB6D3BA" w:rsidR="00344304" w:rsidRPr="00344304" w:rsidRDefault="00344304">
      <w:pPr>
        <w:rPr>
          <w:b/>
          <w:bCs/>
          <w:lang w:val="en-US"/>
        </w:rPr>
      </w:pPr>
      <w:r w:rsidRPr="00344304">
        <w:rPr>
          <w:b/>
          <w:bCs/>
        </w:rPr>
        <w:t>Применение</w:t>
      </w:r>
      <w:r w:rsidRPr="00344304">
        <w:rPr>
          <w:b/>
          <w:bCs/>
          <w:lang w:val="en-US"/>
        </w:rPr>
        <w:t xml:space="preserve"> </w:t>
      </w:r>
      <w:r w:rsidRPr="00344304">
        <w:rPr>
          <w:b/>
          <w:bCs/>
        </w:rPr>
        <w:t>атрибутов</w:t>
      </w:r>
      <w:r w:rsidRPr="00344304">
        <w:rPr>
          <w:b/>
          <w:bCs/>
          <w:lang w:val="en-US"/>
        </w:rPr>
        <w:t xml:space="preserve"> factory-bean </w:t>
      </w:r>
      <w:r w:rsidRPr="00344304">
        <w:rPr>
          <w:b/>
          <w:bCs/>
        </w:rPr>
        <w:t>и</w:t>
      </w:r>
      <w:r w:rsidRPr="00344304">
        <w:rPr>
          <w:b/>
          <w:bCs/>
          <w:lang w:val="en-US"/>
        </w:rPr>
        <w:t xml:space="preserve"> factory-method</w:t>
      </w:r>
    </w:p>
    <w:p w14:paraId="25BD6684" w14:textId="437FD29B" w:rsidR="00344304" w:rsidRPr="00344304" w:rsidRDefault="00344304">
      <w:r>
        <w:t xml:space="preserve">Иногда требуется получить экземпляры компонентов </w:t>
      </w:r>
      <w:proofErr w:type="spellStart"/>
      <w:r>
        <w:t>JavaBeans</w:t>
      </w:r>
      <w:proofErr w:type="spellEnd"/>
      <w:r>
        <w:t xml:space="preserve">, предоставляемых сторонним приложением, не поддерживающим Spring. Вам, например, неизвестно, как получить их экземпляры, но в то же время известно, что стороннее приложение предоставляет класс, который можно использовать для получения экземпляра компонента </w:t>
      </w:r>
      <w:proofErr w:type="spellStart"/>
      <w:r>
        <w:t>JavaBean</w:t>
      </w:r>
      <w:proofErr w:type="spellEnd"/>
      <w:r>
        <w:t>, требующегося в вашем приложении Spring.</w:t>
      </w:r>
    </w:p>
    <w:p w14:paraId="56638D40" w14:textId="13F773C3" w:rsidR="00344304" w:rsidRPr="00344304" w:rsidRDefault="00344304">
      <w:proofErr w:type="spellStart"/>
      <w:r>
        <w:t>PropertyEditor</w:t>
      </w:r>
      <w:proofErr w:type="spellEnd"/>
      <w:r>
        <w:t xml:space="preserve"> (редактор свойств) </w:t>
      </w:r>
      <w:proofErr w:type="gramStart"/>
      <w:r>
        <w:t>- это</w:t>
      </w:r>
      <w:proofErr w:type="gramEnd"/>
      <w:r>
        <w:t xml:space="preserve"> интерфейс, </w:t>
      </w:r>
      <w:proofErr w:type="spellStart"/>
      <w:r>
        <w:t>nредназначенный</w:t>
      </w:r>
      <w:proofErr w:type="spellEnd"/>
      <w:r>
        <w:t xml:space="preserve"> для взаимного преобразования типов внутреннего представления значений свойств и типа </w:t>
      </w:r>
      <w:proofErr w:type="spellStart"/>
      <w:r>
        <w:t>String</w:t>
      </w:r>
      <w:proofErr w:type="spellEnd"/>
      <w:r>
        <w:t>.</w:t>
      </w:r>
    </w:p>
    <w:p w14:paraId="1B9C67DD" w14:textId="1338BC5E" w:rsidR="00344304" w:rsidRPr="00344304" w:rsidRDefault="00344304">
      <w:r w:rsidRPr="00344304">
        <w:rPr>
          <w:noProof/>
        </w:rPr>
        <w:drawing>
          <wp:inline distT="0" distB="0" distL="0" distR="0" wp14:anchorId="029F1C86" wp14:editId="22819139">
            <wp:extent cx="3777761" cy="284297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7195" cy="2850078"/>
                    </a:xfrm>
                    <a:prstGeom prst="rect">
                      <a:avLst/>
                    </a:prstGeom>
                  </pic:spPr>
                </pic:pic>
              </a:graphicData>
            </a:graphic>
          </wp:inline>
        </w:drawing>
      </w:r>
    </w:p>
    <w:p w14:paraId="46BE15BC" w14:textId="00CF593B" w:rsidR="00344304" w:rsidRPr="00344304" w:rsidRDefault="00344304">
      <w:r w:rsidRPr="00344304">
        <w:rPr>
          <w:noProof/>
        </w:rPr>
        <w:drawing>
          <wp:inline distT="0" distB="0" distL="0" distR="0" wp14:anchorId="2D9EEA8D" wp14:editId="3A60F5C8">
            <wp:extent cx="3979985" cy="2072054"/>
            <wp:effectExtent l="0" t="0" r="190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6411" cy="2085812"/>
                    </a:xfrm>
                    <a:prstGeom prst="rect">
                      <a:avLst/>
                    </a:prstGeom>
                  </pic:spPr>
                </pic:pic>
              </a:graphicData>
            </a:graphic>
          </wp:inline>
        </w:drawing>
      </w:r>
    </w:p>
    <w:p w14:paraId="1D96A4A1" w14:textId="2F5CB08C" w:rsidR="00344304" w:rsidRPr="00344304" w:rsidRDefault="00344304">
      <w:r w:rsidRPr="00344304">
        <w:rPr>
          <w:noProof/>
        </w:rPr>
        <w:drawing>
          <wp:inline distT="0" distB="0" distL="0" distR="0" wp14:anchorId="11EDA562" wp14:editId="4A4F02C4">
            <wp:extent cx="3984269" cy="679938"/>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1912" cy="689775"/>
                    </a:xfrm>
                    <a:prstGeom prst="rect">
                      <a:avLst/>
                    </a:prstGeom>
                  </pic:spPr>
                </pic:pic>
              </a:graphicData>
            </a:graphic>
          </wp:inline>
        </w:drawing>
      </w:r>
    </w:p>
    <w:p w14:paraId="3DB7FAF9" w14:textId="5623E837" w:rsidR="00344304" w:rsidRPr="00344304" w:rsidRDefault="00344304"/>
    <w:p w14:paraId="6B3ABDB0" w14:textId="505085A5" w:rsidR="00344304" w:rsidRPr="00344304" w:rsidRDefault="00344304">
      <w:pPr>
        <w:rPr>
          <w:b/>
          <w:bCs/>
        </w:rPr>
      </w:pPr>
      <w:r w:rsidRPr="00344304">
        <w:rPr>
          <w:b/>
          <w:bCs/>
        </w:rPr>
        <w:t>Доступ к ресурсам</w:t>
      </w:r>
    </w:p>
    <w:p w14:paraId="77A81E12" w14:textId="78871CF9" w:rsidR="00344304" w:rsidRDefault="00344304">
      <w:r>
        <w:lastRenderedPageBreak/>
        <w:t>В каркасе Spring предоставляется единообразный механизм для доступа к ресурсам независимо от конкретного протокола.</w:t>
      </w:r>
    </w:p>
    <w:p w14:paraId="5FF47685" w14:textId="2B4CFC82" w:rsidR="00344304" w:rsidRDefault="00344304">
      <w:r>
        <w:t xml:space="preserve">В основу всей поддержки ресурсов в Spring положен интерфейс </w:t>
      </w:r>
      <w:proofErr w:type="spellStart"/>
      <w:r>
        <w:t>org</w:t>
      </w:r>
      <w:proofErr w:type="spellEnd"/>
      <w:r>
        <w:t xml:space="preserve">. </w:t>
      </w:r>
      <w:proofErr w:type="spellStart"/>
      <w:r>
        <w:t>springframework</w:t>
      </w:r>
      <w:proofErr w:type="spellEnd"/>
      <w:r>
        <w:t xml:space="preserve">. </w:t>
      </w:r>
      <w:proofErr w:type="spellStart"/>
      <w:r>
        <w:t>core</w:t>
      </w:r>
      <w:proofErr w:type="spellEnd"/>
      <w:r>
        <w:t xml:space="preserve">. </w:t>
      </w:r>
      <w:proofErr w:type="spellStart"/>
      <w:r>
        <w:t>io</w:t>
      </w:r>
      <w:proofErr w:type="spellEnd"/>
      <w:r>
        <w:t xml:space="preserve">. Resource. В интерфейсе Resource определены десять самоочевидных методов: </w:t>
      </w:r>
      <w:proofErr w:type="spellStart"/>
      <w:r>
        <w:t>contentLength</w:t>
      </w:r>
      <w:proofErr w:type="spellEnd"/>
      <w:r>
        <w:t xml:space="preserve"> (), </w:t>
      </w:r>
      <w:proofErr w:type="spellStart"/>
      <w:r>
        <w:t>exists</w:t>
      </w:r>
      <w:proofErr w:type="spellEnd"/>
      <w:r>
        <w:t xml:space="preserve"> (), </w:t>
      </w:r>
      <w:proofErr w:type="spellStart"/>
      <w:r>
        <w:t>getDescription</w:t>
      </w:r>
      <w:proofErr w:type="spellEnd"/>
      <w:r>
        <w:t xml:space="preserve"> (), </w:t>
      </w:r>
      <w:proofErr w:type="spellStart"/>
      <w:r>
        <w:t>getFile</w:t>
      </w:r>
      <w:proofErr w:type="spellEnd"/>
      <w:r>
        <w:t xml:space="preserve"> (), </w:t>
      </w:r>
      <w:proofErr w:type="spellStart"/>
      <w:r>
        <w:t>getFileName</w:t>
      </w:r>
      <w:proofErr w:type="spellEnd"/>
      <w:r>
        <w:t xml:space="preserve"> (), </w:t>
      </w:r>
      <w:proofErr w:type="spellStart"/>
      <w:r>
        <w:t>getURI</w:t>
      </w:r>
      <w:proofErr w:type="spellEnd"/>
      <w:r>
        <w:t xml:space="preserve"> (), </w:t>
      </w:r>
      <w:proofErr w:type="spellStart"/>
      <w:r>
        <w:t>getURL</w:t>
      </w:r>
      <w:proofErr w:type="spellEnd"/>
      <w:r>
        <w:t xml:space="preserve"> (), </w:t>
      </w:r>
      <w:proofErr w:type="spellStart"/>
      <w:r>
        <w:t>isOpen</w:t>
      </w:r>
      <w:proofErr w:type="spellEnd"/>
      <w:r>
        <w:t xml:space="preserve"> (), </w:t>
      </w:r>
      <w:proofErr w:type="spellStart"/>
      <w:r>
        <w:t>isReadaЫe</w:t>
      </w:r>
      <w:proofErr w:type="spellEnd"/>
      <w:r>
        <w:t xml:space="preserve"> () и </w:t>
      </w:r>
      <w:proofErr w:type="spellStart"/>
      <w:r>
        <w:t>lastModified</w:t>
      </w:r>
      <w:proofErr w:type="spellEnd"/>
      <w:r>
        <w:t xml:space="preserve"> (</w:t>
      </w:r>
      <w:proofErr w:type="gramStart"/>
      <w:r>
        <w:t>).Но</w:t>
      </w:r>
      <w:proofErr w:type="gramEnd"/>
      <w:r>
        <w:t xml:space="preserve"> имеется еще один, не столь самоочевидный метод </w:t>
      </w:r>
      <w:proofErr w:type="spellStart"/>
      <w:r>
        <w:t>create</w:t>
      </w:r>
      <w:proofErr w:type="spellEnd"/>
      <w:r>
        <w:t xml:space="preserve"> </w:t>
      </w:r>
      <w:proofErr w:type="spellStart"/>
      <w:r>
        <w:t>Relati</w:t>
      </w:r>
      <w:proofErr w:type="spellEnd"/>
      <w:r>
        <w:t xml:space="preserve"> </w:t>
      </w:r>
      <w:proofErr w:type="spellStart"/>
      <w:r>
        <w:t>ve</w:t>
      </w:r>
      <w:proofErr w:type="spellEnd"/>
      <w:r>
        <w:t xml:space="preserve"> (),в котором получается новый экземпляр типа Resource по относительному пути к тому экземпляру, для которого он вызывается.</w:t>
      </w:r>
    </w:p>
    <w:p w14:paraId="3104AF55" w14:textId="77777777" w:rsidR="00344304" w:rsidRPr="00344304" w:rsidRDefault="00344304"/>
    <w:p w14:paraId="0DA79661" w14:textId="3DB91E86" w:rsidR="00344304" w:rsidRPr="00344304" w:rsidRDefault="00344304">
      <w:pPr>
        <w:rPr>
          <w:b/>
          <w:bCs/>
        </w:rPr>
      </w:pPr>
      <w:r w:rsidRPr="00344304">
        <w:rPr>
          <w:b/>
          <w:bCs/>
        </w:rPr>
        <w:t>Конфигурирование с помощью классов Java</w:t>
      </w:r>
    </w:p>
    <w:p w14:paraId="5B870D4E" w14:textId="530231D5" w:rsidR="00344304" w:rsidRDefault="00344304">
      <w:r>
        <w:t xml:space="preserve">Чтобы избавиться от конфигурации в формате XML, придется заменить файл </w:t>
      </w:r>
      <w:proofErr w:type="spellStart"/>
      <w:r>
        <w:t>app-context-xml</w:t>
      </w:r>
      <w:proofErr w:type="spellEnd"/>
      <w:r>
        <w:t xml:space="preserve">. </w:t>
      </w:r>
      <w:proofErr w:type="spellStart"/>
      <w:r>
        <w:t>xml</w:t>
      </w:r>
      <w:proofErr w:type="spellEnd"/>
      <w:r>
        <w:t xml:space="preserve"> специальным классом, который называется конфигурационным и снабжен аннотацией @Configuration, которая извещает Spring, что данный файл конфигурации построен на основе классов Java. Этот конфигурационный класс будет содержать методы с аннотациями @Bean, представляющими определения компонентов Spring </w:t>
      </w:r>
      <w:proofErr w:type="spellStart"/>
      <w:r>
        <w:t>Beans</w:t>
      </w:r>
      <w:proofErr w:type="spellEnd"/>
      <w:r>
        <w:t xml:space="preserve">. С помощью аннотации @Bean объявляется компонент Spring </w:t>
      </w:r>
      <w:proofErr w:type="spellStart"/>
      <w:r>
        <w:t>Bean</w:t>
      </w:r>
      <w:proofErr w:type="spellEnd"/>
      <w:r>
        <w:t xml:space="preserve"> и требования к внедрению зависимостей. Аннотация @Bean равнозначна дескриптору </w:t>
      </w:r>
      <w:proofErr w:type="gramStart"/>
      <w:r>
        <w:t>разметки ,</w:t>
      </w:r>
      <w:proofErr w:type="gramEnd"/>
      <w:r>
        <w:t xml:space="preserve"> а имя метода - атрибуту </w:t>
      </w:r>
      <w:proofErr w:type="spellStart"/>
      <w:r>
        <w:t>id</w:t>
      </w:r>
      <w:proofErr w:type="spellEnd"/>
      <w:r>
        <w:t xml:space="preserve"> в дескрипторе</w:t>
      </w:r>
      <w:r w:rsidR="005604D2" w:rsidRPr="005604D2">
        <w:t xml:space="preserve"> &lt;</w:t>
      </w:r>
      <w:r w:rsidR="005604D2">
        <w:rPr>
          <w:lang w:val="en-US"/>
        </w:rPr>
        <w:t>bean</w:t>
      </w:r>
      <w:r w:rsidR="005604D2" w:rsidRPr="005604D2">
        <w:t xml:space="preserve">&gt; </w:t>
      </w:r>
      <w:r w:rsidR="005604D2">
        <w:t xml:space="preserve">и когда получается экземпляр компонента Spring </w:t>
      </w:r>
      <w:proofErr w:type="spellStart"/>
      <w:r w:rsidR="005604D2">
        <w:t>Bean</w:t>
      </w:r>
      <w:proofErr w:type="spellEnd"/>
      <w:r w:rsidR="005604D2">
        <w:t>, внедрение зависимостей через метод установки достигается благодаря вызову соответствующего метода для получения поставщика сообщений. А это равнозначно тому, чтобы воспользоваться дескриптором разметки при конфигурировании в формате XML.</w:t>
      </w:r>
    </w:p>
    <w:p w14:paraId="5D00C2F4" w14:textId="36360FA0" w:rsidR="00344304" w:rsidRDefault="00194541">
      <w:r>
        <w:t xml:space="preserve">для инициализации экземпляра контекста </w:t>
      </w:r>
      <w:proofErr w:type="spellStart"/>
      <w:r>
        <w:t>типaApplicationContext</w:t>
      </w:r>
      <w:proofErr w:type="spellEnd"/>
      <w:r>
        <w:t xml:space="preserve"> вызывается конструктор </w:t>
      </w:r>
      <w:proofErr w:type="spellStart"/>
      <w:r>
        <w:t>клaccaAnnotation</w:t>
      </w:r>
      <w:proofErr w:type="spellEnd"/>
      <w:r>
        <w:t xml:space="preserve"> </w:t>
      </w:r>
      <w:proofErr w:type="spellStart"/>
      <w:r>
        <w:t>ConfigApplicationContext</w:t>
      </w:r>
      <w:proofErr w:type="spellEnd"/>
      <w:r>
        <w:t xml:space="preserve">, которому в качестве аргумента передается упомянутый выше конфигурационный класс (используя аргументы переменной длины, этому конструктору можно передать несколько конфигурационных классов). После этого возвращаемым экземпляром контекста типа </w:t>
      </w:r>
      <w:proofErr w:type="spellStart"/>
      <w:r>
        <w:t>ApplicationContext</w:t>
      </w:r>
      <w:proofErr w:type="spellEnd"/>
      <w:r>
        <w:t xml:space="preserve"> можно воспользоваться, как обычно. Иногда для целей тестирования конфигурационный класс может быть объявлен как внутренний статический следующим образом:</w:t>
      </w:r>
    </w:p>
    <w:p w14:paraId="3156C97B" w14:textId="77777777" w:rsidR="00194541" w:rsidRDefault="00194541"/>
    <w:p w14:paraId="3EDA5CC2" w14:textId="77777777" w:rsidR="00194541" w:rsidRPr="00194541" w:rsidRDefault="00194541" w:rsidP="0019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194541">
        <w:rPr>
          <w:rFonts w:ascii="Courier New" w:eastAsia="Times New Roman" w:hAnsi="Courier New" w:cs="Courier New"/>
          <w:color w:val="0033B3"/>
          <w:lang w:val="en-US" w:eastAsia="ru-RU"/>
        </w:rPr>
        <w:t xml:space="preserve">public class </w:t>
      </w:r>
      <w:proofErr w:type="spellStart"/>
      <w:r w:rsidRPr="00194541">
        <w:rPr>
          <w:rFonts w:ascii="Courier New" w:eastAsia="Times New Roman" w:hAnsi="Courier New" w:cs="Courier New"/>
          <w:color w:val="000000"/>
          <w:lang w:val="en-US" w:eastAsia="ru-RU"/>
        </w:rPr>
        <w:t>JavaConfigSimpleDemo</w:t>
      </w:r>
      <w:proofErr w:type="spellEnd"/>
      <w:r w:rsidRPr="00194541">
        <w:rPr>
          <w:rFonts w:ascii="Courier New" w:eastAsia="Times New Roman" w:hAnsi="Courier New" w:cs="Courier New"/>
          <w:color w:val="000000"/>
          <w:lang w:val="en-US" w:eastAsia="ru-RU"/>
        </w:rPr>
        <w:t xml:space="preserve"> </w:t>
      </w:r>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r>
      <w:r w:rsidRPr="00194541">
        <w:rPr>
          <w:rFonts w:ascii="Courier New" w:eastAsia="Times New Roman" w:hAnsi="Courier New" w:cs="Courier New"/>
          <w:color w:val="080808"/>
          <w:lang w:val="en-US" w:eastAsia="ru-RU"/>
        </w:rPr>
        <w:br/>
        <w:t xml:space="preserve">    </w:t>
      </w:r>
      <w:r w:rsidRPr="00194541">
        <w:rPr>
          <w:rFonts w:ascii="Courier New" w:eastAsia="Times New Roman" w:hAnsi="Courier New" w:cs="Courier New"/>
          <w:color w:val="9E880D"/>
          <w:lang w:val="en-US" w:eastAsia="ru-RU"/>
        </w:rPr>
        <w:t>@Configuration</w:t>
      </w:r>
      <w:r w:rsidRPr="00194541">
        <w:rPr>
          <w:rFonts w:ascii="Courier New" w:eastAsia="Times New Roman" w:hAnsi="Courier New" w:cs="Courier New"/>
          <w:color w:val="9E880D"/>
          <w:lang w:val="en-US" w:eastAsia="ru-RU"/>
        </w:rPr>
        <w:br/>
        <w:t xml:space="preserve">    </w:t>
      </w:r>
      <w:r w:rsidRPr="00194541">
        <w:rPr>
          <w:rFonts w:ascii="Courier New" w:eastAsia="Times New Roman" w:hAnsi="Courier New" w:cs="Courier New"/>
          <w:color w:val="0033B3"/>
          <w:lang w:val="en-US" w:eastAsia="ru-RU"/>
        </w:rPr>
        <w:t xml:space="preserve">static class </w:t>
      </w:r>
      <w:proofErr w:type="spellStart"/>
      <w:r w:rsidRPr="00194541">
        <w:rPr>
          <w:rFonts w:ascii="Courier New" w:eastAsia="Times New Roman" w:hAnsi="Courier New" w:cs="Courier New"/>
          <w:color w:val="000000"/>
          <w:lang w:val="en-US" w:eastAsia="ru-RU"/>
        </w:rPr>
        <w:t>AppConfig</w:t>
      </w:r>
      <w:proofErr w:type="spellEnd"/>
      <w:r w:rsidRPr="00194541">
        <w:rPr>
          <w:rFonts w:ascii="Courier New" w:eastAsia="Times New Roman" w:hAnsi="Courier New" w:cs="Courier New"/>
          <w:color w:val="000000"/>
          <w:lang w:val="en-US" w:eastAsia="ru-RU"/>
        </w:rPr>
        <w:t xml:space="preserve"> </w:t>
      </w:r>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t xml:space="preserve">        </w:t>
      </w:r>
      <w:r w:rsidRPr="00194541">
        <w:rPr>
          <w:rFonts w:ascii="Courier New" w:eastAsia="Times New Roman" w:hAnsi="Courier New" w:cs="Courier New"/>
          <w:color w:val="9E880D"/>
          <w:lang w:val="en-US" w:eastAsia="ru-RU"/>
        </w:rPr>
        <w:t>@Bean</w:t>
      </w:r>
      <w:r w:rsidRPr="00194541">
        <w:rPr>
          <w:rFonts w:ascii="Courier New" w:eastAsia="Times New Roman" w:hAnsi="Courier New" w:cs="Courier New"/>
          <w:color w:val="9E880D"/>
          <w:lang w:val="en-US" w:eastAsia="ru-RU"/>
        </w:rPr>
        <w:br/>
        <w:t xml:space="preserve">        </w:t>
      </w:r>
      <w:r w:rsidRPr="00194541">
        <w:rPr>
          <w:rFonts w:ascii="Courier New" w:eastAsia="Times New Roman" w:hAnsi="Courier New" w:cs="Courier New"/>
          <w:color w:val="0033B3"/>
          <w:lang w:val="en-US" w:eastAsia="ru-RU"/>
        </w:rPr>
        <w:t xml:space="preserve">public </w:t>
      </w:r>
      <w:proofErr w:type="spellStart"/>
      <w:r w:rsidRPr="00194541">
        <w:rPr>
          <w:rFonts w:ascii="Courier New" w:eastAsia="Times New Roman" w:hAnsi="Courier New" w:cs="Courier New"/>
          <w:color w:val="000000"/>
          <w:lang w:val="en-US" w:eastAsia="ru-RU"/>
        </w:rPr>
        <w:t>MessageProvider</w:t>
      </w:r>
      <w:proofErr w:type="spellEnd"/>
      <w:r w:rsidRPr="00194541">
        <w:rPr>
          <w:rFonts w:ascii="Courier New" w:eastAsia="Times New Roman" w:hAnsi="Courier New" w:cs="Courier New"/>
          <w:color w:val="000000"/>
          <w:lang w:val="en-US" w:eastAsia="ru-RU"/>
        </w:rPr>
        <w:t xml:space="preserve"> </w:t>
      </w:r>
      <w:proofErr w:type="spellStart"/>
      <w:r w:rsidRPr="00194541">
        <w:rPr>
          <w:rFonts w:ascii="Courier New" w:eastAsia="Times New Roman" w:hAnsi="Courier New" w:cs="Courier New"/>
          <w:color w:val="00627A"/>
          <w:lang w:val="en-US" w:eastAsia="ru-RU"/>
        </w:rPr>
        <w:t>messageProvider</w:t>
      </w:r>
      <w:proofErr w:type="spellEnd"/>
      <w:r w:rsidRPr="00194541">
        <w:rPr>
          <w:rFonts w:ascii="Courier New" w:eastAsia="Times New Roman" w:hAnsi="Courier New" w:cs="Courier New"/>
          <w:color w:val="080808"/>
          <w:lang w:val="en-US" w:eastAsia="ru-RU"/>
        </w:rPr>
        <w:t>() {</w:t>
      </w:r>
      <w:r w:rsidRPr="00194541">
        <w:rPr>
          <w:rFonts w:ascii="Courier New" w:eastAsia="Times New Roman" w:hAnsi="Courier New" w:cs="Courier New"/>
          <w:color w:val="080808"/>
          <w:lang w:val="en-US" w:eastAsia="ru-RU"/>
        </w:rPr>
        <w:br/>
        <w:t xml:space="preserve">            </w:t>
      </w:r>
      <w:r w:rsidRPr="00194541">
        <w:rPr>
          <w:rFonts w:ascii="Courier New" w:eastAsia="Times New Roman" w:hAnsi="Courier New" w:cs="Courier New"/>
          <w:color w:val="0033B3"/>
          <w:lang w:val="en-US" w:eastAsia="ru-RU"/>
        </w:rPr>
        <w:t xml:space="preserve">return new </w:t>
      </w:r>
      <w:proofErr w:type="spellStart"/>
      <w:r w:rsidRPr="00194541">
        <w:rPr>
          <w:rFonts w:ascii="Courier New" w:eastAsia="Times New Roman" w:hAnsi="Courier New" w:cs="Courier New"/>
          <w:color w:val="080808"/>
          <w:lang w:val="en-US" w:eastAsia="ru-RU"/>
        </w:rPr>
        <w:t>ConfigurableMessageProvider</w:t>
      </w:r>
      <w:proofErr w:type="spellEnd"/>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t xml:space="preserve">        }</w:t>
      </w:r>
      <w:r w:rsidRPr="00194541">
        <w:rPr>
          <w:rFonts w:ascii="Courier New" w:eastAsia="Times New Roman" w:hAnsi="Courier New" w:cs="Courier New"/>
          <w:color w:val="080808"/>
          <w:lang w:val="en-US" w:eastAsia="ru-RU"/>
        </w:rPr>
        <w:br/>
      </w:r>
      <w:r w:rsidRPr="00194541">
        <w:rPr>
          <w:rFonts w:ascii="Courier New" w:eastAsia="Times New Roman" w:hAnsi="Courier New" w:cs="Courier New"/>
          <w:color w:val="080808"/>
          <w:lang w:val="en-US" w:eastAsia="ru-RU"/>
        </w:rPr>
        <w:br/>
        <w:t xml:space="preserve">        </w:t>
      </w:r>
      <w:r w:rsidRPr="00194541">
        <w:rPr>
          <w:rFonts w:ascii="Courier New" w:eastAsia="Times New Roman" w:hAnsi="Courier New" w:cs="Courier New"/>
          <w:color w:val="9E880D"/>
          <w:lang w:val="en-US" w:eastAsia="ru-RU"/>
        </w:rPr>
        <w:t>@Bean</w:t>
      </w:r>
      <w:r w:rsidRPr="00194541">
        <w:rPr>
          <w:rFonts w:ascii="Courier New" w:eastAsia="Times New Roman" w:hAnsi="Courier New" w:cs="Courier New"/>
          <w:color w:val="9E880D"/>
          <w:lang w:val="en-US" w:eastAsia="ru-RU"/>
        </w:rPr>
        <w:br/>
        <w:t xml:space="preserve">        </w:t>
      </w:r>
      <w:r w:rsidRPr="00194541">
        <w:rPr>
          <w:rFonts w:ascii="Courier New" w:eastAsia="Times New Roman" w:hAnsi="Courier New" w:cs="Courier New"/>
          <w:color w:val="0033B3"/>
          <w:lang w:val="en-US" w:eastAsia="ru-RU"/>
        </w:rPr>
        <w:t xml:space="preserve">public </w:t>
      </w:r>
      <w:proofErr w:type="spellStart"/>
      <w:r w:rsidRPr="00194541">
        <w:rPr>
          <w:rFonts w:ascii="Courier New" w:eastAsia="Times New Roman" w:hAnsi="Courier New" w:cs="Courier New"/>
          <w:color w:val="000000"/>
          <w:lang w:val="en-US" w:eastAsia="ru-RU"/>
        </w:rPr>
        <w:t>MessageRenderer</w:t>
      </w:r>
      <w:proofErr w:type="spellEnd"/>
      <w:r w:rsidRPr="00194541">
        <w:rPr>
          <w:rFonts w:ascii="Courier New" w:eastAsia="Times New Roman" w:hAnsi="Courier New" w:cs="Courier New"/>
          <w:color w:val="000000"/>
          <w:lang w:val="en-US" w:eastAsia="ru-RU"/>
        </w:rPr>
        <w:t xml:space="preserve"> </w:t>
      </w:r>
      <w:proofErr w:type="spellStart"/>
      <w:r w:rsidRPr="00194541">
        <w:rPr>
          <w:rFonts w:ascii="Courier New" w:eastAsia="Times New Roman" w:hAnsi="Courier New" w:cs="Courier New"/>
          <w:color w:val="00627A"/>
          <w:lang w:val="en-US" w:eastAsia="ru-RU"/>
        </w:rPr>
        <w:t>messageRenderer</w:t>
      </w:r>
      <w:proofErr w:type="spellEnd"/>
      <w:r w:rsidRPr="00194541">
        <w:rPr>
          <w:rFonts w:ascii="Courier New" w:eastAsia="Times New Roman" w:hAnsi="Courier New" w:cs="Courier New"/>
          <w:color w:val="080808"/>
          <w:lang w:val="en-US" w:eastAsia="ru-RU"/>
        </w:rPr>
        <w:t>() {</w:t>
      </w:r>
      <w:r w:rsidRPr="00194541">
        <w:rPr>
          <w:rFonts w:ascii="Courier New" w:eastAsia="Times New Roman" w:hAnsi="Courier New" w:cs="Courier New"/>
          <w:color w:val="080808"/>
          <w:lang w:val="en-US" w:eastAsia="ru-RU"/>
        </w:rPr>
        <w:br/>
        <w:t xml:space="preserve">            </w:t>
      </w:r>
      <w:proofErr w:type="spellStart"/>
      <w:r w:rsidRPr="00194541">
        <w:rPr>
          <w:rFonts w:ascii="Courier New" w:eastAsia="Times New Roman" w:hAnsi="Courier New" w:cs="Courier New"/>
          <w:color w:val="000000"/>
          <w:lang w:val="en-US" w:eastAsia="ru-RU"/>
        </w:rPr>
        <w:t>MessageRenderer</w:t>
      </w:r>
      <w:proofErr w:type="spellEnd"/>
      <w:r w:rsidRPr="00194541">
        <w:rPr>
          <w:rFonts w:ascii="Courier New" w:eastAsia="Times New Roman" w:hAnsi="Courier New" w:cs="Courier New"/>
          <w:color w:val="000000"/>
          <w:lang w:val="en-US" w:eastAsia="ru-RU"/>
        </w:rPr>
        <w:t xml:space="preserve"> renderer </w:t>
      </w:r>
      <w:r w:rsidRPr="00194541">
        <w:rPr>
          <w:rFonts w:ascii="Courier New" w:eastAsia="Times New Roman" w:hAnsi="Courier New" w:cs="Courier New"/>
          <w:color w:val="080808"/>
          <w:lang w:val="en-US" w:eastAsia="ru-RU"/>
        </w:rPr>
        <w:t xml:space="preserve">= </w:t>
      </w:r>
      <w:r w:rsidRPr="00194541">
        <w:rPr>
          <w:rFonts w:ascii="Courier New" w:eastAsia="Times New Roman" w:hAnsi="Courier New" w:cs="Courier New"/>
          <w:color w:val="0033B3"/>
          <w:lang w:val="en-US" w:eastAsia="ru-RU"/>
        </w:rPr>
        <w:t xml:space="preserve">new </w:t>
      </w:r>
      <w:proofErr w:type="spellStart"/>
      <w:r w:rsidRPr="00194541">
        <w:rPr>
          <w:rFonts w:ascii="Courier New" w:eastAsia="Times New Roman" w:hAnsi="Courier New" w:cs="Courier New"/>
          <w:color w:val="080808"/>
          <w:lang w:val="en-US" w:eastAsia="ru-RU"/>
        </w:rPr>
        <w:t>StandardOutMessageRenderer</w:t>
      </w:r>
      <w:proofErr w:type="spellEnd"/>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t xml:space="preserve">            </w:t>
      </w:r>
      <w:proofErr w:type="spellStart"/>
      <w:r w:rsidRPr="00194541">
        <w:rPr>
          <w:rFonts w:ascii="Courier New" w:eastAsia="Times New Roman" w:hAnsi="Courier New" w:cs="Courier New"/>
          <w:color w:val="000000"/>
          <w:lang w:val="en-US" w:eastAsia="ru-RU"/>
        </w:rPr>
        <w:t>renderer</w:t>
      </w:r>
      <w:r w:rsidRPr="00194541">
        <w:rPr>
          <w:rFonts w:ascii="Courier New" w:eastAsia="Times New Roman" w:hAnsi="Courier New" w:cs="Courier New"/>
          <w:color w:val="080808"/>
          <w:lang w:val="en-US" w:eastAsia="ru-RU"/>
        </w:rPr>
        <w:t>.setMessageProvider</w:t>
      </w:r>
      <w:proofErr w:type="spellEnd"/>
      <w:r w:rsidRPr="00194541">
        <w:rPr>
          <w:rFonts w:ascii="Courier New" w:eastAsia="Times New Roman" w:hAnsi="Courier New" w:cs="Courier New"/>
          <w:color w:val="080808"/>
          <w:lang w:val="en-US" w:eastAsia="ru-RU"/>
        </w:rPr>
        <w:t>(</w:t>
      </w:r>
      <w:proofErr w:type="spellStart"/>
      <w:r w:rsidRPr="00194541">
        <w:rPr>
          <w:rFonts w:ascii="Courier New" w:eastAsia="Times New Roman" w:hAnsi="Courier New" w:cs="Courier New"/>
          <w:color w:val="080808"/>
          <w:lang w:val="en-US" w:eastAsia="ru-RU"/>
        </w:rPr>
        <w:t>messageProvider</w:t>
      </w:r>
      <w:proofErr w:type="spellEnd"/>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r>
      <w:r w:rsidRPr="00194541">
        <w:rPr>
          <w:rFonts w:ascii="Courier New" w:eastAsia="Times New Roman" w:hAnsi="Courier New" w:cs="Courier New"/>
          <w:color w:val="080808"/>
          <w:lang w:val="en-US" w:eastAsia="ru-RU"/>
        </w:rPr>
        <w:br/>
        <w:t xml:space="preserve">            </w:t>
      </w:r>
      <w:r w:rsidRPr="00194541">
        <w:rPr>
          <w:rFonts w:ascii="Courier New" w:eastAsia="Times New Roman" w:hAnsi="Courier New" w:cs="Courier New"/>
          <w:color w:val="0033B3"/>
          <w:lang w:val="en-US" w:eastAsia="ru-RU"/>
        </w:rPr>
        <w:t xml:space="preserve">return </w:t>
      </w:r>
      <w:r w:rsidRPr="00194541">
        <w:rPr>
          <w:rFonts w:ascii="Courier New" w:eastAsia="Times New Roman" w:hAnsi="Courier New" w:cs="Courier New"/>
          <w:color w:val="000000"/>
          <w:lang w:val="en-US" w:eastAsia="ru-RU"/>
        </w:rPr>
        <w:t>renderer</w:t>
      </w:r>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t xml:space="preserve">        }</w:t>
      </w:r>
      <w:r w:rsidRPr="00194541">
        <w:rPr>
          <w:rFonts w:ascii="Courier New" w:eastAsia="Times New Roman" w:hAnsi="Courier New" w:cs="Courier New"/>
          <w:color w:val="080808"/>
          <w:lang w:val="en-US" w:eastAsia="ru-RU"/>
        </w:rPr>
        <w:br/>
        <w:t xml:space="preserve">    }</w:t>
      </w:r>
      <w:r w:rsidRPr="00194541">
        <w:rPr>
          <w:rFonts w:ascii="Courier New" w:eastAsia="Times New Roman" w:hAnsi="Courier New" w:cs="Courier New"/>
          <w:color w:val="080808"/>
          <w:lang w:val="en-US" w:eastAsia="ru-RU"/>
        </w:rPr>
        <w:br/>
      </w:r>
      <w:r w:rsidRPr="00194541">
        <w:rPr>
          <w:rFonts w:ascii="Courier New" w:eastAsia="Times New Roman" w:hAnsi="Courier New" w:cs="Courier New"/>
          <w:color w:val="080808"/>
          <w:lang w:val="en-US" w:eastAsia="ru-RU"/>
        </w:rPr>
        <w:br/>
      </w:r>
      <w:r w:rsidRPr="00194541">
        <w:rPr>
          <w:rFonts w:ascii="Courier New" w:eastAsia="Times New Roman" w:hAnsi="Courier New" w:cs="Courier New"/>
          <w:color w:val="080808"/>
          <w:lang w:val="en-US" w:eastAsia="ru-RU"/>
        </w:rPr>
        <w:br/>
        <w:t xml:space="preserve">    </w:t>
      </w:r>
      <w:r w:rsidRPr="00194541">
        <w:rPr>
          <w:rFonts w:ascii="Courier New" w:eastAsia="Times New Roman" w:hAnsi="Courier New" w:cs="Courier New"/>
          <w:color w:val="0033B3"/>
          <w:lang w:val="en-US" w:eastAsia="ru-RU"/>
        </w:rPr>
        <w:t xml:space="preserve">public static void </w:t>
      </w:r>
      <w:r w:rsidRPr="00194541">
        <w:rPr>
          <w:rFonts w:ascii="Courier New" w:eastAsia="Times New Roman" w:hAnsi="Courier New" w:cs="Courier New"/>
          <w:color w:val="00627A"/>
          <w:lang w:val="en-US" w:eastAsia="ru-RU"/>
        </w:rPr>
        <w:t>main</w:t>
      </w:r>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00000"/>
          <w:lang w:val="en-US" w:eastAsia="ru-RU"/>
        </w:rPr>
        <w:t>String</w:t>
      </w:r>
      <w:r w:rsidRPr="00194541">
        <w:rPr>
          <w:rFonts w:ascii="Courier New" w:eastAsia="Times New Roman" w:hAnsi="Courier New" w:cs="Courier New"/>
          <w:color w:val="080808"/>
          <w:lang w:val="en-US" w:eastAsia="ru-RU"/>
        </w:rPr>
        <w:t xml:space="preserve">... </w:t>
      </w:r>
      <w:proofErr w:type="spellStart"/>
      <w:r w:rsidRPr="00194541">
        <w:rPr>
          <w:rFonts w:ascii="Courier New" w:eastAsia="Times New Roman" w:hAnsi="Courier New" w:cs="Courier New"/>
          <w:color w:val="080808"/>
          <w:lang w:val="en-US" w:eastAsia="ru-RU"/>
        </w:rPr>
        <w:t>args</w:t>
      </w:r>
      <w:proofErr w:type="spellEnd"/>
      <w:r w:rsidRPr="00194541">
        <w:rPr>
          <w:rFonts w:ascii="Courier New" w:eastAsia="Times New Roman" w:hAnsi="Courier New" w:cs="Courier New"/>
          <w:color w:val="080808"/>
          <w:lang w:val="en-US" w:eastAsia="ru-RU"/>
        </w:rPr>
        <w:t>) {</w:t>
      </w:r>
      <w:r w:rsidRPr="00194541">
        <w:rPr>
          <w:rFonts w:ascii="Courier New" w:eastAsia="Times New Roman" w:hAnsi="Courier New" w:cs="Courier New"/>
          <w:color w:val="080808"/>
          <w:lang w:val="en-US" w:eastAsia="ru-RU"/>
        </w:rPr>
        <w:br/>
        <w:t xml:space="preserve">        </w:t>
      </w:r>
      <w:proofErr w:type="spellStart"/>
      <w:r w:rsidRPr="00194541">
        <w:rPr>
          <w:rFonts w:ascii="Courier New" w:eastAsia="Times New Roman" w:hAnsi="Courier New" w:cs="Courier New"/>
          <w:color w:val="000000"/>
          <w:lang w:val="en-US" w:eastAsia="ru-RU"/>
        </w:rPr>
        <w:t>ApplicationContext</w:t>
      </w:r>
      <w:proofErr w:type="spellEnd"/>
      <w:r w:rsidRPr="00194541">
        <w:rPr>
          <w:rFonts w:ascii="Courier New" w:eastAsia="Times New Roman" w:hAnsi="Courier New" w:cs="Courier New"/>
          <w:color w:val="000000"/>
          <w:lang w:val="en-US" w:eastAsia="ru-RU"/>
        </w:rPr>
        <w:t xml:space="preserve"> </w:t>
      </w:r>
      <w:proofErr w:type="spellStart"/>
      <w:r w:rsidRPr="00194541">
        <w:rPr>
          <w:rFonts w:ascii="Courier New" w:eastAsia="Times New Roman" w:hAnsi="Courier New" w:cs="Courier New"/>
          <w:color w:val="000000"/>
          <w:lang w:val="en-US" w:eastAsia="ru-RU"/>
        </w:rPr>
        <w:t>ctx</w:t>
      </w:r>
      <w:proofErr w:type="spellEnd"/>
      <w:r w:rsidRPr="00194541">
        <w:rPr>
          <w:rFonts w:ascii="Courier New" w:eastAsia="Times New Roman" w:hAnsi="Courier New" w:cs="Courier New"/>
          <w:color w:val="000000"/>
          <w:lang w:val="en-US" w:eastAsia="ru-RU"/>
        </w:rPr>
        <w:t xml:space="preserve"> </w:t>
      </w:r>
      <w:r w:rsidRPr="00194541">
        <w:rPr>
          <w:rFonts w:ascii="Courier New" w:eastAsia="Times New Roman" w:hAnsi="Courier New" w:cs="Courier New"/>
          <w:color w:val="080808"/>
          <w:lang w:val="en-US" w:eastAsia="ru-RU"/>
        </w:rPr>
        <w:t xml:space="preserve">= </w:t>
      </w:r>
      <w:r w:rsidRPr="00194541">
        <w:rPr>
          <w:rFonts w:ascii="Courier New" w:eastAsia="Times New Roman" w:hAnsi="Courier New" w:cs="Courier New"/>
          <w:color w:val="0033B3"/>
          <w:lang w:val="en-US" w:eastAsia="ru-RU"/>
        </w:rPr>
        <w:t xml:space="preserve">new </w:t>
      </w:r>
      <w:r w:rsidRPr="00194541">
        <w:rPr>
          <w:rFonts w:ascii="Courier New" w:eastAsia="Times New Roman" w:hAnsi="Courier New" w:cs="Courier New"/>
          <w:color w:val="0033B3"/>
          <w:lang w:val="en-US" w:eastAsia="ru-RU"/>
        </w:rPr>
        <w:br/>
        <w:t xml:space="preserve">            </w:t>
      </w:r>
      <w:proofErr w:type="spellStart"/>
      <w:r w:rsidRPr="00194541">
        <w:rPr>
          <w:rFonts w:ascii="Courier New" w:eastAsia="Times New Roman" w:hAnsi="Courier New" w:cs="Courier New"/>
          <w:color w:val="080808"/>
          <w:lang w:val="en-US" w:eastAsia="ru-RU"/>
        </w:rPr>
        <w:t>AnnotationConfigApplicationContext</w:t>
      </w:r>
      <w:proofErr w:type="spellEnd"/>
      <w:r w:rsidRPr="00194541">
        <w:rPr>
          <w:rFonts w:ascii="Courier New" w:eastAsia="Times New Roman" w:hAnsi="Courier New" w:cs="Courier New"/>
          <w:color w:val="080808"/>
          <w:lang w:val="en-US" w:eastAsia="ru-RU"/>
        </w:rPr>
        <w:t>(</w:t>
      </w:r>
      <w:proofErr w:type="spellStart"/>
      <w:r w:rsidRPr="00194541">
        <w:rPr>
          <w:rFonts w:ascii="Courier New" w:eastAsia="Times New Roman" w:hAnsi="Courier New" w:cs="Courier New"/>
          <w:color w:val="000000"/>
          <w:lang w:val="en-US" w:eastAsia="ru-RU"/>
        </w:rPr>
        <w:t>AppConfig</w:t>
      </w:r>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033B3"/>
          <w:lang w:val="en-US" w:eastAsia="ru-RU"/>
        </w:rPr>
        <w:t>class</w:t>
      </w:r>
      <w:proofErr w:type="spellEnd"/>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r>
      <w:r w:rsidRPr="00194541">
        <w:rPr>
          <w:rFonts w:ascii="Courier New" w:eastAsia="Times New Roman" w:hAnsi="Courier New" w:cs="Courier New"/>
          <w:color w:val="080808"/>
          <w:lang w:val="en-US" w:eastAsia="ru-RU"/>
        </w:rPr>
        <w:br/>
        <w:t xml:space="preserve">        </w:t>
      </w:r>
      <w:proofErr w:type="spellStart"/>
      <w:r w:rsidRPr="00194541">
        <w:rPr>
          <w:rFonts w:ascii="Courier New" w:eastAsia="Times New Roman" w:hAnsi="Courier New" w:cs="Courier New"/>
          <w:color w:val="000000"/>
          <w:lang w:val="en-US" w:eastAsia="ru-RU"/>
        </w:rPr>
        <w:t>MessageRenderer</w:t>
      </w:r>
      <w:proofErr w:type="spellEnd"/>
      <w:r w:rsidRPr="00194541">
        <w:rPr>
          <w:rFonts w:ascii="Courier New" w:eastAsia="Times New Roman" w:hAnsi="Courier New" w:cs="Courier New"/>
          <w:color w:val="000000"/>
          <w:lang w:val="en-US" w:eastAsia="ru-RU"/>
        </w:rPr>
        <w:t xml:space="preserve"> renderer </w:t>
      </w:r>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t xml:space="preserve">            </w:t>
      </w:r>
      <w:proofErr w:type="spellStart"/>
      <w:r w:rsidRPr="00194541">
        <w:rPr>
          <w:rFonts w:ascii="Courier New" w:eastAsia="Times New Roman" w:hAnsi="Courier New" w:cs="Courier New"/>
          <w:color w:val="000000"/>
          <w:lang w:val="en-US" w:eastAsia="ru-RU"/>
        </w:rPr>
        <w:t>ctx</w:t>
      </w:r>
      <w:r w:rsidRPr="00194541">
        <w:rPr>
          <w:rFonts w:ascii="Courier New" w:eastAsia="Times New Roman" w:hAnsi="Courier New" w:cs="Courier New"/>
          <w:color w:val="080808"/>
          <w:lang w:val="en-US" w:eastAsia="ru-RU"/>
        </w:rPr>
        <w:t>.getBean</w:t>
      </w:r>
      <w:proofErr w:type="spellEnd"/>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67D17"/>
          <w:lang w:val="en-US" w:eastAsia="ru-RU"/>
        </w:rPr>
        <w:t>"</w:t>
      </w:r>
      <w:proofErr w:type="spellStart"/>
      <w:r w:rsidRPr="00194541">
        <w:rPr>
          <w:rFonts w:ascii="Courier New" w:eastAsia="Times New Roman" w:hAnsi="Courier New" w:cs="Courier New"/>
          <w:color w:val="067D17"/>
          <w:lang w:val="en-US" w:eastAsia="ru-RU"/>
        </w:rPr>
        <w:t>messageRenderer</w:t>
      </w:r>
      <w:proofErr w:type="spellEnd"/>
      <w:r w:rsidRPr="00194541">
        <w:rPr>
          <w:rFonts w:ascii="Courier New" w:eastAsia="Times New Roman" w:hAnsi="Courier New" w:cs="Courier New"/>
          <w:color w:val="067D17"/>
          <w:lang w:val="en-US" w:eastAsia="ru-RU"/>
        </w:rPr>
        <w:t>"</w:t>
      </w:r>
      <w:r w:rsidRPr="00194541">
        <w:rPr>
          <w:rFonts w:ascii="Courier New" w:eastAsia="Times New Roman" w:hAnsi="Courier New" w:cs="Courier New"/>
          <w:color w:val="080808"/>
          <w:lang w:val="en-US" w:eastAsia="ru-RU"/>
        </w:rPr>
        <w:t xml:space="preserve">, </w:t>
      </w:r>
      <w:proofErr w:type="spellStart"/>
      <w:r w:rsidRPr="00194541">
        <w:rPr>
          <w:rFonts w:ascii="Courier New" w:eastAsia="Times New Roman" w:hAnsi="Courier New" w:cs="Courier New"/>
          <w:color w:val="000000"/>
          <w:lang w:val="en-US" w:eastAsia="ru-RU"/>
        </w:rPr>
        <w:t>MessageRenderer</w:t>
      </w:r>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033B3"/>
          <w:lang w:val="en-US" w:eastAsia="ru-RU"/>
        </w:rPr>
        <w:t>class</w:t>
      </w:r>
      <w:proofErr w:type="spellEnd"/>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r>
      <w:r w:rsidRPr="00194541">
        <w:rPr>
          <w:rFonts w:ascii="Courier New" w:eastAsia="Times New Roman" w:hAnsi="Courier New" w:cs="Courier New"/>
          <w:color w:val="080808"/>
          <w:lang w:val="en-US" w:eastAsia="ru-RU"/>
        </w:rPr>
        <w:lastRenderedPageBreak/>
        <w:br/>
        <w:t xml:space="preserve">        </w:t>
      </w:r>
      <w:proofErr w:type="spellStart"/>
      <w:r w:rsidRPr="00194541">
        <w:rPr>
          <w:rFonts w:ascii="Courier New" w:eastAsia="Times New Roman" w:hAnsi="Courier New" w:cs="Courier New"/>
          <w:color w:val="000000"/>
          <w:lang w:val="en-US" w:eastAsia="ru-RU"/>
        </w:rPr>
        <w:t>renderer</w:t>
      </w:r>
      <w:r w:rsidRPr="00194541">
        <w:rPr>
          <w:rFonts w:ascii="Courier New" w:eastAsia="Times New Roman" w:hAnsi="Courier New" w:cs="Courier New"/>
          <w:color w:val="080808"/>
          <w:lang w:val="en-US" w:eastAsia="ru-RU"/>
        </w:rPr>
        <w:t>.render</w:t>
      </w:r>
      <w:proofErr w:type="spellEnd"/>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t xml:space="preserve">    }</w:t>
      </w:r>
      <w:r w:rsidRPr="00194541">
        <w:rPr>
          <w:rFonts w:ascii="Courier New" w:eastAsia="Times New Roman" w:hAnsi="Courier New" w:cs="Courier New"/>
          <w:color w:val="080808"/>
          <w:lang w:val="en-US" w:eastAsia="ru-RU"/>
        </w:rPr>
        <w:br/>
        <w:t>}</w:t>
      </w:r>
    </w:p>
    <w:p w14:paraId="255EE2D3" w14:textId="44308588" w:rsidR="00344304" w:rsidRPr="00194541" w:rsidRDefault="00344304">
      <w:pPr>
        <w:rPr>
          <w:lang w:val="en-US"/>
        </w:rPr>
      </w:pPr>
    </w:p>
    <w:p w14:paraId="147F7F53" w14:textId="484D49D1" w:rsidR="00344304" w:rsidRPr="00194541" w:rsidRDefault="00194541">
      <w:pPr>
        <w:rPr>
          <w:b/>
          <w:bCs/>
        </w:rPr>
      </w:pPr>
      <w:r w:rsidRPr="00194541">
        <w:rPr>
          <w:b/>
          <w:bCs/>
        </w:rPr>
        <w:t>Аннотации для конфигурирования на языке Java</w:t>
      </w:r>
    </w:p>
    <w:p w14:paraId="28144323" w14:textId="584ECC03" w:rsidR="00344304" w:rsidRDefault="00194541">
      <w:r w:rsidRPr="00194541">
        <w:rPr>
          <w:noProof/>
        </w:rPr>
        <w:drawing>
          <wp:inline distT="0" distB="0" distL="0" distR="0" wp14:anchorId="61F56901" wp14:editId="7927F63D">
            <wp:extent cx="4643315" cy="3303714"/>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2919" cy="3310547"/>
                    </a:xfrm>
                    <a:prstGeom prst="rect">
                      <a:avLst/>
                    </a:prstGeom>
                  </pic:spPr>
                </pic:pic>
              </a:graphicData>
            </a:graphic>
          </wp:inline>
        </w:drawing>
      </w:r>
    </w:p>
    <w:p w14:paraId="53FCF76F" w14:textId="14CAE96B" w:rsidR="00194541" w:rsidRDefault="00194541">
      <w:r>
        <w:t xml:space="preserve">В аннотации @ComponentScan определяются пакеты, в которых каркас Spring должен просмотреть аннотации к определениям компонентов Spring </w:t>
      </w:r>
      <w:proofErr w:type="spellStart"/>
      <w:r>
        <w:t>Beans</w:t>
      </w:r>
      <w:proofErr w:type="spellEnd"/>
      <w:r>
        <w:t>. По своему действию она равнозначна дескриптору разметки при конфигурировании в формате XML.</w:t>
      </w:r>
    </w:p>
    <w:p w14:paraId="5301AE3B" w14:textId="608848F2" w:rsidR="00194541" w:rsidRPr="00194541" w:rsidRDefault="00194541">
      <w:r>
        <w:t xml:space="preserve">В приложении можно также применять несколько конфигурационных классов для развязки конфигурации и организации компонентов Spring </w:t>
      </w:r>
      <w:proofErr w:type="spellStart"/>
      <w:r>
        <w:t>Beans</w:t>
      </w:r>
      <w:proofErr w:type="spellEnd"/>
      <w:r>
        <w:t xml:space="preserve"> по назначению (например, один такой класс может быть выделен для объявления компонентов ОАО, а другой - для объявления компонентов служб и т.д.). Определим для примера компонент </w:t>
      </w:r>
      <w:proofErr w:type="spellStart"/>
      <w:r>
        <w:t>provider</w:t>
      </w:r>
      <w:proofErr w:type="spellEnd"/>
      <w:r>
        <w:t xml:space="preserve"> с помощью конфигурационного класса </w:t>
      </w:r>
      <w:proofErr w:type="spellStart"/>
      <w:r>
        <w:t>AppConfigFour</w:t>
      </w:r>
      <w:proofErr w:type="spellEnd"/>
      <w:r>
        <w:t xml:space="preserve">. Этот компонент может быть доступен из другого конфигурационного класса благодаря импорту компонентов Spring </w:t>
      </w:r>
      <w:proofErr w:type="spellStart"/>
      <w:r>
        <w:t>Beans</w:t>
      </w:r>
      <w:proofErr w:type="spellEnd"/>
      <w:r>
        <w:t xml:space="preserve">, определенных в данном классе. И для этого целевой конфигурационный класс </w:t>
      </w:r>
      <w:proofErr w:type="spellStart"/>
      <w:r>
        <w:t>AppConfigThree</w:t>
      </w:r>
      <w:proofErr w:type="spellEnd"/>
      <w:r>
        <w:t xml:space="preserve"> снабжается аннотацией @Import, как показано ниже.</w:t>
      </w:r>
    </w:p>
    <w:p w14:paraId="05F903BF" w14:textId="77777777" w:rsidR="00194541" w:rsidRPr="00194541" w:rsidRDefault="00194541" w:rsidP="0019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194541">
        <w:rPr>
          <w:rFonts w:ascii="Courier New" w:eastAsia="Times New Roman" w:hAnsi="Courier New" w:cs="Courier New"/>
          <w:color w:val="9E880D"/>
          <w:lang w:val="en-US" w:eastAsia="ru-RU"/>
        </w:rPr>
        <w:t>@Configuration</w:t>
      </w:r>
      <w:r w:rsidRPr="00194541">
        <w:rPr>
          <w:rFonts w:ascii="Courier New" w:eastAsia="Times New Roman" w:hAnsi="Courier New" w:cs="Courier New"/>
          <w:color w:val="9E880D"/>
          <w:lang w:val="en-US" w:eastAsia="ru-RU"/>
        </w:rPr>
        <w:br/>
        <w:t>@</w:t>
      </w:r>
      <w:proofErr w:type="gramStart"/>
      <w:r w:rsidRPr="00194541">
        <w:rPr>
          <w:rFonts w:ascii="Courier New" w:eastAsia="Times New Roman" w:hAnsi="Courier New" w:cs="Courier New"/>
          <w:color w:val="9E880D"/>
          <w:lang w:val="en-US" w:eastAsia="ru-RU"/>
        </w:rPr>
        <w:t>Import</w:t>
      </w:r>
      <w:r w:rsidRPr="00194541">
        <w:rPr>
          <w:rFonts w:ascii="Courier New" w:eastAsia="Times New Roman" w:hAnsi="Courier New" w:cs="Courier New"/>
          <w:color w:val="080808"/>
          <w:lang w:val="en-US" w:eastAsia="ru-RU"/>
        </w:rPr>
        <w:t>(</w:t>
      </w:r>
      <w:proofErr w:type="gramEnd"/>
      <w:r w:rsidRPr="00194541">
        <w:rPr>
          <w:rFonts w:ascii="Courier New" w:eastAsia="Times New Roman" w:hAnsi="Courier New" w:cs="Courier New"/>
          <w:color w:val="000000"/>
          <w:lang w:val="en-US" w:eastAsia="ru-RU"/>
        </w:rPr>
        <w:t>AppConfigFour</w:t>
      </w:r>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033B3"/>
          <w:lang w:val="en-US" w:eastAsia="ru-RU"/>
        </w:rPr>
        <w:t>class</w:t>
      </w:r>
      <w:r w:rsidRPr="00194541">
        <w:rPr>
          <w:rFonts w:ascii="Courier New" w:eastAsia="Times New Roman" w:hAnsi="Courier New" w:cs="Courier New"/>
          <w:color w:val="080808"/>
          <w:lang w:val="en-US" w:eastAsia="ru-RU"/>
        </w:rPr>
        <w:t>)</w:t>
      </w:r>
      <w:r w:rsidRPr="00194541">
        <w:rPr>
          <w:rFonts w:ascii="Courier New" w:eastAsia="Times New Roman" w:hAnsi="Courier New" w:cs="Courier New"/>
          <w:color w:val="080808"/>
          <w:lang w:val="en-US" w:eastAsia="ru-RU"/>
        </w:rPr>
        <w:br/>
      </w:r>
      <w:r w:rsidRPr="00194541">
        <w:rPr>
          <w:rFonts w:ascii="Courier New" w:eastAsia="Times New Roman" w:hAnsi="Courier New" w:cs="Courier New"/>
          <w:color w:val="0033B3"/>
          <w:lang w:val="en-US" w:eastAsia="ru-RU"/>
        </w:rPr>
        <w:t xml:space="preserve">public class </w:t>
      </w:r>
      <w:proofErr w:type="spellStart"/>
      <w:r w:rsidRPr="00194541">
        <w:rPr>
          <w:rFonts w:ascii="Courier New" w:eastAsia="Times New Roman" w:hAnsi="Courier New" w:cs="Courier New"/>
          <w:color w:val="000000"/>
          <w:lang w:val="en-US" w:eastAsia="ru-RU"/>
        </w:rPr>
        <w:t>AppConfigThree</w:t>
      </w:r>
      <w:proofErr w:type="spellEnd"/>
      <w:r w:rsidRPr="00194541">
        <w:rPr>
          <w:rFonts w:ascii="Courier New" w:eastAsia="Times New Roman" w:hAnsi="Courier New" w:cs="Courier New"/>
          <w:color w:val="000000"/>
          <w:lang w:val="en-US" w:eastAsia="ru-RU"/>
        </w:rPr>
        <w:t xml:space="preserve"> </w:t>
      </w:r>
      <w:r w:rsidRPr="00194541">
        <w:rPr>
          <w:rFonts w:ascii="Courier New" w:eastAsia="Times New Roman" w:hAnsi="Courier New" w:cs="Courier New"/>
          <w:color w:val="080808"/>
          <w:lang w:val="en-US" w:eastAsia="ru-RU"/>
        </w:rPr>
        <w:t>{</w:t>
      </w:r>
    </w:p>
    <w:p w14:paraId="3460B3FB" w14:textId="7CE579AC" w:rsidR="00194541" w:rsidRPr="00C45BAD" w:rsidRDefault="00194541">
      <w:pPr>
        <w:rPr>
          <w:lang w:val="en-US"/>
        </w:rPr>
      </w:pPr>
    </w:p>
    <w:p w14:paraId="47731E61" w14:textId="734FE365" w:rsidR="00440C6E" w:rsidRDefault="00440C6E" w:rsidP="0044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440C6E">
        <w:rPr>
          <w:rFonts w:ascii="Courier New" w:eastAsia="Times New Roman" w:hAnsi="Courier New" w:cs="Courier New"/>
          <w:color w:val="9E880D"/>
          <w:lang w:val="en-US" w:eastAsia="ru-RU"/>
        </w:rPr>
        <w:t>@Configuration</w:t>
      </w:r>
      <w:r w:rsidRPr="00440C6E">
        <w:rPr>
          <w:rFonts w:ascii="Courier New" w:eastAsia="Times New Roman" w:hAnsi="Courier New" w:cs="Courier New"/>
          <w:color w:val="9E880D"/>
          <w:lang w:val="en-US" w:eastAsia="ru-RU"/>
        </w:rPr>
        <w:br/>
        <w:t>@ComponentScan</w:t>
      </w:r>
      <w:r w:rsidRPr="00440C6E">
        <w:rPr>
          <w:rFonts w:ascii="Courier New" w:eastAsia="Times New Roman" w:hAnsi="Courier New" w:cs="Courier New"/>
          <w:color w:val="080808"/>
          <w:lang w:val="en-US" w:eastAsia="ru-RU"/>
        </w:rPr>
        <w:t>(basePackages</w:t>
      </w:r>
      <w:proofErr w:type="gramStart"/>
      <w:r w:rsidRPr="00440C6E">
        <w:rPr>
          <w:rFonts w:ascii="Courier New" w:eastAsia="Times New Roman" w:hAnsi="Courier New" w:cs="Courier New"/>
          <w:color w:val="080808"/>
          <w:lang w:val="en-US" w:eastAsia="ru-RU"/>
        </w:rPr>
        <w:t>={</w:t>
      </w:r>
      <w:proofErr w:type="gramEnd"/>
      <w:r w:rsidRPr="00440C6E">
        <w:rPr>
          <w:rFonts w:ascii="Courier New" w:eastAsia="Times New Roman" w:hAnsi="Courier New" w:cs="Courier New"/>
          <w:color w:val="067D17"/>
          <w:lang w:val="en-US" w:eastAsia="ru-RU"/>
        </w:rPr>
        <w:t>"com.apress.prospring5.ch4.annotated"</w:t>
      </w:r>
      <w:r w:rsidRPr="00440C6E">
        <w:rPr>
          <w:rFonts w:ascii="Courier New" w:eastAsia="Times New Roman" w:hAnsi="Courier New" w:cs="Courier New"/>
          <w:color w:val="080808"/>
          <w:lang w:val="en-US" w:eastAsia="ru-RU"/>
        </w:rPr>
        <w:t>})</w:t>
      </w:r>
      <w:r w:rsidRPr="00440C6E">
        <w:rPr>
          <w:rFonts w:ascii="Courier New" w:eastAsia="Times New Roman" w:hAnsi="Courier New" w:cs="Courier New"/>
          <w:color w:val="080808"/>
          <w:lang w:val="en-US" w:eastAsia="ru-RU"/>
        </w:rPr>
        <w:br/>
      </w:r>
      <w:r w:rsidRPr="00440C6E">
        <w:rPr>
          <w:rFonts w:ascii="Courier New" w:eastAsia="Times New Roman" w:hAnsi="Courier New" w:cs="Courier New"/>
          <w:color w:val="0033B3"/>
          <w:lang w:val="en-US" w:eastAsia="ru-RU"/>
        </w:rPr>
        <w:t xml:space="preserve">public class </w:t>
      </w:r>
      <w:proofErr w:type="spellStart"/>
      <w:r w:rsidRPr="00440C6E">
        <w:rPr>
          <w:rFonts w:ascii="Courier New" w:eastAsia="Times New Roman" w:hAnsi="Courier New" w:cs="Courier New"/>
          <w:color w:val="000000"/>
          <w:lang w:val="en-US" w:eastAsia="ru-RU"/>
        </w:rPr>
        <w:t>AppConfigFour</w:t>
      </w:r>
      <w:proofErr w:type="spellEnd"/>
      <w:r w:rsidRPr="00440C6E">
        <w:rPr>
          <w:rFonts w:ascii="Courier New" w:eastAsia="Times New Roman" w:hAnsi="Courier New" w:cs="Courier New"/>
          <w:color w:val="000000"/>
          <w:lang w:val="en-US" w:eastAsia="ru-RU"/>
        </w:rPr>
        <w:t xml:space="preserve"> </w:t>
      </w:r>
      <w:r w:rsidRPr="00440C6E">
        <w:rPr>
          <w:rFonts w:ascii="Courier New" w:eastAsia="Times New Roman" w:hAnsi="Courier New" w:cs="Courier New"/>
          <w:color w:val="080808"/>
          <w:lang w:val="en-US" w:eastAsia="ru-RU"/>
        </w:rPr>
        <w:t>{</w:t>
      </w:r>
      <w:r w:rsidRPr="00440C6E">
        <w:rPr>
          <w:rFonts w:ascii="Courier New" w:eastAsia="Times New Roman" w:hAnsi="Courier New" w:cs="Courier New"/>
          <w:color w:val="080808"/>
          <w:lang w:val="en-US" w:eastAsia="ru-RU"/>
        </w:rPr>
        <w:br/>
      </w:r>
      <w:r w:rsidRPr="00440C6E">
        <w:rPr>
          <w:rFonts w:ascii="Courier New" w:eastAsia="Times New Roman" w:hAnsi="Courier New" w:cs="Courier New"/>
          <w:color w:val="080808"/>
          <w:lang w:val="en-US" w:eastAsia="ru-RU"/>
        </w:rPr>
        <w:br/>
        <w:t>}</w:t>
      </w:r>
    </w:p>
    <w:p w14:paraId="5AD392C6" w14:textId="01B2A427" w:rsidR="00440C6E" w:rsidRDefault="00440C6E" w:rsidP="0044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p>
    <w:p w14:paraId="3D502710" w14:textId="77777777" w:rsidR="00440C6E" w:rsidRPr="00440C6E" w:rsidRDefault="00440C6E" w:rsidP="00440C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p>
    <w:p w14:paraId="78C535F4" w14:textId="67AB32B3" w:rsidR="00194541" w:rsidRPr="000D4853" w:rsidRDefault="00440C6E">
      <w:pPr>
        <w:rPr>
          <w:b/>
          <w:bCs/>
        </w:rPr>
      </w:pPr>
      <w:r w:rsidRPr="000D4853">
        <w:rPr>
          <w:b/>
          <w:bCs/>
        </w:rPr>
        <w:t>Смешанное конфигурирование в Spring</w:t>
      </w:r>
    </w:p>
    <w:p w14:paraId="078B0FF5" w14:textId="7E8103E4" w:rsidR="00344304" w:rsidRPr="000D4853" w:rsidRDefault="000D4853">
      <w:r>
        <w:lastRenderedPageBreak/>
        <w:t xml:space="preserve">Чтобы импортировать объявления компонентов Spring </w:t>
      </w:r>
      <w:proofErr w:type="spellStart"/>
      <w:r>
        <w:t>Beans</w:t>
      </w:r>
      <w:proofErr w:type="spellEnd"/>
      <w:r>
        <w:t xml:space="preserve"> из ХМL-файла конфигурации, достаточно воспользоваться аннотацией @ImportResource.</w:t>
      </w:r>
    </w:p>
    <w:p w14:paraId="7A5A3657" w14:textId="77777777" w:rsidR="000D4853" w:rsidRPr="000D4853" w:rsidRDefault="000D4853" w:rsidP="000D48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0D4853">
        <w:rPr>
          <w:rFonts w:ascii="Courier New" w:eastAsia="Times New Roman" w:hAnsi="Courier New" w:cs="Courier New"/>
          <w:color w:val="9E880D"/>
          <w:lang w:val="en-US" w:eastAsia="ru-RU"/>
        </w:rPr>
        <w:t>@Configuration</w:t>
      </w:r>
      <w:r w:rsidRPr="000D4853">
        <w:rPr>
          <w:rFonts w:ascii="Courier New" w:eastAsia="Times New Roman" w:hAnsi="Courier New" w:cs="Courier New"/>
          <w:color w:val="9E880D"/>
          <w:lang w:val="en-US" w:eastAsia="ru-RU"/>
        </w:rPr>
        <w:br/>
        <w:t>@ImportResource</w:t>
      </w:r>
      <w:r w:rsidRPr="000D4853">
        <w:rPr>
          <w:rFonts w:ascii="Courier New" w:eastAsia="Times New Roman" w:hAnsi="Courier New" w:cs="Courier New"/>
          <w:color w:val="080808"/>
          <w:lang w:val="en-US" w:eastAsia="ru-RU"/>
        </w:rPr>
        <w:t>(value=</w:t>
      </w:r>
      <w:r w:rsidRPr="000D4853">
        <w:rPr>
          <w:rFonts w:ascii="Courier New" w:eastAsia="Times New Roman" w:hAnsi="Courier New" w:cs="Courier New"/>
          <w:color w:val="067D17"/>
          <w:lang w:val="en-US" w:eastAsia="ru-RU"/>
        </w:rPr>
        <w:t>"</w:t>
      </w:r>
      <w:proofErr w:type="gramStart"/>
      <w:r w:rsidRPr="000D4853">
        <w:rPr>
          <w:rFonts w:ascii="Courier New" w:eastAsia="Times New Roman" w:hAnsi="Courier New" w:cs="Courier New"/>
          <w:color w:val="067D17"/>
          <w:lang w:val="en-US" w:eastAsia="ru-RU"/>
        </w:rPr>
        <w:t>classpath:spring/app-context-xml-01.xml</w:t>
      </w:r>
      <w:proofErr w:type="gramEnd"/>
      <w:r w:rsidRPr="000D4853">
        <w:rPr>
          <w:rFonts w:ascii="Courier New" w:eastAsia="Times New Roman" w:hAnsi="Courier New" w:cs="Courier New"/>
          <w:color w:val="067D17"/>
          <w:lang w:val="en-US" w:eastAsia="ru-RU"/>
        </w:rPr>
        <w:t>"</w:t>
      </w:r>
      <w:r w:rsidRPr="000D4853">
        <w:rPr>
          <w:rFonts w:ascii="Courier New" w:eastAsia="Times New Roman" w:hAnsi="Courier New" w:cs="Courier New"/>
          <w:color w:val="080808"/>
          <w:lang w:val="en-US" w:eastAsia="ru-RU"/>
        </w:rPr>
        <w:t>)</w:t>
      </w:r>
      <w:r w:rsidRPr="000D4853">
        <w:rPr>
          <w:rFonts w:ascii="Courier New" w:eastAsia="Times New Roman" w:hAnsi="Courier New" w:cs="Courier New"/>
          <w:color w:val="080808"/>
          <w:lang w:val="en-US" w:eastAsia="ru-RU"/>
        </w:rPr>
        <w:br/>
      </w:r>
      <w:r w:rsidRPr="000D4853">
        <w:rPr>
          <w:rFonts w:ascii="Courier New" w:eastAsia="Times New Roman" w:hAnsi="Courier New" w:cs="Courier New"/>
          <w:color w:val="0033B3"/>
          <w:lang w:val="en-US" w:eastAsia="ru-RU"/>
        </w:rPr>
        <w:t xml:space="preserve">public class </w:t>
      </w:r>
      <w:proofErr w:type="spellStart"/>
      <w:r w:rsidRPr="000D4853">
        <w:rPr>
          <w:rFonts w:ascii="Courier New" w:eastAsia="Times New Roman" w:hAnsi="Courier New" w:cs="Courier New"/>
          <w:color w:val="000000"/>
          <w:lang w:val="en-US" w:eastAsia="ru-RU"/>
        </w:rPr>
        <w:t>AppConfigFive</w:t>
      </w:r>
      <w:proofErr w:type="spellEnd"/>
      <w:r w:rsidRPr="000D4853">
        <w:rPr>
          <w:rFonts w:ascii="Courier New" w:eastAsia="Times New Roman" w:hAnsi="Courier New" w:cs="Courier New"/>
          <w:color w:val="000000"/>
          <w:lang w:val="en-US" w:eastAsia="ru-RU"/>
        </w:rPr>
        <w:t xml:space="preserve"> </w:t>
      </w:r>
      <w:r w:rsidRPr="000D4853">
        <w:rPr>
          <w:rFonts w:ascii="Courier New" w:eastAsia="Times New Roman" w:hAnsi="Courier New" w:cs="Courier New"/>
          <w:color w:val="080808"/>
          <w:lang w:val="en-US" w:eastAsia="ru-RU"/>
        </w:rPr>
        <w:t>{</w:t>
      </w:r>
    </w:p>
    <w:p w14:paraId="16F9E16A" w14:textId="0B4951CA" w:rsidR="00344304" w:rsidRPr="000D4853" w:rsidRDefault="00344304">
      <w:pPr>
        <w:rPr>
          <w:lang w:val="en-US"/>
        </w:rPr>
      </w:pPr>
    </w:p>
    <w:p w14:paraId="16D3614A" w14:textId="783FA638" w:rsidR="00344304" w:rsidRPr="000D4853" w:rsidRDefault="000D4853">
      <w:pPr>
        <w:rPr>
          <w:b/>
          <w:bCs/>
        </w:rPr>
      </w:pPr>
      <w:r w:rsidRPr="000D4853">
        <w:rPr>
          <w:b/>
          <w:bCs/>
        </w:rPr>
        <w:t>Профили</w:t>
      </w:r>
    </w:p>
    <w:p w14:paraId="585FB747" w14:textId="5237ECBA" w:rsidR="00344304" w:rsidRPr="000D4853" w:rsidRDefault="000D4853">
      <w:r>
        <w:t xml:space="preserve">профиль вынуждает Spring конфигурировать только тот экземпляр контекста типа </w:t>
      </w:r>
      <w:proofErr w:type="spellStart"/>
      <w:r>
        <w:t>ApplicationContext</w:t>
      </w:r>
      <w:proofErr w:type="spellEnd"/>
      <w:r>
        <w:t>, который был определен, когда указанный профиль стал активным.</w:t>
      </w:r>
    </w:p>
    <w:p w14:paraId="5E32AE9B" w14:textId="596152C3" w:rsidR="000D4853" w:rsidRPr="000D4853" w:rsidRDefault="000D4853"/>
    <w:p w14:paraId="74C4D14D" w14:textId="3EC3737E" w:rsidR="005F6259" w:rsidRDefault="005F6259" w:rsidP="005F62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5F6259">
        <w:rPr>
          <w:rFonts w:ascii="Courier New" w:eastAsia="Times New Roman" w:hAnsi="Courier New" w:cs="Courier New"/>
          <w:color w:val="9E880D"/>
          <w:lang w:val="en-US" w:eastAsia="ru-RU"/>
        </w:rPr>
        <w:t>@Configuration</w:t>
      </w:r>
      <w:r w:rsidRPr="005F6259">
        <w:rPr>
          <w:rFonts w:ascii="Courier New" w:eastAsia="Times New Roman" w:hAnsi="Courier New" w:cs="Courier New"/>
          <w:color w:val="9E880D"/>
          <w:lang w:val="en-US" w:eastAsia="ru-RU"/>
        </w:rPr>
        <w:br/>
        <w:t>@Profile</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67D17"/>
          <w:lang w:val="en-US" w:eastAsia="ru-RU"/>
        </w:rPr>
        <w:t>"kindergarten"</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r>
      <w:r w:rsidRPr="005F6259">
        <w:rPr>
          <w:rFonts w:ascii="Courier New" w:eastAsia="Times New Roman" w:hAnsi="Courier New" w:cs="Courier New"/>
          <w:color w:val="0033B3"/>
          <w:lang w:val="en-US" w:eastAsia="ru-RU"/>
        </w:rPr>
        <w:t xml:space="preserve">public class </w:t>
      </w:r>
      <w:proofErr w:type="spellStart"/>
      <w:r w:rsidRPr="005F6259">
        <w:rPr>
          <w:rFonts w:ascii="Courier New" w:eastAsia="Times New Roman" w:hAnsi="Courier New" w:cs="Courier New"/>
          <w:color w:val="000000"/>
          <w:lang w:val="en-US" w:eastAsia="ru-RU"/>
        </w:rPr>
        <w:t>KindergartenConfig</w:t>
      </w:r>
      <w:proofErr w:type="spellEnd"/>
      <w:r w:rsidRPr="005F6259">
        <w:rPr>
          <w:rFonts w:ascii="Courier New" w:eastAsia="Times New Roman" w:hAnsi="Courier New" w:cs="Courier New"/>
          <w:color w:val="000000"/>
          <w:lang w:val="en-US" w:eastAsia="ru-RU"/>
        </w:rPr>
        <w:t xml:space="preserve"> </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r>
      <w:r w:rsidRPr="005F6259">
        <w:rPr>
          <w:rFonts w:ascii="Courier New" w:eastAsia="Times New Roman" w:hAnsi="Courier New" w:cs="Courier New"/>
          <w:color w:val="080808"/>
          <w:lang w:val="en-US" w:eastAsia="ru-RU"/>
        </w:rPr>
        <w:br/>
        <w:t xml:space="preserve">   </w:t>
      </w:r>
      <w:r w:rsidRPr="005F6259">
        <w:rPr>
          <w:rFonts w:ascii="Courier New" w:eastAsia="Times New Roman" w:hAnsi="Courier New" w:cs="Courier New"/>
          <w:color w:val="9E880D"/>
          <w:lang w:val="en-US" w:eastAsia="ru-RU"/>
        </w:rPr>
        <w:t>@Bean</w:t>
      </w:r>
      <w:r w:rsidRPr="005F6259">
        <w:rPr>
          <w:rFonts w:ascii="Courier New" w:eastAsia="Times New Roman" w:hAnsi="Courier New" w:cs="Courier New"/>
          <w:color w:val="9E880D"/>
          <w:lang w:val="en-US" w:eastAsia="ru-RU"/>
        </w:rPr>
        <w:br/>
        <w:t xml:space="preserve">   </w:t>
      </w:r>
      <w:r w:rsidRPr="005F6259">
        <w:rPr>
          <w:rFonts w:ascii="Courier New" w:eastAsia="Times New Roman" w:hAnsi="Courier New" w:cs="Courier New"/>
          <w:color w:val="0033B3"/>
          <w:lang w:val="en-US" w:eastAsia="ru-RU"/>
        </w:rPr>
        <w:t xml:space="preserve">public </w:t>
      </w:r>
      <w:proofErr w:type="spellStart"/>
      <w:r w:rsidRPr="005F6259">
        <w:rPr>
          <w:rFonts w:ascii="Courier New" w:eastAsia="Times New Roman" w:hAnsi="Courier New" w:cs="Courier New"/>
          <w:color w:val="000000"/>
          <w:lang w:val="en-US" w:eastAsia="ru-RU"/>
        </w:rPr>
        <w:t>FoodProviderService</w:t>
      </w:r>
      <w:proofErr w:type="spellEnd"/>
      <w:r w:rsidRPr="005F6259">
        <w:rPr>
          <w:rFonts w:ascii="Courier New" w:eastAsia="Times New Roman" w:hAnsi="Courier New" w:cs="Courier New"/>
          <w:color w:val="000000"/>
          <w:lang w:val="en-US" w:eastAsia="ru-RU"/>
        </w:rPr>
        <w:t xml:space="preserve"> </w:t>
      </w:r>
      <w:proofErr w:type="spellStart"/>
      <w:proofErr w:type="gramStart"/>
      <w:r w:rsidRPr="005F6259">
        <w:rPr>
          <w:rFonts w:ascii="Courier New" w:eastAsia="Times New Roman" w:hAnsi="Courier New" w:cs="Courier New"/>
          <w:color w:val="00627A"/>
          <w:lang w:val="en-US" w:eastAsia="ru-RU"/>
        </w:rPr>
        <w:t>foodProviderService</w:t>
      </w:r>
      <w:proofErr w:type="spellEnd"/>
      <w:r w:rsidRPr="005F6259">
        <w:rPr>
          <w:rFonts w:ascii="Courier New" w:eastAsia="Times New Roman" w:hAnsi="Courier New" w:cs="Courier New"/>
          <w:color w:val="080808"/>
          <w:lang w:val="en-US" w:eastAsia="ru-RU"/>
        </w:rPr>
        <w:t>(</w:t>
      </w:r>
      <w:proofErr w:type="gramEnd"/>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t xml:space="preserve">      </w:t>
      </w:r>
      <w:r w:rsidRPr="005F6259">
        <w:rPr>
          <w:rFonts w:ascii="Courier New" w:eastAsia="Times New Roman" w:hAnsi="Courier New" w:cs="Courier New"/>
          <w:color w:val="0033B3"/>
          <w:lang w:val="en-US" w:eastAsia="ru-RU"/>
        </w:rPr>
        <w:t xml:space="preserve">return new </w:t>
      </w:r>
      <w:proofErr w:type="spellStart"/>
      <w:r w:rsidRPr="005F6259">
        <w:rPr>
          <w:rFonts w:ascii="Courier New" w:eastAsia="Times New Roman" w:hAnsi="Courier New" w:cs="Courier New"/>
          <w:color w:val="080808"/>
          <w:lang w:val="en-US" w:eastAsia="ru-RU"/>
        </w:rPr>
        <w:t>FoodProviderServiceImpl</w:t>
      </w:r>
      <w:proofErr w:type="spellEnd"/>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t xml:space="preserve">   }</w:t>
      </w:r>
      <w:r w:rsidRPr="005F6259">
        <w:rPr>
          <w:rFonts w:ascii="Courier New" w:eastAsia="Times New Roman" w:hAnsi="Courier New" w:cs="Courier New"/>
          <w:color w:val="080808"/>
          <w:lang w:val="en-US" w:eastAsia="ru-RU"/>
        </w:rPr>
        <w:br/>
        <w:t>}</w:t>
      </w:r>
    </w:p>
    <w:p w14:paraId="6B328289" w14:textId="0BC6B2D7" w:rsidR="005F6259" w:rsidRDefault="005F6259" w:rsidP="005F62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p>
    <w:p w14:paraId="60C79953" w14:textId="77777777" w:rsidR="005F6259" w:rsidRPr="005F6259" w:rsidRDefault="005F6259" w:rsidP="005F62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p>
    <w:p w14:paraId="45503B85" w14:textId="16EB7016" w:rsidR="005F6259" w:rsidRPr="005F6259" w:rsidRDefault="005F6259" w:rsidP="005F62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5F6259">
        <w:rPr>
          <w:rFonts w:ascii="Courier New" w:eastAsia="Times New Roman" w:hAnsi="Courier New" w:cs="Courier New"/>
          <w:color w:val="0033B3"/>
          <w:lang w:val="en-US" w:eastAsia="ru-RU"/>
        </w:rPr>
        <w:t xml:space="preserve">public class </w:t>
      </w:r>
      <w:proofErr w:type="spellStart"/>
      <w:r w:rsidRPr="005F6259">
        <w:rPr>
          <w:rFonts w:ascii="Courier New" w:eastAsia="Times New Roman" w:hAnsi="Courier New" w:cs="Courier New"/>
          <w:color w:val="000000"/>
          <w:lang w:val="en-US" w:eastAsia="ru-RU"/>
        </w:rPr>
        <w:t>ProfileJavaConfigExample</w:t>
      </w:r>
      <w:proofErr w:type="spellEnd"/>
      <w:r w:rsidRPr="005F6259">
        <w:rPr>
          <w:rFonts w:ascii="Courier New" w:eastAsia="Times New Roman" w:hAnsi="Courier New" w:cs="Courier New"/>
          <w:color w:val="000000"/>
          <w:lang w:val="en-US" w:eastAsia="ru-RU"/>
        </w:rPr>
        <w:t xml:space="preserve"> </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t xml:space="preserve">   </w:t>
      </w:r>
      <w:r w:rsidRPr="005F6259">
        <w:rPr>
          <w:rFonts w:ascii="Courier New" w:eastAsia="Times New Roman" w:hAnsi="Courier New" w:cs="Courier New"/>
          <w:color w:val="0033B3"/>
          <w:lang w:val="en-US" w:eastAsia="ru-RU"/>
        </w:rPr>
        <w:t xml:space="preserve">public static void </w:t>
      </w:r>
      <w:proofErr w:type="gramStart"/>
      <w:r w:rsidRPr="005F6259">
        <w:rPr>
          <w:rFonts w:ascii="Courier New" w:eastAsia="Times New Roman" w:hAnsi="Courier New" w:cs="Courier New"/>
          <w:color w:val="00627A"/>
          <w:lang w:val="en-US" w:eastAsia="ru-RU"/>
        </w:rPr>
        <w:t>main</w:t>
      </w:r>
      <w:r w:rsidRPr="005F6259">
        <w:rPr>
          <w:rFonts w:ascii="Courier New" w:eastAsia="Times New Roman" w:hAnsi="Courier New" w:cs="Courier New"/>
          <w:color w:val="080808"/>
          <w:lang w:val="en-US" w:eastAsia="ru-RU"/>
        </w:rPr>
        <w:t>(</w:t>
      </w:r>
      <w:proofErr w:type="gramEnd"/>
      <w:r w:rsidRPr="005F6259">
        <w:rPr>
          <w:rFonts w:ascii="Courier New" w:eastAsia="Times New Roman" w:hAnsi="Courier New" w:cs="Courier New"/>
          <w:color w:val="000000"/>
          <w:lang w:val="en-US" w:eastAsia="ru-RU"/>
        </w:rPr>
        <w:t>String</w:t>
      </w:r>
      <w:r w:rsidRPr="005F6259">
        <w:rPr>
          <w:rFonts w:ascii="Courier New" w:eastAsia="Times New Roman" w:hAnsi="Courier New" w:cs="Courier New"/>
          <w:color w:val="080808"/>
          <w:lang w:val="en-US" w:eastAsia="ru-RU"/>
        </w:rPr>
        <w:t xml:space="preserve">... </w:t>
      </w:r>
      <w:proofErr w:type="spellStart"/>
      <w:r w:rsidRPr="005F6259">
        <w:rPr>
          <w:rFonts w:ascii="Courier New" w:eastAsia="Times New Roman" w:hAnsi="Courier New" w:cs="Courier New"/>
          <w:color w:val="080808"/>
          <w:lang w:val="en-US" w:eastAsia="ru-RU"/>
        </w:rPr>
        <w:t>args</w:t>
      </w:r>
      <w:proofErr w:type="spellEnd"/>
      <w:r w:rsidRPr="005F6259">
        <w:rPr>
          <w:rFonts w:ascii="Courier New" w:eastAsia="Times New Roman" w:hAnsi="Courier New" w:cs="Courier New"/>
          <w:color w:val="080808"/>
          <w:lang w:val="en-US" w:eastAsia="ru-RU"/>
        </w:rPr>
        <w:t>) {</w:t>
      </w:r>
      <w:r w:rsidRPr="005F6259">
        <w:rPr>
          <w:rFonts w:ascii="Courier New" w:eastAsia="Times New Roman" w:hAnsi="Courier New" w:cs="Courier New"/>
          <w:color w:val="080808"/>
          <w:lang w:val="en-US" w:eastAsia="ru-RU"/>
        </w:rPr>
        <w:br/>
        <w:t xml:space="preserve">      </w:t>
      </w:r>
      <w:proofErr w:type="spellStart"/>
      <w:r w:rsidRPr="005F6259">
        <w:rPr>
          <w:rFonts w:ascii="Courier New" w:eastAsia="Times New Roman" w:hAnsi="Courier New" w:cs="Courier New"/>
          <w:color w:val="000000"/>
          <w:lang w:val="en-US" w:eastAsia="ru-RU"/>
        </w:rPr>
        <w:t>GenericApplicationContext</w:t>
      </w:r>
      <w:proofErr w:type="spellEnd"/>
      <w:r w:rsidRPr="005F6259">
        <w:rPr>
          <w:rFonts w:ascii="Courier New" w:eastAsia="Times New Roman" w:hAnsi="Courier New" w:cs="Courier New"/>
          <w:color w:val="000000"/>
          <w:lang w:val="en-US" w:eastAsia="ru-RU"/>
        </w:rPr>
        <w:t xml:space="preserve"> </w:t>
      </w:r>
      <w:proofErr w:type="spellStart"/>
      <w:r w:rsidRPr="005F6259">
        <w:rPr>
          <w:rFonts w:ascii="Courier New" w:eastAsia="Times New Roman" w:hAnsi="Courier New" w:cs="Courier New"/>
          <w:color w:val="000000"/>
          <w:lang w:val="en-US" w:eastAsia="ru-RU"/>
        </w:rPr>
        <w:t>ctx</w:t>
      </w:r>
      <w:proofErr w:type="spellEnd"/>
      <w:r w:rsidRPr="005F6259">
        <w:rPr>
          <w:rFonts w:ascii="Courier New" w:eastAsia="Times New Roman" w:hAnsi="Courier New" w:cs="Courier New"/>
          <w:color w:val="000000"/>
          <w:lang w:val="en-US" w:eastAsia="ru-RU"/>
        </w:rPr>
        <w:t xml:space="preserve"> </w:t>
      </w:r>
      <w:r w:rsidRPr="005F6259">
        <w:rPr>
          <w:rFonts w:ascii="Courier New" w:eastAsia="Times New Roman" w:hAnsi="Courier New" w:cs="Courier New"/>
          <w:color w:val="080808"/>
          <w:lang w:val="en-US" w:eastAsia="ru-RU"/>
        </w:rPr>
        <w:t xml:space="preserve">= </w:t>
      </w:r>
      <w:r w:rsidRPr="005F6259">
        <w:rPr>
          <w:rFonts w:ascii="Courier New" w:eastAsia="Times New Roman" w:hAnsi="Courier New" w:cs="Courier New"/>
          <w:color w:val="0033B3"/>
          <w:lang w:val="en-US" w:eastAsia="ru-RU"/>
        </w:rPr>
        <w:t xml:space="preserve">new </w:t>
      </w:r>
      <w:proofErr w:type="spellStart"/>
      <w:r w:rsidRPr="005F6259">
        <w:rPr>
          <w:rFonts w:ascii="Courier New" w:eastAsia="Times New Roman" w:hAnsi="Courier New" w:cs="Courier New"/>
          <w:color w:val="080808"/>
          <w:lang w:val="en-US" w:eastAsia="ru-RU"/>
        </w:rPr>
        <w:t>AnnotationConfigApplicationContext</w:t>
      </w:r>
      <w:proofErr w:type="spellEnd"/>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t xml:space="preserve">            </w:t>
      </w:r>
      <w:proofErr w:type="spellStart"/>
      <w:r w:rsidRPr="005F6259">
        <w:rPr>
          <w:rFonts w:ascii="Courier New" w:eastAsia="Times New Roman" w:hAnsi="Courier New" w:cs="Courier New"/>
          <w:color w:val="000000"/>
          <w:lang w:val="en-US" w:eastAsia="ru-RU"/>
        </w:rPr>
        <w:t>KindergartenConfig</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033B3"/>
          <w:lang w:val="en-US" w:eastAsia="ru-RU"/>
        </w:rPr>
        <w:t>class</w:t>
      </w:r>
      <w:proofErr w:type="spellEnd"/>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t xml:space="preserve">            </w:t>
      </w:r>
      <w:proofErr w:type="spellStart"/>
      <w:r w:rsidRPr="005F6259">
        <w:rPr>
          <w:rFonts w:ascii="Courier New" w:eastAsia="Times New Roman" w:hAnsi="Courier New" w:cs="Courier New"/>
          <w:color w:val="000000"/>
          <w:lang w:val="en-US" w:eastAsia="ru-RU"/>
        </w:rPr>
        <w:t>HighschoolConfig</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033B3"/>
          <w:lang w:val="en-US" w:eastAsia="ru-RU"/>
        </w:rPr>
        <w:t>class</w:t>
      </w:r>
      <w:proofErr w:type="spellEnd"/>
      <w:r w:rsidRPr="005F6259">
        <w:rPr>
          <w:rFonts w:ascii="Courier New" w:eastAsia="Times New Roman" w:hAnsi="Courier New" w:cs="Courier New"/>
          <w:color w:val="080808"/>
          <w:lang w:val="en-US" w:eastAsia="ru-RU"/>
        </w:rPr>
        <w:t>);</w:t>
      </w:r>
    </w:p>
    <w:p w14:paraId="05B0F69C" w14:textId="6CA2ACCB" w:rsidR="000D4853" w:rsidRDefault="000D4853">
      <w:pPr>
        <w:rPr>
          <w:lang w:val="en-US"/>
        </w:rPr>
      </w:pPr>
    </w:p>
    <w:p w14:paraId="37CBCE40" w14:textId="4185DBE0" w:rsidR="005F6259" w:rsidRPr="005F6259" w:rsidRDefault="005F6259">
      <w:r>
        <w:t xml:space="preserve">лишь один из профилей будет фактически использован для получения экземпляра контекста типа </w:t>
      </w:r>
      <w:proofErr w:type="spellStart"/>
      <w:r>
        <w:t>ApplicationContext</w:t>
      </w:r>
      <w:proofErr w:type="spellEnd"/>
      <w:r>
        <w:t xml:space="preserve"> в зависимости от значения </w:t>
      </w:r>
      <w:proofErr w:type="spellStart"/>
      <w:r>
        <w:t>пapaмeтpa-</w:t>
      </w:r>
      <w:proofErr w:type="gramStart"/>
      <w:r>
        <w:t>Dspring</w:t>
      </w:r>
      <w:proofErr w:type="spellEnd"/>
      <w:r>
        <w:t xml:space="preserve"> .</w:t>
      </w:r>
      <w:proofErr w:type="spellStart"/>
      <w:r>
        <w:t>profiles</w:t>
      </w:r>
      <w:proofErr w:type="spellEnd"/>
      <w:proofErr w:type="gramEnd"/>
      <w:r>
        <w:t xml:space="preserve">. </w:t>
      </w:r>
      <w:proofErr w:type="spellStart"/>
      <w:r>
        <w:t>active</w:t>
      </w:r>
      <w:proofErr w:type="spellEnd"/>
      <w:r>
        <w:t xml:space="preserve"> настройки виртуальной машины JVM.</w:t>
      </w:r>
    </w:p>
    <w:p w14:paraId="3C21312B" w14:textId="6F0E8DF2" w:rsidR="005F6259" w:rsidRPr="005F6259" w:rsidRDefault="005F6259">
      <w:r>
        <w:t>Вместо параметра -</w:t>
      </w:r>
      <w:proofErr w:type="spellStart"/>
      <w:proofErr w:type="gramStart"/>
      <w:r>
        <w:t>Dspring.profiles.active</w:t>
      </w:r>
      <w:proofErr w:type="spellEnd"/>
      <w:proofErr w:type="gramEnd"/>
      <w:r>
        <w:t xml:space="preserve"> виртуальной машины JVM можно также воспользоваться специальной аннотацией @ActiveProfiles для конфигурирования профилей, хотя это можно сделать только в тестовых классах.</w:t>
      </w:r>
    </w:p>
    <w:p w14:paraId="79691DD7" w14:textId="77777777" w:rsidR="005F6259" w:rsidRPr="005F6259" w:rsidRDefault="005F6259" w:rsidP="005F62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lang w:val="en-US" w:eastAsia="ru-RU"/>
        </w:rPr>
      </w:pPr>
      <w:r w:rsidRPr="005F6259">
        <w:rPr>
          <w:rFonts w:ascii="Courier New" w:eastAsia="Times New Roman" w:hAnsi="Courier New" w:cs="Courier New"/>
          <w:color w:val="9E880D"/>
          <w:lang w:val="en-US" w:eastAsia="ru-RU"/>
        </w:rPr>
        <w:t>@</w:t>
      </w:r>
      <w:proofErr w:type="gramStart"/>
      <w:r w:rsidRPr="005F6259">
        <w:rPr>
          <w:rFonts w:ascii="Courier New" w:eastAsia="Times New Roman" w:hAnsi="Courier New" w:cs="Courier New"/>
          <w:color w:val="9E880D"/>
          <w:lang w:val="en-US" w:eastAsia="ru-RU"/>
        </w:rPr>
        <w:t>RunWith</w:t>
      </w:r>
      <w:r w:rsidRPr="005F6259">
        <w:rPr>
          <w:rFonts w:ascii="Courier New" w:eastAsia="Times New Roman" w:hAnsi="Courier New" w:cs="Courier New"/>
          <w:color w:val="080808"/>
          <w:lang w:val="en-US" w:eastAsia="ru-RU"/>
        </w:rPr>
        <w:t>(</w:t>
      </w:r>
      <w:proofErr w:type="gramEnd"/>
      <w:r w:rsidRPr="005F6259">
        <w:rPr>
          <w:rFonts w:ascii="Courier New" w:eastAsia="Times New Roman" w:hAnsi="Courier New" w:cs="Courier New"/>
          <w:color w:val="000000"/>
          <w:lang w:val="en-US" w:eastAsia="ru-RU"/>
        </w:rPr>
        <w:t>SpringJUnit4ClassRunner</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033B3"/>
          <w:lang w:val="en-US" w:eastAsia="ru-RU"/>
        </w:rPr>
        <w:t>class</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r>
      <w:r w:rsidRPr="005F6259">
        <w:rPr>
          <w:rFonts w:ascii="Courier New" w:eastAsia="Times New Roman" w:hAnsi="Courier New" w:cs="Courier New"/>
          <w:color w:val="9E880D"/>
          <w:lang w:val="en-US" w:eastAsia="ru-RU"/>
        </w:rPr>
        <w:t>@ContextConfiguration</w:t>
      </w:r>
      <w:r w:rsidRPr="005F6259">
        <w:rPr>
          <w:rFonts w:ascii="Courier New" w:eastAsia="Times New Roman" w:hAnsi="Courier New" w:cs="Courier New"/>
          <w:color w:val="080808"/>
          <w:lang w:val="en-US" w:eastAsia="ru-RU"/>
        </w:rPr>
        <w:t>(classes={</w:t>
      </w:r>
      <w:r w:rsidRPr="005F6259">
        <w:rPr>
          <w:rFonts w:ascii="Courier New" w:eastAsia="Times New Roman" w:hAnsi="Courier New" w:cs="Courier New"/>
          <w:color w:val="000000"/>
          <w:lang w:val="en-US" w:eastAsia="ru-RU"/>
        </w:rPr>
        <w:t>KindergartenConfig</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033B3"/>
          <w:lang w:val="en-US" w:eastAsia="ru-RU"/>
        </w:rPr>
        <w:t>class</w:t>
      </w:r>
      <w:r w:rsidRPr="005F6259">
        <w:rPr>
          <w:rFonts w:ascii="Courier New" w:eastAsia="Times New Roman" w:hAnsi="Courier New" w:cs="Courier New"/>
          <w:color w:val="080808"/>
          <w:lang w:val="en-US" w:eastAsia="ru-RU"/>
        </w:rPr>
        <w:t xml:space="preserve">, </w:t>
      </w:r>
      <w:proofErr w:type="spellStart"/>
      <w:r w:rsidRPr="005F6259">
        <w:rPr>
          <w:rFonts w:ascii="Courier New" w:eastAsia="Times New Roman" w:hAnsi="Courier New" w:cs="Courier New"/>
          <w:color w:val="000000"/>
          <w:lang w:val="en-US" w:eastAsia="ru-RU"/>
        </w:rPr>
        <w:t>HighschoolConfig</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033B3"/>
          <w:lang w:val="en-US" w:eastAsia="ru-RU"/>
        </w:rPr>
        <w:t>class</w:t>
      </w:r>
      <w:proofErr w:type="spellEnd"/>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r>
      <w:r w:rsidRPr="005F6259">
        <w:rPr>
          <w:rFonts w:ascii="Courier New" w:eastAsia="Times New Roman" w:hAnsi="Courier New" w:cs="Courier New"/>
          <w:color w:val="9E880D"/>
          <w:lang w:val="en-US" w:eastAsia="ru-RU"/>
        </w:rPr>
        <w:t>@ActiveProfiles</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67D17"/>
          <w:lang w:val="en-US" w:eastAsia="ru-RU"/>
        </w:rPr>
        <w:t>"kindergarten"</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r>
      <w:r w:rsidRPr="005F6259">
        <w:rPr>
          <w:rFonts w:ascii="Courier New" w:eastAsia="Times New Roman" w:hAnsi="Courier New" w:cs="Courier New"/>
          <w:color w:val="0033B3"/>
          <w:lang w:val="en-US" w:eastAsia="ru-RU"/>
        </w:rPr>
        <w:t xml:space="preserve">public class </w:t>
      </w:r>
      <w:proofErr w:type="spellStart"/>
      <w:r w:rsidRPr="005F6259">
        <w:rPr>
          <w:rFonts w:ascii="Courier New" w:eastAsia="Times New Roman" w:hAnsi="Courier New" w:cs="Courier New"/>
          <w:color w:val="000000"/>
          <w:lang w:val="en-US" w:eastAsia="ru-RU"/>
        </w:rPr>
        <w:t>ProfilesJavaConfigTest</w:t>
      </w:r>
      <w:proofErr w:type="spellEnd"/>
      <w:r w:rsidRPr="005F6259">
        <w:rPr>
          <w:rFonts w:ascii="Courier New" w:eastAsia="Times New Roman" w:hAnsi="Courier New" w:cs="Courier New"/>
          <w:color w:val="000000"/>
          <w:lang w:val="en-US" w:eastAsia="ru-RU"/>
        </w:rPr>
        <w:t xml:space="preserve"> </w:t>
      </w:r>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r>
      <w:r w:rsidRPr="005F6259">
        <w:rPr>
          <w:rFonts w:ascii="Courier New" w:eastAsia="Times New Roman" w:hAnsi="Courier New" w:cs="Courier New"/>
          <w:color w:val="080808"/>
          <w:lang w:val="en-US" w:eastAsia="ru-RU"/>
        </w:rPr>
        <w:br/>
        <w:t xml:space="preserve">   </w:t>
      </w:r>
      <w:r w:rsidRPr="005F6259">
        <w:rPr>
          <w:rFonts w:ascii="Courier New" w:eastAsia="Times New Roman" w:hAnsi="Courier New" w:cs="Courier New"/>
          <w:color w:val="9E880D"/>
          <w:lang w:val="en-US" w:eastAsia="ru-RU"/>
        </w:rPr>
        <w:t xml:space="preserve">@Autowired </w:t>
      </w:r>
      <w:proofErr w:type="spellStart"/>
      <w:r w:rsidRPr="005F6259">
        <w:rPr>
          <w:rFonts w:ascii="Courier New" w:eastAsia="Times New Roman" w:hAnsi="Courier New" w:cs="Courier New"/>
          <w:color w:val="000000"/>
          <w:lang w:val="en-US" w:eastAsia="ru-RU"/>
        </w:rPr>
        <w:t>FoodProviderService</w:t>
      </w:r>
      <w:proofErr w:type="spellEnd"/>
      <w:r w:rsidRPr="005F6259">
        <w:rPr>
          <w:rFonts w:ascii="Courier New" w:eastAsia="Times New Roman" w:hAnsi="Courier New" w:cs="Courier New"/>
          <w:color w:val="000000"/>
          <w:lang w:val="en-US" w:eastAsia="ru-RU"/>
        </w:rPr>
        <w:t xml:space="preserve"> </w:t>
      </w:r>
      <w:proofErr w:type="spellStart"/>
      <w:r w:rsidRPr="005F6259">
        <w:rPr>
          <w:rFonts w:ascii="Courier New" w:eastAsia="Times New Roman" w:hAnsi="Courier New" w:cs="Courier New"/>
          <w:color w:val="871094"/>
          <w:lang w:val="en-US" w:eastAsia="ru-RU"/>
        </w:rPr>
        <w:t>foodProviderService</w:t>
      </w:r>
      <w:proofErr w:type="spellEnd"/>
      <w:r w:rsidRPr="005F6259">
        <w:rPr>
          <w:rFonts w:ascii="Courier New" w:eastAsia="Times New Roman" w:hAnsi="Courier New" w:cs="Courier New"/>
          <w:color w:val="080808"/>
          <w:lang w:val="en-US" w:eastAsia="ru-RU"/>
        </w:rPr>
        <w:t>;</w:t>
      </w:r>
      <w:r w:rsidRPr="005F6259">
        <w:rPr>
          <w:rFonts w:ascii="Courier New" w:eastAsia="Times New Roman" w:hAnsi="Courier New" w:cs="Courier New"/>
          <w:color w:val="080808"/>
          <w:lang w:val="en-US" w:eastAsia="ru-RU"/>
        </w:rPr>
        <w:br/>
      </w:r>
      <w:r w:rsidRPr="005F6259">
        <w:rPr>
          <w:rFonts w:ascii="Courier New" w:eastAsia="Times New Roman" w:hAnsi="Courier New" w:cs="Courier New"/>
          <w:color w:val="080808"/>
          <w:lang w:val="en-US" w:eastAsia="ru-RU"/>
        </w:rPr>
        <w:br/>
        <w:t xml:space="preserve">   </w:t>
      </w:r>
      <w:r w:rsidRPr="005F6259">
        <w:rPr>
          <w:rFonts w:ascii="Courier New" w:eastAsia="Times New Roman" w:hAnsi="Courier New" w:cs="Courier New"/>
          <w:color w:val="9E880D"/>
          <w:lang w:val="en-US" w:eastAsia="ru-RU"/>
        </w:rPr>
        <w:t>@Test</w:t>
      </w:r>
      <w:r w:rsidRPr="005F6259">
        <w:rPr>
          <w:rFonts w:ascii="Courier New" w:eastAsia="Times New Roman" w:hAnsi="Courier New" w:cs="Courier New"/>
          <w:color w:val="9E880D"/>
          <w:lang w:val="en-US" w:eastAsia="ru-RU"/>
        </w:rPr>
        <w:br/>
        <w:t xml:space="preserve">   </w:t>
      </w:r>
      <w:r w:rsidRPr="005F6259">
        <w:rPr>
          <w:rFonts w:ascii="Courier New" w:eastAsia="Times New Roman" w:hAnsi="Courier New" w:cs="Courier New"/>
          <w:color w:val="0033B3"/>
          <w:lang w:val="en-US" w:eastAsia="ru-RU"/>
        </w:rPr>
        <w:t xml:space="preserve">public void </w:t>
      </w:r>
      <w:proofErr w:type="spellStart"/>
      <w:r w:rsidRPr="005F6259">
        <w:rPr>
          <w:rFonts w:ascii="Courier New" w:eastAsia="Times New Roman" w:hAnsi="Courier New" w:cs="Courier New"/>
          <w:color w:val="00627A"/>
          <w:lang w:val="en-US" w:eastAsia="ru-RU"/>
        </w:rPr>
        <w:t>testProvider</w:t>
      </w:r>
      <w:proofErr w:type="spellEnd"/>
      <w:r w:rsidRPr="005F6259">
        <w:rPr>
          <w:rFonts w:ascii="Courier New" w:eastAsia="Times New Roman" w:hAnsi="Courier New" w:cs="Courier New"/>
          <w:color w:val="080808"/>
          <w:lang w:val="en-US" w:eastAsia="ru-RU"/>
        </w:rPr>
        <w:t>(){</w:t>
      </w:r>
    </w:p>
    <w:p w14:paraId="779B65A8" w14:textId="1F97E13C" w:rsidR="000D4853" w:rsidRPr="005F6259" w:rsidRDefault="000D4853">
      <w:pPr>
        <w:rPr>
          <w:lang w:val="en-US"/>
        </w:rPr>
      </w:pPr>
    </w:p>
    <w:p w14:paraId="20A8705F" w14:textId="55B7F788" w:rsidR="000D4853" w:rsidRDefault="005F6259">
      <w:r>
        <w:t xml:space="preserve">Профили в Spring предоставляют разработчикам приложений еще один способ конфигурирования запуска приложений на выполнение, который обычно реализуется в инструментальных средствах сборки (например, в </w:t>
      </w:r>
      <w:proofErr w:type="spellStart"/>
      <w:r>
        <w:t>Maven</w:t>
      </w:r>
      <w:proofErr w:type="spellEnd"/>
      <w:r>
        <w:t xml:space="preserve">, где имеется специальная поддержка профилей). Инструментальные средства сборки упаковывают нужные файлы конфигурации/свойств в архив Java (формата JAR или WAR в зависимости от типа приложения), исходя из переданных им аргументов, а затем развертывают его в целевой среде. </w:t>
      </w:r>
      <w:r>
        <w:lastRenderedPageBreak/>
        <w:t xml:space="preserve">Разработчики приложений могут самостоятельно определять профили и активизировать их </w:t>
      </w:r>
      <w:proofErr w:type="spellStart"/>
      <w:r>
        <w:t>программно</w:t>
      </w:r>
      <w:proofErr w:type="spellEnd"/>
      <w:r>
        <w:t xml:space="preserve"> или с помощью специального параметра виртуальной машины JVM.</w:t>
      </w:r>
    </w:p>
    <w:p w14:paraId="0D9FFCEB" w14:textId="4DB6750C" w:rsidR="005F6259" w:rsidRDefault="005F6259"/>
    <w:p w14:paraId="6BB5379B" w14:textId="231E14CE" w:rsidR="005F6259" w:rsidRPr="005F6259" w:rsidRDefault="005F6259">
      <w:pPr>
        <w:rPr>
          <w:b/>
          <w:bCs/>
        </w:rPr>
      </w:pPr>
      <w:r w:rsidRPr="005F6259">
        <w:rPr>
          <w:b/>
          <w:bCs/>
        </w:rPr>
        <w:t xml:space="preserve">Абстракция через интерфейсы Environment и </w:t>
      </w:r>
      <w:proofErr w:type="spellStart"/>
      <w:r w:rsidRPr="005F6259">
        <w:rPr>
          <w:b/>
          <w:bCs/>
        </w:rPr>
        <w:t>PropertySource</w:t>
      </w:r>
      <w:proofErr w:type="spellEnd"/>
    </w:p>
    <w:p w14:paraId="5410F3D5" w14:textId="18702805" w:rsidR="005F6259" w:rsidRDefault="005F6259">
      <w:r>
        <w:t>Для установки активного профиля необходимо обратиться к интерфейсу Environment, обеспечивающему уровень абстракции для инкапсуляции среды выполняемого приложения Spring.</w:t>
      </w:r>
    </w:p>
    <w:p w14:paraId="7354DA9B" w14:textId="5737AFE1" w:rsidR="005F6259" w:rsidRDefault="005F6259"/>
    <w:p w14:paraId="0E633896" w14:textId="5F6F3B58" w:rsidR="009F7BD2" w:rsidRDefault="009F7BD2" w:rsidP="009F7BD2">
      <w:pPr>
        <w:pStyle w:val="1"/>
        <w:rPr>
          <w:lang w:val="en-US"/>
        </w:rPr>
      </w:pPr>
      <w:r>
        <w:rPr>
          <w:lang w:val="en-US"/>
        </w:rPr>
        <w:t>Spring Boot</w:t>
      </w:r>
    </w:p>
    <w:p w14:paraId="79B2CAC5" w14:textId="77777777" w:rsidR="009F7BD2" w:rsidRDefault="009F7BD2">
      <w:pPr>
        <w:rPr>
          <w:lang w:val="en-US"/>
        </w:rPr>
      </w:pPr>
    </w:p>
    <w:p w14:paraId="49447716" w14:textId="3665C7E7" w:rsidR="009F7BD2" w:rsidRPr="009F7BD2" w:rsidRDefault="009F7BD2" w:rsidP="009F7BD2">
      <w:pPr>
        <w:pStyle w:val="2"/>
        <w:rPr>
          <w:lang w:val="en-US"/>
        </w:rPr>
      </w:pPr>
      <w:r w:rsidRPr="009F7BD2">
        <w:rPr>
          <w:lang w:val="en-US"/>
        </w:rPr>
        <w:t>What is Spring Boot</w:t>
      </w:r>
    </w:p>
    <w:p w14:paraId="0589F9E3" w14:textId="1EC8B100" w:rsidR="009F7BD2" w:rsidRPr="009F7BD2" w:rsidRDefault="009F7BD2">
      <w:pPr>
        <w:rPr>
          <w:lang w:val="en-US"/>
        </w:rPr>
      </w:pPr>
      <w:r w:rsidRPr="009F7BD2">
        <w:rPr>
          <w:lang w:val="en-US"/>
        </w:rPr>
        <w:t>Spring Boot was released in April 2014 to reduce some of the burdens of developing a Java web application. It allowed developers to focus more on the business logic rather than the boilerplate technical code and associated configurations. Spring Boot intends to create Spring-based, production-ready, standalone applications with little configuration changes on behalf of the application developer. It takes an opinionated view of the Spring Framework, so the application developers can quickly get started with what they need. It provides an additional layer between the Spring Framework for the user to simplify certain configuration aspects.</w:t>
      </w:r>
    </w:p>
    <w:p w14:paraId="143B13E3" w14:textId="51B31735" w:rsidR="009F7BD2" w:rsidRPr="009F7BD2" w:rsidRDefault="009F7BD2">
      <w:pPr>
        <w:rPr>
          <w:lang w:val="en-US"/>
        </w:rPr>
      </w:pPr>
      <w:r w:rsidRPr="009F7BD2">
        <w:rPr>
          <w:noProof/>
          <w:lang w:val="en-US"/>
        </w:rPr>
        <w:drawing>
          <wp:inline distT="0" distB="0" distL="0" distR="0" wp14:anchorId="5E8E2BF0" wp14:editId="222C7EDD">
            <wp:extent cx="3411534" cy="2813117"/>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856" cy="2817506"/>
                    </a:xfrm>
                    <a:prstGeom prst="rect">
                      <a:avLst/>
                    </a:prstGeom>
                  </pic:spPr>
                </pic:pic>
              </a:graphicData>
            </a:graphic>
          </wp:inline>
        </w:drawing>
      </w:r>
    </w:p>
    <w:p w14:paraId="332EC7FC" w14:textId="77777777" w:rsidR="009F7BD2" w:rsidRPr="009F7BD2" w:rsidRDefault="009F7BD2">
      <w:pPr>
        <w:rPr>
          <w:lang w:val="en-US"/>
        </w:rPr>
      </w:pPr>
      <w:r w:rsidRPr="009F7BD2">
        <w:rPr>
          <w:lang w:val="en-US"/>
        </w:rPr>
        <w:t xml:space="preserve">Spring Boot has several notable features that make it stand out from the crowd of other frameworks: </w:t>
      </w:r>
    </w:p>
    <w:p w14:paraId="6B939EE2" w14:textId="77777777" w:rsidR="009F7BD2" w:rsidRDefault="009F7BD2">
      <w:pPr>
        <w:rPr>
          <w:lang w:val="en-US"/>
        </w:rPr>
      </w:pPr>
      <w:r w:rsidRPr="009F7BD2">
        <w:rPr>
          <w:lang w:val="en-US"/>
        </w:rPr>
        <w:t xml:space="preserve">Fast bootstrapping—One of the primary goals of Spring Boot is to provide a fast startup experience in Spring application development. With Spring Boot, you can generate an application by specifying the dependencies you need in your application, and Spring Boot takes care of the rest. </w:t>
      </w:r>
    </w:p>
    <w:p w14:paraId="72D3EC24" w14:textId="77777777" w:rsidR="009F7BD2" w:rsidRPr="00261255" w:rsidRDefault="009F7BD2">
      <w:pPr>
        <w:rPr>
          <w:lang w:val="en-US"/>
        </w:rPr>
      </w:pPr>
      <w:r w:rsidRPr="009F7BD2">
        <w:rPr>
          <w:lang w:val="en-US"/>
        </w:rPr>
        <w:t xml:space="preserve">Autoconfiguration—Spring Boot automatically configures the bare minimum components of a Spring application. It does this based on the presence of the JAR files in the classpath or properties configured in the various property files. For instance, if Spring Boot detects the presence of a database driver JAR file (e.g., H2 in-memory database JAR) in the classpath, it automatically configures the corresponding data source to connect to the database. </w:t>
      </w:r>
    </w:p>
    <w:p w14:paraId="29454203" w14:textId="77777777" w:rsidR="009F7BD2" w:rsidRPr="00261255" w:rsidRDefault="009F7BD2">
      <w:pPr>
        <w:rPr>
          <w:lang w:val="en-US"/>
        </w:rPr>
      </w:pPr>
      <w:r w:rsidRPr="009F7BD2">
        <w:rPr>
          <w:lang w:val="en-US"/>
        </w:rPr>
        <w:t xml:space="preserve">Opinionated—Spring Boot is opinionated. It automatically configures several components to start with a Spring application. Spring Boot does this with a set of starter dependencies. A starter dependency targets a specific area </w:t>
      </w:r>
      <w:r w:rsidRPr="009F7BD2">
        <w:rPr>
          <w:lang w:val="en-US"/>
        </w:rPr>
        <w:lastRenderedPageBreak/>
        <w:t>of application development and provides the related dependencies. For example, if you need to develop a web application, you can configure the spring-boot-starterweb dependency, which ensures that all related dependencies for developing a web application, such as spring-web and spring-</w:t>
      </w:r>
      <w:proofErr w:type="spellStart"/>
      <w:r w:rsidRPr="009F7BD2">
        <w:rPr>
          <w:lang w:val="en-US"/>
        </w:rPr>
        <w:t>webmvc</w:t>
      </w:r>
      <w:proofErr w:type="spellEnd"/>
      <w:r w:rsidRPr="009F7BD2">
        <w:rPr>
          <w:lang w:val="en-US"/>
        </w:rPr>
        <w:t xml:space="preserve">, are available in the application classpath. </w:t>
      </w:r>
    </w:p>
    <w:p w14:paraId="77FEF173" w14:textId="77777777" w:rsidR="009F7BD2" w:rsidRPr="00261255" w:rsidRDefault="009F7BD2">
      <w:pPr>
        <w:rPr>
          <w:lang w:val="en-US"/>
        </w:rPr>
      </w:pPr>
      <w:r w:rsidRPr="009F7BD2">
        <w:rPr>
          <w:lang w:val="en-US"/>
        </w:rPr>
        <w:t xml:space="preserve">Standalone—Spring Boot applications embed a web server, so they can run standalone and do not necessarily require an external web or application server. This enables Spring Boot applications to be packaged as an executable JAR file and run with the java -jar command. This also allows Spring Boot applications to be easily containerized and candidates for cloud-native application development. </w:t>
      </w:r>
    </w:p>
    <w:p w14:paraId="15C52059" w14:textId="2D963F16" w:rsidR="009F7BD2" w:rsidRPr="009F7BD2" w:rsidRDefault="009F7BD2">
      <w:pPr>
        <w:rPr>
          <w:lang w:val="en-US"/>
        </w:rPr>
      </w:pPr>
      <w:r w:rsidRPr="009F7BD2">
        <w:rPr>
          <w:lang w:val="en-US"/>
        </w:rPr>
        <w:t>Production-ready—Spring Boot provides several useful production-ready features out of the box to monitor and manage the application once it is pushed to production, such as health checks, thread dumps, and other useful metric</w:t>
      </w:r>
    </w:p>
    <w:p w14:paraId="0D24F393" w14:textId="5DA0FEF4" w:rsidR="009F7BD2" w:rsidRPr="009F7BD2" w:rsidRDefault="009F7BD2">
      <w:pPr>
        <w:rPr>
          <w:lang w:val="en-US"/>
        </w:rPr>
      </w:pPr>
    </w:p>
    <w:p w14:paraId="0461CB75" w14:textId="36E179EB" w:rsidR="009F7BD2" w:rsidRDefault="009F7BD2" w:rsidP="009F7BD2">
      <w:pPr>
        <w:pStyle w:val="2"/>
      </w:pPr>
      <w:r>
        <w:t>Spring Boot components</w:t>
      </w:r>
    </w:p>
    <w:p w14:paraId="030F01F2" w14:textId="77777777" w:rsidR="009F7BD2" w:rsidRPr="009F7BD2" w:rsidRDefault="009F7BD2">
      <w:pPr>
        <w:rPr>
          <w:lang w:val="en-US"/>
        </w:rPr>
      </w:pPr>
    </w:p>
    <w:p w14:paraId="5FB12327" w14:textId="75FB422B" w:rsidR="009F7BD2" w:rsidRDefault="009F7BD2">
      <w:r w:rsidRPr="009F7BD2">
        <w:rPr>
          <w:noProof/>
        </w:rPr>
        <w:drawing>
          <wp:inline distT="0" distB="0" distL="0" distR="0" wp14:anchorId="43267377" wp14:editId="023879A1">
            <wp:extent cx="4768985" cy="3733766"/>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303" cy="3736363"/>
                    </a:xfrm>
                    <a:prstGeom prst="rect">
                      <a:avLst/>
                    </a:prstGeom>
                  </pic:spPr>
                </pic:pic>
              </a:graphicData>
            </a:graphic>
          </wp:inline>
        </w:drawing>
      </w:r>
    </w:p>
    <w:p w14:paraId="6FCA9D21" w14:textId="77777777" w:rsidR="009F7BD2" w:rsidRPr="00261255" w:rsidRDefault="009F7BD2">
      <w:pPr>
        <w:rPr>
          <w:lang w:val="en-US"/>
        </w:rPr>
      </w:pPr>
      <w:r w:rsidRPr="009F7BD2">
        <w:rPr>
          <w:lang w:val="en-US"/>
        </w:rPr>
        <w:t xml:space="preserve">spring-boot—This is the primary Spring Boot component that provides support to other components. For example, it contains the </w:t>
      </w:r>
      <w:proofErr w:type="spellStart"/>
      <w:r w:rsidRPr="009F7BD2">
        <w:rPr>
          <w:lang w:val="en-US"/>
        </w:rPr>
        <w:t>SpringApplication</w:t>
      </w:r>
      <w:proofErr w:type="spellEnd"/>
      <w:r w:rsidRPr="009F7BD2">
        <w:rPr>
          <w:lang w:val="en-US"/>
        </w:rPr>
        <w:t xml:space="preserve"> class, which contains several static methods to create a standalone Spring Boot application. It also provides support for embedded web servers (e.g., Tomcat) and supports externalized application configurations (e.g., database details of your application), etc. </w:t>
      </w:r>
    </w:p>
    <w:p w14:paraId="3DBC1D10" w14:textId="22255C3F" w:rsidR="009F7BD2" w:rsidRPr="009F7BD2" w:rsidRDefault="009F7BD2">
      <w:pPr>
        <w:rPr>
          <w:lang w:val="en-US"/>
        </w:rPr>
      </w:pPr>
      <w:r w:rsidRPr="009F7BD2">
        <w:rPr>
          <w:lang w:val="en-US"/>
        </w:rPr>
        <w:t>spring-boot-autoconfigure—This component provides the necessary support for the automatic configuration of a Spring Boot application. Spring Boot autoconfiguration guesses and configures the spring beans based on the dependencies</w:t>
      </w:r>
      <w:r>
        <w:rPr>
          <w:lang w:val="en-US"/>
        </w:rPr>
        <w:t xml:space="preserve"> </w:t>
      </w:r>
      <w:r w:rsidRPr="009F7BD2">
        <w:rPr>
          <w:lang w:val="en-US"/>
        </w:rPr>
        <w:t>present in classpath and the properties configured.</w:t>
      </w:r>
    </w:p>
    <w:p w14:paraId="226A7DD6" w14:textId="77777777" w:rsidR="009F7BD2" w:rsidRPr="00261255" w:rsidRDefault="009F7BD2">
      <w:pPr>
        <w:rPr>
          <w:lang w:val="en-US"/>
        </w:rPr>
      </w:pPr>
      <w:r>
        <w:rPr>
          <w:lang w:val="en-US"/>
        </w:rPr>
        <w:t>s</w:t>
      </w:r>
      <w:r w:rsidRPr="009F7BD2">
        <w:rPr>
          <w:lang w:val="en-US"/>
        </w:rPr>
        <w:t xml:space="preserve">pring-boot-starters—Starters are a set of prepackaged dependency descriptors provided for developer convenience. A Spring Boot starter assists in providing a set of Spring and related technologies to the developer, which otherwise, the developer needs to manage themselves. </w:t>
      </w:r>
    </w:p>
    <w:p w14:paraId="2FCD3828" w14:textId="6EF02042" w:rsidR="009F7BD2" w:rsidRDefault="009F7BD2">
      <w:pPr>
        <w:rPr>
          <w:lang w:val="en-US"/>
        </w:rPr>
      </w:pPr>
      <w:r w:rsidRPr="009F7BD2">
        <w:rPr>
          <w:lang w:val="en-US"/>
        </w:rPr>
        <w:lastRenderedPageBreak/>
        <w:t xml:space="preserve">spring-boot-CLI—This is a developer-friendly command-line utility that compiles and runs groovy codes. It can also watch files for changes, so you do not need to restart your application on modifications. This CLI tool exempts you from the need for dependency management tools, such as Maven or Gradle. </w:t>
      </w:r>
    </w:p>
    <w:p w14:paraId="33E0E9BC" w14:textId="77777777" w:rsidR="009F7BD2" w:rsidRPr="00261255" w:rsidRDefault="009F7BD2">
      <w:pPr>
        <w:rPr>
          <w:lang w:val="en-US"/>
        </w:rPr>
      </w:pPr>
      <w:r w:rsidRPr="009F7BD2">
        <w:rPr>
          <w:lang w:val="en-US"/>
        </w:rPr>
        <w:t xml:space="preserve">spring-boot-actuator—This component provides the actuator endpoints to interact with, monitor, and audit a Spring Boot application. An actuator in Spring Boot can be managed through JMX or HTTP endpoints. Spring Boot provides a predefined list of actuator endpoints that cover a range of application aspects. If that does not satisfy your need, you can also create your custom actuator endpoints specific to your application. Spring Boot actuator also provides configurations to let you decide which actuator endpoints you want to enable and provides several means to secure them from unauthorized access. </w:t>
      </w:r>
    </w:p>
    <w:p w14:paraId="262367AF" w14:textId="77777777" w:rsidR="009F7BD2" w:rsidRPr="00261255" w:rsidRDefault="009F7BD2">
      <w:pPr>
        <w:rPr>
          <w:lang w:val="en-US"/>
        </w:rPr>
      </w:pPr>
      <w:r w:rsidRPr="009F7BD2">
        <w:rPr>
          <w:lang w:val="en-US"/>
        </w:rPr>
        <w:t xml:space="preserve">spring-boot-actuator-autoconfigure—This component provides support to autoconfigure the actuator endpoints based on the classpath. For instance, if the Micrometer (https://micrometer.io) dependency is present in the classpath, Spring Boot automatically configures the </w:t>
      </w:r>
      <w:proofErr w:type="spellStart"/>
      <w:r w:rsidRPr="009F7BD2">
        <w:rPr>
          <w:lang w:val="en-US"/>
        </w:rPr>
        <w:t>MetricsEndpoint</w:t>
      </w:r>
      <w:proofErr w:type="spellEnd"/>
      <w:r w:rsidRPr="009F7BD2">
        <w:rPr>
          <w:lang w:val="en-US"/>
        </w:rPr>
        <w:t xml:space="preserve">. </w:t>
      </w:r>
    </w:p>
    <w:p w14:paraId="25EA4DC6" w14:textId="77777777" w:rsidR="009F7BD2" w:rsidRPr="00261255" w:rsidRDefault="009F7BD2">
      <w:pPr>
        <w:rPr>
          <w:lang w:val="en-US"/>
        </w:rPr>
      </w:pPr>
      <w:r w:rsidRPr="009F7BD2">
        <w:rPr>
          <w:lang w:val="en-US"/>
        </w:rPr>
        <w:t xml:space="preserve">spring-boot-test—This module contains annotations and methods to write test cases for the Spring Boot application. </w:t>
      </w:r>
      <w:r>
        <w:sym w:font="Symbol" w:char="F0A1"/>
      </w:r>
      <w:r w:rsidRPr="009F7BD2">
        <w:rPr>
          <w:lang w:val="en-US"/>
        </w:rPr>
        <w:t xml:space="preserve"> spring-boot-test-autoconfigure—This component supports the autoconfiguration of the test cases of your application. </w:t>
      </w:r>
    </w:p>
    <w:p w14:paraId="282E9DDC" w14:textId="77777777" w:rsidR="009F7BD2" w:rsidRPr="00261255" w:rsidRDefault="009F7BD2">
      <w:pPr>
        <w:rPr>
          <w:lang w:val="en-US"/>
        </w:rPr>
      </w:pPr>
      <w:r w:rsidRPr="009F7BD2">
        <w:rPr>
          <w:lang w:val="en-US"/>
        </w:rPr>
        <w:t xml:space="preserve">spring-boot-loader—This component allows a Spring Boot application to be packaged as a single fat JAR file, including all dependencies and the embedded web servers that can be run standalone. You don’t use this module independently; instead, it is used along with Maven or Gradle plugins. </w:t>
      </w:r>
    </w:p>
    <w:p w14:paraId="693D570C" w14:textId="0ABB623D" w:rsidR="009F7BD2" w:rsidRDefault="009F7BD2">
      <w:pPr>
        <w:rPr>
          <w:lang w:val="en-US"/>
        </w:rPr>
      </w:pPr>
      <w:r w:rsidRPr="009F7BD2">
        <w:rPr>
          <w:lang w:val="en-US"/>
        </w:rPr>
        <w:t>spring-boot-</w:t>
      </w:r>
      <w:proofErr w:type="spellStart"/>
      <w:r w:rsidRPr="009F7BD2">
        <w:rPr>
          <w:lang w:val="en-US"/>
        </w:rPr>
        <w:t>devtools</w:t>
      </w:r>
      <w:proofErr w:type="spellEnd"/>
      <w:r w:rsidRPr="009F7BD2">
        <w:rPr>
          <w:lang w:val="en-US"/>
        </w:rPr>
        <w:t xml:space="preserve">—This component contains an additional developer toolkit for a smooth development experience of Spring Boot applications. The toolkit includes features such as automatic detection of application code changes and </w:t>
      </w:r>
      <w:proofErr w:type="spellStart"/>
      <w:r w:rsidRPr="009F7BD2">
        <w:rPr>
          <w:lang w:val="en-US"/>
        </w:rPr>
        <w:t>LiveReload</w:t>
      </w:r>
      <w:proofErr w:type="spellEnd"/>
      <w:r w:rsidRPr="009F7BD2">
        <w:rPr>
          <w:lang w:val="en-US"/>
        </w:rPr>
        <w:t xml:space="preserve"> server to automatically refresh any HTML changes to the browser. </w:t>
      </w:r>
    </w:p>
    <w:p w14:paraId="51B478AE" w14:textId="77777777" w:rsidR="009F7BD2" w:rsidRPr="009F7BD2" w:rsidRDefault="009F7BD2">
      <w:pPr>
        <w:rPr>
          <w:lang w:val="en-US"/>
        </w:rPr>
      </w:pPr>
    </w:p>
    <w:p w14:paraId="70C243F0" w14:textId="13867FBC" w:rsidR="009F7BD2" w:rsidRDefault="009F7BD2">
      <w:pPr>
        <w:rPr>
          <w:lang w:val="en-US"/>
        </w:rPr>
      </w:pPr>
      <w:r w:rsidRPr="009F7BD2">
        <w:rPr>
          <w:lang w:val="en-US"/>
        </w:rPr>
        <w:t>List of Spring Boot Maven plugin goals</w:t>
      </w:r>
    </w:p>
    <w:p w14:paraId="29DEFE94" w14:textId="61F29477" w:rsidR="009F7BD2" w:rsidRDefault="009F7BD2">
      <w:pPr>
        <w:rPr>
          <w:lang w:val="en-US"/>
        </w:rPr>
      </w:pPr>
      <w:r w:rsidRPr="009F7BD2">
        <w:rPr>
          <w:noProof/>
          <w:lang w:val="en-US"/>
        </w:rPr>
        <w:lastRenderedPageBreak/>
        <w:drawing>
          <wp:inline distT="0" distB="0" distL="0" distR="0" wp14:anchorId="32369131" wp14:editId="051BC149">
            <wp:extent cx="5597858" cy="6050573"/>
            <wp:effectExtent l="0" t="0" r="3175"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3814" cy="6057011"/>
                    </a:xfrm>
                    <a:prstGeom prst="rect">
                      <a:avLst/>
                    </a:prstGeom>
                  </pic:spPr>
                </pic:pic>
              </a:graphicData>
            </a:graphic>
          </wp:inline>
        </w:drawing>
      </w:r>
    </w:p>
    <w:p w14:paraId="2B4CBE76" w14:textId="3A336E30" w:rsidR="009F7BD2" w:rsidRDefault="009F7BD2">
      <w:pPr>
        <w:rPr>
          <w:lang w:val="en-US"/>
        </w:rPr>
      </w:pPr>
    </w:p>
    <w:p w14:paraId="6216FF8D" w14:textId="6DFE8213" w:rsidR="009F7BD2" w:rsidRDefault="009F7BD2" w:rsidP="00EB6F02">
      <w:pPr>
        <w:pStyle w:val="3"/>
        <w:rPr>
          <w:lang w:val="en-US"/>
        </w:rPr>
      </w:pPr>
      <w:r w:rsidRPr="009F7BD2">
        <w:rPr>
          <w:lang w:val="en-US"/>
        </w:rPr>
        <w:t>THE SPRING BOOT MAIN CLASS</w:t>
      </w:r>
    </w:p>
    <w:p w14:paraId="5D8028BD" w14:textId="3E8E8B7A" w:rsidR="009F7BD2" w:rsidRDefault="009F7BD2" w:rsidP="009F7BD2">
      <w:pPr>
        <w:rPr>
          <w:lang w:val="en-US"/>
        </w:rPr>
      </w:pPr>
      <w:r w:rsidRPr="009F7BD2">
        <w:rPr>
          <w:lang w:val="en-US"/>
        </w:rPr>
        <w:t>In general, to run a web application, you build and package the application components in a WAR or EAR archive file and deploy it into a web (e.g., Apache Tomcat) or</w:t>
      </w:r>
      <w:r>
        <w:rPr>
          <w:lang w:val="en-US"/>
        </w:rPr>
        <w:t xml:space="preserve"> </w:t>
      </w:r>
      <w:r w:rsidRPr="009F7BD2">
        <w:rPr>
          <w:lang w:val="en-US"/>
        </w:rPr>
        <w:t>application server (e.g., Red Hat JBoss). Spring Boot simplifies this process to a certain degree. It does not enforce you to build a WAR or EAR file of your application.</w:t>
      </w:r>
      <w:r>
        <w:rPr>
          <w:lang w:val="en-US"/>
        </w:rPr>
        <w:t xml:space="preserve"> </w:t>
      </w:r>
      <w:r w:rsidRPr="009F7BD2">
        <w:rPr>
          <w:lang w:val="en-US"/>
        </w:rPr>
        <w:t>Instead, it lets you run the Spring Boot application like a regular Java application</w:t>
      </w:r>
      <w:r>
        <w:rPr>
          <w:lang w:val="en-US"/>
        </w:rPr>
        <w:t xml:space="preserve"> </w:t>
      </w:r>
      <w:r w:rsidRPr="009F7BD2">
        <w:rPr>
          <w:lang w:val="en-US"/>
        </w:rPr>
        <w:t xml:space="preserve">using a conventional </w:t>
      </w:r>
      <w:proofErr w:type="gramStart"/>
      <w:r w:rsidRPr="009F7BD2">
        <w:rPr>
          <w:lang w:val="en-US"/>
        </w:rPr>
        <w:t>main(</w:t>
      </w:r>
      <w:proofErr w:type="gramEnd"/>
      <w:r w:rsidRPr="009F7BD2">
        <w:rPr>
          <w:lang w:val="en-US"/>
        </w:rPr>
        <w:t>) method.</w:t>
      </w:r>
    </w:p>
    <w:p w14:paraId="57DB2FDD" w14:textId="77777777" w:rsidR="00183EC0" w:rsidRPr="00183EC0" w:rsidRDefault="00183EC0" w:rsidP="00183EC0">
      <w:pPr>
        <w:pStyle w:val="body"/>
        <w:rPr>
          <w:lang w:val="en-US"/>
        </w:rPr>
      </w:pPr>
      <w:r w:rsidRPr="00183EC0">
        <w:rPr>
          <w:lang w:val="en-US"/>
        </w:rPr>
        <w:t xml:space="preserve">the class in the generated Java file is annotated with the </w:t>
      </w:r>
      <w:r w:rsidRPr="00183EC0">
        <w:rPr>
          <w:rStyle w:val="HTML1"/>
          <w:lang w:val="en-US"/>
        </w:rPr>
        <w:t>@SpringBootApplication</w:t>
      </w:r>
      <w:r w:rsidRPr="00183EC0">
        <w:rPr>
          <w:lang w:val="en-US"/>
        </w:rPr>
        <w:t xml:space="preserve"> annotation. This is a convenient annotation that consists of three annotations: </w:t>
      </w:r>
      <w:r w:rsidRPr="00183EC0">
        <w:rPr>
          <w:rStyle w:val="HTML1"/>
          <w:lang w:val="en-US"/>
        </w:rPr>
        <w:t>@EnableAutoConfiguration</w:t>
      </w:r>
      <w:r w:rsidRPr="00183EC0">
        <w:rPr>
          <w:lang w:val="en-US"/>
        </w:rPr>
        <w:t xml:space="preserve">, </w:t>
      </w:r>
      <w:r w:rsidRPr="00183EC0">
        <w:rPr>
          <w:rStyle w:val="HTML1"/>
          <w:lang w:val="en-US"/>
        </w:rPr>
        <w:t>@ComponentScan</w:t>
      </w:r>
      <w:r w:rsidRPr="00183EC0">
        <w:rPr>
          <w:lang w:val="en-US"/>
        </w:rPr>
        <w:t xml:space="preserve">, and </w:t>
      </w:r>
      <w:r w:rsidRPr="00183EC0">
        <w:rPr>
          <w:rStyle w:val="HTML1"/>
          <w:lang w:val="en-US"/>
        </w:rPr>
        <w:t>@SpringBootConfiguration</w:t>
      </w:r>
      <w:r w:rsidRPr="00183EC0">
        <w:rPr>
          <w:lang w:val="en-US"/>
        </w:rPr>
        <w:t>, each of which is performing a specific task in the application.</w:t>
      </w:r>
    </w:p>
    <w:p w14:paraId="0EC81445" w14:textId="77777777" w:rsidR="00183EC0" w:rsidRPr="00183EC0" w:rsidRDefault="00183EC0" w:rsidP="00183EC0">
      <w:pPr>
        <w:pStyle w:val="body"/>
        <w:rPr>
          <w:lang w:val="en-US"/>
        </w:rPr>
      </w:pPr>
      <w:r w:rsidRPr="00183EC0">
        <w:rPr>
          <w:lang w:val="en-US"/>
        </w:rPr>
        <w:t>Let’s understand these annotations based on their actions:</w:t>
      </w:r>
    </w:p>
    <w:p w14:paraId="2CBE4C85" w14:textId="2535A438" w:rsidR="00183EC0" w:rsidRPr="00261255" w:rsidRDefault="00183EC0" w:rsidP="00183EC0">
      <w:pPr>
        <w:pStyle w:val="12"/>
        <w:numPr>
          <w:ilvl w:val="0"/>
          <w:numId w:val="45"/>
        </w:numPr>
        <w:rPr>
          <w:lang w:val="en-US"/>
        </w:rPr>
      </w:pPr>
      <w:r w:rsidRPr="00183EC0">
        <w:rPr>
          <w:rStyle w:val="HTML1"/>
          <w:lang w:val="en-US"/>
        </w:rPr>
        <w:lastRenderedPageBreak/>
        <w:t>@EnableAutoConfiguration</w:t>
      </w:r>
      <w:r w:rsidRPr="00183EC0">
        <w:rPr>
          <w:lang w:val="en-US"/>
        </w:rPr>
        <w:t xml:space="preserve">—Spring Boot provides several </w:t>
      </w:r>
      <w:r w:rsidRPr="00183EC0">
        <w:rPr>
          <w:rStyle w:val="HTML1"/>
          <w:lang w:val="en-US"/>
        </w:rPr>
        <w:t>@Enable*</w:t>
      </w:r>
      <w:r w:rsidRPr="00183EC0">
        <w:rPr>
          <w:lang w:val="en-US"/>
        </w:rPr>
        <w:t xml:space="preserve"> annotations to enable specific features in your Spring Boot application. The </w:t>
      </w:r>
      <w:r w:rsidRPr="00183EC0">
        <w:rPr>
          <w:rStyle w:val="HTML1"/>
          <w:lang w:val="en-US"/>
        </w:rPr>
        <w:t>@EnableAutoConfiguration</w:t>
      </w:r>
      <w:r w:rsidRPr="00183EC0">
        <w:rPr>
          <w:lang w:val="en-US"/>
        </w:rPr>
        <w:t xml:space="preserve"> annotation provides the necessary support for Spring Boot to autoconfigure your application based on the JAR dependencies present in the application classpath. </w:t>
      </w:r>
    </w:p>
    <w:p w14:paraId="1B8A5FAA" w14:textId="77777777" w:rsidR="00183EC0" w:rsidRPr="00183EC0" w:rsidRDefault="00183EC0" w:rsidP="00183EC0">
      <w:pPr>
        <w:pStyle w:val="12"/>
        <w:numPr>
          <w:ilvl w:val="0"/>
          <w:numId w:val="45"/>
        </w:numPr>
        <w:rPr>
          <w:lang w:val="en-US"/>
        </w:rPr>
      </w:pPr>
      <w:r w:rsidRPr="00183EC0">
        <w:rPr>
          <w:rStyle w:val="HTML1"/>
          <w:lang w:val="en-US"/>
        </w:rPr>
        <w:t>@ComponentScan</w:t>
      </w:r>
      <w:r w:rsidRPr="00183EC0">
        <w:rPr>
          <w:lang w:val="en-US"/>
        </w:rPr>
        <w:t xml:space="preserve">—Provides support to scan the packages for Spring components in the application. A component in Spring is a Java bean that is managed by Spring and annotated with the </w:t>
      </w:r>
      <w:r w:rsidRPr="00183EC0">
        <w:rPr>
          <w:rStyle w:val="HTML1"/>
          <w:lang w:val="en-US"/>
        </w:rPr>
        <w:t>@Component</w:t>
      </w:r>
      <w:r w:rsidRPr="00183EC0">
        <w:rPr>
          <w:lang w:val="en-US"/>
        </w:rPr>
        <w:t xml:space="preserve">, </w:t>
      </w:r>
      <w:r w:rsidRPr="00183EC0">
        <w:rPr>
          <w:rStyle w:val="HTML1"/>
          <w:lang w:val="en-US"/>
        </w:rPr>
        <w:t>@Bean</w:t>
      </w:r>
      <w:r w:rsidRPr="00183EC0">
        <w:rPr>
          <w:lang w:val="en-US"/>
        </w:rPr>
        <w:t xml:space="preserve">, or specialized component annotations. With the presence of </w:t>
      </w:r>
      <w:r w:rsidRPr="00183EC0">
        <w:rPr>
          <w:rStyle w:val="HTML1"/>
          <w:lang w:val="en-US"/>
        </w:rPr>
        <w:t>@ComponentScan</w:t>
      </w:r>
      <w:r w:rsidRPr="00183EC0">
        <w:rPr>
          <w:lang w:val="en-US"/>
        </w:rPr>
        <w:t xml:space="preserve"> annotation, the Spring Boot application scans for all components present in the root package and subpackages under it to manage their lifecycle. The key point to remember with </w:t>
      </w:r>
      <w:r w:rsidRPr="00183EC0">
        <w:rPr>
          <w:rStyle w:val="HTML1"/>
          <w:lang w:val="en-US"/>
        </w:rPr>
        <w:t>ComponentScan</w:t>
      </w:r>
      <w:r w:rsidRPr="00183EC0">
        <w:rPr>
          <w:lang w:val="en-US"/>
        </w:rPr>
        <w:t xml:space="preserve"> is that the scan starts from a root package and continues to all child packages. Thus, if you have packages that are not in the root or its subpackage, none of those components will be scanned by the component scan.</w:t>
      </w:r>
    </w:p>
    <w:p w14:paraId="2684ABF7" w14:textId="77777777" w:rsidR="00183EC0" w:rsidRPr="00183EC0" w:rsidRDefault="00183EC0" w:rsidP="00183EC0">
      <w:pPr>
        <w:pStyle w:val="12"/>
        <w:numPr>
          <w:ilvl w:val="0"/>
          <w:numId w:val="45"/>
        </w:numPr>
        <w:rPr>
          <w:lang w:val="en-US"/>
        </w:rPr>
      </w:pPr>
      <w:r w:rsidRPr="00183EC0">
        <w:rPr>
          <w:rStyle w:val="HTML1"/>
          <w:lang w:val="en-US"/>
        </w:rPr>
        <w:t>@SpringBootConfiguration</w:t>
      </w:r>
      <w:r w:rsidRPr="00183EC0">
        <w:rPr>
          <w:lang w:val="en-US"/>
        </w:rPr>
        <w:t xml:space="preserve">—This annotation indicates that the annotated class provides the Spring Boot application configuration. It is meta-annotated with Spring </w:t>
      </w:r>
      <w:r w:rsidRPr="00183EC0">
        <w:rPr>
          <w:rStyle w:val="HTML1"/>
          <w:lang w:val="en-US"/>
        </w:rPr>
        <w:t>@Configuration</w:t>
      </w:r>
      <w:r w:rsidRPr="00183EC0">
        <w:rPr>
          <w:lang w:val="en-US"/>
        </w:rPr>
        <w:t xml:space="preserve"> annotation so that the configurations in the annotated class can be found automatically by Spring Boot. Thus, the beans defined in this main class can be autodetected and loaded by Spring.</w:t>
      </w:r>
    </w:p>
    <w:p w14:paraId="4AC5E6D7" w14:textId="77777777" w:rsidR="00183EC0" w:rsidRPr="00183EC0" w:rsidRDefault="00183EC0" w:rsidP="00183EC0">
      <w:pPr>
        <w:pStyle w:val="body"/>
        <w:rPr>
          <w:lang w:val="en-US"/>
        </w:rPr>
      </w:pPr>
      <w:r w:rsidRPr="00183EC0">
        <w:rPr>
          <w:lang w:val="en-US"/>
        </w:rPr>
        <w:t xml:space="preserve">Also, note that the Spring Boot application main class needs to be in your application root package, as the </w:t>
      </w:r>
      <w:r w:rsidRPr="00183EC0">
        <w:rPr>
          <w:rStyle w:val="HTML1"/>
          <w:lang w:val="en-US"/>
        </w:rPr>
        <w:t>@SpringBootApplication</w:t>
      </w:r>
      <w:r w:rsidRPr="00183EC0">
        <w:rPr>
          <w:lang w:val="en-US"/>
        </w:rPr>
        <w:t xml:space="preserve"> annotation is configured in this class. </w:t>
      </w:r>
      <w:r w:rsidRPr="00183EC0">
        <w:rPr>
          <w:rStyle w:val="HTML1"/>
          <w:lang w:val="en-US"/>
        </w:rPr>
        <w:t>@SpringBootApplication</w:t>
      </w:r>
      <w:r w:rsidRPr="00183EC0">
        <w:rPr>
          <w:lang w:val="en-US"/>
        </w:rPr>
        <w:t xml:space="preserve"> annotation uses the root package as the base package. This base package and all other subpackages are automatically scanned by Spring Boot to load Spring components (e.g., classes configured with </w:t>
      </w:r>
      <w:r w:rsidRPr="00183EC0">
        <w:rPr>
          <w:rStyle w:val="HTML1"/>
          <w:lang w:val="en-US"/>
        </w:rPr>
        <w:t>@Component</w:t>
      </w:r>
      <w:r w:rsidRPr="00183EC0">
        <w:rPr>
          <w:lang w:val="en-US"/>
        </w:rPr>
        <w:t xml:space="preserve">, </w:t>
      </w:r>
      <w:r w:rsidRPr="00183EC0">
        <w:rPr>
          <w:rStyle w:val="HTML1"/>
          <w:lang w:val="en-US"/>
        </w:rPr>
        <w:t>@Configuration</w:t>
      </w:r>
      <w:r w:rsidRPr="00183EC0">
        <w:rPr>
          <w:lang w:val="en-US"/>
        </w:rPr>
        <w:t xml:space="preserve">, and other Spring annotations) and other types. </w:t>
      </w:r>
    </w:p>
    <w:p w14:paraId="6F023DC9" w14:textId="77777777" w:rsidR="00183EC0" w:rsidRPr="00183EC0" w:rsidRDefault="00183EC0" w:rsidP="00183EC0">
      <w:pPr>
        <w:pStyle w:val="body"/>
        <w:rPr>
          <w:lang w:val="en-US"/>
        </w:rPr>
      </w:pPr>
      <w:r w:rsidRPr="00183EC0">
        <w:rPr>
          <w:lang w:val="en-US"/>
        </w:rPr>
        <w:t xml:space="preserve">The next, and final, component is the use of the </w:t>
      </w:r>
      <w:proofErr w:type="spellStart"/>
      <w:r w:rsidRPr="00183EC0">
        <w:rPr>
          <w:rStyle w:val="HTML1"/>
          <w:lang w:val="en-US"/>
        </w:rPr>
        <w:t>SpringApplication</w:t>
      </w:r>
      <w:proofErr w:type="spellEnd"/>
      <w:r w:rsidRPr="00183EC0">
        <w:rPr>
          <w:lang w:val="en-US"/>
        </w:rPr>
        <w:t xml:space="preserve"> class in the generated Java file. This class is provided by Spring Boot to conveniently bootstrap a Spring Boot application. Most of the time, you’ll use the static </w:t>
      </w:r>
      <w:proofErr w:type="gramStart"/>
      <w:r w:rsidRPr="00183EC0">
        <w:rPr>
          <w:rStyle w:val="HTML1"/>
          <w:lang w:val="en-US"/>
        </w:rPr>
        <w:t>run(</w:t>
      </w:r>
      <w:proofErr w:type="gramEnd"/>
      <w:r w:rsidRPr="00183EC0">
        <w:rPr>
          <w:rStyle w:val="HTML1"/>
          <w:lang w:val="en-US"/>
        </w:rPr>
        <w:t>)</w:t>
      </w:r>
      <w:r w:rsidRPr="00183EC0">
        <w:rPr>
          <w:lang w:val="en-US"/>
        </w:rPr>
        <w:t xml:space="preserve"> method of </w:t>
      </w:r>
      <w:proofErr w:type="spellStart"/>
      <w:r w:rsidRPr="00183EC0">
        <w:rPr>
          <w:rStyle w:val="HTML1"/>
          <w:lang w:val="en-US"/>
        </w:rPr>
        <w:t>SpringApplication</w:t>
      </w:r>
      <w:proofErr w:type="spellEnd"/>
      <w:r w:rsidRPr="00183EC0">
        <w:rPr>
          <w:lang w:val="en-US"/>
        </w:rPr>
        <w:t xml:space="preserve"> to bootstrap and launch your application. Spring Boot performs several activities while it executes the </w:t>
      </w:r>
      <w:proofErr w:type="gramStart"/>
      <w:r w:rsidRPr="00183EC0">
        <w:rPr>
          <w:rStyle w:val="HTML1"/>
          <w:lang w:val="en-US"/>
        </w:rPr>
        <w:t>run(</w:t>
      </w:r>
      <w:proofErr w:type="gramEnd"/>
      <w:r w:rsidRPr="00183EC0">
        <w:rPr>
          <w:rStyle w:val="HTML1"/>
          <w:lang w:val="en-US"/>
        </w:rPr>
        <w:t>)</w:t>
      </w:r>
      <w:r w:rsidRPr="00183EC0">
        <w:rPr>
          <w:lang w:val="en-US"/>
        </w:rPr>
        <w:t xml:space="preserve"> method:</w:t>
      </w:r>
    </w:p>
    <w:p w14:paraId="44094BD2" w14:textId="77777777" w:rsidR="00183EC0" w:rsidRPr="00183EC0" w:rsidRDefault="00183EC0" w:rsidP="00183EC0">
      <w:pPr>
        <w:pStyle w:val="12"/>
        <w:numPr>
          <w:ilvl w:val="0"/>
          <w:numId w:val="46"/>
        </w:numPr>
        <w:rPr>
          <w:lang w:val="en-US"/>
        </w:rPr>
      </w:pPr>
      <w:r w:rsidRPr="00183EC0">
        <w:rPr>
          <w:lang w:val="en-US"/>
        </w:rPr>
        <w:t xml:space="preserve">Creates an instance of an </w:t>
      </w:r>
      <w:proofErr w:type="spellStart"/>
      <w:r w:rsidRPr="00183EC0">
        <w:rPr>
          <w:rStyle w:val="HTML1"/>
          <w:lang w:val="en-US"/>
        </w:rPr>
        <w:t>ApplicationContext</w:t>
      </w:r>
      <w:proofErr w:type="spellEnd"/>
      <w:r w:rsidRPr="00183EC0">
        <w:rPr>
          <w:lang w:val="en-US"/>
        </w:rPr>
        <w:t xml:space="preserve"> based on the libraries present in the classpath</w:t>
      </w:r>
    </w:p>
    <w:p w14:paraId="33AE7E3F" w14:textId="77777777" w:rsidR="00183EC0" w:rsidRPr="00183EC0" w:rsidRDefault="00183EC0" w:rsidP="00183EC0">
      <w:pPr>
        <w:pStyle w:val="12"/>
        <w:numPr>
          <w:ilvl w:val="0"/>
          <w:numId w:val="46"/>
        </w:numPr>
        <w:rPr>
          <w:lang w:val="en-US"/>
        </w:rPr>
      </w:pPr>
      <w:r w:rsidRPr="00183EC0">
        <w:rPr>
          <w:lang w:val="en-US"/>
        </w:rPr>
        <w:t xml:space="preserve">Registers a </w:t>
      </w:r>
      <w:proofErr w:type="spellStart"/>
      <w:r w:rsidRPr="00183EC0">
        <w:rPr>
          <w:rStyle w:val="HTML1"/>
          <w:lang w:val="en-US"/>
        </w:rPr>
        <w:t>CommandLinePropertySource</w:t>
      </w:r>
      <w:proofErr w:type="spellEnd"/>
      <w:r w:rsidRPr="00183EC0">
        <w:rPr>
          <w:lang w:val="en-US"/>
        </w:rPr>
        <w:t xml:space="preserve"> to expose command line arguments as Spring properties</w:t>
      </w:r>
    </w:p>
    <w:p w14:paraId="482E1140" w14:textId="77777777" w:rsidR="00183EC0" w:rsidRPr="00183EC0" w:rsidRDefault="00183EC0" w:rsidP="00183EC0">
      <w:pPr>
        <w:pStyle w:val="12"/>
        <w:numPr>
          <w:ilvl w:val="0"/>
          <w:numId w:val="46"/>
        </w:numPr>
        <w:rPr>
          <w:lang w:val="en-US"/>
        </w:rPr>
      </w:pPr>
      <w:r w:rsidRPr="00183EC0">
        <w:rPr>
          <w:lang w:val="en-US"/>
        </w:rPr>
        <w:t xml:space="preserve">Refreshes the </w:t>
      </w:r>
      <w:proofErr w:type="spellStart"/>
      <w:r w:rsidRPr="00183EC0">
        <w:rPr>
          <w:rStyle w:val="HTML1"/>
          <w:lang w:val="en-US"/>
        </w:rPr>
        <w:t>ApplicationContext</w:t>
      </w:r>
      <w:proofErr w:type="spellEnd"/>
      <w:r w:rsidRPr="00183EC0">
        <w:rPr>
          <w:lang w:val="en-US"/>
        </w:rPr>
        <w:t xml:space="preserve"> created at step 1 to load all singleton beans</w:t>
      </w:r>
    </w:p>
    <w:p w14:paraId="2A58A057" w14:textId="77777777" w:rsidR="00183EC0" w:rsidRPr="00183EC0" w:rsidRDefault="00183EC0" w:rsidP="00183EC0">
      <w:pPr>
        <w:pStyle w:val="12"/>
        <w:numPr>
          <w:ilvl w:val="0"/>
          <w:numId w:val="46"/>
        </w:numPr>
        <w:rPr>
          <w:lang w:val="en-US"/>
        </w:rPr>
      </w:pPr>
      <w:r w:rsidRPr="00183EC0">
        <w:rPr>
          <w:lang w:val="en-US"/>
        </w:rPr>
        <w:t xml:space="preserve">Triggers the </w:t>
      </w:r>
      <w:proofErr w:type="spellStart"/>
      <w:r w:rsidRPr="00183EC0">
        <w:rPr>
          <w:rStyle w:val="HTML1"/>
          <w:lang w:val="en-US"/>
        </w:rPr>
        <w:t>ApplicationRunners</w:t>
      </w:r>
      <w:proofErr w:type="spellEnd"/>
      <w:r w:rsidRPr="00183EC0">
        <w:rPr>
          <w:lang w:val="en-US"/>
        </w:rPr>
        <w:t xml:space="preserve"> and </w:t>
      </w:r>
      <w:proofErr w:type="spellStart"/>
      <w:r w:rsidRPr="00183EC0">
        <w:rPr>
          <w:rStyle w:val="HTML1"/>
          <w:lang w:val="en-US"/>
        </w:rPr>
        <w:t>CommandRunners</w:t>
      </w:r>
      <w:proofErr w:type="spellEnd"/>
      <w:r w:rsidRPr="00183EC0">
        <w:rPr>
          <w:lang w:val="en-US"/>
        </w:rPr>
        <w:t xml:space="preserve"> configured in the application</w:t>
      </w:r>
    </w:p>
    <w:p w14:paraId="1A130E78" w14:textId="77777777" w:rsidR="00183EC0" w:rsidRPr="00183EC0" w:rsidRDefault="00183EC0" w:rsidP="00183EC0">
      <w:pPr>
        <w:pStyle w:val="body"/>
        <w:rPr>
          <w:lang w:val="en-US"/>
        </w:rPr>
      </w:pPr>
      <w:r w:rsidRPr="00183EC0">
        <w:rPr>
          <w:lang w:val="en-US"/>
        </w:rPr>
        <w:t xml:space="preserve">The </w:t>
      </w:r>
      <w:proofErr w:type="spellStart"/>
      <w:r w:rsidRPr="00183EC0">
        <w:rPr>
          <w:rStyle w:val="HTML1"/>
          <w:lang w:val="en-US"/>
        </w:rPr>
        <w:t>SpringApplication</w:t>
      </w:r>
      <w:proofErr w:type="spellEnd"/>
      <w:r w:rsidRPr="00183EC0">
        <w:rPr>
          <w:lang w:val="en-US"/>
        </w:rPr>
        <w:t xml:space="preserve"> class attempts to create an instance of </w:t>
      </w:r>
      <w:proofErr w:type="spellStart"/>
      <w:r w:rsidRPr="00183EC0">
        <w:rPr>
          <w:rStyle w:val="HTML1"/>
          <w:lang w:val="en-US"/>
        </w:rPr>
        <w:t>ApplicationContext</w:t>
      </w:r>
      <w:proofErr w:type="spellEnd"/>
      <w:r w:rsidRPr="00183EC0">
        <w:rPr>
          <w:lang w:val="en-US"/>
        </w:rPr>
        <w:t xml:space="preserve"> based on the JAR dependencies present in the classpath. A Spring Boot web application can be either Servlet-based or reactive type. Leveraging Spring’s class loading techniques, and based on the availability of the classes in the classpath, Spring deduces the current application’s type. Once the application type is known, Spring Boot applies the below strategy to load the application context:</w:t>
      </w:r>
    </w:p>
    <w:p w14:paraId="681ED3C1" w14:textId="77777777" w:rsidR="00183EC0" w:rsidRPr="00183EC0" w:rsidRDefault="00183EC0" w:rsidP="00183EC0">
      <w:pPr>
        <w:pStyle w:val="12"/>
        <w:numPr>
          <w:ilvl w:val="0"/>
          <w:numId w:val="47"/>
        </w:numPr>
        <w:rPr>
          <w:lang w:val="en-US"/>
        </w:rPr>
      </w:pPr>
      <w:r w:rsidRPr="00183EC0">
        <w:rPr>
          <w:lang w:val="en-US"/>
        </w:rPr>
        <w:t xml:space="preserve">If the application is identified as a Servlet-based web application, Spring Boot attempts to create an instance of </w:t>
      </w:r>
      <w:proofErr w:type="spellStart"/>
      <w:r w:rsidRPr="00183EC0">
        <w:rPr>
          <w:rStyle w:val="HTML1"/>
          <w:lang w:val="en-US"/>
        </w:rPr>
        <w:t>AnnotationConfigServletWebServerApplicationContext</w:t>
      </w:r>
      <w:proofErr w:type="spellEnd"/>
      <w:r w:rsidRPr="00183EC0">
        <w:rPr>
          <w:lang w:val="en-US"/>
        </w:rPr>
        <w:t xml:space="preserve"> class.</w:t>
      </w:r>
    </w:p>
    <w:p w14:paraId="01AE7BDE" w14:textId="77777777" w:rsidR="00183EC0" w:rsidRPr="00183EC0" w:rsidRDefault="00183EC0" w:rsidP="00183EC0">
      <w:pPr>
        <w:pStyle w:val="12"/>
        <w:numPr>
          <w:ilvl w:val="0"/>
          <w:numId w:val="47"/>
        </w:numPr>
        <w:rPr>
          <w:lang w:val="en-US"/>
        </w:rPr>
      </w:pPr>
      <w:r w:rsidRPr="00183EC0">
        <w:rPr>
          <w:lang w:val="en-US"/>
        </w:rPr>
        <w:t xml:space="preserve">Alternatively, if the application is reactive type, Spring Boot creates an instance of the </w:t>
      </w:r>
      <w:proofErr w:type="spellStart"/>
      <w:r w:rsidRPr="00183EC0">
        <w:rPr>
          <w:rStyle w:val="HTML1"/>
          <w:lang w:val="en-US"/>
        </w:rPr>
        <w:t>AnnotationConfigReactiveWebServerApplicationContext</w:t>
      </w:r>
      <w:proofErr w:type="spellEnd"/>
      <w:r w:rsidRPr="00183EC0">
        <w:rPr>
          <w:lang w:val="en-US"/>
        </w:rPr>
        <w:t xml:space="preserve"> class.</w:t>
      </w:r>
    </w:p>
    <w:p w14:paraId="1DD2A494" w14:textId="77777777" w:rsidR="00183EC0" w:rsidRPr="00183EC0" w:rsidRDefault="00183EC0" w:rsidP="00183EC0">
      <w:pPr>
        <w:pStyle w:val="12"/>
        <w:numPr>
          <w:ilvl w:val="0"/>
          <w:numId w:val="47"/>
        </w:numPr>
        <w:rPr>
          <w:lang w:val="en-US"/>
        </w:rPr>
      </w:pPr>
      <w:r w:rsidRPr="00183EC0">
        <w:rPr>
          <w:lang w:val="en-US"/>
        </w:rPr>
        <w:lastRenderedPageBreak/>
        <w:t xml:space="preserve">If the application is neither a Servlet-based nor a reactive application, Spring Boot attempts to create an instance of </w:t>
      </w:r>
      <w:proofErr w:type="spellStart"/>
      <w:r w:rsidRPr="00183EC0">
        <w:rPr>
          <w:rStyle w:val="HTML1"/>
          <w:lang w:val="en-US"/>
        </w:rPr>
        <w:t>AnnotationConfigApplicationContext</w:t>
      </w:r>
      <w:proofErr w:type="spellEnd"/>
      <w:r w:rsidRPr="00183EC0">
        <w:rPr>
          <w:lang w:val="en-US"/>
        </w:rPr>
        <w:t xml:space="preserve"> class.</w:t>
      </w:r>
    </w:p>
    <w:p w14:paraId="55895F43" w14:textId="77777777" w:rsidR="00183EC0" w:rsidRPr="00183EC0" w:rsidRDefault="00183EC0" w:rsidP="00183EC0">
      <w:pPr>
        <w:pStyle w:val="3"/>
        <w:rPr>
          <w:lang w:val="en-US"/>
        </w:rPr>
      </w:pPr>
      <w:r w:rsidRPr="00183EC0">
        <w:rPr>
          <w:lang w:val="en-US"/>
        </w:rPr>
        <w:t>Creating an executable JAR file</w:t>
      </w:r>
    </w:p>
    <w:p w14:paraId="1218629D" w14:textId="77777777" w:rsidR="00183EC0" w:rsidRPr="00183EC0" w:rsidRDefault="00183EC0" w:rsidP="00183EC0">
      <w:pPr>
        <w:pStyle w:val="body"/>
        <w:rPr>
          <w:lang w:val="en-US"/>
        </w:rPr>
      </w:pPr>
      <w:r w:rsidRPr="00183EC0">
        <w:rPr>
          <w:lang w:val="en-US"/>
        </w:rPr>
        <w:t xml:space="preserve">The easiest way of creating an executable JAR file from your Spring Boot project is by using the </w:t>
      </w:r>
      <w:proofErr w:type="spellStart"/>
      <w:r w:rsidRPr="00183EC0">
        <w:rPr>
          <w:rStyle w:val="HTML1"/>
          <w:lang w:val="en-US"/>
        </w:rPr>
        <w:t>mvn</w:t>
      </w:r>
      <w:proofErr w:type="spellEnd"/>
      <w:r w:rsidRPr="00183EC0">
        <w:rPr>
          <w:rStyle w:val="HTML1"/>
          <w:lang w:val="en-US"/>
        </w:rPr>
        <w:t xml:space="preserve"> package</w:t>
      </w:r>
      <w:r w:rsidRPr="00183EC0">
        <w:rPr>
          <w:lang w:val="en-US"/>
        </w:rPr>
        <w:t xml:space="preserve"> command. Recall that you’ve selected the packaging type while generating the project. Based on the selection, a JAR file is created in the project’s target directory. The generated JAR file can be executed with the </w:t>
      </w:r>
      <w:r w:rsidRPr="00183EC0">
        <w:rPr>
          <w:rStyle w:val="HTML1"/>
          <w:lang w:val="en-US"/>
        </w:rPr>
        <w:t>java -jar</w:t>
      </w:r>
      <w:r w:rsidRPr="00183EC0">
        <w:rPr>
          <w:lang w:val="en-US"/>
        </w:rPr>
        <w:t xml:space="preserve"> command from your command line to start the application.</w:t>
      </w:r>
    </w:p>
    <w:p w14:paraId="4C8BC945" w14:textId="77777777" w:rsidR="00183EC0" w:rsidRPr="00183EC0" w:rsidRDefault="00183EC0" w:rsidP="00183EC0">
      <w:pPr>
        <w:pStyle w:val="body"/>
        <w:rPr>
          <w:lang w:val="en-US"/>
        </w:rPr>
      </w:pPr>
      <w:r w:rsidRPr="00183EC0">
        <w:rPr>
          <w:lang w:val="en-US"/>
        </w:rPr>
        <w:t xml:space="preserve">By default, the Maven </w:t>
      </w:r>
      <w:r w:rsidRPr="00183EC0">
        <w:rPr>
          <w:rStyle w:val="HTML1"/>
          <w:lang w:val="en-US"/>
        </w:rPr>
        <w:t>package</w:t>
      </w:r>
      <w:r w:rsidRPr="00183EC0">
        <w:rPr>
          <w:lang w:val="en-US"/>
        </w:rPr>
        <w:t xml:space="preserve"> goal does not generate an executable JAR or WAR file on its own. It’s the </w:t>
      </w:r>
      <w:r w:rsidRPr="00183EC0">
        <w:rPr>
          <w:rStyle w:val="HTML1"/>
          <w:lang w:val="en-US"/>
        </w:rPr>
        <w:t>spring-boot-maven-plugin</w:t>
      </w:r>
      <w:r w:rsidRPr="00183EC0">
        <w:rPr>
          <w:lang w:val="en-US"/>
        </w:rPr>
        <w:t>’s repackage goal that binds itself in the package phase and prepares the executable file.</w:t>
      </w:r>
    </w:p>
    <w:p w14:paraId="280E1D2A" w14:textId="315AF111" w:rsidR="009F7BD2" w:rsidRDefault="009F7BD2">
      <w:pPr>
        <w:rPr>
          <w:caps/>
          <w:spacing w:val="15"/>
          <w:lang w:val="en-US"/>
        </w:rPr>
      </w:pPr>
    </w:p>
    <w:p w14:paraId="08DED9CE" w14:textId="474DC8A5" w:rsidR="00183EC0" w:rsidRDefault="00183EC0" w:rsidP="00183EC0">
      <w:pPr>
        <w:pStyle w:val="3"/>
        <w:rPr>
          <w:caps w:val="0"/>
          <w:lang w:val="en-US"/>
        </w:rPr>
      </w:pPr>
      <w:r w:rsidRPr="00183EC0">
        <w:rPr>
          <w:lang w:val="en-US"/>
        </w:rPr>
        <w:t>Spring Boot startup events</w:t>
      </w:r>
    </w:p>
    <w:p w14:paraId="6A98BD02" w14:textId="77777777" w:rsidR="00183EC0" w:rsidRPr="00183EC0" w:rsidRDefault="00183EC0" w:rsidP="00183EC0">
      <w:pPr>
        <w:pStyle w:val="body"/>
        <w:rPr>
          <w:lang w:val="en-US"/>
        </w:rPr>
      </w:pPr>
      <w:r w:rsidRPr="00183EC0">
        <w:rPr>
          <w:lang w:val="en-US"/>
        </w:rPr>
        <w:t>Spring framework’s event management mechanism promotes decoupling event publishers and subscribers in an application. It allows you to subscribe to the framework’s built-in events as well as define your custom events.</w:t>
      </w:r>
    </w:p>
    <w:p w14:paraId="0097F329" w14:textId="77777777" w:rsidR="00183EC0" w:rsidRPr="00183EC0" w:rsidRDefault="00183EC0" w:rsidP="00183EC0">
      <w:pPr>
        <w:pStyle w:val="body"/>
        <w:rPr>
          <w:lang w:val="en-US"/>
        </w:rPr>
      </w:pPr>
      <w:r w:rsidRPr="00183EC0">
        <w:rPr>
          <w:lang w:val="en-US"/>
        </w:rPr>
        <w:t>The Spring Boot framework also provides several built-in events that you can subscribe to perform certain actions. For instance, there might be a requirement that you need to invoke an external REST API if your Spring Boot application initializes completely. In this section, we’ll introduce several Spring Boot events, which are published at various stages of an application startup and initialization:</w:t>
      </w:r>
    </w:p>
    <w:p w14:paraId="605821EB" w14:textId="77777777" w:rsidR="00183EC0" w:rsidRPr="00183EC0" w:rsidRDefault="00183EC0" w:rsidP="00183EC0">
      <w:pPr>
        <w:pStyle w:val="12"/>
        <w:numPr>
          <w:ilvl w:val="0"/>
          <w:numId w:val="48"/>
        </w:numPr>
        <w:rPr>
          <w:lang w:val="en-US"/>
        </w:rPr>
      </w:pPr>
      <w:proofErr w:type="spellStart"/>
      <w:r w:rsidRPr="00183EC0">
        <w:rPr>
          <w:rStyle w:val="HTML1"/>
          <w:lang w:val="en-US"/>
        </w:rPr>
        <w:t>ApplicationStartingEvent</w:t>
      </w:r>
      <w:proofErr w:type="spellEnd"/>
      <w:r w:rsidRPr="00183EC0">
        <w:rPr>
          <w:lang w:val="en-US"/>
        </w:rPr>
        <w:t xml:space="preserve">—Published at the beginning of the application startup once the Listeners are registered. Spring Boot’s </w:t>
      </w:r>
      <w:proofErr w:type="spellStart"/>
      <w:r w:rsidRPr="00183EC0">
        <w:rPr>
          <w:rStyle w:val="HTML1"/>
          <w:lang w:val="en-US"/>
        </w:rPr>
        <w:t>LoggingSystem</w:t>
      </w:r>
      <w:proofErr w:type="spellEnd"/>
      <w:r w:rsidRPr="00183EC0">
        <w:rPr>
          <w:lang w:val="en-US"/>
        </w:rPr>
        <w:t xml:space="preserve"> uses this event to perform any action that needs to be taken up before application initialization.</w:t>
      </w:r>
    </w:p>
    <w:p w14:paraId="301A0CCA" w14:textId="77777777" w:rsidR="00183EC0" w:rsidRPr="00183EC0" w:rsidRDefault="00183EC0" w:rsidP="00183EC0">
      <w:pPr>
        <w:pStyle w:val="12"/>
        <w:numPr>
          <w:ilvl w:val="0"/>
          <w:numId w:val="48"/>
        </w:numPr>
        <w:rPr>
          <w:lang w:val="en-US"/>
        </w:rPr>
      </w:pPr>
      <w:proofErr w:type="spellStart"/>
      <w:r w:rsidRPr="00183EC0">
        <w:rPr>
          <w:rStyle w:val="HTML1"/>
          <w:lang w:val="en-US"/>
        </w:rPr>
        <w:t>ApplicationEnvironmentPreparedEvent</w:t>
      </w:r>
      <w:proofErr w:type="spellEnd"/>
      <w:r w:rsidRPr="00183EC0">
        <w:rPr>
          <w:lang w:val="en-US"/>
        </w:rPr>
        <w:t xml:space="preserve">—Published when the application is starting up and the </w:t>
      </w:r>
      <w:r w:rsidRPr="00183EC0">
        <w:rPr>
          <w:rStyle w:val="HTML1"/>
          <w:lang w:val="en-US"/>
        </w:rPr>
        <w:t>Environment</w:t>
      </w:r>
      <w:r w:rsidRPr="00183EC0">
        <w:rPr>
          <w:lang w:val="en-US"/>
        </w:rPr>
        <w:t xml:space="preserve"> is ready for inspection and modification. Spring Boot internally uses this event to </w:t>
      </w:r>
      <w:proofErr w:type="spellStart"/>
      <w:r w:rsidRPr="00183EC0">
        <w:rPr>
          <w:lang w:val="en-US"/>
        </w:rPr>
        <w:t>preinitialize</w:t>
      </w:r>
      <w:proofErr w:type="spellEnd"/>
      <w:r w:rsidRPr="00183EC0">
        <w:rPr>
          <w:lang w:val="en-US"/>
        </w:rPr>
        <w:t xml:space="preserve"> several services, such as </w:t>
      </w:r>
      <w:proofErr w:type="spellStart"/>
      <w:r w:rsidRPr="00183EC0">
        <w:rPr>
          <w:rStyle w:val="HTML1"/>
          <w:lang w:val="en-US"/>
        </w:rPr>
        <w:t>MessageConverter</w:t>
      </w:r>
      <w:proofErr w:type="spellEnd"/>
      <w:r w:rsidRPr="00183EC0">
        <w:rPr>
          <w:lang w:val="en-US"/>
        </w:rPr>
        <w:t xml:space="preserve">, </w:t>
      </w:r>
      <w:proofErr w:type="spellStart"/>
      <w:r w:rsidRPr="00183EC0">
        <w:rPr>
          <w:rStyle w:val="HTML1"/>
          <w:lang w:val="en-US"/>
        </w:rPr>
        <w:t>ConversionService</w:t>
      </w:r>
      <w:proofErr w:type="spellEnd"/>
      <w:r w:rsidRPr="00183EC0">
        <w:rPr>
          <w:lang w:val="en-US"/>
        </w:rPr>
        <w:t>, Initialize Jackson, and others.</w:t>
      </w:r>
    </w:p>
    <w:p w14:paraId="72696D35" w14:textId="77777777" w:rsidR="00183EC0" w:rsidRPr="00183EC0" w:rsidRDefault="00183EC0" w:rsidP="00183EC0">
      <w:pPr>
        <w:pStyle w:val="12"/>
        <w:numPr>
          <w:ilvl w:val="0"/>
          <w:numId w:val="48"/>
        </w:numPr>
        <w:rPr>
          <w:lang w:val="en-US"/>
        </w:rPr>
      </w:pPr>
      <w:proofErr w:type="spellStart"/>
      <w:r w:rsidRPr="00183EC0">
        <w:rPr>
          <w:rStyle w:val="HTML1"/>
          <w:lang w:val="en-US"/>
        </w:rPr>
        <w:t>ApplicationContextInitializedEvent</w:t>
      </w:r>
      <w:proofErr w:type="spellEnd"/>
      <w:r w:rsidRPr="00183EC0">
        <w:rPr>
          <w:lang w:val="en-US"/>
        </w:rPr>
        <w:t xml:space="preserve">—Published when the </w:t>
      </w:r>
      <w:proofErr w:type="spellStart"/>
      <w:r w:rsidRPr="00183EC0">
        <w:rPr>
          <w:rStyle w:val="HTML1"/>
          <w:lang w:val="en-US"/>
        </w:rPr>
        <w:t>ApplicationContext</w:t>
      </w:r>
      <w:proofErr w:type="spellEnd"/>
      <w:r w:rsidRPr="00183EC0">
        <w:rPr>
          <w:lang w:val="en-US"/>
        </w:rPr>
        <w:t xml:space="preserve"> is prepared, </w:t>
      </w:r>
      <w:proofErr w:type="spellStart"/>
      <w:r w:rsidRPr="00183EC0">
        <w:rPr>
          <w:rStyle w:val="HTML1"/>
          <w:lang w:val="en-US"/>
        </w:rPr>
        <w:t>ApplicationContextInitializers</w:t>
      </w:r>
      <w:proofErr w:type="spellEnd"/>
      <w:r w:rsidRPr="00183EC0">
        <w:rPr>
          <w:lang w:val="en-US"/>
        </w:rPr>
        <w:t xml:space="preserve"> are executed, but none of the bean definitions are loaded. This event can be used to perform a task before beans are initialized in the Spring container.</w:t>
      </w:r>
    </w:p>
    <w:p w14:paraId="518F8390" w14:textId="77777777" w:rsidR="00183EC0" w:rsidRDefault="00183EC0" w:rsidP="00183EC0">
      <w:pPr>
        <w:pStyle w:val="12"/>
        <w:numPr>
          <w:ilvl w:val="0"/>
          <w:numId w:val="48"/>
        </w:numPr>
      </w:pPr>
      <w:proofErr w:type="spellStart"/>
      <w:r w:rsidRPr="00183EC0">
        <w:rPr>
          <w:rStyle w:val="HTML1"/>
          <w:lang w:val="en-US"/>
        </w:rPr>
        <w:t>ApplicationPreparedEvent</w:t>
      </w:r>
      <w:proofErr w:type="spellEnd"/>
      <w:r w:rsidRPr="00183EC0">
        <w:rPr>
          <w:lang w:val="en-US"/>
        </w:rPr>
        <w:t xml:space="preserve">—Published when the </w:t>
      </w:r>
      <w:proofErr w:type="spellStart"/>
      <w:r w:rsidRPr="00183EC0">
        <w:rPr>
          <w:rStyle w:val="HTML1"/>
          <w:lang w:val="en-US"/>
        </w:rPr>
        <w:t>ApplicationContext</w:t>
      </w:r>
      <w:proofErr w:type="spellEnd"/>
      <w:r w:rsidRPr="00183EC0">
        <w:rPr>
          <w:lang w:val="en-US"/>
        </w:rPr>
        <w:t xml:space="preserve"> is prepared, bean definitions are loaded but not refreshed. </w:t>
      </w:r>
      <w:r>
        <w:t xml:space="preserve">The </w:t>
      </w:r>
      <w:r>
        <w:rPr>
          <w:rStyle w:val="HTML1"/>
        </w:rPr>
        <w:t>Environment</w:t>
      </w:r>
      <w:r>
        <w:t xml:space="preserve"> </w:t>
      </w:r>
      <w:proofErr w:type="spellStart"/>
      <w:r>
        <w:t>is</w:t>
      </w:r>
      <w:proofErr w:type="spellEnd"/>
      <w:r>
        <w:t xml:space="preserve"> </w:t>
      </w:r>
      <w:proofErr w:type="spellStart"/>
      <w:r>
        <w:t>ready</w:t>
      </w:r>
      <w:proofErr w:type="spellEnd"/>
      <w:r>
        <w:t xml:space="preserve"> </w:t>
      </w:r>
      <w:proofErr w:type="spellStart"/>
      <w:r>
        <w:t>for</w:t>
      </w:r>
      <w:proofErr w:type="spellEnd"/>
      <w:r>
        <w:t xml:space="preserve"> </w:t>
      </w:r>
      <w:proofErr w:type="spellStart"/>
      <w:r>
        <w:t>use</w:t>
      </w:r>
      <w:proofErr w:type="spellEnd"/>
      <w:r>
        <w:t xml:space="preserve"> </w:t>
      </w:r>
      <w:proofErr w:type="spellStart"/>
      <w:r>
        <w:t>at</w:t>
      </w:r>
      <w:proofErr w:type="spellEnd"/>
      <w:r>
        <w:t xml:space="preserve"> </w:t>
      </w:r>
      <w:proofErr w:type="spellStart"/>
      <w:r>
        <w:t>this</w:t>
      </w:r>
      <w:proofErr w:type="spellEnd"/>
      <w:r>
        <w:t xml:space="preserve"> </w:t>
      </w:r>
      <w:proofErr w:type="spellStart"/>
      <w:r>
        <w:t>stage</w:t>
      </w:r>
      <w:proofErr w:type="spellEnd"/>
      <w:r>
        <w:t>.</w:t>
      </w:r>
    </w:p>
    <w:p w14:paraId="09B70827" w14:textId="77777777" w:rsidR="00183EC0" w:rsidRPr="00183EC0" w:rsidRDefault="00183EC0" w:rsidP="00183EC0">
      <w:pPr>
        <w:pStyle w:val="12"/>
        <w:numPr>
          <w:ilvl w:val="0"/>
          <w:numId w:val="48"/>
        </w:numPr>
        <w:rPr>
          <w:lang w:val="en-US"/>
        </w:rPr>
      </w:pPr>
      <w:proofErr w:type="spellStart"/>
      <w:r w:rsidRPr="00183EC0">
        <w:rPr>
          <w:rStyle w:val="HTML1"/>
          <w:lang w:val="en-US"/>
        </w:rPr>
        <w:t>ContextRefreshedEvent</w:t>
      </w:r>
      <w:proofErr w:type="spellEnd"/>
      <w:r w:rsidRPr="00183EC0">
        <w:rPr>
          <w:lang w:val="en-US"/>
        </w:rPr>
        <w:t xml:space="preserve">—Published when the </w:t>
      </w:r>
      <w:proofErr w:type="spellStart"/>
      <w:r w:rsidRPr="00183EC0">
        <w:rPr>
          <w:rStyle w:val="HTML1"/>
          <w:lang w:val="en-US"/>
        </w:rPr>
        <w:t>ApplicationContext</w:t>
      </w:r>
      <w:proofErr w:type="spellEnd"/>
      <w:r w:rsidRPr="00183EC0">
        <w:rPr>
          <w:lang w:val="en-US"/>
        </w:rPr>
        <w:t xml:space="preserve"> is refreshed. This event comes from Spring—not Spring Boot. This event does not extend </w:t>
      </w:r>
      <w:proofErr w:type="spellStart"/>
      <w:r w:rsidRPr="00183EC0">
        <w:rPr>
          <w:rStyle w:val="HTML1"/>
          <w:lang w:val="en-US"/>
        </w:rPr>
        <w:t>SpringApplicationEvent</w:t>
      </w:r>
      <w:proofErr w:type="spellEnd"/>
      <w:r w:rsidRPr="00183EC0">
        <w:rPr>
          <w:lang w:val="en-US"/>
        </w:rPr>
        <w:t xml:space="preserve">. The Spring Boot </w:t>
      </w:r>
      <w:proofErr w:type="spellStart"/>
      <w:r w:rsidRPr="00183EC0">
        <w:rPr>
          <w:rStyle w:val="HTML1"/>
          <w:lang w:val="en-US"/>
        </w:rPr>
        <w:t>ConditionEvaluationReportLoggingListener</w:t>
      </w:r>
      <w:proofErr w:type="spellEnd"/>
      <w:r w:rsidRPr="00183EC0">
        <w:rPr>
          <w:lang w:val="en-US"/>
        </w:rPr>
        <w:t xml:space="preserve"> listens to this event and prints the autoconfiguration report once this event is published.</w:t>
      </w:r>
    </w:p>
    <w:p w14:paraId="4DC075AB" w14:textId="77777777" w:rsidR="00183EC0" w:rsidRDefault="00183EC0" w:rsidP="00183EC0">
      <w:pPr>
        <w:pStyle w:val="12"/>
        <w:numPr>
          <w:ilvl w:val="0"/>
          <w:numId w:val="48"/>
        </w:numPr>
      </w:pPr>
      <w:proofErr w:type="spellStart"/>
      <w:r w:rsidRPr="00183EC0">
        <w:rPr>
          <w:rStyle w:val="HTML1"/>
          <w:lang w:val="en-US"/>
        </w:rPr>
        <w:t>WebServerInitializedEvent</w:t>
      </w:r>
      <w:proofErr w:type="spellEnd"/>
      <w:r w:rsidRPr="00183EC0">
        <w:rPr>
          <w:lang w:val="en-US"/>
        </w:rPr>
        <w:t xml:space="preserve">—Published when the webserver is ready. This event has two variants based on the type of the application: </w:t>
      </w:r>
      <w:proofErr w:type="spellStart"/>
      <w:r w:rsidRPr="00183EC0">
        <w:rPr>
          <w:rStyle w:val="HTML1"/>
          <w:lang w:val="en-US"/>
        </w:rPr>
        <w:t>ServletWebServerInitializedEvent</w:t>
      </w:r>
      <w:proofErr w:type="spellEnd"/>
      <w:r w:rsidRPr="00183EC0">
        <w:rPr>
          <w:lang w:val="en-US"/>
        </w:rPr>
        <w:t xml:space="preserve"> </w:t>
      </w:r>
      <w:r w:rsidRPr="00183EC0">
        <w:rPr>
          <w:lang w:val="en-US"/>
        </w:rPr>
        <w:lastRenderedPageBreak/>
        <w:t xml:space="preserve">for Servlet-based applications and </w:t>
      </w:r>
      <w:proofErr w:type="spellStart"/>
      <w:r w:rsidRPr="00183EC0">
        <w:rPr>
          <w:rStyle w:val="HTML1"/>
          <w:lang w:val="en-US"/>
        </w:rPr>
        <w:t>ReactiveWebServerInitializedEvent</w:t>
      </w:r>
      <w:proofErr w:type="spellEnd"/>
      <w:r w:rsidRPr="00183EC0">
        <w:rPr>
          <w:lang w:val="en-US"/>
        </w:rPr>
        <w:t xml:space="preserve"> for reactive applications. </w:t>
      </w:r>
      <w:proofErr w:type="spellStart"/>
      <w:r>
        <w:t>This</w:t>
      </w:r>
      <w:proofErr w:type="spellEnd"/>
      <w:r>
        <w:t xml:space="preserve"> </w:t>
      </w:r>
      <w:proofErr w:type="spellStart"/>
      <w:r>
        <w:t>event</w:t>
      </w:r>
      <w:proofErr w:type="spellEnd"/>
      <w:r>
        <w:t xml:space="preserve"> </w:t>
      </w:r>
      <w:proofErr w:type="spellStart"/>
      <w:r>
        <w:t>does</w:t>
      </w:r>
      <w:proofErr w:type="spellEnd"/>
      <w:r>
        <w:t xml:space="preserve"> </w:t>
      </w:r>
      <w:proofErr w:type="spellStart"/>
      <w:r>
        <w:t>not</w:t>
      </w:r>
      <w:proofErr w:type="spellEnd"/>
      <w:r>
        <w:t xml:space="preserve"> </w:t>
      </w:r>
      <w:proofErr w:type="spellStart"/>
      <w:r>
        <w:t>extend</w:t>
      </w:r>
      <w:proofErr w:type="spellEnd"/>
      <w:r>
        <w:t xml:space="preserve"> </w:t>
      </w:r>
      <w:proofErr w:type="spellStart"/>
      <w:r>
        <w:rPr>
          <w:rStyle w:val="HTML1"/>
        </w:rPr>
        <w:t>SpringApplicationEvent</w:t>
      </w:r>
      <w:proofErr w:type="spellEnd"/>
      <w:r>
        <w:t>.</w:t>
      </w:r>
    </w:p>
    <w:p w14:paraId="6B6EEF1E" w14:textId="77777777" w:rsidR="00183EC0" w:rsidRPr="00183EC0" w:rsidRDefault="00183EC0" w:rsidP="00183EC0">
      <w:pPr>
        <w:pStyle w:val="12"/>
        <w:numPr>
          <w:ilvl w:val="0"/>
          <w:numId w:val="48"/>
        </w:numPr>
        <w:rPr>
          <w:lang w:val="en-US"/>
        </w:rPr>
      </w:pPr>
      <w:proofErr w:type="spellStart"/>
      <w:r w:rsidRPr="00183EC0">
        <w:rPr>
          <w:rStyle w:val="HTML1"/>
          <w:lang w:val="en-US"/>
        </w:rPr>
        <w:t>ApplicationStartedEvent</w:t>
      </w:r>
      <w:proofErr w:type="spellEnd"/>
      <w:r w:rsidRPr="00183EC0">
        <w:rPr>
          <w:lang w:val="en-US"/>
        </w:rPr>
        <w:t xml:space="preserve">—Published when the </w:t>
      </w:r>
      <w:proofErr w:type="spellStart"/>
      <w:r w:rsidRPr="00183EC0">
        <w:rPr>
          <w:rStyle w:val="HTML1"/>
          <w:lang w:val="en-US"/>
        </w:rPr>
        <w:t>ApplicationContext</w:t>
      </w:r>
      <w:proofErr w:type="spellEnd"/>
      <w:r w:rsidRPr="00183EC0">
        <w:rPr>
          <w:lang w:val="en-US"/>
        </w:rPr>
        <w:t xml:space="preserve"> is refreshed but before the </w:t>
      </w:r>
      <w:proofErr w:type="spellStart"/>
      <w:r w:rsidRPr="00183EC0">
        <w:rPr>
          <w:rStyle w:val="HTML1"/>
          <w:lang w:val="en-US"/>
        </w:rPr>
        <w:t>ApplicationRunner</w:t>
      </w:r>
      <w:proofErr w:type="spellEnd"/>
      <w:r w:rsidRPr="00183EC0">
        <w:rPr>
          <w:lang w:val="en-US"/>
        </w:rPr>
        <w:t xml:space="preserve"> and </w:t>
      </w:r>
      <w:proofErr w:type="spellStart"/>
      <w:r w:rsidRPr="00183EC0">
        <w:rPr>
          <w:rStyle w:val="HTML1"/>
          <w:lang w:val="en-US"/>
        </w:rPr>
        <w:t>CommandLineRunners</w:t>
      </w:r>
      <w:proofErr w:type="spellEnd"/>
      <w:r w:rsidRPr="00183EC0">
        <w:rPr>
          <w:lang w:val="en-US"/>
        </w:rPr>
        <w:t xml:space="preserve"> are called.</w:t>
      </w:r>
    </w:p>
    <w:p w14:paraId="19D8557A" w14:textId="77777777" w:rsidR="00183EC0" w:rsidRPr="00183EC0" w:rsidRDefault="00183EC0" w:rsidP="00183EC0">
      <w:pPr>
        <w:pStyle w:val="12"/>
        <w:numPr>
          <w:ilvl w:val="0"/>
          <w:numId w:val="48"/>
        </w:numPr>
        <w:rPr>
          <w:lang w:val="en-US"/>
        </w:rPr>
      </w:pPr>
      <w:proofErr w:type="spellStart"/>
      <w:r w:rsidRPr="00183EC0">
        <w:rPr>
          <w:rStyle w:val="HTML1"/>
          <w:lang w:val="en-US"/>
        </w:rPr>
        <w:t>ApplicationReadyEvent</w:t>
      </w:r>
      <w:proofErr w:type="spellEnd"/>
      <w:r w:rsidRPr="00183EC0">
        <w:rPr>
          <w:lang w:val="en-US"/>
        </w:rPr>
        <w:t xml:space="preserve">—Published by </w:t>
      </w:r>
      <w:proofErr w:type="spellStart"/>
      <w:r w:rsidRPr="00183EC0">
        <w:rPr>
          <w:rStyle w:val="HTML1"/>
          <w:lang w:val="en-US"/>
        </w:rPr>
        <w:t>SpringApplication</w:t>
      </w:r>
      <w:proofErr w:type="spellEnd"/>
      <w:r w:rsidRPr="00183EC0">
        <w:rPr>
          <w:lang w:val="en-US"/>
        </w:rPr>
        <w:t xml:space="preserve"> to indicate the application is ready to service requests. It is not advised to change the internal state of the application, as all application initialization steps are finished.</w:t>
      </w:r>
    </w:p>
    <w:p w14:paraId="1B53DB4D" w14:textId="77777777" w:rsidR="00183EC0" w:rsidRPr="00183EC0" w:rsidRDefault="00183EC0" w:rsidP="00183EC0">
      <w:pPr>
        <w:pStyle w:val="12"/>
        <w:numPr>
          <w:ilvl w:val="0"/>
          <w:numId w:val="48"/>
        </w:numPr>
        <w:rPr>
          <w:lang w:val="en-US"/>
        </w:rPr>
      </w:pPr>
      <w:proofErr w:type="spellStart"/>
      <w:r w:rsidRPr="00183EC0">
        <w:rPr>
          <w:rStyle w:val="HTML1"/>
          <w:lang w:val="en-US"/>
        </w:rPr>
        <w:t>ApplicationFailedEvent</w:t>
      </w:r>
      <w:proofErr w:type="spellEnd"/>
      <w:r w:rsidRPr="00183EC0">
        <w:rPr>
          <w:lang w:val="en-US"/>
        </w:rPr>
        <w:t>—Published when there are some exceptions, and the application has failed to start. This event is useful to perform tasks like script execution or notifying startup failures.</w:t>
      </w:r>
    </w:p>
    <w:p w14:paraId="0E173351" w14:textId="2B1867F2" w:rsidR="00183EC0" w:rsidRDefault="00183EC0">
      <w:pPr>
        <w:rPr>
          <w:caps/>
          <w:spacing w:val="15"/>
          <w:lang w:val="en-US"/>
        </w:rPr>
      </w:pPr>
    </w:p>
    <w:p w14:paraId="64EE3A93" w14:textId="77777777" w:rsidR="00183EC0" w:rsidRPr="00183EC0" w:rsidRDefault="00183EC0" w:rsidP="00183EC0">
      <w:pPr>
        <w:pStyle w:val="body"/>
        <w:rPr>
          <w:lang w:val="en-US"/>
        </w:rPr>
      </w:pPr>
      <w:r w:rsidRPr="00183EC0">
        <w:rPr>
          <w:lang w:val="en-US"/>
        </w:rPr>
        <w:t xml:space="preserve">These events are useful if you need programmatic control on the application startup behavior. The easiest approach is to subscribe to these events and take necessary actions. For instance, if you need to modify any parameter in the </w:t>
      </w:r>
      <w:r w:rsidRPr="00183EC0">
        <w:rPr>
          <w:rStyle w:val="HTML1"/>
          <w:lang w:val="en-US"/>
        </w:rPr>
        <w:t>Environment</w:t>
      </w:r>
      <w:r w:rsidRPr="00183EC0">
        <w:rPr>
          <w:lang w:val="en-US"/>
        </w:rPr>
        <w:t xml:space="preserve">, you can subscribe to </w:t>
      </w:r>
      <w:proofErr w:type="spellStart"/>
      <w:r w:rsidRPr="00183EC0">
        <w:rPr>
          <w:rStyle w:val="HTML1"/>
          <w:lang w:val="en-US"/>
        </w:rPr>
        <w:t>ApplicationEnvironmentPreparedEvent</w:t>
      </w:r>
      <w:proofErr w:type="spellEnd"/>
      <w:r w:rsidRPr="00183EC0">
        <w:rPr>
          <w:lang w:val="en-US"/>
        </w:rPr>
        <w:t xml:space="preserve"> and do so. Spring Boot uses these events internally to initialize several components of the application.</w:t>
      </w:r>
    </w:p>
    <w:p w14:paraId="2249FC4F" w14:textId="77777777" w:rsidR="00183EC0" w:rsidRPr="00183EC0" w:rsidRDefault="00183EC0" w:rsidP="00183EC0">
      <w:pPr>
        <w:pStyle w:val="body"/>
        <w:rPr>
          <w:lang w:val="en-US"/>
        </w:rPr>
      </w:pPr>
      <w:r w:rsidRPr="00183EC0">
        <w:rPr>
          <w:lang w:val="en-US"/>
        </w:rPr>
        <w:t xml:space="preserve">Let’s discuss different approaches to subscribe to these events. The easiest way to use Spring Framework’s </w:t>
      </w:r>
      <w:r w:rsidRPr="00183EC0">
        <w:rPr>
          <w:rStyle w:val="HTML1"/>
          <w:lang w:val="en-US"/>
        </w:rPr>
        <w:t>@EventListener</w:t>
      </w:r>
      <w:r w:rsidRPr="00183EC0">
        <w:rPr>
          <w:lang w:val="en-US"/>
        </w:rPr>
        <w:t xml:space="preserve"> annotation. For instance, to listen to the </w:t>
      </w:r>
      <w:proofErr w:type="spellStart"/>
      <w:r w:rsidRPr="00183EC0">
        <w:rPr>
          <w:rStyle w:val="HTML1"/>
          <w:lang w:val="en-US"/>
        </w:rPr>
        <w:t>ApplicationReadyEvent</w:t>
      </w:r>
      <w:proofErr w:type="spellEnd"/>
      <w:r w:rsidRPr="00183EC0">
        <w:rPr>
          <w:lang w:val="en-US"/>
        </w:rPr>
        <w:t>, you can use the code snippet shown in the following listing.</w:t>
      </w:r>
    </w:p>
    <w:p w14:paraId="62586742" w14:textId="5401B1FD" w:rsidR="00183EC0" w:rsidRPr="00183EC0" w:rsidRDefault="00183EC0">
      <w:pPr>
        <w:rPr>
          <w:caps/>
          <w:spacing w:val="15"/>
          <w:lang w:val="en-US"/>
        </w:rPr>
      </w:pPr>
      <w:r w:rsidRPr="00183EC0">
        <w:rPr>
          <w:b/>
          <w:bCs/>
          <w:lang w:val="en-US"/>
        </w:rPr>
        <w:t>@</w:t>
      </w:r>
      <w:proofErr w:type="gramStart"/>
      <w:r w:rsidRPr="00183EC0">
        <w:rPr>
          <w:b/>
          <w:bCs/>
          <w:lang w:val="en-US"/>
        </w:rPr>
        <w:t>EventListener(</w:t>
      </w:r>
      <w:proofErr w:type="gramEnd"/>
      <w:r w:rsidRPr="00183EC0">
        <w:rPr>
          <w:b/>
          <w:bCs/>
          <w:lang w:val="en-US"/>
        </w:rPr>
        <w:t>ApplicationReadyEvent.class)</w:t>
      </w:r>
      <w:r w:rsidRPr="00183EC0">
        <w:rPr>
          <w:lang w:val="en-US"/>
        </w:rPr>
        <w:t xml:space="preserve"> public void </w:t>
      </w:r>
      <w:proofErr w:type="spellStart"/>
      <w:r w:rsidRPr="00183EC0">
        <w:rPr>
          <w:lang w:val="en-US"/>
        </w:rPr>
        <w:t>applicationReadyEvent</w:t>
      </w:r>
      <w:proofErr w:type="spellEnd"/>
      <w:r w:rsidRPr="00183EC0">
        <w:rPr>
          <w:lang w:val="en-US"/>
        </w:rPr>
        <w:t>(</w:t>
      </w:r>
      <w:proofErr w:type="spellStart"/>
      <w:r w:rsidRPr="00183EC0">
        <w:rPr>
          <w:lang w:val="en-US"/>
        </w:rPr>
        <w:t>ApplicationReadyEvent</w:t>
      </w:r>
      <w:proofErr w:type="spellEnd"/>
      <w:r w:rsidRPr="00183EC0">
        <w:rPr>
          <w:lang w:val="en-US"/>
        </w:rPr>
        <w:t xml:space="preserve"> </w:t>
      </w:r>
      <w:proofErr w:type="spellStart"/>
      <w:r w:rsidRPr="00183EC0">
        <w:rPr>
          <w:lang w:val="en-US"/>
        </w:rPr>
        <w:t>applicationReadyEvent</w:t>
      </w:r>
      <w:proofErr w:type="spellEnd"/>
      <w:r w:rsidRPr="00183EC0">
        <w:rPr>
          <w:lang w:val="en-US"/>
        </w:rPr>
        <w:t xml:space="preserve">) { </w:t>
      </w:r>
      <w:proofErr w:type="spellStart"/>
      <w:r w:rsidRPr="00183EC0">
        <w:rPr>
          <w:lang w:val="en-US"/>
        </w:rPr>
        <w:t>System.out.println</w:t>
      </w:r>
      <w:proofErr w:type="spellEnd"/>
      <w:r w:rsidRPr="00183EC0">
        <w:rPr>
          <w:lang w:val="en-US"/>
        </w:rPr>
        <w:t>("Application Ready Event generated at "+new Date(</w:t>
      </w:r>
      <w:proofErr w:type="spellStart"/>
      <w:r w:rsidRPr="00183EC0">
        <w:rPr>
          <w:lang w:val="en-US"/>
        </w:rPr>
        <w:t>applicationReadyEvent.getTimestamp</w:t>
      </w:r>
      <w:proofErr w:type="spellEnd"/>
      <w:r w:rsidRPr="00183EC0">
        <w:rPr>
          <w:lang w:val="en-US"/>
        </w:rPr>
        <w:t>())); }</w:t>
      </w:r>
    </w:p>
    <w:p w14:paraId="56B91ECE" w14:textId="03769032" w:rsidR="00183EC0" w:rsidRDefault="0084528B">
      <w:pPr>
        <w:rPr>
          <w:lang w:val="en-US"/>
        </w:rPr>
      </w:pPr>
      <w:r w:rsidRPr="0084528B">
        <w:rPr>
          <w:lang w:val="en-US"/>
        </w:rPr>
        <w:t xml:space="preserve">Although @EventListener works well in most circumstances, it does not work for events that are published very early in the application start-up, such as </w:t>
      </w:r>
      <w:proofErr w:type="spellStart"/>
      <w:r w:rsidRPr="0084528B">
        <w:rPr>
          <w:lang w:val="en-US"/>
        </w:rPr>
        <w:t>ApplicationStartingEvent</w:t>
      </w:r>
      <w:proofErr w:type="spellEnd"/>
      <w:r w:rsidRPr="0084528B">
        <w:rPr>
          <w:lang w:val="en-US"/>
        </w:rPr>
        <w:t xml:space="preserve"> and </w:t>
      </w:r>
      <w:proofErr w:type="spellStart"/>
      <w:r w:rsidRPr="0084528B">
        <w:rPr>
          <w:lang w:val="en-US"/>
        </w:rPr>
        <w:t>ApplicationEnvironmentPreparedEvent</w:t>
      </w:r>
      <w:proofErr w:type="spellEnd"/>
      <w:r w:rsidRPr="0084528B">
        <w:rPr>
          <w:lang w:val="en-US"/>
        </w:rPr>
        <w:t>. In this section, we’ll discuss two additional approaches to listening to events in a Spring Boot application.</w:t>
      </w:r>
    </w:p>
    <w:p w14:paraId="456EDB64" w14:textId="51B3F2A2" w:rsidR="009F7BD2" w:rsidRDefault="0084528B" w:rsidP="0084528B">
      <w:pPr>
        <w:rPr>
          <w:lang w:val="en-US"/>
        </w:rPr>
      </w:pPr>
      <w:r w:rsidRPr="0084528B">
        <w:rPr>
          <w:lang w:val="en-US"/>
        </w:rPr>
        <w:t xml:space="preserve">Using </w:t>
      </w:r>
      <w:proofErr w:type="spellStart"/>
      <w:r w:rsidRPr="0084528B">
        <w:rPr>
          <w:lang w:val="en-US"/>
        </w:rPr>
        <w:t>SpringApplication</w:t>
      </w:r>
      <w:proofErr w:type="spellEnd"/>
      <w:r w:rsidRPr="0084528B">
        <w:rPr>
          <w:lang w:val="en-US"/>
        </w:rPr>
        <w:t xml:space="preserve"> - Typically, in the generated Spring Boot project, the application class invokes the static </w:t>
      </w:r>
      <w:proofErr w:type="gramStart"/>
      <w:r w:rsidRPr="0084528B">
        <w:rPr>
          <w:lang w:val="en-US"/>
        </w:rPr>
        <w:t>run(</w:t>
      </w:r>
      <w:proofErr w:type="gramEnd"/>
      <w:r w:rsidRPr="0084528B">
        <w:rPr>
          <w:lang w:val="en-US"/>
        </w:rPr>
        <w:t xml:space="preserve">) method of </w:t>
      </w:r>
      <w:proofErr w:type="spellStart"/>
      <w:r w:rsidRPr="0084528B">
        <w:rPr>
          <w:lang w:val="en-US"/>
        </w:rPr>
        <w:t>SpringApplication</w:t>
      </w:r>
      <w:proofErr w:type="spellEnd"/>
      <w:r w:rsidRPr="0084528B">
        <w:rPr>
          <w:lang w:val="en-US"/>
        </w:rPr>
        <w:t xml:space="preserve"> to start the application. However, the </w:t>
      </w:r>
      <w:proofErr w:type="spellStart"/>
      <w:r w:rsidRPr="0084528B">
        <w:rPr>
          <w:lang w:val="en-US"/>
        </w:rPr>
        <w:t>SpringApplication</w:t>
      </w:r>
      <w:proofErr w:type="spellEnd"/>
      <w:r w:rsidRPr="0084528B">
        <w:rPr>
          <w:lang w:val="en-US"/>
        </w:rPr>
        <w:t xml:space="preserve"> class also provides several setter methods to customize the application startup behavior. For instance, it lets you add </w:t>
      </w:r>
      <w:proofErr w:type="spellStart"/>
      <w:r w:rsidRPr="0084528B">
        <w:rPr>
          <w:lang w:val="en-US"/>
        </w:rPr>
        <w:t>ApplicationContextInitializer</w:t>
      </w:r>
      <w:proofErr w:type="spellEnd"/>
      <w:r w:rsidRPr="0084528B">
        <w:rPr>
          <w:lang w:val="en-US"/>
        </w:rPr>
        <w:t xml:space="preserve">, set </w:t>
      </w:r>
      <w:proofErr w:type="spellStart"/>
      <w:r w:rsidRPr="0084528B">
        <w:rPr>
          <w:lang w:val="en-US"/>
        </w:rPr>
        <w:t>ApplicationListener</w:t>
      </w:r>
      <w:proofErr w:type="spellEnd"/>
      <w:r w:rsidRPr="0084528B">
        <w:rPr>
          <w:lang w:val="en-US"/>
        </w:rPr>
        <w:t xml:space="preserve">, and many others with the various setter methods. To use </w:t>
      </w:r>
      <w:proofErr w:type="spellStart"/>
      <w:r w:rsidRPr="0084528B">
        <w:rPr>
          <w:lang w:val="en-US"/>
        </w:rPr>
        <w:t>SpringApplication</w:t>
      </w:r>
      <w:proofErr w:type="spellEnd"/>
      <w:r w:rsidRPr="0084528B">
        <w:rPr>
          <w:lang w:val="en-US"/>
        </w:rPr>
        <w:t xml:space="preserve"> to listen to events, you can create an appropriate </w:t>
      </w:r>
      <w:proofErr w:type="spellStart"/>
      <w:r w:rsidRPr="0084528B">
        <w:rPr>
          <w:lang w:val="en-US"/>
        </w:rPr>
        <w:t>ApplicationListener</w:t>
      </w:r>
      <w:proofErr w:type="spellEnd"/>
      <w:r w:rsidRPr="0084528B">
        <w:rPr>
          <w:lang w:val="en-US"/>
        </w:rPr>
        <w:t xml:space="preserve"> class and implement the </w:t>
      </w:r>
      <w:proofErr w:type="spellStart"/>
      <w:proofErr w:type="gramStart"/>
      <w:r w:rsidRPr="0084528B">
        <w:rPr>
          <w:lang w:val="en-US"/>
        </w:rPr>
        <w:t>onApplicationEvent</w:t>
      </w:r>
      <w:proofErr w:type="spellEnd"/>
      <w:r w:rsidRPr="0084528B">
        <w:rPr>
          <w:lang w:val="en-US"/>
        </w:rPr>
        <w:t>(</w:t>
      </w:r>
      <w:proofErr w:type="gramEnd"/>
      <w:r w:rsidRPr="0084528B">
        <w:rPr>
          <w:lang w:val="en-US"/>
        </w:rPr>
        <w:t>) method.</w:t>
      </w:r>
    </w:p>
    <w:p w14:paraId="5500A790" w14:textId="6251187A" w:rsidR="009F7BD2" w:rsidRDefault="0084528B" w:rsidP="0084528B">
      <w:pPr>
        <w:rPr>
          <w:lang w:val="en-US"/>
        </w:rPr>
      </w:pPr>
      <w:r w:rsidRPr="0084528B">
        <w:rPr>
          <w:lang w:val="en-US"/>
        </w:rPr>
        <w:t xml:space="preserve">Using the </w:t>
      </w:r>
      <w:proofErr w:type="spellStart"/>
      <w:proofErr w:type="gramStart"/>
      <w:r w:rsidRPr="0084528B">
        <w:rPr>
          <w:lang w:val="en-US"/>
        </w:rPr>
        <w:t>spring.factories</w:t>
      </w:r>
      <w:proofErr w:type="spellEnd"/>
      <w:proofErr w:type="gramEnd"/>
      <w:r w:rsidRPr="0084528B">
        <w:rPr>
          <w:lang w:val="en-US"/>
        </w:rPr>
        <w:t xml:space="preserve"> file - The </w:t>
      </w:r>
      <w:proofErr w:type="spellStart"/>
      <w:r w:rsidRPr="0084528B">
        <w:rPr>
          <w:lang w:val="en-US"/>
        </w:rPr>
        <w:t>spring.factories</w:t>
      </w:r>
      <w:proofErr w:type="spellEnd"/>
      <w:r w:rsidRPr="0084528B">
        <w:rPr>
          <w:lang w:val="en-US"/>
        </w:rPr>
        <w:t xml:space="preserve"> file provides you with an extension point in the Spring Boot framework to configure and customize certain application features. Spring Boot provides an approach to configure certain custom components, such as the </w:t>
      </w:r>
      <w:proofErr w:type="spellStart"/>
      <w:r w:rsidRPr="0084528B">
        <w:rPr>
          <w:lang w:val="en-US"/>
        </w:rPr>
        <w:t>ApplicationListener</w:t>
      </w:r>
      <w:proofErr w:type="spellEnd"/>
      <w:r w:rsidRPr="0084528B">
        <w:rPr>
          <w:lang w:val="en-US"/>
        </w:rPr>
        <w:t xml:space="preserve">, through this file. The </w:t>
      </w:r>
      <w:proofErr w:type="spellStart"/>
      <w:proofErr w:type="gramStart"/>
      <w:r w:rsidRPr="0084528B">
        <w:rPr>
          <w:lang w:val="en-US"/>
        </w:rPr>
        <w:t>spring.factories</w:t>
      </w:r>
      <w:proofErr w:type="spellEnd"/>
      <w:proofErr w:type="gramEnd"/>
      <w:r w:rsidRPr="0084528B">
        <w:rPr>
          <w:lang w:val="en-US"/>
        </w:rPr>
        <w:t xml:space="preserve"> is located inside the META-INF folder, which is located inside the </w:t>
      </w:r>
      <w:proofErr w:type="spellStart"/>
      <w:r w:rsidRPr="0084528B">
        <w:rPr>
          <w:lang w:val="en-US"/>
        </w:rPr>
        <w:t>src</w:t>
      </w:r>
      <w:proofErr w:type="spellEnd"/>
      <w:r w:rsidRPr="0084528B">
        <w:rPr>
          <w:lang w:val="en-US"/>
        </w:rPr>
        <w:t xml:space="preserve">\main\resources folder. The following listing shows a sample </w:t>
      </w:r>
      <w:proofErr w:type="spellStart"/>
      <w:proofErr w:type="gramStart"/>
      <w:r w:rsidRPr="0084528B">
        <w:rPr>
          <w:lang w:val="en-US"/>
        </w:rPr>
        <w:t>spring.factories</w:t>
      </w:r>
      <w:proofErr w:type="spellEnd"/>
      <w:proofErr w:type="gramEnd"/>
      <w:r w:rsidRPr="0084528B">
        <w:rPr>
          <w:lang w:val="en-US"/>
        </w:rPr>
        <w:t xml:space="preserve"> file.</w:t>
      </w:r>
    </w:p>
    <w:p w14:paraId="78F1B40F" w14:textId="6D83634F" w:rsidR="009F7BD2" w:rsidRDefault="009F7BD2">
      <w:pPr>
        <w:rPr>
          <w:lang w:val="en-US"/>
        </w:rPr>
      </w:pPr>
    </w:p>
    <w:p w14:paraId="6485B76C" w14:textId="48EDC368" w:rsidR="00EB6F02" w:rsidRDefault="00EB6F02" w:rsidP="00EB6F02">
      <w:pPr>
        <w:pStyle w:val="3"/>
        <w:rPr>
          <w:lang w:val="en-US"/>
        </w:rPr>
      </w:pPr>
      <w:r w:rsidRPr="00EB6F02">
        <w:rPr>
          <w:lang w:val="en-US"/>
        </w:rPr>
        <w:t>Spring Boot actuator</w:t>
      </w:r>
    </w:p>
    <w:p w14:paraId="73BE8AEA" w14:textId="47A3DEE8" w:rsidR="00EB6F02" w:rsidRPr="00EB6F02" w:rsidRDefault="00EB6F02">
      <w:pPr>
        <w:rPr>
          <w:lang w:val="en-US"/>
        </w:rPr>
      </w:pPr>
      <w:r w:rsidRPr="00EB6F02">
        <w:rPr>
          <w:lang w:val="en-US"/>
        </w:rPr>
        <w:t xml:space="preserve">Spring Boot actuator lets you monitor and interact with your Spring Boot application. For instance, you can perform a health check in an application to determine whether the application is up. Besides, you can also capture the thread dump or heap dump of your application to perform a variety of analyses. To enable the Spring Boot actuator, you need to include the </w:t>
      </w:r>
      <w:r w:rsidRPr="00EB6F02">
        <w:rPr>
          <w:rStyle w:val="HTML1"/>
          <w:rFonts w:eastAsiaTheme="minorEastAsia"/>
          <w:lang w:val="en-US"/>
        </w:rPr>
        <w:t>spring-boot-starter-actuator</w:t>
      </w:r>
      <w:r w:rsidRPr="00EB6F02">
        <w:rPr>
          <w:lang w:val="en-US"/>
        </w:rPr>
        <w:t xml:space="preserve"> dependency in the pom.xml.</w:t>
      </w:r>
    </w:p>
    <w:p w14:paraId="1E9F069C" w14:textId="512CE2B7" w:rsidR="00EB6F02" w:rsidRPr="00EB6F02" w:rsidRDefault="00EB6F02">
      <w:pPr>
        <w:rPr>
          <w:lang w:val="en-US"/>
        </w:rPr>
      </w:pPr>
      <w:r w:rsidRPr="00EB6F02">
        <w:rPr>
          <w:lang w:val="en-US"/>
        </w:rPr>
        <w:lastRenderedPageBreak/>
        <w:t xml:space="preserve">By default, Spring Boot exposes the </w:t>
      </w:r>
      <w:r w:rsidRPr="00EB6F02">
        <w:rPr>
          <w:rStyle w:val="HTML1"/>
          <w:rFonts w:eastAsiaTheme="minorEastAsia"/>
          <w:lang w:val="en-US"/>
        </w:rPr>
        <w:t>/actuator</w:t>
      </w:r>
      <w:r w:rsidRPr="00EB6F02">
        <w:rPr>
          <w:lang w:val="en-US"/>
        </w:rPr>
        <w:t xml:space="preserve"> as the base endpoint to access the other endpoints. Only the </w:t>
      </w:r>
      <w:r w:rsidRPr="00EB6F02">
        <w:rPr>
          <w:rStyle w:val="HTML1"/>
          <w:rFonts w:eastAsiaTheme="minorEastAsia"/>
          <w:lang w:val="en-US"/>
        </w:rPr>
        <w:t>/health</w:t>
      </w:r>
      <w:r w:rsidRPr="00EB6F02">
        <w:rPr>
          <w:lang w:val="en-US"/>
        </w:rPr>
        <w:t xml:space="preserve"> and </w:t>
      </w:r>
      <w:r w:rsidRPr="00EB6F02">
        <w:rPr>
          <w:rStyle w:val="HTML1"/>
          <w:rFonts w:eastAsiaTheme="minorEastAsia"/>
          <w:lang w:val="en-US"/>
        </w:rPr>
        <w:t>/info</w:t>
      </w:r>
      <w:r w:rsidRPr="00EB6F02">
        <w:rPr>
          <w:lang w:val="en-US"/>
        </w:rPr>
        <w:t xml:space="preserve"> endpoints are enabled for HTTP by default.</w:t>
      </w:r>
    </w:p>
    <w:p w14:paraId="4229D28A" w14:textId="6BF255E2" w:rsidR="00EB6F02" w:rsidRDefault="00EB6F02" w:rsidP="00EB6F02">
      <w:pPr>
        <w:pStyle w:val="3"/>
        <w:rPr>
          <w:lang w:val="en-US"/>
        </w:rPr>
      </w:pPr>
      <w:r w:rsidRPr="00EB6F02">
        <w:rPr>
          <w:lang w:val="en-US"/>
        </w:rPr>
        <w:t>Managing configurations</w:t>
      </w:r>
    </w:p>
    <w:p w14:paraId="7346B827" w14:textId="5ACA2890" w:rsidR="00EB6F02" w:rsidRDefault="00EB6F02">
      <w:pPr>
        <w:rPr>
          <w:lang w:val="en-US"/>
        </w:rPr>
      </w:pPr>
      <w:r w:rsidRPr="00EB6F02">
        <w:rPr>
          <w:lang w:val="en-US"/>
        </w:rPr>
        <w:t>Spring Boot provides several approaches to let you externalize application configurations without altering the application source code. The various approaches include property files, YAML files, environment variables, and command-line arguments.</w:t>
      </w:r>
    </w:p>
    <w:p w14:paraId="1882FCD3" w14:textId="7429DC54" w:rsidR="00EB6F02" w:rsidRDefault="00EB6F02">
      <w:pPr>
        <w:rPr>
          <w:lang w:val="en-US"/>
        </w:rPr>
      </w:pPr>
    </w:p>
    <w:p w14:paraId="04F66CC5" w14:textId="77777777" w:rsidR="00EB6F02" w:rsidRPr="00EB6F02" w:rsidRDefault="00EB6F02">
      <w:pPr>
        <w:rPr>
          <w:lang w:val="en-US"/>
        </w:rPr>
      </w:pPr>
    </w:p>
    <w:p w14:paraId="3B70B4B5" w14:textId="77777777" w:rsidR="00EB6F02" w:rsidRPr="009F7BD2" w:rsidRDefault="00EB6F02">
      <w:pPr>
        <w:rPr>
          <w:lang w:val="en-US"/>
        </w:rPr>
      </w:pPr>
    </w:p>
    <w:p w14:paraId="2C9601D1" w14:textId="21090F58" w:rsidR="00863B38" w:rsidRDefault="001C5889" w:rsidP="00863B38">
      <w:pPr>
        <w:pStyle w:val="1"/>
        <w:rPr>
          <w:lang w:val="en-US"/>
        </w:rPr>
      </w:pPr>
      <w:r>
        <w:rPr>
          <w:lang w:val="en-US"/>
        </w:rPr>
        <w:t>Databases – general</w:t>
      </w:r>
    </w:p>
    <w:p w14:paraId="648F280D" w14:textId="4BB22C8B" w:rsidR="001C5889" w:rsidRPr="00FB5C21" w:rsidRDefault="001C5889" w:rsidP="001C5889">
      <w:pPr>
        <w:pStyle w:val="2"/>
        <w:rPr>
          <w:lang w:val="en-US"/>
        </w:rPr>
      </w:pPr>
      <w:r>
        <w:t>Ссылки</w:t>
      </w:r>
    </w:p>
    <w:p w14:paraId="167F5B2B" w14:textId="2173CFCA" w:rsidR="001C5889" w:rsidRPr="001C5889" w:rsidRDefault="001C5889" w:rsidP="001C5889">
      <w:pPr>
        <w:rPr>
          <w:lang w:val="en-US"/>
        </w:rPr>
      </w:pPr>
      <w:r>
        <w:rPr>
          <w:lang w:val="en-US"/>
        </w:rPr>
        <w:t>Transactional:</w:t>
      </w:r>
    </w:p>
    <w:p w14:paraId="0D63BE28" w14:textId="762571CD" w:rsidR="001C5889" w:rsidRPr="00FB5C21" w:rsidRDefault="00063E8A" w:rsidP="001C5889">
      <w:pPr>
        <w:rPr>
          <w:lang w:val="en-US"/>
        </w:rPr>
      </w:pPr>
      <w:hyperlink r:id="rId20" w:history="1">
        <w:r w:rsidR="001C5889" w:rsidRPr="00DF1788">
          <w:rPr>
            <w:rStyle w:val="af4"/>
            <w:lang w:val="en-US"/>
          </w:rPr>
          <w:t>https</w:t>
        </w:r>
        <w:r w:rsidR="001C5889" w:rsidRPr="00FB5C21">
          <w:rPr>
            <w:rStyle w:val="af4"/>
            <w:lang w:val="en-US"/>
          </w:rPr>
          <w:t>://</w:t>
        </w:r>
        <w:r w:rsidR="001C5889" w:rsidRPr="00DF1788">
          <w:rPr>
            <w:rStyle w:val="af4"/>
            <w:lang w:val="en-US"/>
          </w:rPr>
          <w:t>medium</w:t>
        </w:r>
        <w:r w:rsidR="001C5889" w:rsidRPr="00FB5C21">
          <w:rPr>
            <w:rStyle w:val="af4"/>
            <w:lang w:val="en-US"/>
          </w:rPr>
          <w:t>.</w:t>
        </w:r>
        <w:r w:rsidR="001C5889" w:rsidRPr="00DF1788">
          <w:rPr>
            <w:rStyle w:val="af4"/>
            <w:lang w:val="en-US"/>
          </w:rPr>
          <w:t>com</w:t>
        </w:r>
        <w:r w:rsidR="001C5889" w:rsidRPr="00FB5C21">
          <w:rPr>
            <w:rStyle w:val="af4"/>
            <w:lang w:val="en-US"/>
          </w:rPr>
          <w:t>/@</w:t>
        </w:r>
        <w:r w:rsidR="001C5889" w:rsidRPr="00DF1788">
          <w:rPr>
            <w:rStyle w:val="af4"/>
            <w:lang w:val="en-US"/>
          </w:rPr>
          <w:t>rameez</w:t>
        </w:r>
        <w:r w:rsidR="001C5889" w:rsidRPr="00FB5C21">
          <w:rPr>
            <w:rStyle w:val="af4"/>
            <w:lang w:val="en-US"/>
          </w:rPr>
          <w:t>.</w:t>
        </w:r>
        <w:r w:rsidR="001C5889" w:rsidRPr="00DF1788">
          <w:rPr>
            <w:rStyle w:val="af4"/>
            <w:lang w:val="en-US"/>
          </w:rPr>
          <w:t>s</w:t>
        </w:r>
        <w:r w:rsidR="001C5889" w:rsidRPr="00FB5C21">
          <w:rPr>
            <w:rStyle w:val="af4"/>
            <w:lang w:val="en-US"/>
          </w:rPr>
          <w:t>.</w:t>
        </w:r>
        <w:r w:rsidR="001C5889" w:rsidRPr="00DF1788">
          <w:rPr>
            <w:rStyle w:val="af4"/>
            <w:lang w:val="en-US"/>
          </w:rPr>
          <w:t>shaikh</w:t>
        </w:r>
        <w:r w:rsidR="001C5889" w:rsidRPr="00FB5C21">
          <w:rPr>
            <w:rStyle w:val="af4"/>
            <w:lang w:val="en-US"/>
          </w:rPr>
          <w:t>/</w:t>
        </w:r>
        <w:r w:rsidR="001C5889" w:rsidRPr="00DF1788">
          <w:rPr>
            <w:rStyle w:val="af4"/>
            <w:lang w:val="en-US"/>
          </w:rPr>
          <w:t>spring</w:t>
        </w:r>
        <w:r w:rsidR="001C5889" w:rsidRPr="00FB5C21">
          <w:rPr>
            <w:rStyle w:val="af4"/>
            <w:lang w:val="en-US"/>
          </w:rPr>
          <w:t>-</w:t>
        </w:r>
        <w:r w:rsidR="001C5889" w:rsidRPr="00DF1788">
          <w:rPr>
            <w:rStyle w:val="af4"/>
            <w:lang w:val="en-US"/>
          </w:rPr>
          <w:t>boot</w:t>
        </w:r>
        <w:r w:rsidR="001C5889" w:rsidRPr="00FB5C21">
          <w:rPr>
            <w:rStyle w:val="af4"/>
            <w:lang w:val="en-US"/>
          </w:rPr>
          <w:t>-</w:t>
        </w:r>
        <w:r w:rsidR="001C5889" w:rsidRPr="00DF1788">
          <w:rPr>
            <w:rStyle w:val="af4"/>
            <w:lang w:val="en-US"/>
          </w:rPr>
          <w:t>transaction</w:t>
        </w:r>
        <w:r w:rsidR="001C5889" w:rsidRPr="00FB5C21">
          <w:rPr>
            <w:rStyle w:val="af4"/>
            <w:lang w:val="en-US"/>
          </w:rPr>
          <w:t>-</w:t>
        </w:r>
        <w:r w:rsidR="001C5889" w:rsidRPr="00DF1788">
          <w:rPr>
            <w:rStyle w:val="af4"/>
            <w:lang w:val="en-US"/>
          </w:rPr>
          <w:t>tutorial</w:t>
        </w:r>
        <w:r w:rsidR="001C5889" w:rsidRPr="00FB5C21">
          <w:rPr>
            <w:rStyle w:val="af4"/>
            <w:lang w:val="en-US"/>
          </w:rPr>
          <w:t>-</w:t>
        </w:r>
        <w:r w:rsidR="001C5889" w:rsidRPr="00DF1788">
          <w:rPr>
            <w:rStyle w:val="af4"/>
            <w:lang w:val="en-US"/>
          </w:rPr>
          <w:t>understanding</w:t>
        </w:r>
        <w:r w:rsidR="001C5889" w:rsidRPr="00FB5C21">
          <w:rPr>
            <w:rStyle w:val="af4"/>
            <w:lang w:val="en-US"/>
          </w:rPr>
          <w:t>-</w:t>
        </w:r>
        <w:r w:rsidR="001C5889" w:rsidRPr="00DF1788">
          <w:rPr>
            <w:rStyle w:val="af4"/>
            <w:lang w:val="en-US"/>
          </w:rPr>
          <w:t>transaction</w:t>
        </w:r>
        <w:r w:rsidR="001C5889" w:rsidRPr="00FB5C21">
          <w:rPr>
            <w:rStyle w:val="af4"/>
            <w:lang w:val="en-US"/>
          </w:rPr>
          <w:t>-</w:t>
        </w:r>
        <w:r w:rsidR="001C5889" w:rsidRPr="00DF1788">
          <w:rPr>
            <w:rStyle w:val="af4"/>
            <w:lang w:val="en-US"/>
          </w:rPr>
          <w:t>propagation</w:t>
        </w:r>
        <w:r w:rsidR="001C5889" w:rsidRPr="00FB5C21">
          <w:rPr>
            <w:rStyle w:val="af4"/>
            <w:lang w:val="en-US"/>
          </w:rPr>
          <w:t>-</w:t>
        </w:r>
        <w:r w:rsidR="001C5889" w:rsidRPr="00DF1788">
          <w:rPr>
            <w:rStyle w:val="af4"/>
            <w:lang w:val="en-US"/>
          </w:rPr>
          <w:t>ad</w:t>
        </w:r>
        <w:r w:rsidR="001C5889" w:rsidRPr="00FB5C21">
          <w:rPr>
            <w:rStyle w:val="af4"/>
            <w:lang w:val="en-US"/>
          </w:rPr>
          <w:t>553</w:t>
        </w:r>
        <w:r w:rsidR="001C5889" w:rsidRPr="00DF1788">
          <w:rPr>
            <w:rStyle w:val="af4"/>
            <w:lang w:val="en-US"/>
          </w:rPr>
          <w:t>f</w:t>
        </w:r>
        <w:r w:rsidR="001C5889" w:rsidRPr="00FB5C21">
          <w:rPr>
            <w:rStyle w:val="af4"/>
            <w:lang w:val="en-US"/>
          </w:rPr>
          <w:t>5</w:t>
        </w:r>
        <w:r w:rsidR="001C5889" w:rsidRPr="00DF1788">
          <w:rPr>
            <w:rStyle w:val="af4"/>
            <w:lang w:val="en-US"/>
          </w:rPr>
          <w:t>d</w:t>
        </w:r>
        <w:r w:rsidR="001C5889" w:rsidRPr="00FB5C21">
          <w:rPr>
            <w:rStyle w:val="af4"/>
            <w:lang w:val="en-US"/>
          </w:rPr>
          <w:t>85</w:t>
        </w:r>
        <w:r w:rsidR="001C5889" w:rsidRPr="00DF1788">
          <w:rPr>
            <w:rStyle w:val="af4"/>
            <w:lang w:val="en-US"/>
          </w:rPr>
          <w:t>d</w:t>
        </w:r>
        <w:r w:rsidR="001C5889" w:rsidRPr="00FB5C21">
          <w:rPr>
            <w:rStyle w:val="af4"/>
            <w:lang w:val="en-US"/>
          </w:rPr>
          <w:t>4</w:t>
        </w:r>
      </w:hyperlink>
      <w:r w:rsidR="001C5889" w:rsidRPr="00FB5C21">
        <w:rPr>
          <w:lang w:val="en-US"/>
        </w:rPr>
        <w:t xml:space="preserve"> </w:t>
      </w:r>
    </w:p>
    <w:p w14:paraId="2157EC2F" w14:textId="0B1ECF59" w:rsidR="001C5889" w:rsidRPr="00FB5C21" w:rsidRDefault="00063E8A" w:rsidP="001C5889">
      <w:pPr>
        <w:rPr>
          <w:lang w:val="en-US"/>
        </w:rPr>
      </w:pPr>
      <w:hyperlink r:id="rId21" w:history="1">
        <w:r w:rsidR="001C5889" w:rsidRPr="00DF1788">
          <w:rPr>
            <w:rStyle w:val="af4"/>
            <w:lang w:val="en-US"/>
          </w:rPr>
          <w:t>https</w:t>
        </w:r>
        <w:r w:rsidR="001C5889" w:rsidRPr="00FB5C21">
          <w:rPr>
            <w:rStyle w:val="af4"/>
            <w:lang w:val="en-US"/>
          </w:rPr>
          <w:t>://</w:t>
        </w:r>
        <w:r w:rsidR="001C5889" w:rsidRPr="00DF1788">
          <w:rPr>
            <w:rStyle w:val="af4"/>
            <w:lang w:val="en-US"/>
          </w:rPr>
          <w:t>hellokoding</w:t>
        </w:r>
        <w:r w:rsidR="001C5889" w:rsidRPr="00FB5C21">
          <w:rPr>
            <w:rStyle w:val="af4"/>
            <w:lang w:val="en-US"/>
          </w:rPr>
          <w:t>.</w:t>
        </w:r>
        <w:r w:rsidR="001C5889" w:rsidRPr="00DF1788">
          <w:rPr>
            <w:rStyle w:val="af4"/>
            <w:lang w:val="en-US"/>
          </w:rPr>
          <w:t>com</w:t>
        </w:r>
        <w:r w:rsidR="001C5889" w:rsidRPr="00FB5C21">
          <w:rPr>
            <w:rStyle w:val="af4"/>
            <w:lang w:val="en-US"/>
          </w:rPr>
          <w:t>/</w:t>
        </w:r>
        <w:r w:rsidR="001C5889" w:rsidRPr="00DF1788">
          <w:rPr>
            <w:rStyle w:val="af4"/>
            <w:lang w:val="en-US"/>
          </w:rPr>
          <w:t>spring</w:t>
        </w:r>
        <w:r w:rsidR="001C5889" w:rsidRPr="00FB5C21">
          <w:rPr>
            <w:rStyle w:val="af4"/>
            <w:lang w:val="en-US"/>
          </w:rPr>
          <w:t>-</w:t>
        </w:r>
        <w:r w:rsidR="001C5889" w:rsidRPr="00DF1788">
          <w:rPr>
            <w:rStyle w:val="af4"/>
            <w:lang w:val="en-US"/>
          </w:rPr>
          <w:t>transactional</w:t>
        </w:r>
        <w:r w:rsidR="001C5889" w:rsidRPr="00FB5C21">
          <w:rPr>
            <w:rStyle w:val="af4"/>
            <w:lang w:val="en-US"/>
          </w:rPr>
          <w:t>/</w:t>
        </w:r>
      </w:hyperlink>
    </w:p>
    <w:p w14:paraId="5F61AF88" w14:textId="21BC027D" w:rsidR="001C5889" w:rsidRPr="00FB5C21" w:rsidRDefault="00063E8A" w:rsidP="001C5889">
      <w:pPr>
        <w:rPr>
          <w:lang w:val="en-US"/>
        </w:rPr>
      </w:pPr>
      <w:hyperlink r:id="rId22" w:history="1">
        <w:r w:rsidR="001C5889" w:rsidRPr="00DF1788">
          <w:rPr>
            <w:rStyle w:val="af4"/>
            <w:lang w:val="en-US"/>
          </w:rPr>
          <w:t>https</w:t>
        </w:r>
        <w:r w:rsidR="001C5889" w:rsidRPr="00FB5C21">
          <w:rPr>
            <w:rStyle w:val="af4"/>
            <w:lang w:val="en-US"/>
          </w:rPr>
          <w:t>://</w:t>
        </w:r>
        <w:r w:rsidR="001C5889" w:rsidRPr="00DF1788">
          <w:rPr>
            <w:rStyle w:val="af4"/>
            <w:lang w:val="en-US"/>
          </w:rPr>
          <w:t>hellokoding</w:t>
        </w:r>
        <w:r w:rsidR="001C5889" w:rsidRPr="00FB5C21">
          <w:rPr>
            <w:rStyle w:val="af4"/>
            <w:lang w:val="en-US"/>
          </w:rPr>
          <w:t>.</w:t>
        </w:r>
        <w:r w:rsidR="001C5889" w:rsidRPr="00DF1788">
          <w:rPr>
            <w:rStyle w:val="af4"/>
            <w:lang w:val="en-US"/>
          </w:rPr>
          <w:t>com</w:t>
        </w:r>
        <w:r w:rsidR="001C5889" w:rsidRPr="00FB5C21">
          <w:rPr>
            <w:rStyle w:val="af4"/>
            <w:lang w:val="en-US"/>
          </w:rPr>
          <w:t>/</w:t>
        </w:r>
        <w:r w:rsidR="001C5889" w:rsidRPr="00DF1788">
          <w:rPr>
            <w:rStyle w:val="af4"/>
            <w:lang w:val="en-US"/>
          </w:rPr>
          <w:t>transaction</w:t>
        </w:r>
        <w:r w:rsidR="001C5889" w:rsidRPr="00FB5C21">
          <w:rPr>
            <w:rStyle w:val="af4"/>
            <w:lang w:val="en-US"/>
          </w:rPr>
          <w:t>-</w:t>
        </w:r>
        <w:r w:rsidR="001C5889" w:rsidRPr="00DF1788">
          <w:rPr>
            <w:rStyle w:val="af4"/>
            <w:lang w:val="en-US"/>
          </w:rPr>
          <w:t>isolation</w:t>
        </w:r>
        <w:r w:rsidR="001C5889" w:rsidRPr="00FB5C21">
          <w:rPr>
            <w:rStyle w:val="af4"/>
            <w:lang w:val="en-US"/>
          </w:rPr>
          <w:t>-</w:t>
        </w:r>
        <w:r w:rsidR="001C5889" w:rsidRPr="00DF1788">
          <w:rPr>
            <w:rStyle w:val="af4"/>
            <w:lang w:val="en-US"/>
          </w:rPr>
          <w:t>levels</w:t>
        </w:r>
        <w:r w:rsidR="001C5889" w:rsidRPr="00FB5C21">
          <w:rPr>
            <w:rStyle w:val="af4"/>
            <w:lang w:val="en-US"/>
          </w:rPr>
          <w:t>/</w:t>
        </w:r>
      </w:hyperlink>
      <w:r w:rsidR="001C5889" w:rsidRPr="00FB5C21">
        <w:rPr>
          <w:lang w:val="en-US"/>
        </w:rPr>
        <w:t xml:space="preserve"> </w:t>
      </w:r>
    </w:p>
    <w:p w14:paraId="44B83181" w14:textId="0B80E5F5" w:rsidR="00D52FA9" w:rsidRPr="00FB5C21" w:rsidRDefault="00063E8A" w:rsidP="001C5889">
      <w:pPr>
        <w:rPr>
          <w:lang w:val="en-US"/>
        </w:rPr>
      </w:pPr>
      <w:hyperlink r:id="rId23" w:history="1">
        <w:r w:rsidR="00D52FA9" w:rsidRPr="00FB5C21">
          <w:rPr>
            <w:rStyle w:val="af4"/>
            <w:lang w:val="en-US"/>
          </w:rPr>
          <w:t>http://akorsa.ru/2016/08/rukovodstvo-dlya-nachinayushhih-acid-i-tranzaktsii-bd/</w:t>
        </w:r>
      </w:hyperlink>
      <w:r w:rsidR="00D52FA9" w:rsidRPr="00FB5C21">
        <w:rPr>
          <w:lang w:val="en-US"/>
        </w:rPr>
        <w:t xml:space="preserve"> </w:t>
      </w:r>
    </w:p>
    <w:p w14:paraId="6B02ACB6" w14:textId="4AB62920" w:rsidR="009B0AAA" w:rsidRPr="00FB5C21" w:rsidRDefault="00063E8A" w:rsidP="001C5889">
      <w:pPr>
        <w:rPr>
          <w:lang w:val="en-US"/>
        </w:rPr>
      </w:pPr>
      <w:hyperlink r:id="rId24" w:history="1">
        <w:r w:rsidR="009B0AAA" w:rsidRPr="00FB5C21">
          <w:rPr>
            <w:rStyle w:val="af4"/>
            <w:lang w:val="en-US"/>
          </w:rPr>
          <w:t>http://akorsa.ru/2017/01/sovety-i-oshibki-v-spring-transactions/</w:t>
        </w:r>
      </w:hyperlink>
      <w:r w:rsidR="009B0AAA" w:rsidRPr="00FB5C21">
        <w:rPr>
          <w:lang w:val="en-US"/>
        </w:rPr>
        <w:t xml:space="preserve"> </w:t>
      </w:r>
    </w:p>
    <w:p w14:paraId="49548DFC" w14:textId="230688C1" w:rsidR="009B0AAA" w:rsidRPr="00FB5C21" w:rsidRDefault="00063E8A" w:rsidP="001C5889">
      <w:pPr>
        <w:rPr>
          <w:lang w:val="en-US"/>
        </w:rPr>
      </w:pPr>
      <w:hyperlink r:id="rId25" w:history="1">
        <w:r w:rsidR="009B0AAA" w:rsidRPr="00FB5C21">
          <w:rPr>
            <w:rStyle w:val="af4"/>
            <w:lang w:val="en-US"/>
          </w:rPr>
          <w:t>http://akorsa.ru/2016/08/kak-na-samom-dele-rabotaet-transactional-spring/</w:t>
        </w:r>
      </w:hyperlink>
      <w:r w:rsidR="009B0AAA" w:rsidRPr="00FB5C21">
        <w:rPr>
          <w:lang w:val="en-US"/>
        </w:rPr>
        <w:t xml:space="preserve"> </w:t>
      </w:r>
    </w:p>
    <w:p w14:paraId="0C27AA26" w14:textId="36DEA39B" w:rsidR="00863B38" w:rsidRPr="00863B38" w:rsidRDefault="00863B38" w:rsidP="00863B38">
      <w:pPr>
        <w:pStyle w:val="2"/>
      </w:pPr>
      <w:r>
        <w:rPr>
          <w:lang w:val="en-US"/>
        </w:rPr>
        <w:t>DAO</w:t>
      </w:r>
    </w:p>
    <w:p w14:paraId="64CFBF3D" w14:textId="77777777" w:rsidR="00863B38" w:rsidRDefault="00863B38" w:rsidP="00863B38">
      <w:r>
        <w:t xml:space="preserve">Проектный шаблон </w:t>
      </w:r>
      <w:r>
        <w:rPr>
          <w:lang w:val="en-US"/>
        </w:rPr>
        <w:t>D</w:t>
      </w:r>
      <w:r>
        <w:t>АО (</w:t>
      </w:r>
      <w:r>
        <w:rPr>
          <w:lang w:val="en-US"/>
        </w:rPr>
        <w:t>D</w:t>
      </w:r>
      <w:proofErr w:type="spellStart"/>
      <w:r>
        <w:t>ata</w:t>
      </w:r>
      <w:proofErr w:type="spellEnd"/>
      <w:r>
        <w:t xml:space="preserve"> Access Object - объект доступа к данным) предназначен для того, чтобы отделить низкоуровневые прикладные интерфейсы АР</w:t>
      </w:r>
      <w:r>
        <w:rPr>
          <w:lang w:val="en-US"/>
        </w:rPr>
        <w:t>I</w:t>
      </w:r>
      <w:r>
        <w:t xml:space="preserve"> или операции доступа к данным от высокоуровневых услуг бизнес-логики. Для реализации проектного шаблона </w:t>
      </w:r>
      <w:r>
        <w:rPr>
          <w:lang w:val="en-US"/>
        </w:rPr>
        <w:t>D</w:t>
      </w:r>
      <w:r>
        <w:t xml:space="preserve">АО требуются следующие компоненты. </w:t>
      </w:r>
    </w:p>
    <w:p w14:paraId="10E88498" w14:textId="77777777" w:rsidR="00863B38" w:rsidRDefault="00863B38" w:rsidP="00863B38">
      <w:r>
        <w:t xml:space="preserve">• Интерфейс DAO. Определяет стандартные операции, выполняемые над отдельным объектом или несколькими объектами модели. </w:t>
      </w:r>
    </w:p>
    <w:p w14:paraId="4333713E" w14:textId="77777777" w:rsidR="00863B38" w:rsidRDefault="00863B38" w:rsidP="00863B38">
      <w:r>
        <w:t xml:space="preserve">• Реализация DAO. Это класс, в котором предоставляется конкретная реализация интерфейса ОАО. Как правило, в нем применяется соединение через JOBC или источник данных для манипулирования отдельным объектом или несколькими объектами модели. </w:t>
      </w:r>
    </w:p>
    <w:p w14:paraId="278C2FF1" w14:textId="77777777" w:rsidR="00863B38" w:rsidRDefault="00863B38" w:rsidP="00863B38">
      <w:r>
        <w:t>• Объекты модели, иначе называемые объектами данных или сущностями. Это результат простого преобразования объекта POJO в запись таблицы базы данных.</w:t>
      </w:r>
    </w:p>
    <w:p w14:paraId="2DD8ED8C" w14:textId="761936A2" w:rsidR="005F6259" w:rsidRDefault="005F6259"/>
    <w:p w14:paraId="4051D82B" w14:textId="1B29FAAD" w:rsidR="001C5889" w:rsidRPr="00FB5C21" w:rsidRDefault="001C5889" w:rsidP="001C5889">
      <w:pPr>
        <w:pStyle w:val="2"/>
      </w:pPr>
      <w:r w:rsidRPr="00FB5C21">
        <w:t>@</w:t>
      </w:r>
      <w:r>
        <w:rPr>
          <w:lang w:val="en-US"/>
        </w:rPr>
        <w:t>Transactional</w:t>
      </w:r>
    </w:p>
    <w:p w14:paraId="34827ED6" w14:textId="37706C3C" w:rsidR="001C5889" w:rsidRPr="00D52FA9" w:rsidRDefault="00D52FA9" w:rsidP="00D52FA9">
      <w:pPr>
        <w:pStyle w:val="3"/>
      </w:pPr>
      <w:r w:rsidRPr="00D52FA9">
        <w:rPr>
          <w:lang w:val="en-US"/>
        </w:rPr>
        <w:t>ACID</w:t>
      </w:r>
    </w:p>
    <w:p w14:paraId="3983AAC9" w14:textId="29EA7F82" w:rsidR="001C5889" w:rsidRDefault="00D52FA9">
      <w:r w:rsidRPr="00D52FA9">
        <w:rPr>
          <w:b/>
          <w:bCs/>
        </w:rPr>
        <w:lastRenderedPageBreak/>
        <w:t>Транзакции</w:t>
      </w:r>
      <w:r w:rsidRPr="00D52FA9">
        <w:t xml:space="preserve"> — это группа операций на чтение/запись, выполняющихся только если все операции из группы успешно выполнены.</w:t>
      </w:r>
    </w:p>
    <w:p w14:paraId="242A5FF1" w14:textId="2A1E9437" w:rsidR="005A0304" w:rsidRPr="005A0304" w:rsidRDefault="005A0304">
      <w:pPr>
        <w:rPr>
          <w:lang w:val="en-US"/>
        </w:rPr>
      </w:pPr>
      <w:r w:rsidRPr="005A0304">
        <w:rPr>
          <w:rFonts w:ascii="Georgia" w:hAnsi="Georgia"/>
          <w:color w:val="222222"/>
          <w:sz w:val="29"/>
          <w:szCs w:val="29"/>
          <w:lang w:val="en-US"/>
        </w:rPr>
        <w:t>ACID stands for Atomic, Consistency, Isolation, and Durability</w:t>
      </w:r>
      <w:r>
        <w:rPr>
          <w:rFonts w:ascii="Georgia" w:hAnsi="Georgia"/>
          <w:color w:val="222222"/>
          <w:sz w:val="29"/>
          <w:szCs w:val="29"/>
          <w:lang w:val="en-US"/>
        </w:rPr>
        <w:t>.</w:t>
      </w:r>
    </w:p>
    <w:p w14:paraId="56ECCDB2" w14:textId="77777777" w:rsidR="00D52FA9" w:rsidRDefault="00D52FA9" w:rsidP="00D52FA9">
      <w:r>
        <w:t>По сути транзакции характеризуются следующими четырьмя свойствами (также известными как ACID):</w:t>
      </w:r>
    </w:p>
    <w:p w14:paraId="5C1BCFBE" w14:textId="0D6B36D2" w:rsidR="00D52FA9" w:rsidRDefault="00D52FA9" w:rsidP="00B91782">
      <w:pPr>
        <w:pStyle w:val="a3"/>
        <w:numPr>
          <w:ilvl w:val="0"/>
          <w:numId w:val="1"/>
        </w:numPr>
      </w:pPr>
      <w:r>
        <w:t>Атомарность</w:t>
      </w:r>
      <w:r w:rsidRPr="00D52FA9">
        <w:t xml:space="preserve"> - позволяет объединить единые и независимые операции в «единицу работы», которая работает по принципу «все-или-ничего», успешно выполняющаяся только если все содержащиеся операции успешно выполнятся.</w:t>
      </w:r>
    </w:p>
    <w:p w14:paraId="31FD8B69" w14:textId="616F6B6D" w:rsidR="00D52FA9" w:rsidRDefault="00D52FA9" w:rsidP="00B91782">
      <w:pPr>
        <w:pStyle w:val="a3"/>
        <w:numPr>
          <w:ilvl w:val="0"/>
          <w:numId w:val="1"/>
        </w:numPr>
      </w:pPr>
      <w:proofErr w:type="spellStart"/>
      <w:r>
        <w:t>Консистентность</w:t>
      </w:r>
      <w:proofErr w:type="spellEnd"/>
      <w:r w:rsidRPr="00D52FA9">
        <w:t xml:space="preserve"> (согласованность) </w:t>
      </w:r>
      <w:proofErr w:type="gramStart"/>
      <w:r w:rsidRPr="00D52FA9">
        <w:t>-  означает</w:t>
      </w:r>
      <w:proofErr w:type="gramEnd"/>
      <w:r w:rsidRPr="00D52FA9">
        <w:t xml:space="preserve"> что все требования уникальности были соблюдены для каждой совершенной транзакции. Это подразумевает, что требования по всем ключам (</w:t>
      </w:r>
      <w:r w:rsidRPr="00D52FA9">
        <w:rPr>
          <w:lang w:val="en-US"/>
        </w:rPr>
        <w:t>primary</w:t>
      </w:r>
      <w:r w:rsidRPr="00D52FA9">
        <w:t xml:space="preserve"> и </w:t>
      </w:r>
      <w:r w:rsidRPr="00D52FA9">
        <w:rPr>
          <w:lang w:val="en-US"/>
        </w:rPr>
        <w:t>foreign</w:t>
      </w:r>
      <w:r w:rsidRPr="00D52FA9">
        <w:t xml:space="preserve"> </w:t>
      </w:r>
      <w:r w:rsidRPr="00D52FA9">
        <w:rPr>
          <w:lang w:val="en-US"/>
        </w:rPr>
        <w:t>key</w:t>
      </w:r>
      <w:r w:rsidRPr="00D52FA9">
        <w:t>), типам данных, триггерам успешно пройдены и не было найдено нарушений требования уникальности.</w:t>
      </w:r>
    </w:p>
    <w:p w14:paraId="66D9F763" w14:textId="2B62CDD1" w:rsidR="00D52FA9" w:rsidRDefault="00D52FA9" w:rsidP="00B91782">
      <w:pPr>
        <w:pStyle w:val="a3"/>
        <w:numPr>
          <w:ilvl w:val="0"/>
          <w:numId w:val="1"/>
        </w:numPr>
      </w:pPr>
      <w:r>
        <w:t>Изоляция</w:t>
      </w:r>
      <w:r w:rsidRPr="00D52FA9">
        <w:t xml:space="preserve"> - </w:t>
      </w:r>
      <w:r w:rsidRPr="00D52FA9">
        <w:rPr>
          <w:highlight w:val="yellow"/>
        </w:rPr>
        <w:t>Во время выполнения транзакции параллельные транзакции не должны оказывать влияние на её результат</w:t>
      </w:r>
      <w:r w:rsidRPr="00D52FA9">
        <w:t>.</w:t>
      </w:r>
    </w:p>
    <w:p w14:paraId="6062758A" w14:textId="533EF663" w:rsidR="001C5889" w:rsidRDefault="00D52FA9" w:rsidP="00B91782">
      <w:pPr>
        <w:pStyle w:val="a3"/>
        <w:numPr>
          <w:ilvl w:val="0"/>
          <w:numId w:val="1"/>
        </w:numPr>
      </w:pPr>
      <w:r>
        <w:t>Долговечность</w:t>
      </w:r>
      <w:r w:rsidRPr="00D52FA9">
        <w:t xml:space="preserve"> - Успешная транзакция должна всегда изменять состояние системы </w:t>
      </w:r>
      <w:proofErr w:type="gramStart"/>
      <w:r w:rsidRPr="00D52FA9">
        <w:t>и прежде чем</w:t>
      </w:r>
      <w:proofErr w:type="gramEnd"/>
      <w:r w:rsidRPr="00D52FA9">
        <w:t xml:space="preserve"> закончить ее изменения состояния сохраняются в лог транзакций. Если Ваша система внезапно выключится или возникнет перебой с электричеством, тогда все незавершенные транзакции можно воспроизвести.</w:t>
      </w:r>
    </w:p>
    <w:p w14:paraId="1E548DDE" w14:textId="75D712DB" w:rsidR="001C5889" w:rsidRPr="00D52FA9" w:rsidRDefault="00D52FA9">
      <w:r w:rsidRPr="00D52FA9">
        <w:t xml:space="preserve">В реляционной БД каждое SQL выражение должно исполняться в пределах транзакции. Без явного определения границ транзакции БД будет использовать неявную транзакцию, которая </w:t>
      </w:r>
      <w:proofErr w:type="gramStart"/>
      <w:r w:rsidRPr="00D52FA9">
        <w:t>покрывает  каждое</w:t>
      </w:r>
      <w:proofErr w:type="gramEnd"/>
      <w:r w:rsidRPr="00D52FA9">
        <w:t xml:space="preserve"> SQL выражение. Неявная транзакция начинается </w:t>
      </w:r>
      <w:proofErr w:type="gramStart"/>
      <w:r w:rsidRPr="00D52FA9">
        <w:t>до того как</w:t>
      </w:r>
      <w:proofErr w:type="gramEnd"/>
      <w:r w:rsidRPr="00D52FA9">
        <w:t xml:space="preserve"> выражение запустится и заканчивается (коммит или откат) после того как выражение выполнится. Режим неявной транзакции </w:t>
      </w:r>
      <w:proofErr w:type="gramStart"/>
      <w:r w:rsidRPr="00D52FA9">
        <w:t>известен так же как</w:t>
      </w:r>
      <w:proofErr w:type="gramEnd"/>
      <w:r w:rsidRPr="00D52FA9">
        <w:t xml:space="preserve"> режим </w:t>
      </w:r>
      <w:proofErr w:type="spellStart"/>
      <w:r w:rsidRPr="00D52FA9">
        <w:t>autocommit</w:t>
      </w:r>
      <w:proofErr w:type="spellEnd"/>
      <w:r w:rsidRPr="00D52FA9">
        <w:t>.</w:t>
      </w:r>
    </w:p>
    <w:p w14:paraId="09BB1642" w14:textId="77777777" w:rsidR="00D52FA9" w:rsidRPr="00D52FA9" w:rsidRDefault="00D52FA9" w:rsidP="00D52FA9">
      <w:pPr>
        <w:pStyle w:val="3"/>
        <w:shd w:val="clear" w:color="auto" w:fill="FFFFFF"/>
        <w:spacing w:after="150"/>
        <w:rPr>
          <w:rFonts w:ascii="Noto Sans" w:hAnsi="Noto Sans" w:cs="Noto Sans"/>
          <w:color w:val="auto"/>
          <w:sz w:val="30"/>
          <w:szCs w:val="30"/>
        </w:rPr>
      </w:pPr>
      <w:r w:rsidRPr="00D52FA9">
        <w:rPr>
          <w:rFonts w:ascii="Noto Sans" w:hAnsi="Noto Sans" w:cs="Noto Sans"/>
          <w:color w:val="auto"/>
          <w:sz w:val="30"/>
          <w:szCs w:val="30"/>
        </w:rPr>
        <w:t>Уровни изолированности</w:t>
      </w:r>
    </w:p>
    <w:p w14:paraId="188F3312" w14:textId="77777777" w:rsidR="00D52FA9" w:rsidRPr="00D52FA9" w:rsidRDefault="00D52FA9" w:rsidP="00D52FA9">
      <w:pPr>
        <w:shd w:val="clear" w:color="auto" w:fill="FFFFFF"/>
        <w:spacing w:before="0" w:after="150" w:line="240" w:lineRule="auto"/>
        <w:rPr>
          <w:rFonts w:ascii="Noto Sans" w:eastAsia="Times New Roman" w:hAnsi="Noto Sans" w:cs="Noto Sans"/>
          <w:color w:val="6B6B6B"/>
          <w:sz w:val="21"/>
          <w:szCs w:val="21"/>
          <w:lang w:eastAsia="ru-RU"/>
        </w:rPr>
      </w:pPr>
      <w:r w:rsidRPr="00D52FA9">
        <w:rPr>
          <w:rFonts w:ascii="Noto Sans" w:eastAsia="Times New Roman" w:hAnsi="Noto Sans" w:cs="Noto Sans"/>
          <w:color w:val="6B6B6B"/>
          <w:sz w:val="21"/>
          <w:szCs w:val="21"/>
          <w:lang w:eastAsia="ru-RU"/>
        </w:rPr>
        <w:t>Стандарты SQL определяют 4 уровня изолированности:</w:t>
      </w:r>
    </w:p>
    <w:p w14:paraId="48A6FF26" w14:textId="77777777" w:rsidR="00D52FA9" w:rsidRPr="00D52FA9" w:rsidRDefault="00D52FA9" w:rsidP="00B91782">
      <w:pPr>
        <w:numPr>
          <w:ilvl w:val="0"/>
          <w:numId w:val="28"/>
        </w:numPr>
        <w:shd w:val="clear" w:color="auto" w:fill="FFFFFF"/>
        <w:spacing w:beforeAutospacing="1" w:after="100" w:afterAutospacing="1"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READ_UNCOMMITTED</w:t>
      </w:r>
    </w:p>
    <w:p w14:paraId="499724D4" w14:textId="77777777" w:rsidR="00D52FA9" w:rsidRPr="00D52FA9" w:rsidRDefault="00D52FA9" w:rsidP="00B91782">
      <w:pPr>
        <w:numPr>
          <w:ilvl w:val="0"/>
          <w:numId w:val="28"/>
        </w:numPr>
        <w:shd w:val="clear" w:color="auto" w:fill="FFFFFF"/>
        <w:spacing w:beforeAutospacing="1" w:after="100" w:afterAutospacing="1"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READ_COMMITTED</w:t>
      </w:r>
    </w:p>
    <w:p w14:paraId="466CB28E" w14:textId="77777777" w:rsidR="00D52FA9" w:rsidRPr="00D52FA9" w:rsidRDefault="00D52FA9" w:rsidP="00B91782">
      <w:pPr>
        <w:numPr>
          <w:ilvl w:val="0"/>
          <w:numId w:val="28"/>
        </w:numPr>
        <w:shd w:val="clear" w:color="auto" w:fill="FFFFFF"/>
        <w:spacing w:beforeAutospacing="1" w:after="100" w:afterAutospacing="1"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REPEATABLE_READ</w:t>
      </w:r>
    </w:p>
    <w:p w14:paraId="530ACDBF" w14:textId="77777777" w:rsidR="00D52FA9" w:rsidRPr="00D52FA9" w:rsidRDefault="00D52FA9" w:rsidP="00B91782">
      <w:pPr>
        <w:numPr>
          <w:ilvl w:val="0"/>
          <w:numId w:val="28"/>
        </w:numPr>
        <w:shd w:val="clear" w:color="auto" w:fill="FFFFFF"/>
        <w:spacing w:beforeAutospacing="1" w:after="100" w:afterAutospacing="1"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SERIALIZABLE</w:t>
      </w:r>
    </w:p>
    <w:p w14:paraId="5B41D081" w14:textId="64496E38" w:rsidR="00D52FA9" w:rsidRDefault="00D52FA9"/>
    <w:p w14:paraId="406F67F6" w14:textId="77777777" w:rsidR="00D52FA9" w:rsidRPr="00D52FA9" w:rsidRDefault="00D52FA9" w:rsidP="00D52FA9">
      <w:pPr>
        <w:shd w:val="clear" w:color="auto" w:fill="FFFFFF"/>
        <w:spacing w:before="0" w:after="150" w:line="240" w:lineRule="auto"/>
        <w:rPr>
          <w:rFonts w:ascii="Noto Sans" w:eastAsia="Times New Roman" w:hAnsi="Noto Sans" w:cs="Noto Sans"/>
          <w:color w:val="6B6B6B"/>
          <w:sz w:val="21"/>
          <w:szCs w:val="21"/>
          <w:lang w:eastAsia="ru-RU"/>
        </w:rPr>
      </w:pPr>
      <w:r w:rsidRPr="00D52FA9">
        <w:rPr>
          <w:rFonts w:ascii="Noto Sans" w:eastAsia="Times New Roman" w:hAnsi="Noto Sans" w:cs="Noto Sans"/>
          <w:color w:val="6B6B6B"/>
          <w:sz w:val="21"/>
          <w:szCs w:val="21"/>
          <w:lang w:eastAsia="ru-RU"/>
        </w:rPr>
        <w:t>Все уровни, кроме SERIALIZABLE уровня подвержены аномалии данных (феномен), которые могут произойти согласно следующей схеме:</w:t>
      </w:r>
    </w:p>
    <w:tbl>
      <w:tblPr>
        <w:tblW w:w="9720" w:type="dxa"/>
        <w:shd w:val="clear" w:color="auto" w:fill="FFFFFF"/>
        <w:tblCellMar>
          <w:top w:w="15" w:type="dxa"/>
          <w:left w:w="15" w:type="dxa"/>
          <w:bottom w:w="15" w:type="dxa"/>
          <w:right w:w="15" w:type="dxa"/>
        </w:tblCellMar>
        <w:tblLook w:val="04A0" w:firstRow="1" w:lastRow="0" w:firstColumn="1" w:lastColumn="0" w:noHBand="0" w:noVBand="1"/>
      </w:tblPr>
      <w:tblGrid>
        <w:gridCol w:w="5011"/>
        <w:gridCol w:w="1110"/>
        <w:gridCol w:w="2053"/>
        <w:gridCol w:w="1546"/>
      </w:tblGrid>
      <w:tr w:rsidR="00D52FA9" w:rsidRPr="00D52FA9" w14:paraId="519544B2" w14:textId="77777777" w:rsidTr="00D52FA9">
        <w:trPr>
          <w:trHeight w:val="656"/>
        </w:trPr>
        <w:tc>
          <w:tcPr>
            <w:tcW w:w="0" w:type="auto"/>
            <w:tcBorders>
              <w:top w:val="single" w:sz="6" w:space="0" w:color="DDDDDD"/>
            </w:tcBorders>
            <w:shd w:val="clear" w:color="auto" w:fill="FFFFFF"/>
            <w:tcMar>
              <w:top w:w="120" w:type="dxa"/>
              <w:left w:w="120" w:type="dxa"/>
              <w:bottom w:w="120" w:type="dxa"/>
              <w:right w:w="120" w:type="dxa"/>
            </w:tcMar>
            <w:hideMark/>
          </w:tcPr>
          <w:p w14:paraId="0CF40CA1"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proofErr w:type="spellStart"/>
            <w:r w:rsidRPr="00D52FA9">
              <w:rPr>
                <w:rFonts w:ascii="Open Sans" w:eastAsia="Times New Roman" w:hAnsi="Open Sans" w:cs="Open Sans"/>
                <w:b/>
                <w:bCs/>
                <w:color w:val="6B6B6B"/>
                <w:sz w:val="21"/>
                <w:szCs w:val="21"/>
                <w:lang w:eastAsia="ru-RU"/>
              </w:rPr>
              <w:t>Isolation</w:t>
            </w:r>
            <w:proofErr w:type="spellEnd"/>
            <w:r w:rsidRPr="00D52FA9">
              <w:rPr>
                <w:rFonts w:ascii="Open Sans" w:eastAsia="Times New Roman" w:hAnsi="Open Sans" w:cs="Open Sans"/>
                <w:b/>
                <w:bCs/>
                <w:color w:val="6B6B6B"/>
                <w:sz w:val="21"/>
                <w:szCs w:val="21"/>
                <w:lang w:eastAsia="ru-RU"/>
              </w:rPr>
              <w:t xml:space="preserve"> Level</w:t>
            </w:r>
          </w:p>
        </w:tc>
        <w:tc>
          <w:tcPr>
            <w:tcW w:w="0" w:type="auto"/>
            <w:tcBorders>
              <w:top w:val="single" w:sz="6" w:space="0" w:color="DDDDDD"/>
            </w:tcBorders>
            <w:shd w:val="clear" w:color="auto" w:fill="FFFFFF"/>
            <w:tcMar>
              <w:top w:w="120" w:type="dxa"/>
              <w:left w:w="120" w:type="dxa"/>
              <w:bottom w:w="120" w:type="dxa"/>
              <w:right w:w="120" w:type="dxa"/>
            </w:tcMar>
            <w:hideMark/>
          </w:tcPr>
          <w:p w14:paraId="0995422D"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proofErr w:type="spellStart"/>
            <w:r w:rsidRPr="00D52FA9">
              <w:rPr>
                <w:rFonts w:ascii="Open Sans" w:eastAsia="Times New Roman" w:hAnsi="Open Sans" w:cs="Open Sans"/>
                <w:b/>
                <w:bCs/>
                <w:color w:val="6B6B6B"/>
                <w:sz w:val="21"/>
                <w:szCs w:val="21"/>
                <w:lang w:eastAsia="ru-RU"/>
              </w:rPr>
              <w:t>Dirty</w:t>
            </w:r>
            <w:proofErr w:type="spellEnd"/>
            <w:r w:rsidRPr="00D52FA9">
              <w:rPr>
                <w:rFonts w:ascii="Open Sans" w:eastAsia="Times New Roman" w:hAnsi="Open Sans" w:cs="Open Sans"/>
                <w:b/>
                <w:bCs/>
                <w:color w:val="6B6B6B"/>
                <w:sz w:val="21"/>
                <w:szCs w:val="21"/>
                <w:lang w:eastAsia="ru-RU"/>
              </w:rPr>
              <w:t xml:space="preserve"> </w:t>
            </w:r>
            <w:proofErr w:type="spellStart"/>
            <w:r w:rsidRPr="00D52FA9">
              <w:rPr>
                <w:rFonts w:ascii="Open Sans" w:eastAsia="Times New Roman" w:hAnsi="Open Sans" w:cs="Open Sans"/>
                <w:b/>
                <w:bCs/>
                <w:color w:val="6B6B6B"/>
                <w:sz w:val="21"/>
                <w:szCs w:val="21"/>
                <w:lang w:eastAsia="ru-RU"/>
              </w:rPr>
              <w:t>read</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3E1868FA"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b/>
                <w:bCs/>
                <w:color w:val="6B6B6B"/>
                <w:sz w:val="21"/>
                <w:szCs w:val="21"/>
                <w:lang w:eastAsia="ru-RU"/>
              </w:rPr>
              <w:t>Non-</w:t>
            </w:r>
            <w:proofErr w:type="spellStart"/>
            <w:r w:rsidRPr="00D52FA9">
              <w:rPr>
                <w:rFonts w:ascii="Open Sans" w:eastAsia="Times New Roman" w:hAnsi="Open Sans" w:cs="Open Sans"/>
                <w:b/>
                <w:bCs/>
                <w:color w:val="6B6B6B"/>
                <w:sz w:val="21"/>
                <w:szCs w:val="21"/>
                <w:lang w:eastAsia="ru-RU"/>
              </w:rPr>
              <w:t>repeatable</w:t>
            </w:r>
            <w:proofErr w:type="spellEnd"/>
            <w:r w:rsidRPr="00D52FA9">
              <w:rPr>
                <w:rFonts w:ascii="Open Sans" w:eastAsia="Times New Roman" w:hAnsi="Open Sans" w:cs="Open Sans"/>
                <w:b/>
                <w:bCs/>
                <w:color w:val="6B6B6B"/>
                <w:sz w:val="21"/>
                <w:szCs w:val="21"/>
                <w:lang w:eastAsia="ru-RU"/>
              </w:rPr>
              <w:t xml:space="preserve"> </w:t>
            </w:r>
            <w:proofErr w:type="spellStart"/>
            <w:r w:rsidRPr="00D52FA9">
              <w:rPr>
                <w:rFonts w:ascii="Open Sans" w:eastAsia="Times New Roman" w:hAnsi="Open Sans" w:cs="Open Sans"/>
                <w:b/>
                <w:bCs/>
                <w:color w:val="6B6B6B"/>
                <w:sz w:val="21"/>
                <w:szCs w:val="21"/>
                <w:lang w:eastAsia="ru-RU"/>
              </w:rPr>
              <w:t>read</w:t>
            </w:r>
            <w:proofErr w:type="spellEnd"/>
          </w:p>
        </w:tc>
        <w:tc>
          <w:tcPr>
            <w:tcW w:w="0" w:type="auto"/>
            <w:tcBorders>
              <w:top w:val="single" w:sz="6" w:space="0" w:color="DDDDDD"/>
            </w:tcBorders>
            <w:shd w:val="clear" w:color="auto" w:fill="FFFFFF"/>
            <w:tcMar>
              <w:top w:w="120" w:type="dxa"/>
              <w:left w:w="120" w:type="dxa"/>
              <w:bottom w:w="120" w:type="dxa"/>
              <w:right w:w="120" w:type="dxa"/>
            </w:tcMar>
            <w:hideMark/>
          </w:tcPr>
          <w:p w14:paraId="4980143D"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b/>
                <w:bCs/>
                <w:color w:val="6B6B6B"/>
                <w:sz w:val="21"/>
                <w:szCs w:val="21"/>
                <w:lang w:eastAsia="ru-RU"/>
              </w:rPr>
              <w:t xml:space="preserve">Phantom </w:t>
            </w:r>
            <w:proofErr w:type="spellStart"/>
            <w:r w:rsidRPr="00D52FA9">
              <w:rPr>
                <w:rFonts w:ascii="Open Sans" w:eastAsia="Times New Roman" w:hAnsi="Open Sans" w:cs="Open Sans"/>
                <w:b/>
                <w:bCs/>
                <w:color w:val="6B6B6B"/>
                <w:sz w:val="21"/>
                <w:szCs w:val="21"/>
                <w:lang w:eastAsia="ru-RU"/>
              </w:rPr>
              <w:t>read</w:t>
            </w:r>
            <w:proofErr w:type="spellEnd"/>
          </w:p>
        </w:tc>
      </w:tr>
      <w:tr w:rsidR="00D52FA9" w:rsidRPr="00D52FA9" w14:paraId="0B6377A4" w14:textId="77777777" w:rsidTr="00D52FA9">
        <w:trPr>
          <w:trHeight w:val="690"/>
        </w:trPr>
        <w:tc>
          <w:tcPr>
            <w:tcW w:w="0" w:type="auto"/>
            <w:tcBorders>
              <w:top w:val="single" w:sz="6" w:space="0" w:color="DDDDDD"/>
            </w:tcBorders>
            <w:shd w:val="clear" w:color="auto" w:fill="FFFFFF"/>
            <w:tcMar>
              <w:top w:w="120" w:type="dxa"/>
              <w:left w:w="120" w:type="dxa"/>
              <w:bottom w:w="120" w:type="dxa"/>
              <w:right w:w="120" w:type="dxa"/>
            </w:tcMar>
            <w:hideMark/>
          </w:tcPr>
          <w:p w14:paraId="66794704"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READ_UNCOMMITTED — чтение незавершенных транзакций</w:t>
            </w:r>
          </w:p>
        </w:tc>
        <w:tc>
          <w:tcPr>
            <w:tcW w:w="0" w:type="auto"/>
            <w:tcBorders>
              <w:top w:val="single" w:sz="6" w:space="0" w:color="DDDDDD"/>
            </w:tcBorders>
            <w:shd w:val="clear" w:color="auto" w:fill="FFFFFF"/>
            <w:tcMar>
              <w:top w:w="120" w:type="dxa"/>
              <w:left w:w="120" w:type="dxa"/>
              <w:bottom w:w="120" w:type="dxa"/>
              <w:right w:w="120" w:type="dxa"/>
            </w:tcMar>
            <w:hideMark/>
          </w:tcPr>
          <w:p w14:paraId="55A642F0"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да</w:t>
            </w:r>
          </w:p>
        </w:tc>
        <w:tc>
          <w:tcPr>
            <w:tcW w:w="0" w:type="auto"/>
            <w:tcBorders>
              <w:top w:val="single" w:sz="6" w:space="0" w:color="DDDDDD"/>
            </w:tcBorders>
            <w:shd w:val="clear" w:color="auto" w:fill="FFFFFF"/>
            <w:tcMar>
              <w:top w:w="120" w:type="dxa"/>
              <w:left w:w="120" w:type="dxa"/>
              <w:bottom w:w="120" w:type="dxa"/>
              <w:right w:w="120" w:type="dxa"/>
            </w:tcMar>
            <w:hideMark/>
          </w:tcPr>
          <w:p w14:paraId="6662CCE6"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да</w:t>
            </w:r>
          </w:p>
        </w:tc>
        <w:tc>
          <w:tcPr>
            <w:tcW w:w="0" w:type="auto"/>
            <w:tcBorders>
              <w:top w:val="single" w:sz="6" w:space="0" w:color="DDDDDD"/>
            </w:tcBorders>
            <w:shd w:val="clear" w:color="auto" w:fill="FFFFFF"/>
            <w:tcMar>
              <w:top w:w="120" w:type="dxa"/>
              <w:left w:w="120" w:type="dxa"/>
              <w:bottom w:w="120" w:type="dxa"/>
              <w:right w:w="120" w:type="dxa"/>
            </w:tcMar>
            <w:hideMark/>
          </w:tcPr>
          <w:p w14:paraId="775B79FB"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да</w:t>
            </w:r>
          </w:p>
        </w:tc>
      </w:tr>
      <w:tr w:rsidR="00D52FA9" w:rsidRPr="00D52FA9" w14:paraId="446E0818" w14:textId="77777777" w:rsidTr="00D52FA9">
        <w:trPr>
          <w:trHeight w:val="690"/>
        </w:trPr>
        <w:tc>
          <w:tcPr>
            <w:tcW w:w="0" w:type="auto"/>
            <w:tcBorders>
              <w:top w:val="single" w:sz="6" w:space="0" w:color="DDDDDD"/>
            </w:tcBorders>
            <w:shd w:val="clear" w:color="auto" w:fill="FFFFFF"/>
            <w:tcMar>
              <w:top w:w="120" w:type="dxa"/>
              <w:left w:w="120" w:type="dxa"/>
              <w:bottom w:w="120" w:type="dxa"/>
              <w:right w:w="120" w:type="dxa"/>
            </w:tcMar>
            <w:hideMark/>
          </w:tcPr>
          <w:p w14:paraId="01F17FF6"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lastRenderedPageBreak/>
              <w:t>READ_COMMITTED — чтение завершенных транзакций</w:t>
            </w:r>
          </w:p>
        </w:tc>
        <w:tc>
          <w:tcPr>
            <w:tcW w:w="0" w:type="auto"/>
            <w:tcBorders>
              <w:top w:val="single" w:sz="6" w:space="0" w:color="DDDDDD"/>
            </w:tcBorders>
            <w:shd w:val="clear" w:color="auto" w:fill="FFFFFF"/>
            <w:tcMar>
              <w:top w:w="120" w:type="dxa"/>
              <w:left w:w="120" w:type="dxa"/>
              <w:bottom w:w="120" w:type="dxa"/>
              <w:right w:w="120" w:type="dxa"/>
            </w:tcMar>
            <w:hideMark/>
          </w:tcPr>
          <w:p w14:paraId="28C6A861"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нет</w:t>
            </w:r>
          </w:p>
        </w:tc>
        <w:tc>
          <w:tcPr>
            <w:tcW w:w="0" w:type="auto"/>
            <w:tcBorders>
              <w:top w:val="single" w:sz="6" w:space="0" w:color="DDDDDD"/>
            </w:tcBorders>
            <w:shd w:val="clear" w:color="auto" w:fill="FFFFFF"/>
            <w:tcMar>
              <w:top w:w="120" w:type="dxa"/>
              <w:left w:w="120" w:type="dxa"/>
              <w:bottom w:w="120" w:type="dxa"/>
              <w:right w:w="120" w:type="dxa"/>
            </w:tcMar>
            <w:hideMark/>
          </w:tcPr>
          <w:p w14:paraId="68366AED"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да</w:t>
            </w:r>
          </w:p>
        </w:tc>
        <w:tc>
          <w:tcPr>
            <w:tcW w:w="0" w:type="auto"/>
            <w:tcBorders>
              <w:top w:val="single" w:sz="6" w:space="0" w:color="DDDDDD"/>
            </w:tcBorders>
            <w:shd w:val="clear" w:color="auto" w:fill="FFFFFF"/>
            <w:tcMar>
              <w:top w:w="120" w:type="dxa"/>
              <w:left w:w="120" w:type="dxa"/>
              <w:bottom w:w="120" w:type="dxa"/>
              <w:right w:w="120" w:type="dxa"/>
            </w:tcMar>
            <w:hideMark/>
          </w:tcPr>
          <w:p w14:paraId="0AB10734"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да</w:t>
            </w:r>
          </w:p>
        </w:tc>
      </w:tr>
      <w:tr w:rsidR="00D52FA9" w:rsidRPr="00D52FA9" w14:paraId="7335379E" w14:textId="77777777" w:rsidTr="00D52FA9">
        <w:trPr>
          <w:trHeight w:val="690"/>
        </w:trPr>
        <w:tc>
          <w:tcPr>
            <w:tcW w:w="0" w:type="auto"/>
            <w:tcBorders>
              <w:top w:val="single" w:sz="6" w:space="0" w:color="DDDDDD"/>
            </w:tcBorders>
            <w:shd w:val="clear" w:color="auto" w:fill="FFFFFF"/>
            <w:tcMar>
              <w:top w:w="120" w:type="dxa"/>
              <w:left w:w="120" w:type="dxa"/>
              <w:bottom w:w="120" w:type="dxa"/>
              <w:right w:w="120" w:type="dxa"/>
            </w:tcMar>
            <w:hideMark/>
          </w:tcPr>
          <w:p w14:paraId="4C394F05"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REPEATABLE_READ — повторяемое чтение</w:t>
            </w:r>
          </w:p>
        </w:tc>
        <w:tc>
          <w:tcPr>
            <w:tcW w:w="0" w:type="auto"/>
            <w:tcBorders>
              <w:top w:val="single" w:sz="6" w:space="0" w:color="DDDDDD"/>
            </w:tcBorders>
            <w:shd w:val="clear" w:color="auto" w:fill="FFFFFF"/>
            <w:tcMar>
              <w:top w:w="120" w:type="dxa"/>
              <w:left w:w="120" w:type="dxa"/>
              <w:bottom w:w="120" w:type="dxa"/>
              <w:right w:w="120" w:type="dxa"/>
            </w:tcMar>
            <w:hideMark/>
          </w:tcPr>
          <w:p w14:paraId="4D994589"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нет</w:t>
            </w:r>
          </w:p>
        </w:tc>
        <w:tc>
          <w:tcPr>
            <w:tcW w:w="0" w:type="auto"/>
            <w:tcBorders>
              <w:top w:val="single" w:sz="6" w:space="0" w:color="DDDDDD"/>
            </w:tcBorders>
            <w:shd w:val="clear" w:color="auto" w:fill="FFFFFF"/>
            <w:tcMar>
              <w:top w:w="120" w:type="dxa"/>
              <w:left w:w="120" w:type="dxa"/>
              <w:bottom w:w="120" w:type="dxa"/>
              <w:right w:w="120" w:type="dxa"/>
            </w:tcMar>
            <w:hideMark/>
          </w:tcPr>
          <w:p w14:paraId="0C0D86FE"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нет</w:t>
            </w:r>
          </w:p>
        </w:tc>
        <w:tc>
          <w:tcPr>
            <w:tcW w:w="0" w:type="auto"/>
            <w:tcBorders>
              <w:top w:val="single" w:sz="6" w:space="0" w:color="DDDDDD"/>
            </w:tcBorders>
            <w:shd w:val="clear" w:color="auto" w:fill="FFFFFF"/>
            <w:tcMar>
              <w:top w:w="120" w:type="dxa"/>
              <w:left w:w="120" w:type="dxa"/>
              <w:bottom w:w="120" w:type="dxa"/>
              <w:right w:w="120" w:type="dxa"/>
            </w:tcMar>
            <w:hideMark/>
          </w:tcPr>
          <w:p w14:paraId="7E00792A"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да</w:t>
            </w:r>
          </w:p>
        </w:tc>
      </w:tr>
      <w:tr w:rsidR="00D52FA9" w:rsidRPr="00D52FA9" w14:paraId="11FD9ADD" w14:textId="77777777" w:rsidTr="00D52FA9">
        <w:trPr>
          <w:trHeight w:val="690"/>
        </w:trPr>
        <w:tc>
          <w:tcPr>
            <w:tcW w:w="0" w:type="auto"/>
            <w:tcBorders>
              <w:top w:val="single" w:sz="6" w:space="0" w:color="DDDDDD"/>
            </w:tcBorders>
            <w:shd w:val="clear" w:color="auto" w:fill="FFFFFF"/>
            <w:tcMar>
              <w:top w:w="120" w:type="dxa"/>
              <w:left w:w="120" w:type="dxa"/>
              <w:bottom w:w="120" w:type="dxa"/>
              <w:right w:w="120" w:type="dxa"/>
            </w:tcMar>
            <w:hideMark/>
          </w:tcPr>
          <w:p w14:paraId="5BA38FE0"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SERIALIZABLE — последовательное чтение</w:t>
            </w:r>
          </w:p>
        </w:tc>
        <w:tc>
          <w:tcPr>
            <w:tcW w:w="0" w:type="auto"/>
            <w:tcBorders>
              <w:top w:val="single" w:sz="6" w:space="0" w:color="DDDDDD"/>
            </w:tcBorders>
            <w:shd w:val="clear" w:color="auto" w:fill="FFFFFF"/>
            <w:tcMar>
              <w:top w:w="120" w:type="dxa"/>
              <w:left w:w="120" w:type="dxa"/>
              <w:bottom w:w="120" w:type="dxa"/>
              <w:right w:w="120" w:type="dxa"/>
            </w:tcMar>
            <w:hideMark/>
          </w:tcPr>
          <w:p w14:paraId="2CD3585F"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нет</w:t>
            </w:r>
          </w:p>
        </w:tc>
        <w:tc>
          <w:tcPr>
            <w:tcW w:w="0" w:type="auto"/>
            <w:tcBorders>
              <w:top w:val="single" w:sz="6" w:space="0" w:color="DDDDDD"/>
            </w:tcBorders>
            <w:shd w:val="clear" w:color="auto" w:fill="FFFFFF"/>
            <w:tcMar>
              <w:top w:w="120" w:type="dxa"/>
              <w:left w:w="120" w:type="dxa"/>
              <w:bottom w:w="120" w:type="dxa"/>
              <w:right w:w="120" w:type="dxa"/>
            </w:tcMar>
            <w:hideMark/>
          </w:tcPr>
          <w:p w14:paraId="42F1FFBD"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нет</w:t>
            </w:r>
          </w:p>
        </w:tc>
        <w:tc>
          <w:tcPr>
            <w:tcW w:w="0" w:type="auto"/>
            <w:tcBorders>
              <w:top w:val="single" w:sz="6" w:space="0" w:color="DDDDDD"/>
            </w:tcBorders>
            <w:shd w:val="clear" w:color="auto" w:fill="FFFFFF"/>
            <w:tcMar>
              <w:top w:w="120" w:type="dxa"/>
              <w:left w:w="120" w:type="dxa"/>
              <w:bottom w:w="120" w:type="dxa"/>
              <w:right w:w="120" w:type="dxa"/>
            </w:tcMar>
            <w:hideMark/>
          </w:tcPr>
          <w:p w14:paraId="58ECDD96" w14:textId="77777777" w:rsidR="00D52FA9" w:rsidRPr="00D52FA9" w:rsidRDefault="00D52FA9" w:rsidP="00D52FA9">
            <w:pPr>
              <w:spacing w:before="0" w:after="300" w:line="240" w:lineRule="auto"/>
              <w:rPr>
                <w:rFonts w:ascii="Open Sans" w:eastAsia="Times New Roman" w:hAnsi="Open Sans" w:cs="Open Sans"/>
                <w:color w:val="6B6B6B"/>
                <w:sz w:val="21"/>
                <w:szCs w:val="21"/>
                <w:lang w:eastAsia="ru-RU"/>
              </w:rPr>
            </w:pPr>
            <w:r w:rsidRPr="00D52FA9">
              <w:rPr>
                <w:rFonts w:ascii="Open Sans" w:eastAsia="Times New Roman" w:hAnsi="Open Sans" w:cs="Open Sans"/>
                <w:color w:val="6B6B6B"/>
                <w:sz w:val="21"/>
                <w:szCs w:val="21"/>
                <w:lang w:eastAsia="ru-RU"/>
              </w:rPr>
              <w:t>нет</w:t>
            </w:r>
          </w:p>
        </w:tc>
      </w:tr>
    </w:tbl>
    <w:p w14:paraId="701653A6" w14:textId="2E17AE66" w:rsidR="00D52FA9" w:rsidRDefault="00D52FA9">
      <w:pPr>
        <w:rPr>
          <w:rFonts w:ascii="Noto Sans" w:hAnsi="Noto Sans" w:cs="Noto Sans"/>
          <w:color w:val="6B6B6B"/>
          <w:sz w:val="21"/>
          <w:szCs w:val="21"/>
          <w:shd w:val="clear" w:color="auto" w:fill="FFFFFF"/>
        </w:rPr>
      </w:pPr>
      <w:proofErr w:type="spellStart"/>
      <w:r w:rsidRPr="00D52FA9">
        <w:rPr>
          <w:b/>
          <w:bCs/>
        </w:rPr>
        <w:t>Dirty</w:t>
      </w:r>
      <w:proofErr w:type="spellEnd"/>
      <w:r w:rsidRPr="00D52FA9">
        <w:rPr>
          <w:b/>
          <w:bCs/>
        </w:rPr>
        <w:t xml:space="preserve"> </w:t>
      </w:r>
      <w:proofErr w:type="spellStart"/>
      <w:r w:rsidRPr="00D52FA9">
        <w:rPr>
          <w:b/>
          <w:bCs/>
        </w:rPr>
        <w:t>Read</w:t>
      </w:r>
      <w:proofErr w:type="spellEnd"/>
      <w:r w:rsidRPr="00D52FA9">
        <w:rPr>
          <w:b/>
          <w:bCs/>
        </w:rPr>
        <w:t xml:space="preserve"> («Грязное» чтение) -</w:t>
      </w:r>
      <w:r w:rsidRPr="00D52FA9">
        <w:t xml:space="preserve"> </w:t>
      </w:r>
      <w:proofErr w:type="gramStart"/>
      <w:r>
        <w:rPr>
          <w:rFonts w:ascii="Noto Sans" w:hAnsi="Noto Sans" w:cs="Noto Sans"/>
          <w:color w:val="6B6B6B"/>
          <w:sz w:val="21"/>
          <w:szCs w:val="21"/>
          <w:shd w:val="clear" w:color="auto" w:fill="FFFFFF"/>
        </w:rPr>
        <w:t>происходит</w:t>
      </w:r>
      <w:proofErr w:type="gramEnd"/>
      <w:r>
        <w:rPr>
          <w:rFonts w:ascii="Noto Sans" w:hAnsi="Noto Sans" w:cs="Noto Sans"/>
          <w:color w:val="6B6B6B"/>
          <w:sz w:val="21"/>
          <w:szCs w:val="21"/>
          <w:shd w:val="clear" w:color="auto" w:fill="FFFFFF"/>
        </w:rPr>
        <w:t xml:space="preserve"> когда транзакция может прочитать незаконченные изменения некоторой другой выполняемой транзакции. Явление случается </w:t>
      </w:r>
      <w:proofErr w:type="gramStart"/>
      <w:r>
        <w:rPr>
          <w:rFonts w:ascii="Noto Sans" w:hAnsi="Noto Sans" w:cs="Noto Sans"/>
          <w:color w:val="6B6B6B"/>
          <w:sz w:val="21"/>
          <w:szCs w:val="21"/>
          <w:shd w:val="clear" w:color="auto" w:fill="FFFFFF"/>
        </w:rPr>
        <w:t>из-за того что</w:t>
      </w:r>
      <w:proofErr w:type="gramEnd"/>
      <w:r>
        <w:rPr>
          <w:rFonts w:ascii="Noto Sans" w:hAnsi="Noto Sans" w:cs="Noto Sans"/>
          <w:color w:val="6B6B6B"/>
          <w:sz w:val="21"/>
          <w:szCs w:val="21"/>
          <w:shd w:val="clear" w:color="auto" w:fill="FFFFFF"/>
        </w:rPr>
        <w:t xml:space="preserve"> нет блокировки предотвращающей это.</w:t>
      </w:r>
    </w:p>
    <w:p w14:paraId="5D8A5419" w14:textId="19A48886" w:rsidR="005A0304" w:rsidRPr="005A0304" w:rsidRDefault="005A0304" w:rsidP="005A0304">
      <w:pPr>
        <w:rPr>
          <w:lang w:val="en-US"/>
        </w:rPr>
      </w:pPr>
      <w:r w:rsidRPr="005A0304">
        <w:rPr>
          <w:lang w:val="en-US"/>
        </w:rPr>
        <w:t>A dirty read occurs when a transaction is allowed to read data from a row that has been modified but not yet committed by another running transaction</w:t>
      </w:r>
      <w:r>
        <w:rPr>
          <w:lang w:val="en-US"/>
        </w:rPr>
        <w:t xml:space="preserve">. </w:t>
      </w:r>
      <w:r w:rsidRPr="005A0304">
        <w:rPr>
          <w:lang w:val="en-US"/>
        </w:rPr>
        <w:t>Say T2 modifies a row. T1 then reads that row before T2 performs a COMMIT. If T2 then performs a ROLLBACK, T1 will have read a row that was never committed and that may thus be considered to have never existed</w:t>
      </w:r>
      <w:r>
        <w:rPr>
          <w:lang w:val="en-US"/>
        </w:rPr>
        <w:t>.</w:t>
      </w:r>
    </w:p>
    <w:p w14:paraId="6D97521F" w14:textId="593A03BC" w:rsidR="00D52FA9" w:rsidRDefault="00D52FA9">
      <w:r w:rsidRPr="00D52FA9">
        <w:rPr>
          <w:noProof/>
        </w:rPr>
        <w:drawing>
          <wp:inline distT="0" distB="0" distL="0" distR="0" wp14:anchorId="21AE27EE" wp14:editId="42DF7BE5">
            <wp:extent cx="1601821" cy="1520372"/>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7662" cy="1525916"/>
                    </a:xfrm>
                    <a:prstGeom prst="rect">
                      <a:avLst/>
                    </a:prstGeom>
                  </pic:spPr>
                </pic:pic>
              </a:graphicData>
            </a:graphic>
          </wp:inline>
        </w:drawing>
      </w:r>
    </w:p>
    <w:p w14:paraId="2C94F249" w14:textId="58162CA2" w:rsidR="00D52FA9" w:rsidRDefault="00D52FA9">
      <w:pPr>
        <w:rPr>
          <w:rFonts w:ascii="Noto Sans" w:hAnsi="Noto Sans" w:cs="Noto Sans"/>
          <w:color w:val="6B6B6B"/>
          <w:sz w:val="21"/>
          <w:szCs w:val="21"/>
          <w:shd w:val="clear" w:color="auto" w:fill="FFFFFF"/>
        </w:rPr>
      </w:pPr>
      <w:r w:rsidRPr="00D52FA9">
        <w:rPr>
          <w:b/>
          <w:bCs/>
        </w:rPr>
        <w:t>Non-</w:t>
      </w:r>
      <w:proofErr w:type="spellStart"/>
      <w:r w:rsidRPr="00D52FA9">
        <w:rPr>
          <w:b/>
          <w:bCs/>
        </w:rPr>
        <w:t>repeatable</w:t>
      </w:r>
      <w:proofErr w:type="spellEnd"/>
      <w:r w:rsidRPr="00D52FA9">
        <w:rPr>
          <w:b/>
          <w:bCs/>
        </w:rPr>
        <w:t xml:space="preserve"> </w:t>
      </w:r>
      <w:proofErr w:type="spellStart"/>
      <w:r w:rsidRPr="00D52FA9">
        <w:rPr>
          <w:b/>
          <w:bCs/>
        </w:rPr>
        <w:t>read</w:t>
      </w:r>
      <w:proofErr w:type="spellEnd"/>
      <w:r w:rsidRPr="00D52FA9">
        <w:rPr>
          <w:b/>
          <w:bCs/>
        </w:rPr>
        <w:t xml:space="preserve"> (Неповторяющееся чтение)</w:t>
      </w:r>
      <w:r w:rsidRPr="00D52FA9">
        <w:t xml:space="preserve"> - </w:t>
      </w:r>
      <w:r>
        <w:rPr>
          <w:rFonts w:ascii="Noto Sans" w:hAnsi="Noto Sans" w:cs="Noto Sans"/>
          <w:color w:val="6B6B6B"/>
          <w:sz w:val="21"/>
          <w:szCs w:val="21"/>
          <w:shd w:val="clear" w:color="auto" w:fill="FFFFFF"/>
        </w:rPr>
        <w:t>Неповторяющееся чтение проявляется, когда повторные чтения в рамках одной транзакции дают разные результаты из-за параллельных транзакций, которые обновили запись, которую мы читаем. Это нежелательно, так как мы в конечном итоге используем устаревшие данные. Это предотвращается размещением разделяемой блокировки (блокировка на чтение) на чтение записи на все протяжении выполнения текущей транзакции.</w:t>
      </w:r>
    </w:p>
    <w:p w14:paraId="65BB2648" w14:textId="64E8397F" w:rsidR="005A0304" w:rsidRPr="005A0304" w:rsidRDefault="005A0304" w:rsidP="005A0304">
      <w:pPr>
        <w:rPr>
          <w:lang w:val="en-US"/>
        </w:rPr>
      </w:pPr>
      <w:r w:rsidRPr="005A0304">
        <w:rPr>
          <w:lang w:val="en-US"/>
        </w:rPr>
        <w:t>A non-repeatable read occurs, when during the course of a transaction, a row is retrieved twice and the values within the row differ between reads</w:t>
      </w:r>
      <w:r>
        <w:rPr>
          <w:lang w:val="en-US"/>
        </w:rPr>
        <w:t xml:space="preserve">. </w:t>
      </w:r>
      <w:r w:rsidRPr="005A0304">
        <w:rPr>
          <w:lang w:val="en-US"/>
        </w:rPr>
        <w:t>Say T1 reads a row. T2 then modifies or deletes that row and performs a COMMIT. If T1 then attempts to reread the row, it may receive the modified value or discover that the row has been deleted</w:t>
      </w:r>
      <w:r>
        <w:rPr>
          <w:lang w:val="en-US"/>
        </w:rPr>
        <w:t>.</w:t>
      </w:r>
    </w:p>
    <w:p w14:paraId="3D441453" w14:textId="55F021F2" w:rsidR="00D52FA9" w:rsidRDefault="00D52FA9">
      <w:r w:rsidRPr="00D52FA9">
        <w:rPr>
          <w:noProof/>
        </w:rPr>
        <w:lastRenderedPageBreak/>
        <w:drawing>
          <wp:inline distT="0" distB="0" distL="0" distR="0" wp14:anchorId="7853156E" wp14:editId="26EA0B09">
            <wp:extent cx="2706599" cy="245866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0370" cy="2462092"/>
                    </a:xfrm>
                    <a:prstGeom prst="rect">
                      <a:avLst/>
                    </a:prstGeom>
                  </pic:spPr>
                </pic:pic>
              </a:graphicData>
            </a:graphic>
          </wp:inline>
        </w:drawing>
      </w:r>
    </w:p>
    <w:p w14:paraId="69F951BE" w14:textId="3BF2B480" w:rsidR="00D52FA9" w:rsidRDefault="009B0AAA">
      <w:pPr>
        <w:rPr>
          <w:rFonts w:ascii="Noto Sans" w:hAnsi="Noto Sans" w:cs="Noto Sans"/>
          <w:color w:val="6B6B6B"/>
          <w:sz w:val="21"/>
          <w:szCs w:val="21"/>
          <w:shd w:val="clear" w:color="auto" w:fill="FFFFFF"/>
        </w:rPr>
      </w:pPr>
      <w:r w:rsidRPr="009B0AAA">
        <w:rPr>
          <w:b/>
          <w:bCs/>
        </w:rPr>
        <w:t xml:space="preserve">Phantom </w:t>
      </w:r>
      <w:proofErr w:type="spellStart"/>
      <w:r w:rsidRPr="009B0AAA">
        <w:rPr>
          <w:b/>
          <w:bCs/>
        </w:rPr>
        <w:t>read</w:t>
      </w:r>
      <w:proofErr w:type="spellEnd"/>
      <w:r w:rsidRPr="009B0AAA">
        <w:rPr>
          <w:b/>
          <w:bCs/>
        </w:rPr>
        <w:t xml:space="preserve"> (Фантомное чтение)</w:t>
      </w:r>
      <w:r w:rsidRPr="009B0AAA">
        <w:t xml:space="preserve"> - </w:t>
      </w:r>
      <w:r>
        <w:rPr>
          <w:rFonts w:ascii="Noto Sans" w:hAnsi="Noto Sans" w:cs="Noto Sans"/>
          <w:color w:val="6B6B6B"/>
          <w:sz w:val="21"/>
          <w:szCs w:val="21"/>
          <w:shd w:val="clear" w:color="auto" w:fill="FFFFFF"/>
        </w:rPr>
        <w:t xml:space="preserve">Фантомное чтение </w:t>
      </w:r>
      <w:proofErr w:type="gramStart"/>
      <w:r>
        <w:rPr>
          <w:rFonts w:ascii="Noto Sans" w:hAnsi="Noto Sans" w:cs="Noto Sans"/>
          <w:color w:val="6B6B6B"/>
          <w:sz w:val="21"/>
          <w:szCs w:val="21"/>
          <w:shd w:val="clear" w:color="auto" w:fill="FFFFFF"/>
        </w:rPr>
        <w:t>происходит</w:t>
      </w:r>
      <w:proofErr w:type="gramEnd"/>
      <w:r>
        <w:rPr>
          <w:rFonts w:ascii="Noto Sans" w:hAnsi="Noto Sans" w:cs="Noto Sans"/>
          <w:color w:val="6B6B6B"/>
          <w:sz w:val="21"/>
          <w:szCs w:val="21"/>
          <w:shd w:val="clear" w:color="auto" w:fill="FFFFFF"/>
        </w:rPr>
        <w:t xml:space="preserve"> когда вторая транзакция вставляет запись, которая подходит по критериям предыдущей выборки первой транзакции. В результате получится, что одни и те же выборки в первой транзакции дают разные множества строк.</w:t>
      </w:r>
      <w:r w:rsidRPr="009B0AAA">
        <w:rPr>
          <w:rFonts w:ascii="Noto Sans" w:hAnsi="Noto Sans" w:cs="Noto Sans"/>
          <w:color w:val="6B6B6B"/>
          <w:sz w:val="21"/>
          <w:szCs w:val="21"/>
          <w:shd w:val="clear" w:color="auto" w:fill="FFFFFF"/>
        </w:rPr>
        <w:t xml:space="preserve">  </w:t>
      </w:r>
      <w:r>
        <w:rPr>
          <w:rFonts w:ascii="Noto Sans" w:hAnsi="Noto Sans" w:cs="Noto Sans"/>
          <w:color w:val="6B6B6B"/>
          <w:sz w:val="21"/>
          <w:szCs w:val="21"/>
          <w:shd w:val="clear" w:color="auto" w:fill="FFFFFF"/>
        </w:rPr>
        <w:t>Это предотвращается с помощью использования блокировки по диапазону или</w:t>
      </w:r>
      <w:hyperlink r:id="rId28" w:history="1">
        <w:r>
          <w:rPr>
            <w:rStyle w:val="af4"/>
            <w:rFonts w:ascii="Noto Sans" w:hAnsi="Noto Sans" w:cs="Noto Sans"/>
            <w:color w:val="216ABC"/>
            <w:sz w:val="21"/>
            <w:szCs w:val="21"/>
            <w:shd w:val="clear" w:color="auto" w:fill="FFFFFF"/>
          </w:rPr>
          <w:t> блокировки предикатами</w:t>
        </w:r>
      </w:hyperlink>
      <w:r>
        <w:rPr>
          <w:rFonts w:ascii="Noto Sans" w:hAnsi="Noto Sans" w:cs="Noto Sans"/>
          <w:color w:val="6B6B6B"/>
          <w:sz w:val="21"/>
          <w:szCs w:val="21"/>
          <w:shd w:val="clear" w:color="auto" w:fill="FFFFFF"/>
        </w:rPr>
        <w:t>.</w:t>
      </w:r>
    </w:p>
    <w:p w14:paraId="69035389" w14:textId="0030C82F" w:rsidR="005A0304" w:rsidRPr="005A0304" w:rsidRDefault="005A0304" w:rsidP="005A0304">
      <w:pPr>
        <w:rPr>
          <w:lang w:val="en-US"/>
        </w:rPr>
      </w:pPr>
      <w:r w:rsidRPr="005A0304">
        <w:rPr>
          <w:lang w:val="en-US"/>
        </w:rPr>
        <w:t>A phantom read occurs when, in the course of a transaction, two identical queries are executed, and the collection of rows returned by the second query is different from the first</w:t>
      </w:r>
      <w:r>
        <w:rPr>
          <w:lang w:val="en-US"/>
        </w:rPr>
        <w:t xml:space="preserve">. </w:t>
      </w:r>
      <w:r w:rsidRPr="005A0304">
        <w:rPr>
          <w:lang w:val="en-US"/>
        </w:rPr>
        <w:t>Say T1 reads the set of rows that satisfy some search condition S. T2 then adds or removes rows that satisfy S used by T1. If T1 repeats the initial read with the same S, it obtains a different collection of rows</w:t>
      </w:r>
      <w:r>
        <w:rPr>
          <w:lang w:val="en-US"/>
        </w:rPr>
        <w:t>.</w:t>
      </w:r>
    </w:p>
    <w:p w14:paraId="085DBB3F" w14:textId="77777777" w:rsidR="009B0AAA" w:rsidRPr="009B0AAA" w:rsidRDefault="009B0AAA" w:rsidP="009B0AAA">
      <w:pPr>
        <w:pStyle w:val="3"/>
        <w:shd w:val="clear" w:color="auto" w:fill="FFFFFF"/>
        <w:spacing w:after="150"/>
        <w:rPr>
          <w:rFonts w:ascii="Noto Sans" w:hAnsi="Noto Sans" w:cs="Noto Sans"/>
          <w:color w:val="auto"/>
          <w:sz w:val="24"/>
          <w:szCs w:val="24"/>
        </w:rPr>
      </w:pPr>
      <w:r w:rsidRPr="009B0AAA">
        <w:rPr>
          <w:rFonts w:ascii="Noto Sans" w:hAnsi="Noto Sans" w:cs="Noto Sans"/>
          <w:b/>
          <w:bCs/>
          <w:color w:val="auto"/>
          <w:sz w:val="24"/>
          <w:szCs w:val="24"/>
        </w:rPr>
        <w:t>Уровни изолированности по умолчанию</w:t>
      </w:r>
    </w:p>
    <w:p w14:paraId="7C3A75DE" w14:textId="77777777" w:rsidR="009B0AAA" w:rsidRPr="009B0AAA" w:rsidRDefault="009B0AAA" w:rsidP="009B0AAA">
      <w:pPr>
        <w:shd w:val="clear" w:color="auto" w:fill="FFFFFF"/>
        <w:spacing w:before="0" w:after="150" w:line="240" w:lineRule="auto"/>
        <w:rPr>
          <w:rFonts w:ascii="Noto Sans" w:eastAsia="Times New Roman" w:hAnsi="Noto Sans" w:cs="Noto Sans"/>
          <w:color w:val="6B6B6B"/>
          <w:sz w:val="21"/>
          <w:szCs w:val="21"/>
          <w:lang w:eastAsia="ru-RU"/>
        </w:rPr>
      </w:pPr>
      <w:r w:rsidRPr="009B0AAA">
        <w:rPr>
          <w:rFonts w:ascii="Noto Sans" w:eastAsia="Times New Roman" w:hAnsi="Noto Sans" w:cs="Noto Sans"/>
          <w:color w:val="6B6B6B"/>
          <w:sz w:val="21"/>
          <w:szCs w:val="21"/>
          <w:lang w:eastAsia="ru-RU"/>
        </w:rPr>
        <w:t>Даже если SQL стандарт обязывает использовать уровень изоляции SERIALIZABLE, большинство СУБД используют разный уровень по умолчанию.</w:t>
      </w:r>
    </w:p>
    <w:tbl>
      <w:tblPr>
        <w:tblW w:w="9953" w:type="dxa"/>
        <w:shd w:val="clear" w:color="auto" w:fill="FFFFFF"/>
        <w:tblCellMar>
          <w:top w:w="15" w:type="dxa"/>
          <w:left w:w="15" w:type="dxa"/>
          <w:bottom w:w="15" w:type="dxa"/>
          <w:right w:w="15" w:type="dxa"/>
        </w:tblCellMar>
        <w:tblLook w:val="04A0" w:firstRow="1" w:lastRow="0" w:firstColumn="1" w:lastColumn="0" w:noHBand="0" w:noVBand="1"/>
      </w:tblPr>
      <w:tblGrid>
        <w:gridCol w:w="4552"/>
        <w:gridCol w:w="5401"/>
      </w:tblGrid>
      <w:tr w:rsidR="009B0AAA" w:rsidRPr="009B0AAA" w14:paraId="3F42662D" w14:textId="77777777" w:rsidTr="009B0AAA">
        <w:tc>
          <w:tcPr>
            <w:tcW w:w="4552" w:type="dxa"/>
            <w:tcBorders>
              <w:top w:val="single" w:sz="6" w:space="0" w:color="DDDDDD"/>
            </w:tcBorders>
            <w:shd w:val="clear" w:color="auto" w:fill="FFFFFF"/>
            <w:tcMar>
              <w:top w:w="120" w:type="dxa"/>
              <w:left w:w="120" w:type="dxa"/>
              <w:bottom w:w="120" w:type="dxa"/>
              <w:right w:w="120" w:type="dxa"/>
            </w:tcMar>
            <w:hideMark/>
          </w:tcPr>
          <w:p w14:paraId="69C8C254" w14:textId="77777777" w:rsidR="009B0AAA" w:rsidRPr="009B0AAA" w:rsidRDefault="009B0AAA" w:rsidP="009B0AAA">
            <w:pPr>
              <w:spacing w:before="0" w:after="300" w:line="240" w:lineRule="auto"/>
              <w:rPr>
                <w:rFonts w:ascii="Open Sans" w:eastAsia="Times New Roman" w:hAnsi="Open Sans" w:cs="Open Sans"/>
                <w:color w:val="6B6B6B"/>
                <w:sz w:val="21"/>
                <w:szCs w:val="21"/>
                <w:lang w:eastAsia="ru-RU"/>
              </w:rPr>
            </w:pPr>
            <w:r w:rsidRPr="009B0AAA">
              <w:rPr>
                <w:rFonts w:ascii="Open Sans" w:eastAsia="Times New Roman" w:hAnsi="Open Sans" w:cs="Open Sans"/>
                <w:b/>
                <w:bCs/>
                <w:color w:val="6B6B6B"/>
                <w:sz w:val="21"/>
                <w:szCs w:val="21"/>
                <w:lang w:eastAsia="ru-RU"/>
              </w:rPr>
              <w:t>СУБД</w:t>
            </w:r>
          </w:p>
        </w:tc>
        <w:tc>
          <w:tcPr>
            <w:tcW w:w="5401" w:type="dxa"/>
            <w:tcBorders>
              <w:top w:val="single" w:sz="6" w:space="0" w:color="DDDDDD"/>
            </w:tcBorders>
            <w:shd w:val="clear" w:color="auto" w:fill="FFFFFF"/>
            <w:tcMar>
              <w:top w:w="120" w:type="dxa"/>
              <w:left w:w="120" w:type="dxa"/>
              <w:bottom w:w="120" w:type="dxa"/>
              <w:right w:w="120" w:type="dxa"/>
            </w:tcMar>
            <w:hideMark/>
          </w:tcPr>
          <w:p w14:paraId="55D3F3F2" w14:textId="77777777" w:rsidR="009B0AAA" w:rsidRPr="009B0AAA" w:rsidRDefault="009B0AAA" w:rsidP="009B0AAA">
            <w:pPr>
              <w:spacing w:before="0" w:after="300" w:line="240" w:lineRule="auto"/>
              <w:rPr>
                <w:rFonts w:ascii="Open Sans" w:eastAsia="Times New Roman" w:hAnsi="Open Sans" w:cs="Open Sans"/>
                <w:color w:val="6B6B6B"/>
                <w:sz w:val="21"/>
                <w:szCs w:val="21"/>
                <w:lang w:eastAsia="ru-RU"/>
              </w:rPr>
            </w:pPr>
            <w:r w:rsidRPr="009B0AAA">
              <w:rPr>
                <w:rFonts w:ascii="Open Sans" w:eastAsia="Times New Roman" w:hAnsi="Open Sans" w:cs="Open Sans"/>
                <w:b/>
                <w:bCs/>
                <w:color w:val="6B6B6B"/>
                <w:sz w:val="21"/>
                <w:szCs w:val="21"/>
                <w:lang w:eastAsia="ru-RU"/>
              </w:rPr>
              <w:t>Уровень по умолчанию</w:t>
            </w:r>
          </w:p>
        </w:tc>
      </w:tr>
      <w:tr w:rsidR="009B0AAA" w:rsidRPr="009B0AAA" w14:paraId="46ECEF39" w14:textId="77777777" w:rsidTr="009B0AAA">
        <w:tc>
          <w:tcPr>
            <w:tcW w:w="4552" w:type="dxa"/>
            <w:tcBorders>
              <w:top w:val="single" w:sz="6" w:space="0" w:color="DDDDDD"/>
            </w:tcBorders>
            <w:shd w:val="clear" w:color="auto" w:fill="FFFFFF"/>
            <w:tcMar>
              <w:top w:w="120" w:type="dxa"/>
              <w:left w:w="120" w:type="dxa"/>
              <w:bottom w:w="120" w:type="dxa"/>
              <w:right w:w="120" w:type="dxa"/>
            </w:tcMar>
            <w:hideMark/>
          </w:tcPr>
          <w:p w14:paraId="7156AF53" w14:textId="77777777" w:rsidR="009B0AAA" w:rsidRPr="009B0AAA" w:rsidRDefault="009B0AAA" w:rsidP="009B0AAA">
            <w:pPr>
              <w:spacing w:before="0" w:after="300" w:line="240" w:lineRule="auto"/>
              <w:rPr>
                <w:rFonts w:ascii="Open Sans" w:eastAsia="Times New Roman" w:hAnsi="Open Sans" w:cs="Open Sans"/>
                <w:color w:val="6B6B6B"/>
                <w:sz w:val="21"/>
                <w:szCs w:val="21"/>
                <w:lang w:eastAsia="ru-RU"/>
              </w:rPr>
            </w:pPr>
            <w:r w:rsidRPr="009B0AAA">
              <w:rPr>
                <w:rFonts w:ascii="Open Sans" w:eastAsia="Times New Roman" w:hAnsi="Open Sans" w:cs="Open Sans"/>
                <w:color w:val="6B6B6B"/>
                <w:sz w:val="21"/>
                <w:szCs w:val="21"/>
                <w:lang w:eastAsia="ru-RU"/>
              </w:rPr>
              <w:t>Oracle</w:t>
            </w:r>
          </w:p>
        </w:tc>
        <w:tc>
          <w:tcPr>
            <w:tcW w:w="5401" w:type="dxa"/>
            <w:tcBorders>
              <w:top w:val="single" w:sz="6" w:space="0" w:color="DDDDDD"/>
            </w:tcBorders>
            <w:shd w:val="clear" w:color="auto" w:fill="FFFFFF"/>
            <w:tcMar>
              <w:top w:w="120" w:type="dxa"/>
              <w:left w:w="120" w:type="dxa"/>
              <w:bottom w:w="120" w:type="dxa"/>
              <w:right w:w="120" w:type="dxa"/>
            </w:tcMar>
            <w:hideMark/>
          </w:tcPr>
          <w:p w14:paraId="25910155" w14:textId="77777777" w:rsidR="009B0AAA" w:rsidRPr="009B0AAA" w:rsidRDefault="009B0AAA" w:rsidP="009B0AAA">
            <w:pPr>
              <w:spacing w:before="0" w:after="300" w:line="240" w:lineRule="auto"/>
              <w:rPr>
                <w:rFonts w:ascii="Open Sans" w:eastAsia="Times New Roman" w:hAnsi="Open Sans" w:cs="Open Sans"/>
                <w:color w:val="6B6B6B"/>
                <w:sz w:val="21"/>
                <w:szCs w:val="21"/>
                <w:lang w:eastAsia="ru-RU"/>
              </w:rPr>
            </w:pPr>
            <w:r w:rsidRPr="009B0AAA">
              <w:rPr>
                <w:rFonts w:ascii="Open Sans" w:eastAsia="Times New Roman" w:hAnsi="Open Sans" w:cs="Open Sans"/>
                <w:color w:val="6B6B6B"/>
                <w:sz w:val="21"/>
                <w:szCs w:val="21"/>
                <w:lang w:eastAsia="ru-RU"/>
              </w:rPr>
              <w:t>READ_COMMITTED</w:t>
            </w:r>
          </w:p>
        </w:tc>
      </w:tr>
      <w:tr w:rsidR="009B0AAA" w:rsidRPr="009B0AAA" w14:paraId="11FAF208" w14:textId="77777777" w:rsidTr="009B0AAA">
        <w:tc>
          <w:tcPr>
            <w:tcW w:w="4552" w:type="dxa"/>
            <w:tcBorders>
              <w:top w:val="single" w:sz="6" w:space="0" w:color="DDDDDD"/>
            </w:tcBorders>
            <w:shd w:val="clear" w:color="auto" w:fill="FFFFFF"/>
            <w:tcMar>
              <w:top w:w="120" w:type="dxa"/>
              <w:left w:w="120" w:type="dxa"/>
              <w:bottom w:w="120" w:type="dxa"/>
              <w:right w:w="120" w:type="dxa"/>
            </w:tcMar>
            <w:hideMark/>
          </w:tcPr>
          <w:p w14:paraId="0AA23347" w14:textId="77777777" w:rsidR="009B0AAA" w:rsidRPr="009B0AAA" w:rsidRDefault="009B0AAA" w:rsidP="009B0AAA">
            <w:pPr>
              <w:spacing w:before="0" w:after="300" w:line="240" w:lineRule="auto"/>
              <w:rPr>
                <w:rFonts w:ascii="Open Sans" w:eastAsia="Times New Roman" w:hAnsi="Open Sans" w:cs="Open Sans"/>
                <w:color w:val="6B6B6B"/>
                <w:sz w:val="21"/>
                <w:szCs w:val="21"/>
                <w:lang w:eastAsia="ru-RU"/>
              </w:rPr>
            </w:pPr>
            <w:r w:rsidRPr="009B0AAA">
              <w:rPr>
                <w:rFonts w:ascii="Open Sans" w:eastAsia="Times New Roman" w:hAnsi="Open Sans" w:cs="Open Sans"/>
                <w:color w:val="6B6B6B"/>
                <w:sz w:val="21"/>
                <w:szCs w:val="21"/>
                <w:lang w:eastAsia="ru-RU"/>
              </w:rPr>
              <w:t>MySQL</w:t>
            </w:r>
          </w:p>
        </w:tc>
        <w:tc>
          <w:tcPr>
            <w:tcW w:w="5401" w:type="dxa"/>
            <w:tcBorders>
              <w:top w:val="single" w:sz="6" w:space="0" w:color="DDDDDD"/>
            </w:tcBorders>
            <w:shd w:val="clear" w:color="auto" w:fill="FFFFFF"/>
            <w:tcMar>
              <w:top w:w="120" w:type="dxa"/>
              <w:left w:w="120" w:type="dxa"/>
              <w:bottom w:w="120" w:type="dxa"/>
              <w:right w:w="120" w:type="dxa"/>
            </w:tcMar>
            <w:hideMark/>
          </w:tcPr>
          <w:p w14:paraId="0B95EEE8" w14:textId="77777777" w:rsidR="009B0AAA" w:rsidRPr="009B0AAA" w:rsidRDefault="009B0AAA" w:rsidP="009B0AAA">
            <w:pPr>
              <w:spacing w:before="0" w:after="300" w:line="240" w:lineRule="auto"/>
              <w:rPr>
                <w:rFonts w:ascii="Open Sans" w:eastAsia="Times New Roman" w:hAnsi="Open Sans" w:cs="Open Sans"/>
                <w:color w:val="6B6B6B"/>
                <w:sz w:val="21"/>
                <w:szCs w:val="21"/>
                <w:lang w:eastAsia="ru-RU"/>
              </w:rPr>
            </w:pPr>
            <w:r w:rsidRPr="009B0AAA">
              <w:rPr>
                <w:rFonts w:ascii="Open Sans" w:eastAsia="Times New Roman" w:hAnsi="Open Sans" w:cs="Open Sans"/>
                <w:color w:val="6B6B6B"/>
                <w:sz w:val="21"/>
                <w:szCs w:val="21"/>
                <w:lang w:eastAsia="ru-RU"/>
              </w:rPr>
              <w:t>REPEATABLE_READ</w:t>
            </w:r>
          </w:p>
        </w:tc>
      </w:tr>
      <w:tr w:rsidR="009B0AAA" w:rsidRPr="009B0AAA" w14:paraId="04B74BF3" w14:textId="77777777" w:rsidTr="009B0AAA">
        <w:tc>
          <w:tcPr>
            <w:tcW w:w="4552" w:type="dxa"/>
            <w:tcBorders>
              <w:top w:val="single" w:sz="6" w:space="0" w:color="DDDDDD"/>
            </w:tcBorders>
            <w:shd w:val="clear" w:color="auto" w:fill="FFFFFF"/>
            <w:tcMar>
              <w:top w:w="120" w:type="dxa"/>
              <w:left w:w="120" w:type="dxa"/>
              <w:bottom w:w="120" w:type="dxa"/>
              <w:right w:w="120" w:type="dxa"/>
            </w:tcMar>
            <w:hideMark/>
          </w:tcPr>
          <w:p w14:paraId="6323D5C6" w14:textId="77777777" w:rsidR="009B0AAA" w:rsidRPr="009B0AAA" w:rsidRDefault="009B0AAA" w:rsidP="009B0AAA">
            <w:pPr>
              <w:spacing w:before="0" w:after="300" w:line="240" w:lineRule="auto"/>
              <w:rPr>
                <w:rFonts w:ascii="Open Sans" w:eastAsia="Times New Roman" w:hAnsi="Open Sans" w:cs="Open Sans"/>
                <w:color w:val="6B6B6B"/>
                <w:sz w:val="21"/>
                <w:szCs w:val="21"/>
                <w:lang w:eastAsia="ru-RU"/>
              </w:rPr>
            </w:pPr>
            <w:r w:rsidRPr="009B0AAA">
              <w:rPr>
                <w:rFonts w:ascii="Open Sans" w:eastAsia="Times New Roman" w:hAnsi="Open Sans" w:cs="Open Sans"/>
                <w:color w:val="6B6B6B"/>
                <w:sz w:val="21"/>
                <w:szCs w:val="21"/>
                <w:lang w:eastAsia="ru-RU"/>
              </w:rPr>
              <w:t>Microsoft SQL Server</w:t>
            </w:r>
          </w:p>
        </w:tc>
        <w:tc>
          <w:tcPr>
            <w:tcW w:w="5401" w:type="dxa"/>
            <w:tcBorders>
              <w:top w:val="single" w:sz="6" w:space="0" w:color="DDDDDD"/>
            </w:tcBorders>
            <w:shd w:val="clear" w:color="auto" w:fill="FFFFFF"/>
            <w:tcMar>
              <w:top w:w="120" w:type="dxa"/>
              <w:left w:w="120" w:type="dxa"/>
              <w:bottom w:w="120" w:type="dxa"/>
              <w:right w:w="120" w:type="dxa"/>
            </w:tcMar>
            <w:hideMark/>
          </w:tcPr>
          <w:p w14:paraId="70CD07F6" w14:textId="77777777" w:rsidR="009B0AAA" w:rsidRPr="009B0AAA" w:rsidRDefault="009B0AAA" w:rsidP="009B0AAA">
            <w:pPr>
              <w:spacing w:before="0" w:after="300" w:line="240" w:lineRule="auto"/>
              <w:rPr>
                <w:rFonts w:ascii="Open Sans" w:eastAsia="Times New Roman" w:hAnsi="Open Sans" w:cs="Open Sans"/>
                <w:color w:val="6B6B6B"/>
                <w:sz w:val="21"/>
                <w:szCs w:val="21"/>
                <w:lang w:eastAsia="ru-RU"/>
              </w:rPr>
            </w:pPr>
            <w:r w:rsidRPr="009B0AAA">
              <w:rPr>
                <w:rFonts w:ascii="Open Sans" w:eastAsia="Times New Roman" w:hAnsi="Open Sans" w:cs="Open Sans"/>
                <w:color w:val="6B6B6B"/>
                <w:sz w:val="21"/>
                <w:szCs w:val="21"/>
                <w:lang w:eastAsia="ru-RU"/>
              </w:rPr>
              <w:t>READ_COMMITTED</w:t>
            </w:r>
          </w:p>
        </w:tc>
      </w:tr>
      <w:tr w:rsidR="009B0AAA" w:rsidRPr="009B0AAA" w14:paraId="423112E3" w14:textId="77777777" w:rsidTr="009B0AAA">
        <w:tc>
          <w:tcPr>
            <w:tcW w:w="4552" w:type="dxa"/>
            <w:tcBorders>
              <w:top w:val="single" w:sz="6" w:space="0" w:color="DDDDDD"/>
            </w:tcBorders>
            <w:shd w:val="clear" w:color="auto" w:fill="FFFFFF"/>
            <w:tcMar>
              <w:top w:w="120" w:type="dxa"/>
              <w:left w:w="120" w:type="dxa"/>
              <w:bottom w:w="120" w:type="dxa"/>
              <w:right w:w="120" w:type="dxa"/>
            </w:tcMar>
            <w:hideMark/>
          </w:tcPr>
          <w:p w14:paraId="06E96C31" w14:textId="77777777" w:rsidR="009B0AAA" w:rsidRPr="009B0AAA" w:rsidRDefault="009B0AAA" w:rsidP="009B0AAA">
            <w:pPr>
              <w:spacing w:before="0" w:after="300" w:line="240" w:lineRule="auto"/>
              <w:rPr>
                <w:rFonts w:ascii="Open Sans" w:eastAsia="Times New Roman" w:hAnsi="Open Sans" w:cs="Open Sans"/>
                <w:color w:val="6B6B6B"/>
                <w:sz w:val="21"/>
                <w:szCs w:val="21"/>
                <w:lang w:eastAsia="ru-RU"/>
              </w:rPr>
            </w:pPr>
            <w:proofErr w:type="spellStart"/>
            <w:r w:rsidRPr="009B0AAA">
              <w:rPr>
                <w:rFonts w:ascii="Open Sans" w:eastAsia="Times New Roman" w:hAnsi="Open Sans" w:cs="Open Sans"/>
                <w:color w:val="6B6B6B"/>
                <w:sz w:val="21"/>
                <w:szCs w:val="21"/>
                <w:lang w:eastAsia="ru-RU"/>
              </w:rPr>
              <w:t>PostgreSQL</w:t>
            </w:r>
            <w:proofErr w:type="spellEnd"/>
          </w:p>
        </w:tc>
        <w:tc>
          <w:tcPr>
            <w:tcW w:w="5401" w:type="dxa"/>
            <w:tcBorders>
              <w:top w:val="single" w:sz="6" w:space="0" w:color="DDDDDD"/>
            </w:tcBorders>
            <w:shd w:val="clear" w:color="auto" w:fill="FFFFFF"/>
            <w:tcMar>
              <w:top w:w="120" w:type="dxa"/>
              <w:left w:w="120" w:type="dxa"/>
              <w:bottom w:w="120" w:type="dxa"/>
              <w:right w:w="120" w:type="dxa"/>
            </w:tcMar>
            <w:hideMark/>
          </w:tcPr>
          <w:p w14:paraId="43E84F25" w14:textId="77777777" w:rsidR="009B0AAA" w:rsidRPr="009B0AAA" w:rsidRDefault="009B0AAA" w:rsidP="009B0AAA">
            <w:pPr>
              <w:spacing w:before="0" w:after="300" w:line="240" w:lineRule="auto"/>
              <w:rPr>
                <w:rFonts w:ascii="Open Sans" w:eastAsia="Times New Roman" w:hAnsi="Open Sans" w:cs="Open Sans"/>
                <w:color w:val="6B6B6B"/>
                <w:sz w:val="21"/>
                <w:szCs w:val="21"/>
                <w:lang w:eastAsia="ru-RU"/>
              </w:rPr>
            </w:pPr>
            <w:r w:rsidRPr="009B0AAA">
              <w:rPr>
                <w:rFonts w:ascii="Open Sans" w:eastAsia="Times New Roman" w:hAnsi="Open Sans" w:cs="Open Sans"/>
                <w:color w:val="6B6B6B"/>
                <w:sz w:val="21"/>
                <w:szCs w:val="21"/>
                <w:lang w:eastAsia="ru-RU"/>
              </w:rPr>
              <w:t>READ_COMMITTED</w:t>
            </w:r>
          </w:p>
        </w:tc>
      </w:tr>
    </w:tbl>
    <w:p w14:paraId="772CED32" w14:textId="69372C6E" w:rsidR="009B0AAA" w:rsidRDefault="009B0AAA">
      <w:r>
        <w:rPr>
          <w:rFonts w:ascii="Noto Sans" w:hAnsi="Noto Sans" w:cs="Noto Sans"/>
          <w:color w:val="6B6B6B"/>
          <w:sz w:val="21"/>
          <w:szCs w:val="21"/>
          <w:shd w:val="clear" w:color="auto" w:fill="FFFFFF"/>
        </w:rPr>
        <w:t xml:space="preserve">Обычно, READ_COMMITED является правильным выбором, поскольку даже SERIALIZABLE не может защитить Вас от потери обновлений во время выполнения чтения/записей </w:t>
      </w:r>
      <w:proofErr w:type="gramStart"/>
      <w:r>
        <w:rPr>
          <w:rFonts w:ascii="Noto Sans" w:hAnsi="Noto Sans" w:cs="Noto Sans"/>
          <w:color w:val="6B6B6B"/>
          <w:sz w:val="21"/>
          <w:szCs w:val="21"/>
          <w:shd w:val="clear" w:color="auto" w:fill="FFFFFF"/>
        </w:rPr>
        <w:t>в разных транзакций</w:t>
      </w:r>
      <w:proofErr w:type="gramEnd"/>
      <w:r>
        <w:rPr>
          <w:rFonts w:ascii="Noto Sans" w:hAnsi="Noto Sans" w:cs="Noto Sans"/>
          <w:color w:val="6B6B6B"/>
          <w:sz w:val="21"/>
          <w:szCs w:val="21"/>
          <w:shd w:val="clear" w:color="auto" w:fill="FFFFFF"/>
        </w:rPr>
        <w:t xml:space="preserve"> и веб-</w:t>
      </w:r>
      <w:proofErr w:type="spellStart"/>
      <w:r>
        <w:rPr>
          <w:rFonts w:ascii="Noto Sans" w:hAnsi="Noto Sans" w:cs="Noto Sans"/>
          <w:color w:val="6B6B6B"/>
          <w:sz w:val="21"/>
          <w:szCs w:val="21"/>
          <w:shd w:val="clear" w:color="auto" w:fill="FFFFFF"/>
        </w:rPr>
        <w:t>реквестов</w:t>
      </w:r>
      <w:proofErr w:type="spellEnd"/>
      <w:r>
        <w:rPr>
          <w:rFonts w:ascii="Noto Sans" w:hAnsi="Noto Sans" w:cs="Noto Sans"/>
          <w:color w:val="6B6B6B"/>
          <w:sz w:val="21"/>
          <w:szCs w:val="21"/>
          <w:shd w:val="clear" w:color="auto" w:fill="FFFFFF"/>
        </w:rPr>
        <w:t>. </w:t>
      </w:r>
    </w:p>
    <w:p w14:paraId="044A324A" w14:textId="6A7C6E44" w:rsidR="009B0AAA" w:rsidRDefault="009B0AAA"/>
    <w:p w14:paraId="429F1393" w14:textId="3A64A54D" w:rsidR="005A0304" w:rsidRPr="00FB5C21" w:rsidRDefault="005A0304" w:rsidP="005A0304">
      <w:pPr>
        <w:pStyle w:val="3"/>
        <w:rPr>
          <w:rFonts w:ascii="Georgia" w:hAnsi="Georgia"/>
          <w:color w:val="292929"/>
          <w:spacing w:val="-1"/>
          <w:sz w:val="30"/>
          <w:szCs w:val="30"/>
          <w:shd w:val="clear" w:color="auto" w:fill="FFFFFF"/>
          <w:lang w:val="en-US"/>
        </w:rPr>
      </w:pPr>
      <w:r w:rsidRPr="00FB5C21">
        <w:rPr>
          <w:rFonts w:ascii="Georgia" w:hAnsi="Georgia"/>
          <w:color w:val="292929"/>
          <w:spacing w:val="-1"/>
          <w:sz w:val="30"/>
          <w:szCs w:val="30"/>
          <w:shd w:val="clear" w:color="auto" w:fill="FFFFFF"/>
          <w:lang w:val="en-US"/>
        </w:rPr>
        <w:lastRenderedPageBreak/>
        <w:t>Transaction Propagation</w:t>
      </w:r>
    </w:p>
    <w:p w14:paraId="422658A2" w14:textId="03AD9E7D" w:rsidR="005A0304" w:rsidRPr="005A0304" w:rsidRDefault="005A0304">
      <w:pPr>
        <w:rPr>
          <w:rFonts w:ascii="Georgia" w:hAnsi="Georgia"/>
          <w:color w:val="292929"/>
          <w:spacing w:val="-1"/>
          <w:sz w:val="30"/>
          <w:szCs w:val="30"/>
          <w:shd w:val="clear" w:color="auto" w:fill="FFFFFF"/>
          <w:lang w:val="en-US"/>
        </w:rPr>
      </w:pPr>
      <w:r w:rsidRPr="005A0304">
        <w:rPr>
          <w:rFonts w:ascii="Georgia" w:hAnsi="Georgia"/>
          <w:color w:val="292929"/>
          <w:spacing w:val="-1"/>
          <w:sz w:val="30"/>
          <w:szCs w:val="30"/>
          <w:shd w:val="clear" w:color="auto" w:fill="FFFFFF"/>
          <w:lang w:val="en-US"/>
        </w:rPr>
        <w:t>Any application involves a number of services or components making a call to other services or components.</w:t>
      </w:r>
      <w:r>
        <w:rPr>
          <w:rFonts w:ascii="Georgia" w:hAnsi="Georgia"/>
          <w:color w:val="292929"/>
          <w:spacing w:val="-1"/>
          <w:sz w:val="30"/>
          <w:szCs w:val="30"/>
          <w:shd w:val="clear" w:color="auto" w:fill="FFFFFF"/>
          <w:lang w:val="en-US"/>
        </w:rPr>
        <w:t xml:space="preserve"> </w:t>
      </w:r>
      <w:r w:rsidRPr="005A0304">
        <w:rPr>
          <w:rFonts w:ascii="Georgia" w:hAnsi="Georgia"/>
          <w:color w:val="292929"/>
          <w:spacing w:val="-1"/>
          <w:sz w:val="30"/>
          <w:szCs w:val="30"/>
          <w:shd w:val="clear" w:color="auto" w:fill="FFFFFF"/>
          <w:lang w:val="en-US"/>
        </w:rPr>
        <w:t>Transaction Propagation indicates if any component or service will or will not participate in transaction and how will it behave if the calling</w:t>
      </w:r>
      <w:r>
        <w:rPr>
          <w:rFonts w:ascii="Georgia" w:hAnsi="Georgia"/>
          <w:color w:val="292929"/>
          <w:spacing w:val="-1"/>
          <w:sz w:val="30"/>
          <w:szCs w:val="30"/>
          <w:shd w:val="clear" w:color="auto" w:fill="FFFFFF"/>
          <w:lang w:val="en-US"/>
        </w:rPr>
        <w:t xml:space="preserve"> </w:t>
      </w:r>
      <w:r w:rsidRPr="005A0304">
        <w:rPr>
          <w:rFonts w:ascii="Georgia" w:hAnsi="Georgia"/>
          <w:color w:val="292929"/>
          <w:spacing w:val="-1"/>
          <w:sz w:val="30"/>
          <w:szCs w:val="30"/>
          <w:shd w:val="clear" w:color="auto" w:fill="FFFFFF"/>
          <w:lang w:val="en-US"/>
        </w:rPr>
        <w:t>component/service already has or does not have a transaction created already.</w:t>
      </w:r>
    </w:p>
    <w:p w14:paraId="5E1AD2C0" w14:textId="02E7E026" w:rsidR="005A0304" w:rsidRPr="005A0304" w:rsidRDefault="005A0304" w:rsidP="005A0304">
      <w:pPr>
        <w:pStyle w:val="pw-post-body-paragraph"/>
        <w:shd w:val="clear" w:color="auto" w:fill="FFFFFF"/>
        <w:spacing w:before="480" w:beforeAutospacing="0" w:after="0" w:afterAutospacing="0" w:line="480" w:lineRule="atLeast"/>
        <w:rPr>
          <w:rFonts w:ascii="Georgia" w:hAnsi="Georgia"/>
          <w:color w:val="292929"/>
          <w:spacing w:val="-1"/>
          <w:sz w:val="30"/>
          <w:szCs w:val="30"/>
          <w:lang w:val="en-US"/>
        </w:rPr>
      </w:pPr>
      <w:r w:rsidRPr="005A0304">
        <w:rPr>
          <w:rFonts w:ascii="Georgia" w:hAnsi="Georgia"/>
          <w:color w:val="292929"/>
          <w:spacing w:val="-1"/>
          <w:sz w:val="30"/>
          <w:szCs w:val="30"/>
          <w:lang w:val="en-US"/>
        </w:rPr>
        <w:t>There are six types of Transaction Propagations</w:t>
      </w:r>
      <w:r>
        <w:rPr>
          <w:rFonts w:ascii="Georgia" w:hAnsi="Georgia"/>
          <w:color w:val="292929"/>
          <w:spacing w:val="-1"/>
          <w:sz w:val="30"/>
          <w:szCs w:val="30"/>
          <w:lang w:val="en-US"/>
        </w:rPr>
        <w:t>:</w:t>
      </w:r>
    </w:p>
    <w:p w14:paraId="4613F368" w14:textId="77777777" w:rsidR="005A0304" w:rsidRDefault="005A0304" w:rsidP="00B91782">
      <w:pPr>
        <w:pStyle w:val="kr"/>
        <w:numPr>
          <w:ilvl w:val="0"/>
          <w:numId w:val="37"/>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Style w:val="a9"/>
          <w:rFonts w:ascii="Georgia" w:hAnsi="Georgia" w:cs="Segoe UI"/>
          <w:color w:val="292929"/>
          <w:spacing w:val="-1"/>
          <w:sz w:val="30"/>
          <w:szCs w:val="30"/>
        </w:rPr>
        <w:t>REQUIRED</w:t>
      </w:r>
    </w:p>
    <w:p w14:paraId="066DA697" w14:textId="77777777" w:rsidR="005A0304" w:rsidRDefault="005A0304" w:rsidP="00B91782">
      <w:pPr>
        <w:pStyle w:val="kr"/>
        <w:numPr>
          <w:ilvl w:val="0"/>
          <w:numId w:val="37"/>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a9"/>
          <w:rFonts w:ascii="Georgia" w:hAnsi="Georgia" w:cs="Segoe UI"/>
          <w:color w:val="292929"/>
          <w:spacing w:val="-1"/>
          <w:sz w:val="30"/>
          <w:szCs w:val="30"/>
        </w:rPr>
        <w:t>SUPPORTS</w:t>
      </w:r>
    </w:p>
    <w:p w14:paraId="379C9F1C" w14:textId="77777777" w:rsidR="005A0304" w:rsidRDefault="005A0304" w:rsidP="00B91782">
      <w:pPr>
        <w:pStyle w:val="kr"/>
        <w:numPr>
          <w:ilvl w:val="0"/>
          <w:numId w:val="37"/>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a9"/>
          <w:rFonts w:ascii="Georgia" w:hAnsi="Georgia" w:cs="Segoe UI"/>
          <w:color w:val="292929"/>
          <w:spacing w:val="-1"/>
          <w:sz w:val="30"/>
          <w:szCs w:val="30"/>
        </w:rPr>
        <w:t>NOT_SUPPORTED</w:t>
      </w:r>
    </w:p>
    <w:p w14:paraId="0E90CE1D" w14:textId="77777777" w:rsidR="005A0304" w:rsidRDefault="005A0304" w:rsidP="00B91782">
      <w:pPr>
        <w:pStyle w:val="kr"/>
        <w:numPr>
          <w:ilvl w:val="0"/>
          <w:numId w:val="37"/>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a9"/>
          <w:rFonts w:ascii="Georgia" w:hAnsi="Georgia" w:cs="Segoe UI"/>
          <w:color w:val="292929"/>
          <w:spacing w:val="-1"/>
          <w:sz w:val="30"/>
          <w:szCs w:val="30"/>
        </w:rPr>
        <w:t>REQUIRES_NEW</w:t>
      </w:r>
    </w:p>
    <w:p w14:paraId="643FF950" w14:textId="77777777" w:rsidR="005A0304" w:rsidRDefault="005A0304" w:rsidP="00B91782">
      <w:pPr>
        <w:pStyle w:val="kr"/>
        <w:numPr>
          <w:ilvl w:val="0"/>
          <w:numId w:val="37"/>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a9"/>
          <w:rFonts w:ascii="Georgia" w:hAnsi="Georgia" w:cs="Segoe UI"/>
          <w:color w:val="292929"/>
          <w:spacing w:val="-1"/>
          <w:sz w:val="30"/>
          <w:szCs w:val="30"/>
        </w:rPr>
        <w:t>NEVER</w:t>
      </w:r>
    </w:p>
    <w:p w14:paraId="054C568C" w14:textId="77777777" w:rsidR="005A0304" w:rsidRDefault="005A0304" w:rsidP="00B91782">
      <w:pPr>
        <w:pStyle w:val="kr"/>
        <w:numPr>
          <w:ilvl w:val="0"/>
          <w:numId w:val="37"/>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a9"/>
          <w:rFonts w:ascii="Georgia" w:hAnsi="Georgia" w:cs="Segoe UI"/>
          <w:color w:val="292929"/>
          <w:spacing w:val="-1"/>
          <w:sz w:val="30"/>
          <w:szCs w:val="30"/>
        </w:rPr>
        <w:t>MANDATORY</w:t>
      </w:r>
    </w:p>
    <w:p w14:paraId="61CA2454" w14:textId="5CA0DC39" w:rsidR="005A0304" w:rsidRDefault="005A0304">
      <w:pPr>
        <w:rPr>
          <w:rFonts w:ascii="Georgia" w:hAnsi="Georgia"/>
          <w:color w:val="292929"/>
          <w:spacing w:val="-1"/>
          <w:sz w:val="30"/>
          <w:szCs w:val="30"/>
          <w:shd w:val="clear" w:color="auto" w:fill="FFFFFF"/>
          <w:lang w:val="en-US"/>
        </w:rPr>
      </w:pPr>
    </w:p>
    <w:p w14:paraId="222D6CB9" w14:textId="438869D0" w:rsidR="005A0304" w:rsidRDefault="005A0304">
      <w:pPr>
        <w:rPr>
          <w:rFonts w:ascii="Georgia" w:hAnsi="Georgia"/>
          <w:color w:val="292929"/>
          <w:spacing w:val="-1"/>
          <w:sz w:val="30"/>
          <w:szCs w:val="30"/>
          <w:shd w:val="clear" w:color="auto" w:fill="FFFFFF"/>
          <w:lang w:val="en-US"/>
        </w:rPr>
      </w:pPr>
      <w:r w:rsidRPr="005A0304">
        <w:rPr>
          <w:rFonts w:ascii="Georgia" w:hAnsi="Georgia"/>
          <w:color w:val="292929"/>
          <w:spacing w:val="-1"/>
          <w:sz w:val="30"/>
          <w:szCs w:val="30"/>
          <w:shd w:val="clear" w:color="auto" w:fill="FFFFFF"/>
          <w:lang w:val="en-US"/>
        </w:rPr>
        <w:t>Transaction Propagation — REQUIRED (Default Transaction Propagation)</w:t>
      </w:r>
    </w:p>
    <w:p w14:paraId="6BBFADAF" w14:textId="044B3998" w:rsidR="005A0304" w:rsidRDefault="005A0304">
      <w:pPr>
        <w:rPr>
          <w:rFonts w:ascii="Georgia" w:hAnsi="Georgia"/>
          <w:color w:val="292929"/>
          <w:spacing w:val="-1"/>
          <w:sz w:val="30"/>
          <w:szCs w:val="30"/>
          <w:shd w:val="clear" w:color="auto" w:fill="FFFFFF"/>
          <w:lang w:val="en-US"/>
        </w:rPr>
      </w:pPr>
      <w:r>
        <w:rPr>
          <w:noProof/>
        </w:rPr>
        <w:lastRenderedPageBreak/>
        <w:drawing>
          <wp:inline distT="0" distB="0" distL="0" distR="0" wp14:anchorId="787B6BA3" wp14:editId="040290D3">
            <wp:extent cx="5864379" cy="3320091"/>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7993" cy="3327799"/>
                    </a:xfrm>
                    <a:prstGeom prst="rect">
                      <a:avLst/>
                    </a:prstGeom>
                    <a:noFill/>
                    <a:ln>
                      <a:noFill/>
                    </a:ln>
                  </pic:spPr>
                </pic:pic>
              </a:graphicData>
            </a:graphic>
          </wp:inline>
        </w:drawing>
      </w:r>
    </w:p>
    <w:p w14:paraId="14A88C67" w14:textId="05AA2055" w:rsidR="005A0304" w:rsidRDefault="005A0304">
      <w:pPr>
        <w:rPr>
          <w:rFonts w:ascii="Georgia" w:hAnsi="Georgia"/>
          <w:color w:val="292929"/>
          <w:spacing w:val="-1"/>
          <w:sz w:val="30"/>
          <w:szCs w:val="30"/>
          <w:shd w:val="clear" w:color="auto" w:fill="FFFFFF"/>
          <w:lang w:val="en-US"/>
        </w:rPr>
      </w:pPr>
      <w:r w:rsidRPr="005A0304">
        <w:rPr>
          <w:rFonts w:ascii="Georgia" w:hAnsi="Georgia"/>
          <w:color w:val="292929"/>
          <w:spacing w:val="-1"/>
          <w:sz w:val="30"/>
          <w:szCs w:val="30"/>
          <w:shd w:val="clear" w:color="auto" w:fill="FFFFFF"/>
          <w:lang w:val="en-US"/>
        </w:rPr>
        <w:t>Transaction Propagation — SUPPORTS</w:t>
      </w:r>
    </w:p>
    <w:p w14:paraId="414CF903" w14:textId="0D015003" w:rsidR="005A0304" w:rsidRPr="005A0304" w:rsidRDefault="005A0304">
      <w:pPr>
        <w:rPr>
          <w:rFonts w:ascii="Georgia" w:hAnsi="Georgia"/>
          <w:color w:val="292929"/>
          <w:spacing w:val="-1"/>
          <w:sz w:val="30"/>
          <w:szCs w:val="30"/>
          <w:shd w:val="clear" w:color="auto" w:fill="FFFFFF"/>
          <w:lang w:val="en-US"/>
        </w:rPr>
      </w:pPr>
      <w:r>
        <w:rPr>
          <w:noProof/>
        </w:rPr>
        <w:drawing>
          <wp:inline distT="0" distB="0" distL="0" distR="0" wp14:anchorId="0442E4FF" wp14:editId="70BA24B2">
            <wp:extent cx="6057089" cy="3473141"/>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0431" cy="3486525"/>
                    </a:xfrm>
                    <a:prstGeom prst="rect">
                      <a:avLst/>
                    </a:prstGeom>
                    <a:noFill/>
                    <a:ln>
                      <a:noFill/>
                    </a:ln>
                  </pic:spPr>
                </pic:pic>
              </a:graphicData>
            </a:graphic>
          </wp:inline>
        </w:drawing>
      </w:r>
    </w:p>
    <w:p w14:paraId="1BAC9870" w14:textId="0DFA17ED" w:rsidR="005A0304" w:rsidRDefault="005A0304">
      <w:pPr>
        <w:rPr>
          <w:lang w:val="en-US"/>
        </w:rPr>
      </w:pPr>
      <w:r w:rsidRPr="005A0304">
        <w:rPr>
          <w:lang w:val="en-US"/>
        </w:rPr>
        <w:t>Transaction Propagation — NOT_SUPPORTED</w:t>
      </w:r>
    </w:p>
    <w:p w14:paraId="4DDCF3F6" w14:textId="490503E8" w:rsidR="005A0304" w:rsidRDefault="005A0304">
      <w:pPr>
        <w:rPr>
          <w:lang w:val="en-US"/>
        </w:rPr>
      </w:pPr>
      <w:r>
        <w:rPr>
          <w:noProof/>
        </w:rPr>
        <w:lastRenderedPageBreak/>
        <w:drawing>
          <wp:inline distT="0" distB="0" distL="0" distR="0" wp14:anchorId="2B2488AB" wp14:editId="309651E6">
            <wp:extent cx="6084327" cy="352789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70" cy="3537258"/>
                    </a:xfrm>
                    <a:prstGeom prst="rect">
                      <a:avLst/>
                    </a:prstGeom>
                    <a:noFill/>
                    <a:ln>
                      <a:noFill/>
                    </a:ln>
                  </pic:spPr>
                </pic:pic>
              </a:graphicData>
            </a:graphic>
          </wp:inline>
        </w:drawing>
      </w:r>
    </w:p>
    <w:p w14:paraId="6B473366" w14:textId="152E359B" w:rsidR="005A0304" w:rsidRDefault="00BB62E4">
      <w:pPr>
        <w:rPr>
          <w:lang w:val="en-US"/>
        </w:rPr>
      </w:pPr>
      <w:r w:rsidRPr="00BB62E4">
        <w:rPr>
          <w:lang w:val="en-US"/>
        </w:rPr>
        <w:t>Transaction Propagation — REQUIRES_NEW</w:t>
      </w:r>
    </w:p>
    <w:p w14:paraId="28CB3B60" w14:textId="77777777" w:rsidR="00BB62E4" w:rsidRDefault="00BB62E4">
      <w:pPr>
        <w:rPr>
          <w:lang w:val="en-US"/>
        </w:rPr>
      </w:pPr>
    </w:p>
    <w:p w14:paraId="7DF83A35" w14:textId="4F5617EF" w:rsidR="005A0304" w:rsidRPr="005A0304" w:rsidRDefault="00BB62E4">
      <w:pPr>
        <w:rPr>
          <w:lang w:val="en-US"/>
        </w:rPr>
      </w:pPr>
      <w:r>
        <w:rPr>
          <w:noProof/>
        </w:rPr>
        <w:drawing>
          <wp:inline distT="0" distB="0" distL="0" distR="0" wp14:anchorId="34E10B82" wp14:editId="611B2E4A">
            <wp:extent cx="5090809" cy="293562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9475" cy="2940624"/>
                    </a:xfrm>
                    <a:prstGeom prst="rect">
                      <a:avLst/>
                    </a:prstGeom>
                    <a:noFill/>
                    <a:ln>
                      <a:noFill/>
                    </a:ln>
                  </pic:spPr>
                </pic:pic>
              </a:graphicData>
            </a:graphic>
          </wp:inline>
        </w:drawing>
      </w:r>
    </w:p>
    <w:p w14:paraId="6EC67501" w14:textId="029A54E1" w:rsidR="009B0AAA" w:rsidRDefault="00BB62E4">
      <w:pPr>
        <w:rPr>
          <w:lang w:val="en-US"/>
        </w:rPr>
      </w:pPr>
      <w:r w:rsidRPr="00BB62E4">
        <w:rPr>
          <w:lang w:val="en-US"/>
        </w:rPr>
        <w:t>Transaction Propagation — NEVER</w:t>
      </w:r>
    </w:p>
    <w:p w14:paraId="2614D2D0" w14:textId="0BA2F9B5" w:rsidR="00BB62E4" w:rsidRDefault="00BB62E4">
      <w:pPr>
        <w:rPr>
          <w:lang w:val="en-US"/>
        </w:rPr>
      </w:pPr>
      <w:r>
        <w:rPr>
          <w:noProof/>
        </w:rPr>
        <w:lastRenderedPageBreak/>
        <w:drawing>
          <wp:inline distT="0" distB="0" distL="0" distR="0" wp14:anchorId="06525A5E" wp14:editId="43F6839F">
            <wp:extent cx="6342569" cy="3587805"/>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7917" cy="3596487"/>
                    </a:xfrm>
                    <a:prstGeom prst="rect">
                      <a:avLst/>
                    </a:prstGeom>
                    <a:noFill/>
                    <a:ln>
                      <a:noFill/>
                    </a:ln>
                  </pic:spPr>
                </pic:pic>
              </a:graphicData>
            </a:graphic>
          </wp:inline>
        </w:drawing>
      </w:r>
    </w:p>
    <w:p w14:paraId="742A0BE2" w14:textId="19FF77B6" w:rsidR="00BB62E4" w:rsidRDefault="00BB62E4">
      <w:pPr>
        <w:rPr>
          <w:lang w:val="en-US"/>
        </w:rPr>
      </w:pPr>
      <w:r w:rsidRPr="00BB62E4">
        <w:rPr>
          <w:lang w:val="en-US"/>
        </w:rPr>
        <w:t>Transaction Propagation — MANDATORY</w:t>
      </w:r>
    </w:p>
    <w:p w14:paraId="03E0FD2B" w14:textId="5A073E8F" w:rsidR="00BB62E4" w:rsidRDefault="00BB62E4">
      <w:pPr>
        <w:rPr>
          <w:lang w:val="en-US"/>
        </w:rPr>
      </w:pPr>
      <w:r>
        <w:rPr>
          <w:noProof/>
        </w:rPr>
        <w:drawing>
          <wp:inline distT="0" distB="0" distL="0" distR="0" wp14:anchorId="62F7D80D" wp14:editId="14E8A679">
            <wp:extent cx="5428435" cy="3151532"/>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8031" cy="3157103"/>
                    </a:xfrm>
                    <a:prstGeom prst="rect">
                      <a:avLst/>
                    </a:prstGeom>
                    <a:noFill/>
                    <a:ln>
                      <a:noFill/>
                    </a:ln>
                  </pic:spPr>
                </pic:pic>
              </a:graphicData>
            </a:graphic>
          </wp:inline>
        </w:drawing>
      </w:r>
    </w:p>
    <w:p w14:paraId="33FDCF38" w14:textId="2B035B9B" w:rsidR="00BB62E4" w:rsidRDefault="00BB62E4">
      <w:pPr>
        <w:rPr>
          <w:lang w:val="en-US"/>
        </w:rPr>
      </w:pPr>
    </w:p>
    <w:p w14:paraId="3ADE0EFE" w14:textId="77777777" w:rsidR="00BB62E4" w:rsidRPr="005A0304" w:rsidRDefault="00BB62E4">
      <w:pPr>
        <w:rPr>
          <w:lang w:val="en-US"/>
        </w:rPr>
      </w:pPr>
    </w:p>
    <w:p w14:paraId="394A910C" w14:textId="1B49423A" w:rsidR="005F6259" w:rsidRDefault="00C45BAD" w:rsidP="00C45BAD">
      <w:pPr>
        <w:pStyle w:val="1"/>
      </w:pPr>
      <w:r>
        <w:t>Аспектно-ориентированное программирование</w:t>
      </w:r>
    </w:p>
    <w:p w14:paraId="189E53C0" w14:textId="0CFFAF11" w:rsidR="00A748C5" w:rsidRDefault="00A748C5"/>
    <w:p w14:paraId="47EBC923" w14:textId="77777777" w:rsidR="00A748C5" w:rsidRDefault="00A748C5"/>
    <w:p w14:paraId="746BD294" w14:textId="77777777" w:rsidR="00C45BAD" w:rsidRDefault="00C45BAD" w:rsidP="00C45BAD">
      <w:pPr>
        <w:pStyle w:val="2"/>
      </w:pPr>
      <w:r>
        <w:t xml:space="preserve">Основные понятия АОП </w:t>
      </w:r>
    </w:p>
    <w:p w14:paraId="4043A430" w14:textId="76F69453" w:rsidR="00C45BAD" w:rsidRDefault="00C45BAD">
      <w:r w:rsidRPr="00C45BAD">
        <w:rPr>
          <w:b/>
          <w:bCs/>
        </w:rPr>
        <w:lastRenderedPageBreak/>
        <w:t>Точк</w:t>
      </w:r>
      <w:r>
        <w:rPr>
          <w:b/>
          <w:bCs/>
        </w:rPr>
        <w:t>а</w:t>
      </w:r>
      <w:r w:rsidRPr="00C45BAD">
        <w:rPr>
          <w:b/>
          <w:bCs/>
        </w:rPr>
        <w:t xml:space="preserve"> соединения (</w:t>
      </w:r>
      <w:proofErr w:type="spellStart"/>
      <w:r w:rsidRPr="00C45BAD">
        <w:rPr>
          <w:b/>
          <w:bCs/>
          <w:lang w:val="en-US"/>
        </w:rPr>
        <w:t>joinpoint</w:t>
      </w:r>
      <w:proofErr w:type="spellEnd"/>
      <w:r w:rsidRPr="00C45BAD">
        <w:rPr>
          <w:b/>
          <w:bCs/>
        </w:rPr>
        <w:t>).</w:t>
      </w:r>
      <w:r>
        <w:t xml:space="preserve"> Это вполне определенная точка во время выполнения приложения. Характерными примерами точек соединения служат вызов метода, обращение к методу, инициализация класса и получение экземпляра объекта. Точки соединения относятся к базовым понятиям АОП и определяют места в приложении, где можно вставлять дополнительную логику средствами АОП. </w:t>
      </w:r>
    </w:p>
    <w:p w14:paraId="1F3C43CE" w14:textId="164CB609" w:rsidR="00C45BAD" w:rsidRDefault="00C45BAD">
      <w:r w:rsidRPr="00C45BAD">
        <w:rPr>
          <w:b/>
          <w:bCs/>
        </w:rPr>
        <w:t>Совет (</w:t>
      </w:r>
      <w:proofErr w:type="spellStart"/>
      <w:r w:rsidRPr="00C45BAD">
        <w:rPr>
          <w:b/>
          <w:bCs/>
        </w:rPr>
        <w:t>advice</w:t>
      </w:r>
      <w:proofErr w:type="spellEnd"/>
      <w:r w:rsidRPr="00C45BAD">
        <w:rPr>
          <w:b/>
          <w:bCs/>
        </w:rPr>
        <w:t>).</w:t>
      </w:r>
      <w:r>
        <w:t xml:space="preserve"> Фрагмент кода, который должен выполняться в отдельной точке соединения, представляет собой совет, определенный в методе класса. </w:t>
      </w:r>
    </w:p>
    <w:p w14:paraId="47D457F7" w14:textId="1540580B" w:rsidR="00C45BAD" w:rsidRDefault="00C45BAD">
      <w:r w:rsidRPr="00C45BAD">
        <w:rPr>
          <w:b/>
          <w:bCs/>
        </w:rPr>
        <w:t>Срез (</w:t>
      </w:r>
      <w:proofErr w:type="spellStart"/>
      <w:r w:rsidRPr="00C45BAD">
        <w:rPr>
          <w:b/>
          <w:bCs/>
        </w:rPr>
        <w:t>pointcut</w:t>
      </w:r>
      <w:proofErr w:type="spellEnd"/>
      <w:r w:rsidRPr="00C45BAD">
        <w:rPr>
          <w:b/>
          <w:bCs/>
        </w:rPr>
        <w:t>)</w:t>
      </w:r>
      <w:r>
        <w:t xml:space="preserve"> </w:t>
      </w:r>
      <w:proofErr w:type="gramStart"/>
      <w:r>
        <w:t>- это</w:t>
      </w:r>
      <w:proofErr w:type="gramEnd"/>
      <w:r>
        <w:t xml:space="preserve"> совокупность точек соединения, предназначенная для определения момента, когда следует выполнить совет. Создавая срезы, можно приобрести очень точный контроль над тем, как применять совет к компонентам приложения. </w:t>
      </w:r>
    </w:p>
    <w:p w14:paraId="10DA724F" w14:textId="77777777" w:rsidR="00C45BAD" w:rsidRDefault="00C45BAD">
      <w:r w:rsidRPr="00C45BAD">
        <w:rPr>
          <w:b/>
          <w:bCs/>
        </w:rPr>
        <w:t>Аспект (</w:t>
      </w:r>
      <w:proofErr w:type="spellStart"/>
      <w:r w:rsidRPr="00C45BAD">
        <w:rPr>
          <w:b/>
          <w:bCs/>
        </w:rPr>
        <w:t>aspect</w:t>
      </w:r>
      <w:proofErr w:type="spellEnd"/>
      <w:r w:rsidRPr="00C45BAD">
        <w:rPr>
          <w:b/>
          <w:bCs/>
        </w:rPr>
        <w:t>)</w:t>
      </w:r>
      <w:r>
        <w:t xml:space="preserve"> </w:t>
      </w:r>
      <w:proofErr w:type="gramStart"/>
      <w:r>
        <w:t>- это</w:t>
      </w:r>
      <w:proofErr w:type="gramEnd"/>
      <w:r>
        <w:t xml:space="preserve"> сочетание совета и срезов, инкапсулированных в классе. Такое сочетание приводит в итоге к определению логики, которую следует внедрить в приложение, а также тех мест, где она должна выполняться. </w:t>
      </w:r>
    </w:p>
    <w:p w14:paraId="11D4899B" w14:textId="77777777" w:rsidR="00C45BAD" w:rsidRDefault="00C45BAD">
      <w:r w:rsidRPr="00C45BAD">
        <w:rPr>
          <w:b/>
          <w:bCs/>
        </w:rPr>
        <w:t>Связывание (</w:t>
      </w:r>
      <w:proofErr w:type="spellStart"/>
      <w:r w:rsidRPr="00C45BAD">
        <w:rPr>
          <w:b/>
          <w:bCs/>
        </w:rPr>
        <w:t>weawing</w:t>
      </w:r>
      <w:proofErr w:type="spellEnd"/>
      <w:r w:rsidRPr="00C45BAD">
        <w:rPr>
          <w:b/>
          <w:bCs/>
        </w:rPr>
        <w:t>)</w:t>
      </w:r>
      <w:r>
        <w:t xml:space="preserve"> </w:t>
      </w:r>
      <w:proofErr w:type="gramStart"/>
      <w:r>
        <w:t>- это</w:t>
      </w:r>
      <w:proofErr w:type="gramEnd"/>
      <w:r>
        <w:t xml:space="preserve"> процесс вставки аспектов в определенном месте прикладного кода. Для решений АОП на стадии компиляции связывание обычно делается статически во время сборки. А для решений АОП на стадии выполнения связывание происходит динамически во время выполнения. </w:t>
      </w:r>
    </w:p>
    <w:p w14:paraId="7BAD350B" w14:textId="77777777" w:rsidR="00C45BAD" w:rsidRDefault="00C45BAD">
      <w:r w:rsidRPr="00C45BAD">
        <w:rPr>
          <w:b/>
          <w:bCs/>
        </w:rPr>
        <w:t>Цель (</w:t>
      </w:r>
      <w:proofErr w:type="spellStart"/>
      <w:r w:rsidRPr="00C45BAD">
        <w:rPr>
          <w:b/>
          <w:bCs/>
        </w:rPr>
        <w:t>target</w:t>
      </w:r>
      <w:proofErr w:type="spellEnd"/>
      <w:r w:rsidRPr="00C45BAD">
        <w:rPr>
          <w:b/>
          <w:bCs/>
        </w:rPr>
        <w:t>)</w:t>
      </w:r>
      <w:r>
        <w:t xml:space="preserve"> </w:t>
      </w:r>
      <w:proofErr w:type="gramStart"/>
      <w:r>
        <w:t>- это</w:t>
      </w:r>
      <w:proofErr w:type="gramEnd"/>
      <w:r>
        <w:t xml:space="preserve"> объект, поток исполнения которого изменяется каким-нибудь процессом АОП. Зачастую целевой объект обозначается как снабженный советом объект. </w:t>
      </w:r>
    </w:p>
    <w:p w14:paraId="607E6C5F" w14:textId="203637C7" w:rsidR="00C45BAD" w:rsidRDefault="00C45BAD">
      <w:r w:rsidRPr="00C45BAD">
        <w:rPr>
          <w:b/>
          <w:bCs/>
        </w:rPr>
        <w:t>Введение (</w:t>
      </w:r>
      <w:proofErr w:type="spellStart"/>
      <w:r w:rsidRPr="00C45BAD">
        <w:rPr>
          <w:b/>
          <w:bCs/>
        </w:rPr>
        <w:t>introduction</w:t>
      </w:r>
      <w:proofErr w:type="spellEnd"/>
      <w:r w:rsidRPr="00C45BAD">
        <w:rPr>
          <w:b/>
          <w:bCs/>
        </w:rPr>
        <w:t>)</w:t>
      </w:r>
      <w:r>
        <w:t xml:space="preserve"> </w:t>
      </w:r>
      <w:proofErr w:type="gramStart"/>
      <w:r>
        <w:t>- это</w:t>
      </w:r>
      <w:proofErr w:type="gramEnd"/>
      <w:r>
        <w:t xml:space="preserve"> процесс, посредством которого можно изменить структуру объекта, введя в него дополнительные методы или поля. Введение можно применять в АОП для того, чтобы реализовать в любом объекте определенный интерфейс, не прибегая к явной его реализации в классе данного объекта.</w:t>
      </w:r>
    </w:p>
    <w:p w14:paraId="4639FD45" w14:textId="77777777" w:rsidR="00C45BAD" w:rsidRDefault="00C45BAD"/>
    <w:p w14:paraId="2E7403B5" w14:textId="77777777" w:rsidR="00C45BAD" w:rsidRDefault="00C45BAD" w:rsidP="00C45BAD">
      <w:pPr>
        <w:pStyle w:val="2"/>
      </w:pPr>
      <w:r w:rsidRPr="00C45BAD">
        <w:t>Типы АОП</w:t>
      </w:r>
    </w:p>
    <w:p w14:paraId="262E58A1" w14:textId="59821BF8" w:rsidR="00C45BAD" w:rsidRDefault="00863B38">
      <w:r>
        <w:t>И</w:t>
      </w:r>
      <w:r w:rsidR="00C45BAD">
        <w:t>меются два разных типа АОП - статическое и динамическое.</w:t>
      </w:r>
    </w:p>
    <w:p w14:paraId="287A7E35" w14:textId="2B96AF97" w:rsidR="00C45BAD" w:rsidRPr="00863B38" w:rsidRDefault="00C45BAD">
      <w:pPr>
        <w:rPr>
          <w:b/>
          <w:bCs/>
        </w:rPr>
      </w:pPr>
      <w:r w:rsidRPr="00863B38">
        <w:rPr>
          <w:b/>
          <w:bCs/>
        </w:rPr>
        <w:t>Реализация статического АОП</w:t>
      </w:r>
    </w:p>
    <w:p w14:paraId="3EBCD0DE" w14:textId="754A2CC2" w:rsidR="00C45BAD" w:rsidRPr="005F6259" w:rsidRDefault="00C45BAD" w:rsidP="00C45BAD">
      <w:r>
        <w:t>При статическом АОП связывание образует еще одну стадию в процессе сборки приложения. Недостаток такого механизма заключается в том, что любые изменения, вносимые в аспекты, даже если они касаются только ввода еще одной точки соединения, требуют перекомпиляции всего приложения в целом.</w:t>
      </w:r>
    </w:p>
    <w:p w14:paraId="076A64C7" w14:textId="06D295FD" w:rsidR="000D4853" w:rsidRPr="00863B38" w:rsidRDefault="00C45BAD">
      <w:pPr>
        <w:rPr>
          <w:b/>
          <w:bCs/>
        </w:rPr>
      </w:pPr>
      <w:r w:rsidRPr="00863B38">
        <w:rPr>
          <w:b/>
          <w:bCs/>
        </w:rPr>
        <w:t>Реализация динамического АОП</w:t>
      </w:r>
    </w:p>
    <w:p w14:paraId="438EEE0D" w14:textId="6B285C91" w:rsidR="000D4853" w:rsidRDefault="00C45BAD" w:rsidP="00C45BAD">
      <w:r>
        <w:t>процесс связывания происходит динамически во время выполнения. Добиться этого можно по-разному в зависимости от конкретной реализации, но, как станет ясно в дальнейшем, применяемый в Spring подход состоит в создании заместителя для всех целевых объектов, что дает возможность вызывать совет по мере надобности. Недостаток динамического АОП заключается в том, что оно обычно не выполняется так же хорошо, как и статическое АОП, хотя производительность при этом неуклонно растет. А главным преимуществом динамических реализаций АОП является простота, с которой можно изменить целый ряд аспектов в приложении, не прибегая к повторной компиляции основного прикладного кода.</w:t>
      </w:r>
    </w:p>
    <w:p w14:paraId="3AC23E92" w14:textId="77777777" w:rsidR="00C45BAD" w:rsidRPr="00863B38" w:rsidRDefault="00C45BAD" w:rsidP="00C45BAD">
      <w:pPr>
        <w:rPr>
          <w:b/>
          <w:bCs/>
        </w:rPr>
      </w:pPr>
      <w:r w:rsidRPr="00863B38">
        <w:rPr>
          <w:b/>
          <w:bCs/>
        </w:rPr>
        <w:t xml:space="preserve">АОП в Spring </w:t>
      </w:r>
    </w:p>
    <w:p w14:paraId="41CE019C" w14:textId="57DDC095" w:rsidR="000D4853" w:rsidRDefault="00C45BAD" w:rsidP="00C45BAD">
      <w:r>
        <w:t>Реализацию АОП в Spring можно представить как состоящую из двух логических частей. Первая часть содержит ядро АОП, обеспечивающее полностью развязанные, чисто программные функциональные возможности АОП, иначе называемые Spring АОР АР</w:t>
      </w:r>
      <w:r>
        <w:rPr>
          <w:lang w:val="en-US"/>
        </w:rPr>
        <w:t>I</w:t>
      </w:r>
      <w:r>
        <w:t>, т.е. прикладным интерфейсом АОП в Spring. А вторая часть реализации</w:t>
      </w:r>
      <w:r w:rsidRPr="00C45BAD">
        <w:t xml:space="preserve"> </w:t>
      </w:r>
      <w:r>
        <w:t>АОП содержит ряд служб каркаса, упрощающих применение АОП в приложениях.</w:t>
      </w:r>
    </w:p>
    <w:p w14:paraId="37377A33" w14:textId="6657B9D0" w:rsidR="00E10005" w:rsidRDefault="00E10005" w:rsidP="00C45BAD"/>
    <w:p w14:paraId="4E803EBF" w14:textId="219410E5" w:rsidR="00E10005" w:rsidRPr="006F759D" w:rsidRDefault="00E10005" w:rsidP="00E10005">
      <w:pPr>
        <w:pStyle w:val="1"/>
        <w:rPr>
          <w:lang w:val="en-US"/>
        </w:rPr>
      </w:pPr>
      <w:r w:rsidRPr="006F759D">
        <w:rPr>
          <w:lang w:val="en-US"/>
        </w:rPr>
        <w:t>Spring - JDBC</w:t>
      </w:r>
    </w:p>
    <w:p w14:paraId="376CAD24" w14:textId="28EEDA43" w:rsidR="00E10005" w:rsidRPr="006F759D" w:rsidRDefault="00E10005" w:rsidP="00E10005">
      <w:pPr>
        <w:pStyle w:val="2"/>
        <w:rPr>
          <w:lang w:val="en-US"/>
        </w:rPr>
      </w:pPr>
      <w:r>
        <w:t>ССЫЛКИ</w:t>
      </w:r>
    </w:p>
    <w:p w14:paraId="6E380DA2" w14:textId="7C687F7B" w:rsidR="00E10005" w:rsidRDefault="00063E8A" w:rsidP="00C45BAD">
      <w:pPr>
        <w:rPr>
          <w:lang w:val="en-US"/>
        </w:rPr>
      </w:pPr>
      <w:hyperlink r:id="rId35" w:history="1">
        <w:r w:rsidR="00E10005" w:rsidRPr="00FD78C3">
          <w:rPr>
            <w:rStyle w:val="af4"/>
            <w:lang w:val="en-US"/>
          </w:rPr>
          <w:t>https</w:t>
        </w:r>
        <w:r w:rsidR="00E10005" w:rsidRPr="006F759D">
          <w:rPr>
            <w:rStyle w:val="af4"/>
            <w:lang w:val="en-US"/>
          </w:rPr>
          <w:t>://</w:t>
        </w:r>
        <w:r w:rsidR="00E10005" w:rsidRPr="00FD78C3">
          <w:rPr>
            <w:rStyle w:val="af4"/>
            <w:lang w:val="en-US"/>
          </w:rPr>
          <w:t>www</w:t>
        </w:r>
        <w:r w:rsidR="00E10005" w:rsidRPr="006F759D">
          <w:rPr>
            <w:rStyle w:val="af4"/>
            <w:lang w:val="en-US"/>
          </w:rPr>
          <w:t>.</w:t>
        </w:r>
        <w:r w:rsidR="00E10005" w:rsidRPr="00FD78C3">
          <w:rPr>
            <w:rStyle w:val="af4"/>
            <w:lang w:val="en-US"/>
          </w:rPr>
          <w:t>logicbig</w:t>
        </w:r>
        <w:r w:rsidR="00E10005" w:rsidRPr="006F759D">
          <w:rPr>
            <w:rStyle w:val="af4"/>
            <w:lang w:val="en-US"/>
          </w:rPr>
          <w:t>.</w:t>
        </w:r>
        <w:r w:rsidR="00E10005" w:rsidRPr="00FD78C3">
          <w:rPr>
            <w:rStyle w:val="af4"/>
            <w:lang w:val="en-US"/>
          </w:rPr>
          <w:t>com</w:t>
        </w:r>
        <w:r w:rsidR="00E10005" w:rsidRPr="006F759D">
          <w:rPr>
            <w:rStyle w:val="af4"/>
            <w:lang w:val="en-US"/>
          </w:rPr>
          <w:t>/</w:t>
        </w:r>
        <w:r w:rsidR="00E10005" w:rsidRPr="00FD78C3">
          <w:rPr>
            <w:rStyle w:val="af4"/>
            <w:lang w:val="en-US"/>
          </w:rPr>
          <w:t>tutorials</w:t>
        </w:r>
        <w:r w:rsidR="00E10005" w:rsidRPr="006F759D">
          <w:rPr>
            <w:rStyle w:val="af4"/>
            <w:lang w:val="en-US"/>
          </w:rPr>
          <w:t>/</w:t>
        </w:r>
        <w:r w:rsidR="00E10005" w:rsidRPr="00FD78C3">
          <w:rPr>
            <w:rStyle w:val="af4"/>
            <w:lang w:val="en-US"/>
          </w:rPr>
          <w:t>spring</w:t>
        </w:r>
        <w:r w:rsidR="00E10005" w:rsidRPr="006F759D">
          <w:rPr>
            <w:rStyle w:val="af4"/>
            <w:lang w:val="en-US"/>
          </w:rPr>
          <w:t>-</w:t>
        </w:r>
        <w:r w:rsidR="00E10005" w:rsidRPr="00FD78C3">
          <w:rPr>
            <w:rStyle w:val="af4"/>
            <w:lang w:val="en-US"/>
          </w:rPr>
          <w:t>framework</w:t>
        </w:r>
        <w:r w:rsidR="00E10005" w:rsidRPr="006F759D">
          <w:rPr>
            <w:rStyle w:val="af4"/>
            <w:lang w:val="en-US"/>
          </w:rPr>
          <w:t>/</w:t>
        </w:r>
        <w:r w:rsidR="00E10005" w:rsidRPr="00FD78C3">
          <w:rPr>
            <w:rStyle w:val="af4"/>
            <w:lang w:val="en-US"/>
          </w:rPr>
          <w:t>spring</w:t>
        </w:r>
        <w:r w:rsidR="00E10005" w:rsidRPr="006F759D">
          <w:rPr>
            <w:rStyle w:val="af4"/>
            <w:lang w:val="en-US"/>
          </w:rPr>
          <w:t>-</w:t>
        </w:r>
        <w:r w:rsidR="00E10005" w:rsidRPr="00FD78C3">
          <w:rPr>
            <w:rStyle w:val="af4"/>
            <w:lang w:val="en-US"/>
          </w:rPr>
          <w:t>data</w:t>
        </w:r>
        <w:r w:rsidR="00E10005" w:rsidRPr="006F759D">
          <w:rPr>
            <w:rStyle w:val="af4"/>
            <w:lang w:val="en-US"/>
          </w:rPr>
          <w:t>-</w:t>
        </w:r>
        <w:r w:rsidR="00E10005" w:rsidRPr="00FD78C3">
          <w:rPr>
            <w:rStyle w:val="af4"/>
            <w:lang w:val="en-US"/>
          </w:rPr>
          <w:t>access</w:t>
        </w:r>
        <w:r w:rsidR="00E10005" w:rsidRPr="006F759D">
          <w:rPr>
            <w:rStyle w:val="af4"/>
            <w:lang w:val="en-US"/>
          </w:rPr>
          <w:t>-</w:t>
        </w:r>
        <w:r w:rsidR="00E10005" w:rsidRPr="00FD78C3">
          <w:rPr>
            <w:rStyle w:val="af4"/>
            <w:lang w:val="en-US"/>
          </w:rPr>
          <w:t>with</w:t>
        </w:r>
        <w:r w:rsidR="00E10005" w:rsidRPr="006F759D">
          <w:rPr>
            <w:rStyle w:val="af4"/>
            <w:lang w:val="en-US"/>
          </w:rPr>
          <w:t>-</w:t>
        </w:r>
        <w:r w:rsidR="00E10005" w:rsidRPr="00FD78C3">
          <w:rPr>
            <w:rStyle w:val="af4"/>
            <w:lang w:val="en-US"/>
          </w:rPr>
          <w:t>jdbc</w:t>
        </w:r>
        <w:r w:rsidR="00E10005" w:rsidRPr="006F759D">
          <w:rPr>
            <w:rStyle w:val="af4"/>
            <w:lang w:val="en-US"/>
          </w:rPr>
          <w:t>.</w:t>
        </w:r>
        <w:r w:rsidR="00E10005" w:rsidRPr="00FD78C3">
          <w:rPr>
            <w:rStyle w:val="af4"/>
            <w:lang w:val="en-US"/>
          </w:rPr>
          <w:t>html</w:t>
        </w:r>
      </w:hyperlink>
      <w:r w:rsidR="00E10005" w:rsidRPr="006F759D">
        <w:rPr>
          <w:lang w:val="en-US"/>
        </w:rPr>
        <w:t xml:space="preserve"> </w:t>
      </w:r>
    </w:p>
    <w:p w14:paraId="4FEF8B97" w14:textId="736680D5" w:rsidR="00C67A18" w:rsidRPr="00863B38" w:rsidRDefault="00863B38" w:rsidP="00C45BAD">
      <w:r w:rsidRPr="00863B38">
        <w:rPr>
          <w:lang w:val="en-US"/>
        </w:rPr>
        <w:t>Spring</w:t>
      </w:r>
      <w:r w:rsidRPr="00863B38">
        <w:t xml:space="preserve"> в </w:t>
      </w:r>
      <w:proofErr w:type="spellStart"/>
      <w:r w:rsidRPr="00863B38">
        <w:t>действии</w:t>
      </w:r>
      <w:proofErr w:type="spellEnd"/>
      <w:r w:rsidRPr="00863B38">
        <w:t xml:space="preserve"> 6 </w:t>
      </w:r>
      <w:proofErr w:type="spellStart"/>
      <w:r w:rsidRPr="00863B38">
        <w:t>изд</w:t>
      </w:r>
      <w:proofErr w:type="spellEnd"/>
      <w:r w:rsidRPr="00863B38">
        <w:t xml:space="preserve"> [2022] </w:t>
      </w:r>
      <w:proofErr w:type="spellStart"/>
      <w:r w:rsidRPr="00863B38">
        <w:t>Крейг</w:t>
      </w:r>
      <w:proofErr w:type="spellEnd"/>
      <w:r w:rsidRPr="00863B38">
        <w:t xml:space="preserve"> </w:t>
      </w:r>
      <w:proofErr w:type="spellStart"/>
      <w:r w:rsidRPr="00863B38">
        <w:t>Уоллс</w:t>
      </w:r>
      <w:proofErr w:type="spellEnd"/>
      <w:r w:rsidRPr="00863B38">
        <w:t xml:space="preserve">, </w:t>
      </w:r>
      <w:r>
        <w:t>глава 3</w:t>
      </w:r>
    </w:p>
    <w:p w14:paraId="182BF348" w14:textId="2FA895D3" w:rsidR="00E10005" w:rsidRPr="00E10005" w:rsidRDefault="00E10005" w:rsidP="00E10005">
      <w:pPr>
        <w:pStyle w:val="2"/>
      </w:pPr>
      <w:r>
        <w:t>Инфраструктура JDBC в Spring</w:t>
      </w:r>
    </w:p>
    <w:p w14:paraId="2835B742" w14:textId="69696951" w:rsidR="00E10005" w:rsidRPr="00E10005" w:rsidRDefault="00E10005" w:rsidP="00C45BAD">
      <w:r w:rsidRPr="00E10005">
        <w:rPr>
          <w:noProof/>
        </w:rPr>
        <w:drawing>
          <wp:inline distT="0" distB="0" distL="0" distR="0" wp14:anchorId="0BFA3AEB" wp14:editId="01A87B03">
            <wp:extent cx="3088640" cy="2582305"/>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3008" cy="2585957"/>
                    </a:xfrm>
                    <a:prstGeom prst="rect">
                      <a:avLst/>
                    </a:prstGeom>
                  </pic:spPr>
                </pic:pic>
              </a:graphicData>
            </a:graphic>
          </wp:inline>
        </w:drawing>
      </w:r>
    </w:p>
    <w:p w14:paraId="176FA16B" w14:textId="77777777" w:rsidR="00863B38" w:rsidRDefault="00863B38" w:rsidP="00C45BAD"/>
    <w:p w14:paraId="2ABADD10" w14:textId="0746D4AF" w:rsidR="00863B38" w:rsidRDefault="00863B38" w:rsidP="00863B38">
      <w:pPr>
        <w:pStyle w:val="2"/>
      </w:pPr>
      <w:r>
        <w:t>Подключение через DataSource</w:t>
      </w:r>
    </w:p>
    <w:p w14:paraId="7BAD5342" w14:textId="6514B869" w:rsidR="00E10005" w:rsidRDefault="00E10005" w:rsidP="00C45BAD">
      <w:r>
        <w:t xml:space="preserve">Для управления автоматическим подключением к базе данных можно воспользоваться каркасом Spring, предоставив компонент Spring </w:t>
      </w:r>
      <w:proofErr w:type="spellStart"/>
      <w:r>
        <w:t>Bean</w:t>
      </w:r>
      <w:proofErr w:type="spellEnd"/>
      <w:r>
        <w:t xml:space="preserve">, реализующий интерфейс </w:t>
      </w:r>
      <w:proofErr w:type="spellStart"/>
      <w:r>
        <w:t>javax</w:t>
      </w:r>
      <w:proofErr w:type="spellEnd"/>
      <w:r>
        <w:t xml:space="preserve">. </w:t>
      </w:r>
      <w:proofErr w:type="spellStart"/>
      <w:r>
        <w:t>sql</w:t>
      </w:r>
      <w:proofErr w:type="spellEnd"/>
      <w:r>
        <w:t xml:space="preserve">. </w:t>
      </w:r>
      <w:proofErr w:type="spellStart"/>
      <w:r>
        <w:t>DataSource</w:t>
      </w:r>
      <w:proofErr w:type="spellEnd"/>
      <w:r>
        <w:t xml:space="preserve">. Отличие между интерфейсами </w:t>
      </w:r>
      <w:proofErr w:type="spellStart"/>
      <w:r>
        <w:t>DataSource</w:t>
      </w:r>
      <w:proofErr w:type="spellEnd"/>
      <w:r>
        <w:t xml:space="preserve"> и Connection заключается в том, что интерфейс </w:t>
      </w:r>
      <w:proofErr w:type="spellStart"/>
      <w:r>
        <w:t>DataSource</w:t>
      </w:r>
      <w:proofErr w:type="spellEnd"/>
      <w:r>
        <w:t xml:space="preserve"> предоставляет реализации Connection и управляет ими.</w:t>
      </w:r>
      <w:r w:rsidR="00665D01">
        <w:t xml:space="preserve"> Можно использовать:</w:t>
      </w:r>
    </w:p>
    <w:p w14:paraId="7D179D41" w14:textId="77777777" w:rsidR="00665D01" w:rsidRDefault="00C02C0B" w:rsidP="00C45BAD">
      <w:pPr>
        <w:rPr>
          <w:rFonts w:ascii="Verdana" w:hAnsi="Verdana"/>
          <w:color w:val="333333"/>
        </w:rPr>
      </w:pPr>
      <w:proofErr w:type="spellStart"/>
      <w:r w:rsidRPr="00C02C0B">
        <w:rPr>
          <w:rStyle w:val="HTML1"/>
          <w:rFonts w:eastAsiaTheme="minorEastAsia"/>
          <w:color w:val="333333"/>
          <w:sz w:val="25"/>
          <w:szCs w:val="25"/>
          <w:shd w:val="clear" w:color="auto" w:fill="F5F5F4"/>
          <w:lang w:val="en-US"/>
        </w:rPr>
        <w:t>DriverManagerDataSource</w:t>
      </w:r>
      <w:proofErr w:type="spellEnd"/>
      <w:r w:rsidRPr="00C02C0B">
        <w:rPr>
          <w:rFonts w:ascii="Verdana" w:hAnsi="Verdana"/>
          <w:color w:val="333333"/>
          <w:lang w:val="en-US"/>
        </w:rPr>
        <w:t> </w:t>
      </w:r>
      <w:r w:rsidR="00665D01">
        <w:rPr>
          <w:rFonts w:ascii="Verdana" w:hAnsi="Verdana"/>
          <w:color w:val="333333"/>
        </w:rPr>
        <w:t>– используется в основном для тестовых целей;</w:t>
      </w:r>
    </w:p>
    <w:p w14:paraId="768F5E4C" w14:textId="2C678DC5" w:rsidR="00C02C0B" w:rsidRPr="00665D01" w:rsidRDefault="00665D01" w:rsidP="00C45BAD">
      <w:proofErr w:type="spellStart"/>
      <w:r w:rsidRPr="00665D01">
        <w:rPr>
          <w:lang w:val="en-US"/>
        </w:rPr>
        <w:t>BasicDataSource</w:t>
      </w:r>
      <w:proofErr w:type="spellEnd"/>
      <w:r w:rsidRPr="00665D01">
        <w:t xml:space="preserve"> (</w:t>
      </w:r>
      <w:hyperlink r:id="rId37" w:history="1">
        <w:r w:rsidRPr="0024579F">
          <w:rPr>
            <w:rStyle w:val="af4"/>
            <w:lang w:val="en-US"/>
          </w:rPr>
          <w:t>http</w:t>
        </w:r>
        <w:r w:rsidRPr="00665D01">
          <w:rPr>
            <w:rStyle w:val="af4"/>
          </w:rPr>
          <w:t>://</w:t>
        </w:r>
        <w:r w:rsidRPr="0024579F">
          <w:rPr>
            <w:rStyle w:val="af4"/>
            <w:lang w:val="en-US"/>
          </w:rPr>
          <w:t>commons</w:t>
        </w:r>
        <w:r w:rsidRPr="00665D01">
          <w:rPr>
            <w:rStyle w:val="af4"/>
          </w:rPr>
          <w:t>.</w:t>
        </w:r>
        <w:proofErr w:type="spellStart"/>
        <w:r w:rsidRPr="0024579F">
          <w:rPr>
            <w:rStyle w:val="af4"/>
            <w:lang w:val="en-US"/>
          </w:rPr>
          <w:t>apache</w:t>
        </w:r>
        <w:proofErr w:type="spellEnd"/>
        <w:r w:rsidRPr="00665D01">
          <w:rPr>
            <w:rStyle w:val="af4"/>
          </w:rPr>
          <w:t>.</w:t>
        </w:r>
        <w:r w:rsidRPr="0024579F">
          <w:rPr>
            <w:rStyle w:val="af4"/>
            <w:lang w:val="en-US"/>
          </w:rPr>
          <w:t>org</w:t>
        </w:r>
        <w:r w:rsidRPr="00665D01">
          <w:rPr>
            <w:rStyle w:val="af4"/>
          </w:rPr>
          <w:t>/</w:t>
        </w:r>
        <w:proofErr w:type="spellStart"/>
        <w:r w:rsidRPr="0024579F">
          <w:rPr>
            <w:rStyle w:val="af4"/>
            <w:lang w:val="en-US"/>
          </w:rPr>
          <w:t>dbcp</w:t>
        </w:r>
        <w:proofErr w:type="spellEnd"/>
        <w:r w:rsidRPr="00665D01">
          <w:rPr>
            <w:rStyle w:val="af4"/>
          </w:rPr>
          <w:t>/</w:t>
        </w:r>
      </w:hyperlink>
      <w:r w:rsidRPr="00665D01">
        <w:t xml:space="preserve">) – </w:t>
      </w:r>
      <w:r>
        <w:t>используется в реальных приложениях.</w:t>
      </w:r>
    </w:p>
    <w:p w14:paraId="735502D0" w14:textId="22665219" w:rsidR="00665D01" w:rsidRPr="00665D01" w:rsidRDefault="00665D01" w:rsidP="00C45BAD">
      <w:r>
        <w:t>Нужно создать соединение (Connection), запрос (</w:t>
      </w:r>
      <w:proofErr w:type="spellStart"/>
      <w:r>
        <w:t>PreparedStatement</w:t>
      </w:r>
      <w:proofErr w:type="spellEnd"/>
      <w:r>
        <w:t>) и результирующий набор (</w:t>
      </w:r>
      <w:proofErr w:type="spellStart"/>
      <w:r>
        <w:t>ResultSet</w:t>
      </w:r>
      <w:proofErr w:type="spellEnd"/>
      <w:r>
        <w:t xml:space="preserve">), а затем закрыть соединение, запрос и результирующий набор. Это делается с использованием </w:t>
      </w:r>
      <w:r>
        <w:rPr>
          <w:lang w:val="en-US"/>
        </w:rPr>
        <w:t>try</w:t>
      </w:r>
      <w:r w:rsidRPr="00665D01">
        <w:t xml:space="preserve"> - </w:t>
      </w:r>
      <w:r>
        <w:rPr>
          <w:lang w:val="en-US"/>
        </w:rPr>
        <w:t>catch</w:t>
      </w:r>
      <w:r w:rsidRPr="00665D01">
        <w:t xml:space="preserve"> </w:t>
      </w:r>
      <w:r>
        <w:t>(</w:t>
      </w:r>
      <w:proofErr w:type="spellStart"/>
      <w:r>
        <w:t>SQLException</w:t>
      </w:r>
      <w:proofErr w:type="spellEnd"/>
      <w:r>
        <w:t xml:space="preserve">). </w:t>
      </w:r>
      <w:proofErr w:type="spellStart"/>
      <w:proofErr w:type="gramStart"/>
      <w:r>
        <w:t>SQLException</w:t>
      </w:r>
      <w:proofErr w:type="spellEnd"/>
      <w:r>
        <w:t>  –</w:t>
      </w:r>
      <w:proofErr w:type="gramEnd"/>
      <w:r>
        <w:t xml:space="preserve"> это контролируемое исключение, которое требует обработки в блоке </w:t>
      </w:r>
      <w:proofErr w:type="spellStart"/>
      <w:r>
        <w:t>catch</w:t>
      </w:r>
      <w:proofErr w:type="spellEnd"/>
      <w:r>
        <w:t>.</w:t>
      </w:r>
    </w:p>
    <w:p w14:paraId="20F3C2C2" w14:textId="48983445" w:rsidR="00E10005" w:rsidRPr="006F759D" w:rsidRDefault="00665D01" w:rsidP="00863B38">
      <w:pPr>
        <w:rPr>
          <w:b/>
          <w:bCs/>
        </w:rPr>
      </w:pPr>
      <w:r>
        <w:t>В</w:t>
      </w:r>
      <w:r w:rsidR="006F759D">
        <w:t xml:space="preserve"> Spring поддерживается также встроенная база данных</w:t>
      </w:r>
      <w:r>
        <w:t xml:space="preserve"> </w:t>
      </w:r>
      <w:r>
        <w:rPr>
          <w:b/>
          <w:bCs/>
        </w:rPr>
        <w:t>(</w:t>
      </w:r>
      <w:proofErr w:type="spellStart"/>
      <w:r>
        <w:t>Em</w:t>
      </w:r>
      <w:proofErr w:type="spellEnd"/>
      <w:r>
        <w:rPr>
          <w:lang w:val="en-US"/>
        </w:rPr>
        <w:t>b</w:t>
      </w:r>
      <w:proofErr w:type="spellStart"/>
      <w:r>
        <w:t>eddedDatabase</w:t>
      </w:r>
      <w:proofErr w:type="spellEnd"/>
      <w:r>
        <w:rPr>
          <w:b/>
          <w:bCs/>
        </w:rPr>
        <w:t>)</w:t>
      </w:r>
      <w:r w:rsidR="006F759D">
        <w:t xml:space="preserve">, которая автоматически запускается и становится доступной приложению в виде источника данных типа </w:t>
      </w:r>
      <w:proofErr w:type="spellStart"/>
      <w:r w:rsidR="006F759D">
        <w:t>DataSource</w:t>
      </w:r>
      <w:proofErr w:type="spellEnd"/>
      <w:r w:rsidR="006F759D">
        <w:t>.</w:t>
      </w:r>
      <w:r>
        <w:t xml:space="preserve"> </w:t>
      </w:r>
      <w:r w:rsidR="006F759D">
        <w:t>Встроенные базы данных можно сконфигурировать и с помощью конфи</w:t>
      </w:r>
      <w:r w:rsidR="00863B38">
        <w:t>г</w:t>
      </w:r>
      <w:r w:rsidR="006F759D">
        <w:t xml:space="preserve">урационных классов Java. Для этой цели, в частности, служит класс </w:t>
      </w:r>
      <w:proofErr w:type="spellStart"/>
      <w:r w:rsidR="00863B38">
        <w:t>Em</w:t>
      </w:r>
      <w:proofErr w:type="spellEnd"/>
      <w:r w:rsidR="00863B38">
        <w:rPr>
          <w:lang w:val="en-US"/>
        </w:rPr>
        <w:t>b</w:t>
      </w:r>
      <w:proofErr w:type="spellStart"/>
      <w:r w:rsidR="00863B38">
        <w:t>eddedDatabase</w:t>
      </w:r>
      <w:proofErr w:type="spellEnd"/>
      <w:r w:rsidR="00863B38">
        <w:t xml:space="preserve"> </w:t>
      </w:r>
      <w:proofErr w:type="spellStart"/>
      <w:r w:rsidR="006F759D">
        <w:t>Builder</w:t>
      </w:r>
      <w:proofErr w:type="spellEnd"/>
      <w:r w:rsidR="006F759D">
        <w:t xml:space="preserve">, в котором сценарии создания и загрузки базы данных указываются в качестве аргументов при получении экземпляра класса </w:t>
      </w:r>
      <w:proofErr w:type="spellStart"/>
      <w:r w:rsidR="006F759D">
        <w:t>Em</w:t>
      </w:r>
      <w:proofErr w:type="spellEnd"/>
      <w:r w:rsidR="00863B38">
        <w:rPr>
          <w:lang w:val="en-US"/>
        </w:rPr>
        <w:t>b</w:t>
      </w:r>
      <w:proofErr w:type="spellStart"/>
      <w:r w:rsidR="006F759D">
        <w:t>eddedDatabase</w:t>
      </w:r>
      <w:proofErr w:type="spellEnd"/>
      <w:r w:rsidR="006F759D">
        <w:t xml:space="preserve">, реализующего интерфейс </w:t>
      </w:r>
      <w:proofErr w:type="spellStart"/>
      <w:r w:rsidR="006F759D">
        <w:t>DataSource</w:t>
      </w:r>
      <w:proofErr w:type="spellEnd"/>
      <w:r w:rsidR="00863B38" w:rsidRPr="00863B38">
        <w:t>.</w:t>
      </w:r>
    </w:p>
    <w:p w14:paraId="3DC495F7" w14:textId="4946D9AE" w:rsidR="00E10005" w:rsidRPr="00665D01" w:rsidRDefault="00665D01" w:rsidP="00665D01">
      <w:pPr>
        <w:pStyle w:val="2"/>
      </w:pPr>
      <w:r w:rsidRPr="00665D01">
        <w:t>Подключение через</w:t>
      </w:r>
      <w:r w:rsidR="006F759D" w:rsidRPr="00665D01">
        <w:t xml:space="preserve"> Jd</w:t>
      </w:r>
      <w:r>
        <w:rPr>
          <w:lang w:val="en-US"/>
        </w:rPr>
        <w:t>b</w:t>
      </w:r>
      <w:r w:rsidR="006F759D" w:rsidRPr="00665D01">
        <w:t>cTemplate</w:t>
      </w:r>
    </w:p>
    <w:p w14:paraId="7ABDDAD8" w14:textId="3AD0BADC" w:rsidR="00665D01" w:rsidRDefault="00665D01" w:rsidP="00C45BAD">
      <w:r>
        <w:lastRenderedPageBreak/>
        <w:t xml:space="preserve">Такой вариант проще, чем </w:t>
      </w:r>
      <w:proofErr w:type="spellStart"/>
      <w:r>
        <w:t>DataSource</w:t>
      </w:r>
      <w:proofErr w:type="spellEnd"/>
      <w:r>
        <w:t>, т.к. здесь не создаются ни запросы, ни соединения, после завершения не выполняется никаких заключительных операций, полностью отсутствует обработка исключений. Остается код, ориентированный исключительно на выполнение запроса.</w:t>
      </w:r>
    </w:p>
    <w:p w14:paraId="749D4FFA" w14:textId="65C7A752" w:rsidR="00665D01" w:rsidRPr="001B7875" w:rsidRDefault="00665D01" w:rsidP="00C45BAD">
      <w:r>
        <w:t xml:space="preserve">Запросы </w:t>
      </w:r>
      <w:proofErr w:type="spellStart"/>
      <w:r w:rsidR="001B7875">
        <w:t>JdbcTemplate</w:t>
      </w:r>
      <w:proofErr w:type="spellEnd"/>
      <w:r w:rsidR="001B7875">
        <w:t xml:space="preserve"> </w:t>
      </w:r>
      <w:r>
        <w:t xml:space="preserve">содержатся в </w:t>
      </w:r>
      <w:r>
        <w:rPr>
          <w:lang w:val="en-US"/>
        </w:rPr>
        <w:t>Dao</w:t>
      </w:r>
      <w:r w:rsidR="001B7875">
        <w:t xml:space="preserve"> (</w:t>
      </w:r>
      <w:proofErr w:type="spellStart"/>
      <w:r w:rsidR="001B7875">
        <w:t>Repository</w:t>
      </w:r>
      <w:proofErr w:type="spellEnd"/>
      <w:r w:rsidR="001B7875">
        <w:t>)</w:t>
      </w:r>
      <w:r w:rsidRPr="001B7875">
        <w:t xml:space="preserve">, </w:t>
      </w:r>
      <w:proofErr w:type="spellStart"/>
      <w:r w:rsidR="001B7875">
        <w:t>DataSource</w:t>
      </w:r>
      <w:proofErr w:type="spellEnd"/>
      <w:r w:rsidR="001B7875">
        <w:t xml:space="preserve"> – в файле конфигурации.</w:t>
      </w:r>
    </w:p>
    <w:p w14:paraId="57FE256C" w14:textId="6DF6D9D9" w:rsidR="00E10005" w:rsidRDefault="001B7875" w:rsidP="00C45BAD">
      <w:r>
        <w:t>К</w:t>
      </w:r>
      <w:r w:rsidR="006F759D">
        <w:t>ласс</w:t>
      </w:r>
      <w:r w:rsidRPr="001B7875">
        <w:t xml:space="preserve"> </w:t>
      </w:r>
      <w:proofErr w:type="spellStart"/>
      <w:r>
        <w:t>JdbcTemplate</w:t>
      </w:r>
      <w:proofErr w:type="spellEnd"/>
      <w:r w:rsidR="006F759D">
        <w:t xml:space="preserve"> представляет ядро поддержки интерфейса JDBC в Spring. Класс </w:t>
      </w:r>
      <w:proofErr w:type="spellStart"/>
      <w:r w:rsidR="006F759D">
        <w:t>JdbcTemplate</w:t>
      </w:r>
      <w:proofErr w:type="spellEnd"/>
      <w:r w:rsidR="006F759D">
        <w:t xml:space="preserve"> позволяет выдать базе данных оператор SQL любого типа, а также возвратить результат любого типа.</w:t>
      </w:r>
    </w:p>
    <w:p w14:paraId="1ED06A80" w14:textId="39668888" w:rsidR="006F759D" w:rsidRPr="001B7875" w:rsidRDefault="006F759D" w:rsidP="00C45BAD">
      <w:pPr>
        <w:rPr>
          <w:b/>
          <w:bCs/>
        </w:rPr>
      </w:pPr>
      <w:r w:rsidRPr="001B7875">
        <w:rPr>
          <w:b/>
          <w:bCs/>
        </w:rPr>
        <w:t xml:space="preserve">Инициализация объекта типа </w:t>
      </w:r>
      <w:proofErr w:type="spellStart"/>
      <w:r w:rsidRPr="001B7875">
        <w:rPr>
          <w:b/>
          <w:bCs/>
        </w:rPr>
        <w:t>Jd</w:t>
      </w:r>
      <w:proofErr w:type="spellEnd"/>
      <w:r w:rsidR="00863B38" w:rsidRPr="001B7875">
        <w:rPr>
          <w:b/>
          <w:bCs/>
          <w:lang w:val="en-US"/>
        </w:rPr>
        <w:t>b</w:t>
      </w:r>
      <w:proofErr w:type="spellStart"/>
      <w:r w:rsidRPr="001B7875">
        <w:rPr>
          <w:b/>
          <w:bCs/>
        </w:rPr>
        <w:t>cTemplate</w:t>
      </w:r>
      <w:proofErr w:type="spellEnd"/>
      <w:r w:rsidRPr="001B7875">
        <w:rPr>
          <w:b/>
          <w:bCs/>
        </w:rPr>
        <w:t xml:space="preserve"> в классе DAO</w:t>
      </w:r>
    </w:p>
    <w:p w14:paraId="571DBEF9" w14:textId="4391E336" w:rsidR="006F759D" w:rsidRDefault="001B7875" w:rsidP="00C45BAD">
      <w:r>
        <w:t>Сначала нужно</w:t>
      </w:r>
      <w:r w:rsidR="001C7FA3">
        <w:t xml:space="preserve"> подготовить объект</w:t>
      </w:r>
      <w:r>
        <w:t xml:space="preserve"> класса </w:t>
      </w:r>
      <w:proofErr w:type="spellStart"/>
      <w:r>
        <w:t>JdbcTemplate</w:t>
      </w:r>
      <w:proofErr w:type="spellEnd"/>
      <w:r w:rsidR="001C7FA3">
        <w:t xml:space="preserve"> к применению в классе DAO. </w:t>
      </w:r>
      <w:r>
        <w:t>К</w:t>
      </w:r>
      <w:r w:rsidR="001C7FA3">
        <w:t xml:space="preserve">ак правило, достаточно сконструировать объект класса </w:t>
      </w:r>
      <w:proofErr w:type="spellStart"/>
      <w:r w:rsidR="001C7FA3">
        <w:t>JdbcTemplate</w:t>
      </w:r>
      <w:proofErr w:type="spellEnd"/>
      <w:r w:rsidR="001C7FA3">
        <w:t xml:space="preserve">, передав его конструктору объект источника данных, который должен быть внедрен каркасом Spring в класс </w:t>
      </w:r>
      <w:r w:rsidR="001C7FA3">
        <w:rPr>
          <w:lang w:val="en-US"/>
        </w:rPr>
        <w:t>D</w:t>
      </w:r>
      <w:r w:rsidR="001C7FA3">
        <w:t xml:space="preserve">АО. Как правило, инициализация объекта типа </w:t>
      </w:r>
      <w:proofErr w:type="spellStart"/>
      <w:r w:rsidR="001C7FA3">
        <w:t>JdbcTemplate</w:t>
      </w:r>
      <w:proofErr w:type="spellEnd"/>
      <w:r w:rsidR="001C7FA3">
        <w:t xml:space="preserve"> происходит в методе </w:t>
      </w:r>
      <w:proofErr w:type="spellStart"/>
      <w:r w:rsidR="001C7FA3">
        <w:t>setDataSource</w:t>
      </w:r>
      <w:proofErr w:type="spellEnd"/>
      <w:r w:rsidR="001C7FA3">
        <w:t xml:space="preserve"> ().</w:t>
      </w:r>
      <w:r>
        <w:t xml:space="preserve"> </w:t>
      </w:r>
      <w:r w:rsidR="001C7FA3">
        <w:t xml:space="preserve">И как только источник данных будет внедрен средствами Spring, объект типа </w:t>
      </w:r>
      <w:proofErr w:type="spellStart"/>
      <w:r w:rsidR="001C7FA3">
        <w:t>JdbcTemplate</w:t>
      </w:r>
      <w:proofErr w:type="spellEnd"/>
      <w:r w:rsidR="001C7FA3">
        <w:t xml:space="preserve"> будет также инициализирован и готов к применению.</w:t>
      </w:r>
    </w:p>
    <w:p w14:paraId="0F63C04C" w14:textId="6DAECF3C" w:rsidR="006F759D" w:rsidRPr="00C67A18" w:rsidRDefault="001C7FA3" w:rsidP="00C45BAD">
      <w:pPr>
        <w:rPr>
          <w:lang w:val="en-US"/>
        </w:rPr>
      </w:pPr>
      <w:r w:rsidRPr="001B7875">
        <w:rPr>
          <w:b/>
          <w:bCs/>
        </w:rPr>
        <w:t xml:space="preserve">Извлечение одиночного значения средствами класса </w:t>
      </w:r>
      <w:proofErr w:type="spellStart"/>
      <w:r w:rsidRPr="001B7875">
        <w:rPr>
          <w:b/>
          <w:bCs/>
        </w:rPr>
        <w:t>JdbcTemplate</w:t>
      </w:r>
      <w:proofErr w:type="spellEnd"/>
      <w:r w:rsidRPr="001C7FA3">
        <w:t xml:space="preserve">. </w:t>
      </w:r>
      <w:r>
        <w:t>Пример</w:t>
      </w:r>
      <w:r w:rsidRPr="00C67A18">
        <w:rPr>
          <w:lang w:val="en-US"/>
        </w:rPr>
        <w:t>:</w:t>
      </w:r>
    </w:p>
    <w:p w14:paraId="79367898" w14:textId="77777777" w:rsidR="001C7FA3" w:rsidRPr="001C7FA3" w:rsidRDefault="001C7FA3" w:rsidP="001C7F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lang w:val="en-US" w:eastAsia="ru-RU"/>
        </w:rPr>
      </w:pPr>
      <w:r w:rsidRPr="001C7FA3">
        <w:rPr>
          <w:rFonts w:ascii="Courier New" w:eastAsia="Times New Roman" w:hAnsi="Courier New" w:cs="Courier New"/>
          <w:color w:val="9E880D"/>
          <w:lang w:val="en-US" w:eastAsia="ru-RU"/>
        </w:rPr>
        <w:t xml:space="preserve">@Override </w:t>
      </w:r>
      <w:r w:rsidRPr="001C7FA3">
        <w:rPr>
          <w:rFonts w:ascii="Courier New" w:eastAsia="Times New Roman" w:hAnsi="Courier New" w:cs="Courier New"/>
          <w:color w:val="0033B3"/>
          <w:lang w:val="en-US" w:eastAsia="ru-RU"/>
        </w:rPr>
        <w:t xml:space="preserve">public </w:t>
      </w:r>
      <w:r w:rsidRPr="001C7FA3">
        <w:rPr>
          <w:rFonts w:ascii="Courier New" w:eastAsia="Times New Roman" w:hAnsi="Courier New" w:cs="Courier New"/>
          <w:color w:val="000000"/>
          <w:lang w:val="en-US" w:eastAsia="ru-RU"/>
        </w:rPr>
        <w:t xml:space="preserve">String </w:t>
      </w:r>
      <w:proofErr w:type="spellStart"/>
      <w:proofErr w:type="gramStart"/>
      <w:r w:rsidRPr="001C7FA3">
        <w:rPr>
          <w:rFonts w:ascii="Courier New" w:eastAsia="Times New Roman" w:hAnsi="Courier New" w:cs="Courier New"/>
          <w:color w:val="00627A"/>
          <w:lang w:val="en-US" w:eastAsia="ru-RU"/>
        </w:rPr>
        <w:t>findNameById</w:t>
      </w:r>
      <w:proofErr w:type="spellEnd"/>
      <w:r w:rsidRPr="001C7FA3">
        <w:rPr>
          <w:rFonts w:ascii="Courier New" w:eastAsia="Times New Roman" w:hAnsi="Courier New" w:cs="Courier New"/>
          <w:color w:val="080808"/>
          <w:lang w:val="en-US" w:eastAsia="ru-RU"/>
        </w:rPr>
        <w:t>(</w:t>
      </w:r>
      <w:proofErr w:type="gramEnd"/>
      <w:r w:rsidRPr="001C7FA3">
        <w:rPr>
          <w:rFonts w:ascii="Courier New" w:eastAsia="Times New Roman" w:hAnsi="Courier New" w:cs="Courier New"/>
          <w:color w:val="000000"/>
          <w:lang w:val="en-US" w:eastAsia="ru-RU"/>
        </w:rPr>
        <w:t xml:space="preserve">Long </w:t>
      </w:r>
      <w:r w:rsidRPr="001C7FA3">
        <w:rPr>
          <w:rFonts w:ascii="Courier New" w:eastAsia="Times New Roman" w:hAnsi="Courier New" w:cs="Courier New"/>
          <w:color w:val="080808"/>
          <w:lang w:val="en-US" w:eastAsia="ru-RU"/>
        </w:rPr>
        <w:t>id) {</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return </w:t>
      </w:r>
      <w:proofErr w:type="spellStart"/>
      <w:r w:rsidRPr="001C7FA3">
        <w:rPr>
          <w:rFonts w:ascii="Courier New" w:eastAsia="Times New Roman" w:hAnsi="Courier New" w:cs="Courier New"/>
          <w:color w:val="871094"/>
          <w:lang w:val="en-US" w:eastAsia="ru-RU"/>
        </w:rPr>
        <w:t>jdbcTemplate</w:t>
      </w:r>
      <w:r w:rsidRPr="001C7FA3">
        <w:rPr>
          <w:rFonts w:ascii="Courier New" w:eastAsia="Times New Roman" w:hAnsi="Courier New" w:cs="Courier New"/>
          <w:color w:val="080808"/>
          <w:lang w:val="en-US" w:eastAsia="ru-RU"/>
        </w:rPr>
        <w:t>.queryForObject</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67D17"/>
          <w:shd w:val="clear" w:color="auto" w:fill="EDFCED"/>
          <w:lang w:val="en-US" w:eastAsia="ru-RU"/>
        </w:rPr>
        <w:t xml:space="preserve">select </w:t>
      </w:r>
      <w:proofErr w:type="spellStart"/>
      <w:r w:rsidRPr="001C7FA3">
        <w:rPr>
          <w:rFonts w:ascii="Courier New" w:eastAsia="Times New Roman" w:hAnsi="Courier New" w:cs="Courier New"/>
          <w:color w:val="067D17"/>
          <w:shd w:val="clear" w:color="auto" w:fill="EDFCED"/>
          <w:lang w:val="en-US" w:eastAsia="ru-RU"/>
        </w:rPr>
        <w:t>first_name</w:t>
      </w:r>
      <w:proofErr w:type="spellEnd"/>
      <w:r w:rsidRPr="001C7FA3">
        <w:rPr>
          <w:rFonts w:ascii="Courier New" w:eastAsia="Times New Roman" w:hAnsi="Courier New" w:cs="Courier New"/>
          <w:color w:val="067D17"/>
          <w:shd w:val="clear" w:color="auto" w:fill="EDFCED"/>
          <w:lang w:val="en-US" w:eastAsia="ru-RU"/>
        </w:rPr>
        <w:t xml:space="preserve"> || ' ' || </w:t>
      </w:r>
      <w:proofErr w:type="spellStart"/>
      <w:r w:rsidRPr="001C7FA3">
        <w:rPr>
          <w:rFonts w:ascii="Courier New" w:eastAsia="Times New Roman" w:hAnsi="Courier New" w:cs="Courier New"/>
          <w:color w:val="067D17"/>
          <w:shd w:val="clear" w:color="auto" w:fill="EDFCED"/>
          <w:lang w:val="en-US" w:eastAsia="ru-RU"/>
        </w:rPr>
        <w:t>last_name</w:t>
      </w:r>
      <w:proofErr w:type="spellEnd"/>
      <w:r w:rsidRPr="001C7FA3">
        <w:rPr>
          <w:rFonts w:ascii="Courier New" w:eastAsia="Times New Roman" w:hAnsi="Courier New" w:cs="Courier New"/>
          <w:color w:val="067D17"/>
          <w:shd w:val="clear" w:color="auto" w:fill="EDFCED"/>
          <w:lang w:val="en-US" w:eastAsia="ru-RU"/>
        </w:rPr>
        <w:t xml:space="preserve"> from singer where id = ?</w:t>
      </w:r>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new </w:t>
      </w:r>
      <w:r w:rsidRPr="001C7FA3">
        <w:rPr>
          <w:rFonts w:ascii="Courier New" w:eastAsia="Times New Roman" w:hAnsi="Courier New" w:cs="Courier New"/>
          <w:color w:val="080808"/>
          <w:lang w:val="en-US" w:eastAsia="ru-RU"/>
        </w:rPr>
        <w:t xml:space="preserve">Object[]{id}, </w:t>
      </w:r>
      <w:proofErr w:type="spellStart"/>
      <w:r w:rsidRPr="001C7FA3">
        <w:rPr>
          <w:rFonts w:ascii="Courier New" w:eastAsia="Times New Roman" w:hAnsi="Courier New" w:cs="Courier New"/>
          <w:color w:val="000000"/>
          <w:lang w:val="en-US" w:eastAsia="ru-RU"/>
        </w:rPr>
        <w:t>String</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033B3"/>
          <w:lang w:val="en-US" w:eastAsia="ru-RU"/>
        </w:rPr>
        <w:t>class</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w:t>
      </w:r>
    </w:p>
    <w:p w14:paraId="66511A25" w14:textId="4EC668FB" w:rsidR="001C7FA3" w:rsidRPr="001C7FA3" w:rsidRDefault="001C7FA3" w:rsidP="00C45BAD">
      <w:r>
        <w:t xml:space="preserve">В приведенном выше примере кода для извлечения имени певца используется метод </w:t>
      </w:r>
      <w:proofErr w:type="spellStart"/>
      <w:r>
        <w:t>queryForObject</w:t>
      </w:r>
      <w:proofErr w:type="spellEnd"/>
      <w:r>
        <w:t xml:space="preserve"> () из класса </w:t>
      </w:r>
      <w:proofErr w:type="spellStart"/>
      <w:r>
        <w:t>JdbcTemplate</w:t>
      </w:r>
      <w:proofErr w:type="spellEnd"/>
      <w:r>
        <w:t xml:space="preserve">. В качестве первого аргумента указывается строка с оператором SQL, а в качестве второго аргумента - параметры, передаваемые оператору SQL для привязки параметров в формате массива объектов. Последний аргумент обозначает возвращаемый тип (в данном случае - </w:t>
      </w:r>
      <w:proofErr w:type="spellStart"/>
      <w:r>
        <w:t>String</w:t>
      </w:r>
      <w:proofErr w:type="spellEnd"/>
      <w:r>
        <w:t>).</w:t>
      </w:r>
    </w:p>
    <w:p w14:paraId="49E29CF6" w14:textId="58712DEA" w:rsidR="001C7FA3" w:rsidRPr="005F7A3E" w:rsidRDefault="001C7FA3" w:rsidP="00C45BAD">
      <w:pPr>
        <w:rPr>
          <w:b/>
          <w:bCs/>
        </w:rPr>
      </w:pPr>
      <w:r w:rsidRPr="005F7A3E">
        <w:rPr>
          <w:b/>
          <w:bCs/>
        </w:rPr>
        <w:t xml:space="preserve">Применение именованных параметров запроса с помощью класса </w:t>
      </w:r>
      <w:proofErr w:type="spellStart"/>
      <w:r w:rsidRPr="005F7A3E">
        <w:rPr>
          <w:b/>
          <w:bCs/>
        </w:rPr>
        <w:t>NamedParameterJdbcTemplate</w:t>
      </w:r>
      <w:proofErr w:type="spellEnd"/>
      <w:r w:rsidRPr="005F7A3E">
        <w:rPr>
          <w:b/>
          <w:bCs/>
        </w:rPr>
        <w:t xml:space="preserve"> </w:t>
      </w:r>
    </w:p>
    <w:p w14:paraId="144C5890" w14:textId="63D861FE" w:rsidR="001C7FA3" w:rsidRPr="001C7FA3" w:rsidRDefault="001B7875" w:rsidP="00C45BAD">
      <w:r>
        <w:t>Можно</w:t>
      </w:r>
      <w:r w:rsidR="001C7FA3">
        <w:t xml:space="preserve"> </w:t>
      </w:r>
      <w:r w:rsidR="005F7A3E">
        <w:t>п</w:t>
      </w:r>
      <w:r w:rsidR="001C7FA3">
        <w:t xml:space="preserve">ользоваться именованными </w:t>
      </w:r>
      <w:r w:rsidR="005F7A3E">
        <w:t>п</w:t>
      </w:r>
      <w:r w:rsidR="001C7FA3">
        <w:t>араметрами за</w:t>
      </w:r>
      <w:r w:rsidR="005F7A3E">
        <w:t>п</w:t>
      </w:r>
      <w:r w:rsidR="001C7FA3">
        <w:t xml:space="preserve">роса, чтобы гарантировать точную </w:t>
      </w:r>
      <w:r w:rsidR="005F7A3E">
        <w:t>п</w:t>
      </w:r>
      <w:r w:rsidR="001C7FA3">
        <w:t xml:space="preserve">ривязку каждого </w:t>
      </w:r>
      <w:r>
        <w:t>п</w:t>
      </w:r>
      <w:r w:rsidR="001C7FA3">
        <w:t>араметра</w:t>
      </w:r>
      <w:r>
        <w:t>, это</w:t>
      </w:r>
      <w:r w:rsidR="001C7FA3">
        <w:t xml:space="preserve"> обес</w:t>
      </w:r>
      <w:r w:rsidR="005F7A3E">
        <w:t>п</w:t>
      </w:r>
      <w:r w:rsidR="001C7FA3">
        <w:t xml:space="preserve">ечивает расширение класса </w:t>
      </w:r>
      <w:proofErr w:type="spellStart"/>
      <w:r w:rsidR="001C7FA3">
        <w:t>JdbcTemplate</w:t>
      </w:r>
      <w:proofErr w:type="spellEnd"/>
      <w:r w:rsidR="001C7FA3">
        <w:t xml:space="preserve"> </w:t>
      </w:r>
      <w:proofErr w:type="spellStart"/>
      <w:r w:rsidR="001C7FA3">
        <w:t>nод</w:t>
      </w:r>
      <w:proofErr w:type="spellEnd"/>
      <w:r w:rsidR="001C7FA3">
        <w:t xml:space="preserve"> названием </w:t>
      </w:r>
      <w:proofErr w:type="spellStart"/>
      <w:r w:rsidR="001C7FA3">
        <w:t>NamedParameterJdbcTemplate</w:t>
      </w:r>
      <w:proofErr w:type="spellEnd"/>
      <w:r w:rsidR="001C7FA3">
        <w:t xml:space="preserve"> (из </w:t>
      </w:r>
      <w:proofErr w:type="spellStart"/>
      <w:r w:rsidR="001C7FA3">
        <w:t>nакета</w:t>
      </w:r>
      <w:proofErr w:type="spellEnd"/>
      <w:r w:rsidR="001C7FA3">
        <w:t xml:space="preserve"> </w:t>
      </w:r>
      <w:proofErr w:type="spellStart"/>
      <w:proofErr w:type="gramStart"/>
      <w:r w:rsidR="001C7FA3">
        <w:t>org.springframework</w:t>
      </w:r>
      <w:proofErr w:type="gramEnd"/>
      <w:r w:rsidR="001C7FA3">
        <w:t>.jdbc.core.namedparam</w:t>
      </w:r>
      <w:proofErr w:type="spellEnd"/>
      <w:r w:rsidR="001C7FA3">
        <w:t xml:space="preserve">). </w:t>
      </w:r>
    </w:p>
    <w:p w14:paraId="75FA1DF5" w14:textId="77777777" w:rsidR="001C7FA3" w:rsidRPr="001C7FA3" w:rsidRDefault="001C7FA3" w:rsidP="001C7F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lang w:val="en-US" w:eastAsia="ru-RU"/>
        </w:rPr>
      </w:pPr>
      <w:r w:rsidRPr="001C7FA3">
        <w:rPr>
          <w:rFonts w:ascii="Courier New" w:eastAsia="Times New Roman" w:hAnsi="Courier New" w:cs="Courier New"/>
          <w:color w:val="0033B3"/>
          <w:lang w:val="en-US" w:eastAsia="ru-RU"/>
        </w:rPr>
        <w:t xml:space="preserve">public class </w:t>
      </w:r>
      <w:proofErr w:type="spellStart"/>
      <w:r w:rsidRPr="001C7FA3">
        <w:rPr>
          <w:rFonts w:ascii="Courier New" w:eastAsia="Times New Roman" w:hAnsi="Courier New" w:cs="Courier New"/>
          <w:color w:val="000000"/>
          <w:lang w:val="en-US" w:eastAsia="ru-RU"/>
        </w:rPr>
        <w:t>JdbcSingerDao</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033B3"/>
          <w:lang w:val="en-US" w:eastAsia="ru-RU"/>
        </w:rPr>
        <w:t xml:space="preserve">implements </w:t>
      </w:r>
      <w:proofErr w:type="spellStart"/>
      <w:r w:rsidRPr="001C7FA3">
        <w:rPr>
          <w:rFonts w:ascii="Courier New" w:eastAsia="Times New Roman" w:hAnsi="Courier New" w:cs="Courier New"/>
          <w:color w:val="000000"/>
          <w:lang w:val="en-US" w:eastAsia="ru-RU"/>
        </w:rPr>
        <w:t>SingerDao</w:t>
      </w:r>
      <w:proofErr w:type="spellEnd"/>
      <w:r w:rsidRPr="001C7FA3">
        <w:rPr>
          <w:rFonts w:ascii="Courier New" w:eastAsia="Times New Roman" w:hAnsi="Courier New" w:cs="Courier New"/>
          <w:color w:val="080808"/>
          <w:lang w:val="en-US" w:eastAsia="ru-RU"/>
        </w:rPr>
        <w:t xml:space="preserve">, </w:t>
      </w:r>
      <w:proofErr w:type="spellStart"/>
      <w:r w:rsidRPr="001C7FA3">
        <w:rPr>
          <w:rFonts w:ascii="Courier New" w:eastAsia="Times New Roman" w:hAnsi="Courier New" w:cs="Courier New"/>
          <w:color w:val="000000"/>
          <w:lang w:val="en-US" w:eastAsia="ru-RU"/>
        </w:rPr>
        <w:t>InitializingBean</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private </w:t>
      </w:r>
      <w:proofErr w:type="spellStart"/>
      <w:r w:rsidRPr="001C7FA3">
        <w:rPr>
          <w:rFonts w:ascii="Courier New" w:eastAsia="Times New Roman" w:hAnsi="Courier New" w:cs="Courier New"/>
          <w:color w:val="000000"/>
          <w:lang w:val="en-US" w:eastAsia="ru-RU"/>
        </w:rPr>
        <w:t>NamedParameterJdbcTemplate</w:t>
      </w:r>
      <w:proofErr w:type="spellEnd"/>
      <w:r w:rsidRPr="001C7FA3">
        <w:rPr>
          <w:rFonts w:ascii="Courier New" w:eastAsia="Times New Roman" w:hAnsi="Courier New" w:cs="Courier New"/>
          <w:color w:val="000000"/>
          <w:lang w:val="en-US" w:eastAsia="ru-RU"/>
        </w:rPr>
        <w:t xml:space="preserve"> </w:t>
      </w:r>
      <w:proofErr w:type="spellStart"/>
      <w:r w:rsidRPr="001C7FA3">
        <w:rPr>
          <w:rFonts w:ascii="Courier New" w:eastAsia="Times New Roman" w:hAnsi="Courier New" w:cs="Courier New"/>
          <w:color w:val="871094"/>
          <w:lang w:val="en-US" w:eastAsia="ru-RU"/>
        </w:rPr>
        <w:t>namedParameterJdbcTemplate</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9E880D"/>
          <w:lang w:val="en-US" w:eastAsia="ru-RU"/>
        </w:rPr>
        <w:t>@Override</w:t>
      </w:r>
      <w:r w:rsidRPr="001C7FA3">
        <w:rPr>
          <w:rFonts w:ascii="Courier New" w:eastAsia="Times New Roman" w:hAnsi="Courier New" w:cs="Courier New"/>
          <w:color w:val="9E880D"/>
          <w:lang w:val="en-US" w:eastAsia="ru-RU"/>
        </w:rPr>
        <w:br/>
        <w:t xml:space="preserve">   </w:t>
      </w:r>
      <w:r w:rsidRPr="001C7FA3">
        <w:rPr>
          <w:rFonts w:ascii="Courier New" w:eastAsia="Times New Roman" w:hAnsi="Courier New" w:cs="Courier New"/>
          <w:color w:val="0033B3"/>
          <w:lang w:val="en-US" w:eastAsia="ru-RU"/>
        </w:rPr>
        <w:t xml:space="preserve">public </w:t>
      </w:r>
      <w:r w:rsidRPr="001C7FA3">
        <w:rPr>
          <w:rFonts w:ascii="Courier New" w:eastAsia="Times New Roman" w:hAnsi="Courier New" w:cs="Courier New"/>
          <w:color w:val="000000"/>
          <w:lang w:val="en-US" w:eastAsia="ru-RU"/>
        </w:rPr>
        <w:t xml:space="preserve">String </w:t>
      </w:r>
      <w:proofErr w:type="spellStart"/>
      <w:r w:rsidRPr="001C7FA3">
        <w:rPr>
          <w:rFonts w:ascii="Courier New" w:eastAsia="Times New Roman" w:hAnsi="Courier New" w:cs="Courier New"/>
          <w:color w:val="00627A"/>
          <w:lang w:val="en-US" w:eastAsia="ru-RU"/>
        </w:rPr>
        <w:t>findNameById</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00000"/>
          <w:lang w:val="en-US" w:eastAsia="ru-RU"/>
        </w:rPr>
        <w:t xml:space="preserve">Long </w:t>
      </w:r>
      <w:r w:rsidRPr="001C7FA3">
        <w:rPr>
          <w:rFonts w:ascii="Courier New" w:eastAsia="Times New Roman" w:hAnsi="Courier New" w:cs="Courier New"/>
          <w:color w:val="080808"/>
          <w:lang w:val="en-US" w:eastAsia="ru-RU"/>
        </w:rPr>
        <w:t>id) {</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0000"/>
          <w:lang w:val="en-US" w:eastAsia="ru-RU"/>
        </w:rPr>
        <w:t xml:space="preserve">String </w:t>
      </w:r>
      <w:proofErr w:type="spellStart"/>
      <w:r w:rsidRPr="001C7FA3">
        <w:rPr>
          <w:rFonts w:ascii="Courier New" w:eastAsia="Times New Roman" w:hAnsi="Courier New" w:cs="Courier New"/>
          <w:color w:val="000000"/>
          <w:lang w:val="en-US" w:eastAsia="ru-RU"/>
        </w:rPr>
        <w:t>sql</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80808"/>
          <w:lang w:val="en-US" w:eastAsia="ru-RU"/>
        </w:rPr>
        <w:t xml:space="preserve">= </w:t>
      </w:r>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67D17"/>
          <w:shd w:val="clear" w:color="auto" w:fill="EDFCED"/>
          <w:lang w:val="en-US" w:eastAsia="ru-RU"/>
        </w:rPr>
        <w:t xml:space="preserve">SELECT </w:t>
      </w:r>
      <w:proofErr w:type="spellStart"/>
      <w:r w:rsidRPr="001C7FA3">
        <w:rPr>
          <w:rFonts w:ascii="Courier New" w:eastAsia="Times New Roman" w:hAnsi="Courier New" w:cs="Courier New"/>
          <w:color w:val="067D17"/>
          <w:shd w:val="clear" w:color="auto" w:fill="EDFCED"/>
          <w:lang w:val="en-US" w:eastAsia="ru-RU"/>
        </w:rPr>
        <w:t>first_name</w:t>
      </w:r>
      <w:proofErr w:type="spellEnd"/>
      <w:r w:rsidRPr="001C7FA3">
        <w:rPr>
          <w:rFonts w:ascii="Courier New" w:eastAsia="Times New Roman" w:hAnsi="Courier New" w:cs="Courier New"/>
          <w:color w:val="067D17"/>
          <w:shd w:val="clear" w:color="auto" w:fill="EDFCED"/>
          <w:lang w:val="en-US" w:eastAsia="ru-RU"/>
        </w:rPr>
        <w:t xml:space="preserve"> ||' '|| </w:t>
      </w:r>
      <w:proofErr w:type="spellStart"/>
      <w:r w:rsidRPr="001C7FA3">
        <w:rPr>
          <w:rFonts w:ascii="Courier New" w:eastAsia="Times New Roman" w:hAnsi="Courier New" w:cs="Courier New"/>
          <w:color w:val="067D17"/>
          <w:shd w:val="clear" w:color="auto" w:fill="EDFCED"/>
          <w:lang w:val="en-US" w:eastAsia="ru-RU"/>
        </w:rPr>
        <w:t>last_name</w:t>
      </w:r>
      <w:proofErr w:type="spellEnd"/>
      <w:r w:rsidRPr="001C7FA3">
        <w:rPr>
          <w:rFonts w:ascii="Courier New" w:eastAsia="Times New Roman" w:hAnsi="Courier New" w:cs="Courier New"/>
          <w:color w:val="067D17"/>
          <w:shd w:val="clear" w:color="auto" w:fill="EDFCED"/>
          <w:lang w:val="en-US" w:eastAsia="ru-RU"/>
        </w:rPr>
        <w:t xml:space="preserve"> FROM singer WHERE id = :</w:t>
      </w:r>
      <w:proofErr w:type="spellStart"/>
      <w:r w:rsidRPr="001C7FA3">
        <w:rPr>
          <w:rFonts w:ascii="Courier New" w:eastAsia="Times New Roman" w:hAnsi="Courier New" w:cs="Courier New"/>
          <w:color w:val="067D17"/>
          <w:shd w:val="clear" w:color="auto" w:fill="EDFCED"/>
          <w:lang w:val="en-US" w:eastAsia="ru-RU"/>
        </w:rPr>
        <w:t>singerId</w:t>
      </w:r>
      <w:proofErr w:type="spellEnd"/>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0000"/>
          <w:lang w:val="en-US" w:eastAsia="ru-RU"/>
        </w:rPr>
        <w:t>Map</w:t>
      </w:r>
      <w:r w:rsidRPr="001C7FA3">
        <w:rPr>
          <w:rFonts w:ascii="Courier New" w:eastAsia="Times New Roman" w:hAnsi="Courier New" w:cs="Courier New"/>
          <w:color w:val="080808"/>
          <w:lang w:val="en-US" w:eastAsia="ru-RU"/>
        </w:rPr>
        <w:t>&lt;</w:t>
      </w:r>
      <w:r w:rsidRPr="001C7FA3">
        <w:rPr>
          <w:rFonts w:ascii="Courier New" w:eastAsia="Times New Roman" w:hAnsi="Courier New" w:cs="Courier New"/>
          <w:color w:val="000000"/>
          <w:lang w:val="en-US" w:eastAsia="ru-RU"/>
        </w:rPr>
        <w:t>String</w:t>
      </w:r>
      <w:r w:rsidRPr="001C7FA3">
        <w:rPr>
          <w:rFonts w:ascii="Courier New" w:eastAsia="Times New Roman" w:hAnsi="Courier New" w:cs="Courier New"/>
          <w:color w:val="080808"/>
          <w:lang w:val="en-US" w:eastAsia="ru-RU"/>
        </w:rPr>
        <w:t xml:space="preserve">, </w:t>
      </w:r>
      <w:r w:rsidRPr="001C7FA3">
        <w:rPr>
          <w:rFonts w:ascii="Courier New" w:eastAsia="Times New Roman" w:hAnsi="Courier New" w:cs="Courier New"/>
          <w:color w:val="000000"/>
          <w:lang w:val="en-US" w:eastAsia="ru-RU"/>
        </w:rPr>
        <w:t>Object</w:t>
      </w:r>
      <w:r w:rsidRPr="001C7FA3">
        <w:rPr>
          <w:rFonts w:ascii="Courier New" w:eastAsia="Times New Roman" w:hAnsi="Courier New" w:cs="Courier New"/>
          <w:color w:val="080808"/>
          <w:lang w:val="en-US" w:eastAsia="ru-RU"/>
        </w:rPr>
        <w:t xml:space="preserve">&gt; </w:t>
      </w:r>
      <w:proofErr w:type="spellStart"/>
      <w:r w:rsidRPr="001C7FA3">
        <w:rPr>
          <w:rFonts w:ascii="Courier New" w:eastAsia="Times New Roman" w:hAnsi="Courier New" w:cs="Courier New"/>
          <w:color w:val="000000"/>
          <w:lang w:val="en-US" w:eastAsia="ru-RU"/>
        </w:rPr>
        <w:t>namedParameters</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80808"/>
          <w:lang w:val="en-US" w:eastAsia="ru-RU"/>
        </w:rPr>
        <w:t xml:space="preserve">= </w:t>
      </w:r>
      <w:r w:rsidRPr="001C7FA3">
        <w:rPr>
          <w:rFonts w:ascii="Courier New" w:eastAsia="Times New Roman" w:hAnsi="Courier New" w:cs="Courier New"/>
          <w:color w:val="0033B3"/>
          <w:lang w:val="en-US" w:eastAsia="ru-RU"/>
        </w:rPr>
        <w:t xml:space="preserve">new </w:t>
      </w:r>
      <w:r w:rsidRPr="001C7FA3">
        <w:rPr>
          <w:rFonts w:ascii="Courier New" w:eastAsia="Times New Roman" w:hAnsi="Courier New" w:cs="Courier New"/>
          <w:color w:val="080808"/>
          <w:lang w:val="en-US" w:eastAsia="ru-RU"/>
        </w:rPr>
        <w:t>HashMap&lt;&gt;();</w:t>
      </w:r>
      <w:r w:rsidRPr="001C7FA3">
        <w:rPr>
          <w:rFonts w:ascii="Courier New" w:eastAsia="Times New Roman" w:hAnsi="Courier New" w:cs="Courier New"/>
          <w:color w:val="080808"/>
          <w:lang w:val="en-US" w:eastAsia="ru-RU"/>
        </w:rPr>
        <w:br/>
        <w:t xml:space="preserve">      </w:t>
      </w:r>
      <w:proofErr w:type="spellStart"/>
      <w:r w:rsidRPr="001C7FA3">
        <w:rPr>
          <w:rFonts w:ascii="Courier New" w:eastAsia="Times New Roman" w:hAnsi="Courier New" w:cs="Courier New"/>
          <w:color w:val="000000"/>
          <w:lang w:val="en-US" w:eastAsia="ru-RU"/>
        </w:rPr>
        <w:t>namedParameters</w:t>
      </w:r>
      <w:r w:rsidRPr="001C7FA3">
        <w:rPr>
          <w:rFonts w:ascii="Courier New" w:eastAsia="Times New Roman" w:hAnsi="Courier New" w:cs="Courier New"/>
          <w:color w:val="080808"/>
          <w:lang w:val="en-US" w:eastAsia="ru-RU"/>
        </w:rPr>
        <w:t>.put</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67D17"/>
          <w:lang w:val="en-US" w:eastAsia="ru-RU"/>
        </w:rPr>
        <w:t>"</w:t>
      </w:r>
      <w:proofErr w:type="spellStart"/>
      <w:r w:rsidRPr="001C7FA3">
        <w:rPr>
          <w:rFonts w:ascii="Courier New" w:eastAsia="Times New Roman" w:hAnsi="Courier New" w:cs="Courier New"/>
          <w:color w:val="067D17"/>
          <w:lang w:val="en-US" w:eastAsia="ru-RU"/>
        </w:rPr>
        <w:t>singerId</w:t>
      </w:r>
      <w:proofErr w:type="spellEnd"/>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80808"/>
          <w:lang w:val="en-US" w:eastAsia="ru-RU"/>
        </w:rPr>
        <w:t>, id);</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return </w:t>
      </w:r>
      <w:proofErr w:type="spellStart"/>
      <w:r w:rsidRPr="001C7FA3">
        <w:rPr>
          <w:rFonts w:ascii="Courier New" w:eastAsia="Times New Roman" w:hAnsi="Courier New" w:cs="Courier New"/>
          <w:color w:val="871094"/>
          <w:lang w:val="en-US" w:eastAsia="ru-RU"/>
        </w:rPr>
        <w:t>namedParameterJdbcTemplate</w:t>
      </w:r>
      <w:r w:rsidRPr="001C7FA3">
        <w:rPr>
          <w:rFonts w:ascii="Courier New" w:eastAsia="Times New Roman" w:hAnsi="Courier New" w:cs="Courier New"/>
          <w:color w:val="080808"/>
          <w:lang w:val="en-US" w:eastAsia="ru-RU"/>
        </w:rPr>
        <w:t>.queryForObject</w:t>
      </w:r>
      <w:proofErr w:type="spellEnd"/>
      <w:r w:rsidRPr="001C7FA3">
        <w:rPr>
          <w:rFonts w:ascii="Courier New" w:eastAsia="Times New Roman" w:hAnsi="Courier New" w:cs="Courier New"/>
          <w:color w:val="080808"/>
          <w:lang w:val="en-US" w:eastAsia="ru-RU"/>
        </w:rPr>
        <w:t>(</w:t>
      </w:r>
      <w:proofErr w:type="spellStart"/>
      <w:r w:rsidRPr="001C7FA3">
        <w:rPr>
          <w:rFonts w:ascii="Courier New" w:eastAsia="Times New Roman" w:hAnsi="Courier New" w:cs="Courier New"/>
          <w:color w:val="000000"/>
          <w:lang w:val="en-US" w:eastAsia="ru-RU"/>
        </w:rPr>
        <w:t>sql</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proofErr w:type="spellStart"/>
      <w:r w:rsidRPr="001C7FA3">
        <w:rPr>
          <w:rFonts w:ascii="Courier New" w:eastAsia="Times New Roman" w:hAnsi="Courier New" w:cs="Courier New"/>
          <w:color w:val="000000"/>
          <w:lang w:val="en-US" w:eastAsia="ru-RU"/>
        </w:rPr>
        <w:t>namedParameters</w:t>
      </w:r>
      <w:proofErr w:type="spellEnd"/>
      <w:r w:rsidRPr="001C7FA3">
        <w:rPr>
          <w:rFonts w:ascii="Courier New" w:eastAsia="Times New Roman" w:hAnsi="Courier New" w:cs="Courier New"/>
          <w:color w:val="080808"/>
          <w:lang w:val="en-US" w:eastAsia="ru-RU"/>
        </w:rPr>
        <w:t xml:space="preserve">, </w:t>
      </w:r>
      <w:proofErr w:type="spellStart"/>
      <w:r w:rsidRPr="001C7FA3">
        <w:rPr>
          <w:rFonts w:ascii="Courier New" w:eastAsia="Times New Roman" w:hAnsi="Courier New" w:cs="Courier New"/>
          <w:color w:val="000000"/>
          <w:lang w:val="en-US" w:eastAsia="ru-RU"/>
        </w:rPr>
        <w:t>String</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033B3"/>
          <w:lang w:val="en-US" w:eastAsia="ru-RU"/>
        </w:rPr>
        <w:t>class</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80808"/>
          <w:lang w:val="en-US" w:eastAsia="ru-RU"/>
        </w:rPr>
        <w:br/>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public void </w:t>
      </w:r>
      <w:proofErr w:type="spellStart"/>
      <w:r w:rsidRPr="001C7FA3">
        <w:rPr>
          <w:rFonts w:ascii="Courier New" w:eastAsia="Times New Roman" w:hAnsi="Courier New" w:cs="Courier New"/>
          <w:color w:val="00627A"/>
          <w:lang w:val="en-US" w:eastAsia="ru-RU"/>
        </w:rPr>
        <w:t>setNamedParameterJdbcTemplate</w:t>
      </w:r>
      <w:proofErr w:type="spellEnd"/>
      <w:r w:rsidRPr="001C7FA3">
        <w:rPr>
          <w:rFonts w:ascii="Courier New" w:eastAsia="Times New Roman" w:hAnsi="Courier New" w:cs="Courier New"/>
          <w:color w:val="080808"/>
          <w:lang w:val="en-US" w:eastAsia="ru-RU"/>
        </w:rPr>
        <w:t>(</w:t>
      </w:r>
      <w:proofErr w:type="spellStart"/>
      <w:r w:rsidRPr="001C7FA3">
        <w:rPr>
          <w:rFonts w:ascii="Courier New" w:eastAsia="Times New Roman" w:hAnsi="Courier New" w:cs="Courier New"/>
          <w:color w:val="000000"/>
          <w:lang w:val="en-US" w:eastAsia="ru-RU"/>
        </w:rPr>
        <w:t>NamedParameterJdbcTemplate</w:t>
      </w:r>
      <w:proofErr w:type="spellEnd"/>
      <w:r w:rsidRPr="001C7FA3">
        <w:rPr>
          <w:rFonts w:ascii="Courier New" w:eastAsia="Times New Roman" w:hAnsi="Courier New" w:cs="Courier New"/>
          <w:color w:val="000000"/>
          <w:lang w:val="en-US" w:eastAsia="ru-RU"/>
        </w:rPr>
        <w:t xml:space="preserve"> </w:t>
      </w:r>
      <w:proofErr w:type="spellStart"/>
      <w:r w:rsidRPr="001C7FA3">
        <w:rPr>
          <w:rFonts w:ascii="Courier New" w:eastAsia="Times New Roman" w:hAnsi="Courier New" w:cs="Courier New"/>
          <w:color w:val="080808"/>
          <w:lang w:val="en-US" w:eastAsia="ru-RU"/>
        </w:rPr>
        <w:t>namedParameterJdbcTemplate</w:t>
      </w:r>
      <w:proofErr w:type="spellEnd"/>
      <w:r w:rsidRPr="001C7FA3">
        <w:rPr>
          <w:rFonts w:ascii="Courier New" w:eastAsia="Times New Roman" w:hAnsi="Courier New" w:cs="Courier New"/>
          <w:color w:val="080808"/>
          <w:lang w:val="en-US" w:eastAsia="ru-RU"/>
        </w:rPr>
        <w:t>) {</w:t>
      </w:r>
      <w:r w:rsidRPr="001C7FA3">
        <w:rPr>
          <w:rFonts w:ascii="Courier New" w:eastAsia="Times New Roman" w:hAnsi="Courier New" w:cs="Courier New"/>
          <w:color w:val="080808"/>
          <w:lang w:val="en-US" w:eastAsia="ru-RU"/>
        </w:rPr>
        <w:br/>
        <w:t xml:space="preserve">      </w:t>
      </w:r>
      <w:proofErr w:type="spellStart"/>
      <w:r w:rsidRPr="001C7FA3">
        <w:rPr>
          <w:rFonts w:ascii="Courier New" w:eastAsia="Times New Roman" w:hAnsi="Courier New" w:cs="Courier New"/>
          <w:color w:val="0033B3"/>
          <w:lang w:val="en-US" w:eastAsia="ru-RU"/>
        </w:rPr>
        <w:t>this</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871094"/>
          <w:lang w:val="en-US" w:eastAsia="ru-RU"/>
        </w:rPr>
        <w:t>namedParameterJdbcTemplate</w:t>
      </w:r>
      <w:proofErr w:type="spellEnd"/>
      <w:r w:rsidRPr="001C7FA3">
        <w:rPr>
          <w:rFonts w:ascii="Courier New" w:eastAsia="Times New Roman" w:hAnsi="Courier New" w:cs="Courier New"/>
          <w:color w:val="871094"/>
          <w:lang w:val="en-US" w:eastAsia="ru-RU"/>
        </w:rPr>
        <w:t xml:space="preserve"> </w:t>
      </w:r>
      <w:r w:rsidRPr="001C7FA3">
        <w:rPr>
          <w:rFonts w:ascii="Courier New" w:eastAsia="Times New Roman" w:hAnsi="Courier New" w:cs="Courier New"/>
          <w:color w:val="080808"/>
          <w:lang w:val="en-US" w:eastAsia="ru-RU"/>
        </w:rPr>
        <w:t xml:space="preserve">= </w:t>
      </w:r>
      <w:proofErr w:type="spellStart"/>
      <w:r w:rsidRPr="001C7FA3">
        <w:rPr>
          <w:rFonts w:ascii="Courier New" w:eastAsia="Times New Roman" w:hAnsi="Courier New" w:cs="Courier New"/>
          <w:color w:val="080808"/>
          <w:lang w:val="en-US" w:eastAsia="ru-RU"/>
        </w:rPr>
        <w:t>namedParameterJdbcTemplate</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p>
    <w:p w14:paraId="01D32714" w14:textId="77777777" w:rsidR="006F759D" w:rsidRPr="001C7FA3" w:rsidRDefault="006F759D" w:rsidP="00C45BAD">
      <w:pPr>
        <w:rPr>
          <w:lang w:val="en-US"/>
        </w:rPr>
      </w:pPr>
    </w:p>
    <w:p w14:paraId="75B02AF8" w14:textId="10FAFC1F" w:rsidR="00E10005" w:rsidRPr="001B7875" w:rsidRDefault="001C7FA3" w:rsidP="00C45BAD">
      <w:pPr>
        <w:rPr>
          <w:b/>
          <w:bCs/>
        </w:rPr>
      </w:pPr>
      <w:r w:rsidRPr="001B7875">
        <w:rPr>
          <w:b/>
          <w:bCs/>
        </w:rPr>
        <w:t>Извлечение об</w:t>
      </w:r>
      <w:r w:rsidR="001B7875" w:rsidRPr="001B7875">
        <w:rPr>
          <w:b/>
          <w:bCs/>
        </w:rPr>
        <w:t>ъ</w:t>
      </w:r>
      <w:r w:rsidRPr="001B7875">
        <w:rPr>
          <w:b/>
          <w:bCs/>
        </w:rPr>
        <w:t xml:space="preserve">ектов предметной области с помощью интерфейса </w:t>
      </w:r>
      <w:proofErr w:type="spellStart"/>
      <w:r w:rsidRPr="001B7875">
        <w:rPr>
          <w:b/>
          <w:bCs/>
        </w:rPr>
        <w:t>RowМapper</w:t>
      </w:r>
      <w:proofErr w:type="spellEnd"/>
    </w:p>
    <w:p w14:paraId="4685C0B1" w14:textId="387E5DCE" w:rsidR="001C7FA3" w:rsidRPr="001C7FA3" w:rsidRDefault="001C7FA3" w:rsidP="00C45BAD">
      <w:r>
        <w:lastRenderedPageBreak/>
        <w:t xml:space="preserve">Вместо извлечения одиночного значения обычно требуется запрашивать одну или несколько строк из таблицы базы данных, а затем преобразовать каждую строку в соответствующий объект предметной области. В каркасе Spring предоставляется интерфейс </w:t>
      </w:r>
      <w:proofErr w:type="spellStart"/>
      <w:r>
        <w:t>RowMapper</w:t>
      </w:r>
      <w:proofErr w:type="spellEnd"/>
      <w:r>
        <w:t xml:space="preserve"> (из пакета </w:t>
      </w:r>
      <w:proofErr w:type="spellStart"/>
      <w:proofErr w:type="gramStart"/>
      <w:r>
        <w:t>org.springframework</w:t>
      </w:r>
      <w:proofErr w:type="gramEnd"/>
      <w:r>
        <w:t>.jdbc.core</w:t>
      </w:r>
      <w:proofErr w:type="spellEnd"/>
      <w:r>
        <w:t>), предоставляющий простой способ преобразования результирующего набора, получаемого через интерфейс JDBC, в объекты POJO.</w:t>
      </w:r>
    </w:p>
    <w:p w14:paraId="3EE553C2" w14:textId="77777777" w:rsidR="001C7FA3" w:rsidRPr="001C7FA3" w:rsidRDefault="001C7FA3" w:rsidP="001C7F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lang w:val="en-US" w:eastAsia="ru-RU"/>
        </w:rPr>
      </w:pPr>
      <w:r w:rsidRPr="001C7FA3">
        <w:rPr>
          <w:rFonts w:ascii="Courier New" w:eastAsia="Times New Roman" w:hAnsi="Courier New" w:cs="Courier New"/>
          <w:color w:val="0033B3"/>
          <w:lang w:val="en-US" w:eastAsia="ru-RU"/>
        </w:rPr>
        <w:t xml:space="preserve">public class </w:t>
      </w:r>
      <w:proofErr w:type="spellStart"/>
      <w:r w:rsidRPr="001C7FA3">
        <w:rPr>
          <w:rFonts w:ascii="Courier New" w:eastAsia="Times New Roman" w:hAnsi="Courier New" w:cs="Courier New"/>
          <w:color w:val="000000"/>
          <w:lang w:val="en-US" w:eastAsia="ru-RU"/>
        </w:rPr>
        <w:t>JdbcSingerDao</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033B3"/>
          <w:lang w:val="en-US" w:eastAsia="ru-RU"/>
        </w:rPr>
        <w:t xml:space="preserve">implements </w:t>
      </w:r>
      <w:proofErr w:type="spellStart"/>
      <w:r w:rsidRPr="001C7FA3">
        <w:rPr>
          <w:rFonts w:ascii="Courier New" w:eastAsia="Times New Roman" w:hAnsi="Courier New" w:cs="Courier New"/>
          <w:color w:val="000000"/>
          <w:lang w:val="en-US" w:eastAsia="ru-RU"/>
        </w:rPr>
        <w:t>SingerDao</w:t>
      </w:r>
      <w:proofErr w:type="spellEnd"/>
      <w:r w:rsidRPr="001C7FA3">
        <w:rPr>
          <w:rFonts w:ascii="Courier New" w:eastAsia="Times New Roman" w:hAnsi="Courier New" w:cs="Courier New"/>
          <w:color w:val="080808"/>
          <w:lang w:val="en-US" w:eastAsia="ru-RU"/>
        </w:rPr>
        <w:t xml:space="preserve">, </w:t>
      </w:r>
      <w:proofErr w:type="spellStart"/>
      <w:r w:rsidRPr="001C7FA3">
        <w:rPr>
          <w:rFonts w:ascii="Courier New" w:eastAsia="Times New Roman" w:hAnsi="Courier New" w:cs="Courier New"/>
          <w:color w:val="000000"/>
          <w:lang w:val="en-US" w:eastAsia="ru-RU"/>
        </w:rPr>
        <w:t>InitializingBean</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private </w:t>
      </w:r>
      <w:proofErr w:type="spellStart"/>
      <w:r w:rsidRPr="001C7FA3">
        <w:rPr>
          <w:rFonts w:ascii="Courier New" w:eastAsia="Times New Roman" w:hAnsi="Courier New" w:cs="Courier New"/>
          <w:color w:val="000000"/>
          <w:lang w:val="en-US" w:eastAsia="ru-RU"/>
        </w:rPr>
        <w:t>NamedParameterJdbcTemplate</w:t>
      </w:r>
      <w:proofErr w:type="spellEnd"/>
      <w:r w:rsidRPr="001C7FA3">
        <w:rPr>
          <w:rFonts w:ascii="Courier New" w:eastAsia="Times New Roman" w:hAnsi="Courier New" w:cs="Courier New"/>
          <w:color w:val="000000"/>
          <w:lang w:val="en-US" w:eastAsia="ru-RU"/>
        </w:rPr>
        <w:t xml:space="preserve"> </w:t>
      </w:r>
      <w:proofErr w:type="spellStart"/>
      <w:r w:rsidRPr="001C7FA3">
        <w:rPr>
          <w:rFonts w:ascii="Courier New" w:eastAsia="Times New Roman" w:hAnsi="Courier New" w:cs="Courier New"/>
          <w:color w:val="871094"/>
          <w:lang w:val="en-US" w:eastAsia="ru-RU"/>
        </w:rPr>
        <w:t>namedParameterJdbcTemplate</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public void </w:t>
      </w:r>
      <w:proofErr w:type="spellStart"/>
      <w:r w:rsidRPr="001C7FA3">
        <w:rPr>
          <w:rFonts w:ascii="Courier New" w:eastAsia="Times New Roman" w:hAnsi="Courier New" w:cs="Courier New"/>
          <w:color w:val="00627A"/>
          <w:lang w:val="en-US" w:eastAsia="ru-RU"/>
        </w:rPr>
        <w:t>setNamedParameterJdbcTemplate</w:t>
      </w:r>
      <w:proofErr w:type="spellEnd"/>
      <w:r w:rsidRPr="001C7FA3">
        <w:rPr>
          <w:rFonts w:ascii="Courier New" w:eastAsia="Times New Roman" w:hAnsi="Courier New" w:cs="Courier New"/>
          <w:color w:val="080808"/>
          <w:lang w:val="en-US" w:eastAsia="ru-RU"/>
        </w:rPr>
        <w:t>(</w:t>
      </w:r>
      <w:proofErr w:type="spellStart"/>
      <w:r w:rsidRPr="001C7FA3">
        <w:rPr>
          <w:rFonts w:ascii="Courier New" w:eastAsia="Times New Roman" w:hAnsi="Courier New" w:cs="Courier New"/>
          <w:color w:val="000000"/>
          <w:lang w:val="en-US" w:eastAsia="ru-RU"/>
        </w:rPr>
        <w:t>NamedParameterJdbcTemplate</w:t>
      </w:r>
      <w:proofErr w:type="spellEnd"/>
      <w:r w:rsidRPr="001C7FA3">
        <w:rPr>
          <w:rFonts w:ascii="Courier New" w:eastAsia="Times New Roman" w:hAnsi="Courier New" w:cs="Courier New"/>
          <w:color w:val="000000"/>
          <w:lang w:val="en-US" w:eastAsia="ru-RU"/>
        </w:rPr>
        <w:t xml:space="preserve"> </w:t>
      </w:r>
      <w:proofErr w:type="spellStart"/>
      <w:r w:rsidRPr="001C7FA3">
        <w:rPr>
          <w:rFonts w:ascii="Courier New" w:eastAsia="Times New Roman" w:hAnsi="Courier New" w:cs="Courier New"/>
          <w:color w:val="080808"/>
          <w:lang w:val="en-US" w:eastAsia="ru-RU"/>
        </w:rPr>
        <w:t>namedParameterJdbcTemplate</w:t>
      </w:r>
      <w:proofErr w:type="spellEnd"/>
      <w:r w:rsidRPr="001C7FA3">
        <w:rPr>
          <w:rFonts w:ascii="Courier New" w:eastAsia="Times New Roman" w:hAnsi="Courier New" w:cs="Courier New"/>
          <w:color w:val="080808"/>
          <w:lang w:val="en-US" w:eastAsia="ru-RU"/>
        </w:rPr>
        <w:t>) {</w:t>
      </w:r>
      <w:r w:rsidRPr="001C7FA3">
        <w:rPr>
          <w:rFonts w:ascii="Courier New" w:eastAsia="Times New Roman" w:hAnsi="Courier New" w:cs="Courier New"/>
          <w:color w:val="080808"/>
          <w:lang w:val="en-US" w:eastAsia="ru-RU"/>
        </w:rPr>
        <w:br/>
        <w:t xml:space="preserve">      </w:t>
      </w:r>
      <w:proofErr w:type="spellStart"/>
      <w:r w:rsidRPr="001C7FA3">
        <w:rPr>
          <w:rFonts w:ascii="Courier New" w:eastAsia="Times New Roman" w:hAnsi="Courier New" w:cs="Courier New"/>
          <w:color w:val="0033B3"/>
          <w:lang w:val="en-US" w:eastAsia="ru-RU"/>
        </w:rPr>
        <w:t>this</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871094"/>
          <w:lang w:val="en-US" w:eastAsia="ru-RU"/>
        </w:rPr>
        <w:t>namedParameterJdbcTemplate</w:t>
      </w:r>
      <w:proofErr w:type="spellEnd"/>
      <w:r w:rsidRPr="001C7FA3">
        <w:rPr>
          <w:rFonts w:ascii="Courier New" w:eastAsia="Times New Roman" w:hAnsi="Courier New" w:cs="Courier New"/>
          <w:color w:val="871094"/>
          <w:lang w:val="en-US" w:eastAsia="ru-RU"/>
        </w:rPr>
        <w:t xml:space="preserve"> </w:t>
      </w:r>
      <w:r w:rsidRPr="001C7FA3">
        <w:rPr>
          <w:rFonts w:ascii="Courier New" w:eastAsia="Times New Roman" w:hAnsi="Courier New" w:cs="Courier New"/>
          <w:color w:val="080808"/>
          <w:lang w:val="en-US" w:eastAsia="ru-RU"/>
        </w:rPr>
        <w:t xml:space="preserve">= </w:t>
      </w:r>
      <w:proofErr w:type="spellStart"/>
      <w:r w:rsidRPr="001C7FA3">
        <w:rPr>
          <w:rFonts w:ascii="Courier New" w:eastAsia="Times New Roman" w:hAnsi="Courier New" w:cs="Courier New"/>
          <w:color w:val="080808"/>
          <w:lang w:val="en-US" w:eastAsia="ru-RU"/>
        </w:rPr>
        <w:t>namedParameterJdbcTemplate</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80808"/>
          <w:lang w:val="en-US" w:eastAsia="ru-RU"/>
        </w:rPr>
        <w:br/>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9E880D"/>
          <w:lang w:val="en-US" w:eastAsia="ru-RU"/>
        </w:rPr>
        <w:t>@Override</w:t>
      </w:r>
      <w:r w:rsidRPr="001C7FA3">
        <w:rPr>
          <w:rFonts w:ascii="Courier New" w:eastAsia="Times New Roman" w:hAnsi="Courier New" w:cs="Courier New"/>
          <w:color w:val="9E880D"/>
          <w:lang w:val="en-US" w:eastAsia="ru-RU"/>
        </w:rPr>
        <w:br/>
        <w:t xml:space="preserve">   </w:t>
      </w:r>
      <w:r w:rsidRPr="001C7FA3">
        <w:rPr>
          <w:rFonts w:ascii="Courier New" w:eastAsia="Times New Roman" w:hAnsi="Courier New" w:cs="Courier New"/>
          <w:color w:val="0033B3"/>
          <w:lang w:val="en-US" w:eastAsia="ru-RU"/>
        </w:rPr>
        <w:t xml:space="preserve">public </w:t>
      </w:r>
      <w:r w:rsidRPr="001C7FA3">
        <w:rPr>
          <w:rFonts w:ascii="Courier New" w:eastAsia="Times New Roman" w:hAnsi="Courier New" w:cs="Courier New"/>
          <w:color w:val="000000"/>
          <w:lang w:val="en-US" w:eastAsia="ru-RU"/>
        </w:rPr>
        <w:t>List</w:t>
      </w:r>
      <w:r w:rsidRPr="001C7FA3">
        <w:rPr>
          <w:rFonts w:ascii="Courier New" w:eastAsia="Times New Roman" w:hAnsi="Courier New" w:cs="Courier New"/>
          <w:color w:val="080808"/>
          <w:lang w:val="en-US" w:eastAsia="ru-RU"/>
        </w:rPr>
        <w:t>&lt;</w:t>
      </w:r>
      <w:r w:rsidRPr="001C7FA3">
        <w:rPr>
          <w:rFonts w:ascii="Courier New" w:eastAsia="Times New Roman" w:hAnsi="Courier New" w:cs="Courier New"/>
          <w:color w:val="000000"/>
          <w:lang w:val="en-US" w:eastAsia="ru-RU"/>
        </w:rPr>
        <w:t>Singer</w:t>
      </w:r>
      <w:r w:rsidRPr="001C7FA3">
        <w:rPr>
          <w:rFonts w:ascii="Courier New" w:eastAsia="Times New Roman" w:hAnsi="Courier New" w:cs="Courier New"/>
          <w:color w:val="080808"/>
          <w:lang w:val="en-US" w:eastAsia="ru-RU"/>
        </w:rPr>
        <w:t xml:space="preserve">&gt; </w:t>
      </w:r>
      <w:proofErr w:type="spellStart"/>
      <w:r w:rsidRPr="001C7FA3">
        <w:rPr>
          <w:rFonts w:ascii="Courier New" w:eastAsia="Times New Roman" w:hAnsi="Courier New" w:cs="Courier New"/>
          <w:color w:val="00627A"/>
          <w:lang w:val="en-US" w:eastAsia="ru-RU"/>
        </w:rPr>
        <w:t>findAll</w:t>
      </w:r>
      <w:proofErr w:type="spellEnd"/>
      <w:r w:rsidRPr="001C7FA3">
        <w:rPr>
          <w:rFonts w:ascii="Courier New" w:eastAsia="Times New Roman" w:hAnsi="Courier New" w:cs="Courier New"/>
          <w:color w:val="080808"/>
          <w:lang w:val="en-US" w:eastAsia="ru-RU"/>
        </w:rPr>
        <w:t>() {</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0000"/>
          <w:lang w:val="en-US" w:eastAsia="ru-RU"/>
        </w:rPr>
        <w:t xml:space="preserve">String </w:t>
      </w:r>
      <w:proofErr w:type="spellStart"/>
      <w:r w:rsidRPr="001C7FA3">
        <w:rPr>
          <w:rFonts w:ascii="Courier New" w:eastAsia="Times New Roman" w:hAnsi="Courier New" w:cs="Courier New"/>
          <w:color w:val="000000"/>
          <w:lang w:val="en-US" w:eastAsia="ru-RU"/>
        </w:rPr>
        <w:t>sql</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80808"/>
          <w:lang w:val="en-US" w:eastAsia="ru-RU"/>
        </w:rPr>
        <w:t xml:space="preserve">= </w:t>
      </w:r>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67D17"/>
          <w:shd w:val="clear" w:color="auto" w:fill="EDFCED"/>
          <w:lang w:val="en-US" w:eastAsia="ru-RU"/>
        </w:rPr>
        <w:t xml:space="preserve">select id, </w:t>
      </w:r>
      <w:proofErr w:type="spellStart"/>
      <w:r w:rsidRPr="001C7FA3">
        <w:rPr>
          <w:rFonts w:ascii="Courier New" w:eastAsia="Times New Roman" w:hAnsi="Courier New" w:cs="Courier New"/>
          <w:color w:val="067D17"/>
          <w:shd w:val="clear" w:color="auto" w:fill="EDFCED"/>
          <w:lang w:val="en-US" w:eastAsia="ru-RU"/>
        </w:rPr>
        <w:t>first_name</w:t>
      </w:r>
      <w:proofErr w:type="spellEnd"/>
      <w:r w:rsidRPr="001C7FA3">
        <w:rPr>
          <w:rFonts w:ascii="Courier New" w:eastAsia="Times New Roman" w:hAnsi="Courier New" w:cs="Courier New"/>
          <w:color w:val="067D17"/>
          <w:shd w:val="clear" w:color="auto" w:fill="EDFCED"/>
          <w:lang w:val="en-US" w:eastAsia="ru-RU"/>
        </w:rPr>
        <w:t xml:space="preserve">, </w:t>
      </w:r>
      <w:proofErr w:type="spellStart"/>
      <w:r w:rsidRPr="001C7FA3">
        <w:rPr>
          <w:rFonts w:ascii="Courier New" w:eastAsia="Times New Roman" w:hAnsi="Courier New" w:cs="Courier New"/>
          <w:color w:val="067D17"/>
          <w:shd w:val="clear" w:color="auto" w:fill="EDFCED"/>
          <w:lang w:val="en-US" w:eastAsia="ru-RU"/>
        </w:rPr>
        <w:t>last_name</w:t>
      </w:r>
      <w:proofErr w:type="spellEnd"/>
      <w:r w:rsidRPr="001C7FA3">
        <w:rPr>
          <w:rFonts w:ascii="Courier New" w:eastAsia="Times New Roman" w:hAnsi="Courier New" w:cs="Courier New"/>
          <w:color w:val="067D17"/>
          <w:shd w:val="clear" w:color="auto" w:fill="EDFCED"/>
          <w:lang w:val="en-US" w:eastAsia="ru-RU"/>
        </w:rPr>
        <w:t xml:space="preserve">, </w:t>
      </w:r>
      <w:proofErr w:type="spellStart"/>
      <w:r w:rsidRPr="001C7FA3">
        <w:rPr>
          <w:rFonts w:ascii="Courier New" w:eastAsia="Times New Roman" w:hAnsi="Courier New" w:cs="Courier New"/>
          <w:color w:val="067D17"/>
          <w:shd w:val="clear" w:color="auto" w:fill="EDFCED"/>
          <w:lang w:val="en-US" w:eastAsia="ru-RU"/>
        </w:rPr>
        <w:t>birth_date</w:t>
      </w:r>
      <w:proofErr w:type="spellEnd"/>
      <w:r w:rsidRPr="001C7FA3">
        <w:rPr>
          <w:rFonts w:ascii="Courier New" w:eastAsia="Times New Roman" w:hAnsi="Courier New" w:cs="Courier New"/>
          <w:color w:val="067D17"/>
          <w:shd w:val="clear" w:color="auto" w:fill="EDFCED"/>
          <w:lang w:val="en-US" w:eastAsia="ru-RU"/>
        </w:rPr>
        <w:t xml:space="preserve"> from singer</w:t>
      </w:r>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return </w:t>
      </w:r>
      <w:proofErr w:type="spellStart"/>
      <w:r w:rsidRPr="001C7FA3">
        <w:rPr>
          <w:rFonts w:ascii="Courier New" w:eastAsia="Times New Roman" w:hAnsi="Courier New" w:cs="Courier New"/>
          <w:color w:val="871094"/>
          <w:lang w:val="en-US" w:eastAsia="ru-RU"/>
        </w:rPr>
        <w:t>namedParameterJdbcTemplate</w:t>
      </w:r>
      <w:r w:rsidRPr="001C7FA3">
        <w:rPr>
          <w:rFonts w:ascii="Courier New" w:eastAsia="Times New Roman" w:hAnsi="Courier New" w:cs="Courier New"/>
          <w:color w:val="080808"/>
          <w:lang w:val="en-US" w:eastAsia="ru-RU"/>
        </w:rPr>
        <w:t>.query</w:t>
      </w:r>
      <w:proofErr w:type="spellEnd"/>
      <w:r w:rsidRPr="001C7FA3">
        <w:rPr>
          <w:rFonts w:ascii="Courier New" w:eastAsia="Times New Roman" w:hAnsi="Courier New" w:cs="Courier New"/>
          <w:color w:val="080808"/>
          <w:lang w:val="en-US" w:eastAsia="ru-RU"/>
        </w:rPr>
        <w:t>(</w:t>
      </w:r>
      <w:proofErr w:type="spellStart"/>
      <w:r w:rsidRPr="001C7FA3">
        <w:rPr>
          <w:rFonts w:ascii="Courier New" w:eastAsia="Times New Roman" w:hAnsi="Courier New" w:cs="Courier New"/>
          <w:color w:val="000000"/>
          <w:lang w:val="en-US" w:eastAsia="ru-RU"/>
        </w:rPr>
        <w:t>sql</w:t>
      </w:r>
      <w:proofErr w:type="spellEnd"/>
      <w:r w:rsidRPr="001C7FA3">
        <w:rPr>
          <w:rFonts w:ascii="Courier New" w:eastAsia="Times New Roman" w:hAnsi="Courier New" w:cs="Courier New"/>
          <w:color w:val="080808"/>
          <w:lang w:val="en-US" w:eastAsia="ru-RU"/>
        </w:rPr>
        <w:t>, (</w:t>
      </w:r>
      <w:proofErr w:type="spellStart"/>
      <w:r w:rsidRPr="001C7FA3">
        <w:rPr>
          <w:rFonts w:ascii="Courier New" w:eastAsia="Times New Roman" w:hAnsi="Courier New" w:cs="Courier New"/>
          <w:color w:val="080808"/>
          <w:lang w:val="en-US" w:eastAsia="ru-RU"/>
        </w:rPr>
        <w:t>rs</w:t>
      </w:r>
      <w:proofErr w:type="spellEnd"/>
      <w:r w:rsidRPr="001C7FA3">
        <w:rPr>
          <w:rFonts w:ascii="Courier New" w:eastAsia="Times New Roman" w:hAnsi="Courier New" w:cs="Courier New"/>
          <w:color w:val="080808"/>
          <w:lang w:val="en-US" w:eastAsia="ru-RU"/>
        </w:rPr>
        <w:t xml:space="preserve">, </w:t>
      </w:r>
      <w:proofErr w:type="spellStart"/>
      <w:r w:rsidRPr="001C7FA3">
        <w:rPr>
          <w:rFonts w:ascii="Courier New" w:eastAsia="Times New Roman" w:hAnsi="Courier New" w:cs="Courier New"/>
          <w:color w:val="080808"/>
          <w:lang w:val="en-US" w:eastAsia="ru-RU"/>
        </w:rPr>
        <w:t>rowNum</w:t>
      </w:r>
      <w:proofErr w:type="spellEnd"/>
      <w:r w:rsidRPr="001C7FA3">
        <w:rPr>
          <w:rFonts w:ascii="Courier New" w:eastAsia="Times New Roman" w:hAnsi="Courier New" w:cs="Courier New"/>
          <w:color w:val="080808"/>
          <w:lang w:val="en-US" w:eastAsia="ru-RU"/>
        </w:rPr>
        <w:t>) -&gt; {</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0000"/>
          <w:lang w:val="en-US" w:eastAsia="ru-RU"/>
        </w:rPr>
        <w:t xml:space="preserve">Singer </w:t>
      </w:r>
      <w:proofErr w:type="spellStart"/>
      <w:r w:rsidRPr="001C7FA3">
        <w:rPr>
          <w:rFonts w:ascii="Courier New" w:eastAsia="Times New Roman" w:hAnsi="Courier New" w:cs="Courier New"/>
          <w:color w:val="000000"/>
          <w:lang w:val="en-US" w:eastAsia="ru-RU"/>
        </w:rPr>
        <w:t>singer</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80808"/>
          <w:lang w:val="en-US" w:eastAsia="ru-RU"/>
        </w:rPr>
        <w:t xml:space="preserve">= </w:t>
      </w:r>
      <w:r w:rsidRPr="001C7FA3">
        <w:rPr>
          <w:rFonts w:ascii="Courier New" w:eastAsia="Times New Roman" w:hAnsi="Courier New" w:cs="Courier New"/>
          <w:color w:val="0033B3"/>
          <w:lang w:val="en-US" w:eastAsia="ru-RU"/>
        </w:rPr>
        <w:t xml:space="preserve">new </w:t>
      </w:r>
      <w:r w:rsidRPr="001C7FA3">
        <w:rPr>
          <w:rFonts w:ascii="Courier New" w:eastAsia="Times New Roman" w:hAnsi="Courier New" w:cs="Courier New"/>
          <w:color w:val="080808"/>
          <w:lang w:val="en-US" w:eastAsia="ru-RU"/>
        </w:rPr>
        <w:t>Singer();</w:t>
      </w:r>
      <w:r w:rsidRPr="001C7FA3">
        <w:rPr>
          <w:rFonts w:ascii="Courier New" w:eastAsia="Times New Roman" w:hAnsi="Courier New" w:cs="Courier New"/>
          <w:color w:val="080808"/>
          <w:lang w:val="en-US" w:eastAsia="ru-RU"/>
        </w:rPr>
        <w:br/>
        <w:t xml:space="preserve">         </w:t>
      </w:r>
      <w:proofErr w:type="spellStart"/>
      <w:r w:rsidRPr="001C7FA3">
        <w:rPr>
          <w:rFonts w:ascii="Courier New" w:eastAsia="Times New Roman" w:hAnsi="Courier New" w:cs="Courier New"/>
          <w:color w:val="000000"/>
          <w:lang w:val="en-US" w:eastAsia="ru-RU"/>
        </w:rPr>
        <w:t>singer</w:t>
      </w:r>
      <w:r w:rsidRPr="001C7FA3">
        <w:rPr>
          <w:rFonts w:ascii="Courier New" w:eastAsia="Times New Roman" w:hAnsi="Courier New" w:cs="Courier New"/>
          <w:color w:val="080808"/>
          <w:lang w:val="en-US" w:eastAsia="ru-RU"/>
        </w:rPr>
        <w:t>.setId</w:t>
      </w:r>
      <w:proofErr w:type="spellEnd"/>
      <w:r w:rsidRPr="001C7FA3">
        <w:rPr>
          <w:rFonts w:ascii="Courier New" w:eastAsia="Times New Roman" w:hAnsi="Courier New" w:cs="Courier New"/>
          <w:color w:val="080808"/>
          <w:lang w:val="en-US" w:eastAsia="ru-RU"/>
        </w:rPr>
        <w:t>(</w:t>
      </w:r>
      <w:proofErr w:type="spellStart"/>
      <w:r w:rsidRPr="001C7FA3">
        <w:rPr>
          <w:rFonts w:ascii="Courier New" w:eastAsia="Times New Roman" w:hAnsi="Courier New" w:cs="Courier New"/>
          <w:color w:val="080808"/>
          <w:lang w:val="en-US" w:eastAsia="ru-RU"/>
        </w:rPr>
        <w:t>rs.getLong</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67D17"/>
          <w:lang w:val="en-US" w:eastAsia="ru-RU"/>
        </w:rPr>
        <w:t>"id"</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proofErr w:type="spellStart"/>
      <w:r w:rsidRPr="001C7FA3">
        <w:rPr>
          <w:rFonts w:ascii="Courier New" w:eastAsia="Times New Roman" w:hAnsi="Courier New" w:cs="Courier New"/>
          <w:color w:val="000000"/>
          <w:lang w:val="en-US" w:eastAsia="ru-RU"/>
        </w:rPr>
        <w:t>singer</w:t>
      </w:r>
      <w:r w:rsidRPr="001C7FA3">
        <w:rPr>
          <w:rFonts w:ascii="Courier New" w:eastAsia="Times New Roman" w:hAnsi="Courier New" w:cs="Courier New"/>
          <w:color w:val="080808"/>
          <w:lang w:val="en-US" w:eastAsia="ru-RU"/>
        </w:rPr>
        <w:t>.setFirstName</w:t>
      </w:r>
      <w:proofErr w:type="spellEnd"/>
      <w:r w:rsidRPr="001C7FA3">
        <w:rPr>
          <w:rFonts w:ascii="Courier New" w:eastAsia="Times New Roman" w:hAnsi="Courier New" w:cs="Courier New"/>
          <w:color w:val="080808"/>
          <w:lang w:val="en-US" w:eastAsia="ru-RU"/>
        </w:rPr>
        <w:t>(</w:t>
      </w:r>
      <w:proofErr w:type="spellStart"/>
      <w:r w:rsidRPr="001C7FA3">
        <w:rPr>
          <w:rFonts w:ascii="Courier New" w:eastAsia="Times New Roman" w:hAnsi="Courier New" w:cs="Courier New"/>
          <w:color w:val="080808"/>
          <w:lang w:val="en-US" w:eastAsia="ru-RU"/>
        </w:rPr>
        <w:t>rs.getString</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67D17"/>
          <w:lang w:val="en-US" w:eastAsia="ru-RU"/>
        </w:rPr>
        <w:t>"</w:t>
      </w:r>
      <w:proofErr w:type="spellStart"/>
      <w:r w:rsidRPr="001C7FA3">
        <w:rPr>
          <w:rFonts w:ascii="Courier New" w:eastAsia="Times New Roman" w:hAnsi="Courier New" w:cs="Courier New"/>
          <w:color w:val="067D17"/>
          <w:lang w:val="en-US" w:eastAsia="ru-RU"/>
        </w:rPr>
        <w:t>first_name</w:t>
      </w:r>
      <w:proofErr w:type="spellEnd"/>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proofErr w:type="spellStart"/>
      <w:r w:rsidRPr="001C7FA3">
        <w:rPr>
          <w:rFonts w:ascii="Courier New" w:eastAsia="Times New Roman" w:hAnsi="Courier New" w:cs="Courier New"/>
          <w:color w:val="000000"/>
          <w:lang w:val="en-US" w:eastAsia="ru-RU"/>
        </w:rPr>
        <w:t>singer</w:t>
      </w:r>
      <w:r w:rsidRPr="001C7FA3">
        <w:rPr>
          <w:rFonts w:ascii="Courier New" w:eastAsia="Times New Roman" w:hAnsi="Courier New" w:cs="Courier New"/>
          <w:color w:val="080808"/>
          <w:lang w:val="en-US" w:eastAsia="ru-RU"/>
        </w:rPr>
        <w:t>.setLastName</w:t>
      </w:r>
      <w:proofErr w:type="spellEnd"/>
      <w:r w:rsidRPr="001C7FA3">
        <w:rPr>
          <w:rFonts w:ascii="Courier New" w:eastAsia="Times New Roman" w:hAnsi="Courier New" w:cs="Courier New"/>
          <w:color w:val="080808"/>
          <w:lang w:val="en-US" w:eastAsia="ru-RU"/>
        </w:rPr>
        <w:t>(</w:t>
      </w:r>
      <w:proofErr w:type="spellStart"/>
      <w:r w:rsidRPr="001C7FA3">
        <w:rPr>
          <w:rFonts w:ascii="Courier New" w:eastAsia="Times New Roman" w:hAnsi="Courier New" w:cs="Courier New"/>
          <w:color w:val="080808"/>
          <w:lang w:val="en-US" w:eastAsia="ru-RU"/>
        </w:rPr>
        <w:t>rs.getString</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67D17"/>
          <w:lang w:val="en-US" w:eastAsia="ru-RU"/>
        </w:rPr>
        <w:t>"</w:t>
      </w:r>
      <w:proofErr w:type="spellStart"/>
      <w:r w:rsidRPr="001C7FA3">
        <w:rPr>
          <w:rFonts w:ascii="Courier New" w:eastAsia="Times New Roman" w:hAnsi="Courier New" w:cs="Courier New"/>
          <w:color w:val="067D17"/>
          <w:lang w:val="en-US" w:eastAsia="ru-RU"/>
        </w:rPr>
        <w:t>last_name</w:t>
      </w:r>
      <w:proofErr w:type="spellEnd"/>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proofErr w:type="spellStart"/>
      <w:r w:rsidRPr="001C7FA3">
        <w:rPr>
          <w:rFonts w:ascii="Courier New" w:eastAsia="Times New Roman" w:hAnsi="Courier New" w:cs="Courier New"/>
          <w:color w:val="000000"/>
          <w:lang w:val="en-US" w:eastAsia="ru-RU"/>
        </w:rPr>
        <w:t>singer</w:t>
      </w:r>
      <w:r w:rsidRPr="001C7FA3">
        <w:rPr>
          <w:rFonts w:ascii="Courier New" w:eastAsia="Times New Roman" w:hAnsi="Courier New" w:cs="Courier New"/>
          <w:color w:val="080808"/>
          <w:lang w:val="en-US" w:eastAsia="ru-RU"/>
        </w:rPr>
        <w:t>.setBirthDate</w:t>
      </w:r>
      <w:proofErr w:type="spellEnd"/>
      <w:r w:rsidRPr="001C7FA3">
        <w:rPr>
          <w:rFonts w:ascii="Courier New" w:eastAsia="Times New Roman" w:hAnsi="Courier New" w:cs="Courier New"/>
          <w:color w:val="080808"/>
          <w:lang w:val="en-US" w:eastAsia="ru-RU"/>
        </w:rPr>
        <w:t>(</w:t>
      </w:r>
      <w:proofErr w:type="spellStart"/>
      <w:r w:rsidRPr="001C7FA3">
        <w:rPr>
          <w:rFonts w:ascii="Courier New" w:eastAsia="Times New Roman" w:hAnsi="Courier New" w:cs="Courier New"/>
          <w:color w:val="080808"/>
          <w:lang w:val="en-US" w:eastAsia="ru-RU"/>
        </w:rPr>
        <w:t>rs.getDate</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67D17"/>
          <w:lang w:val="en-US" w:eastAsia="ru-RU"/>
        </w:rPr>
        <w:t>"</w:t>
      </w:r>
      <w:proofErr w:type="spellStart"/>
      <w:r w:rsidRPr="001C7FA3">
        <w:rPr>
          <w:rFonts w:ascii="Courier New" w:eastAsia="Times New Roman" w:hAnsi="Courier New" w:cs="Courier New"/>
          <w:color w:val="067D17"/>
          <w:lang w:val="en-US" w:eastAsia="ru-RU"/>
        </w:rPr>
        <w:t>birth_date</w:t>
      </w:r>
      <w:proofErr w:type="spellEnd"/>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return </w:t>
      </w:r>
      <w:r w:rsidRPr="001C7FA3">
        <w:rPr>
          <w:rFonts w:ascii="Courier New" w:eastAsia="Times New Roman" w:hAnsi="Courier New" w:cs="Courier New"/>
          <w:color w:val="000000"/>
          <w:lang w:val="en-US" w:eastAsia="ru-RU"/>
        </w:rPr>
        <w:t>singer</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80808"/>
          <w:lang w:val="en-US" w:eastAsia="ru-RU"/>
        </w:rPr>
        <w:br/>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9E880D"/>
          <w:lang w:val="en-US" w:eastAsia="ru-RU"/>
        </w:rPr>
        <w:t>@Override</w:t>
      </w:r>
      <w:r w:rsidRPr="001C7FA3">
        <w:rPr>
          <w:rFonts w:ascii="Courier New" w:eastAsia="Times New Roman" w:hAnsi="Courier New" w:cs="Courier New"/>
          <w:color w:val="9E880D"/>
          <w:lang w:val="en-US" w:eastAsia="ru-RU"/>
        </w:rPr>
        <w:br/>
        <w:t xml:space="preserve">   </w:t>
      </w:r>
      <w:r w:rsidRPr="001C7FA3">
        <w:rPr>
          <w:rFonts w:ascii="Courier New" w:eastAsia="Times New Roman" w:hAnsi="Courier New" w:cs="Courier New"/>
          <w:color w:val="0033B3"/>
          <w:lang w:val="en-US" w:eastAsia="ru-RU"/>
        </w:rPr>
        <w:t xml:space="preserve">public </w:t>
      </w:r>
      <w:r w:rsidRPr="001C7FA3">
        <w:rPr>
          <w:rFonts w:ascii="Courier New" w:eastAsia="Times New Roman" w:hAnsi="Courier New" w:cs="Courier New"/>
          <w:color w:val="000000"/>
          <w:lang w:val="en-US" w:eastAsia="ru-RU"/>
        </w:rPr>
        <w:t xml:space="preserve">String </w:t>
      </w:r>
      <w:proofErr w:type="spellStart"/>
      <w:r w:rsidRPr="001C7FA3">
        <w:rPr>
          <w:rFonts w:ascii="Courier New" w:eastAsia="Times New Roman" w:hAnsi="Courier New" w:cs="Courier New"/>
          <w:color w:val="00627A"/>
          <w:lang w:val="en-US" w:eastAsia="ru-RU"/>
        </w:rPr>
        <w:t>findNameById</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00000"/>
          <w:lang w:val="en-US" w:eastAsia="ru-RU"/>
        </w:rPr>
        <w:t xml:space="preserve">Long </w:t>
      </w:r>
      <w:r w:rsidRPr="001C7FA3">
        <w:rPr>
          <w:rFonts w:ascii="Courier New" w:eastAsia="Times New Roman" w:hAnsi="Courier New" w:cs="Courier New"/>
          <w:color w:val="080808"/>
          <w:lang w:val="en-US" w:eastAsia="ru-RU"/>
        </w:rPr>
        <w:t>id) {</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0000"/>
          <w:lang w:val="en-US" w:eastAsia="ru-RU"/>
        </w:rPr>
        <w:t xml:space="preserve">String </w:t>
      </w:r>
      <w:proofErr w:type="spellStart"/>
      <w:r w:rsidRPr="001C7FA3">
        <w:rPr>
          <w:rFonts w:ascii="Courier New" w:eastAsia="Times New Roman" w:hAnsi="Courier New" w:cs="Courier New"/>
          <w:color w:val="000000"/>
          <w:lang w:val="en-US" w:eastAsia="ru-RU"/>
        </w:rPr>
        <w:t>sql</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80808"/>
          <w:lang w:val="en-US" w:eastAsia="ru-RU"/>
        </w:rPr>
        <w:t xml:space="preserve">= </w:t>
      </w:r>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67D17"/>
          <w:shd w:val="clear" w:color="auto" w:fill="EDFCED"/>
          <w:lang w:val="en-US" w:eastAsia="ru-RU"/>
        </w:rPr>
        <w:t xml:space="preserve">SELECT </w:t>
      </w:r>
      <w:proofErr w:type="spellStart"/>
      <w:r w:rsidRPr="001C7FA3">
        <w:rPr>
          <w:rFonts w:ascii="Courier New" w:eastAsia="Times New Roman" w:hAnsi="Courier New" w:cs="Courier New"/>
          <w:color w:val="067D17"/>
          <w:shd w:val="clear" w:color="auto" w:fill="EDFCED"/>
          <w:lang w:val="en-US" w:eastAsia="ru-RU"/>
        </w:rPr>
        <w:t>first_name</w:t>
      </w:r>
      <w:proofErr w:type="spellEnd"/>
      <w:r w:rsidRPr="001C7FA3">
        <w:rPr>
          <w:rFonts w:ascii="Courier New" w:eastAsia="Times New Roman" w:hAnsi="Courier New" w:cs="Courier New"/>
          <w:color w:val="067D17"/>
          <w:shd w:val="clear" w:color="auto" w:fill="EDFCED"/>
          <w:lang w:val="en-US" w:eastAsia="ru-RU"/>
        </w:rPr>
        <w:t xml:space="preserve"> || ' ' || </w:t>
      </w:r>
      <w:proofErr w:type="spellStart"/>
      <w:r w:rsidRPr="001C7FA3">
        <w:rPr>
          <w:rFonts w:ascii="Courier New" w:eastAsia="Times New Roman" w:hAnsi="Courier New" w:cs="Courier New"/>
          <w:color w:val="067D17"/>
          <w:shd w:val="clear" w:color="auto" w:fill="EDFCED"/>
          <w:lang w:val="en-US" w:eastAsia="ru-RU"/>
        </w:rPr>
        <w:t>last_name</w:t>
      </w:r>
      <w:proofErr w:type="spellEnd"/>
      <w:r w:rsidRPr="001C7FA3">
        <w:rPr>
          <w:rFonts w:ascii="Courier New" w:eastAsia="Times New Roman" w:hAnsi="Courier New" w:cs="Courier New"/>
          <w:color w:val="067D17"/>
          <w:shd w:val="clear" w:color="auto" w:fill="EDFCED"/>
          <w:lang w:val="en-US" w:eastAsia="ru-RU"/>
        </w:rPr>
        <w:t xml:space="preserve"> FROM singer WHERE id = :</w:t>
      </w:r>
      <w:proofErr w:type="spellStart"/>
      <w:r w:rsidRPr="001C7FA3">
        <w:rPr>
          <w:rFonts w:ascii="Courier New" w:eastAsia="Times New Roman" w:hAnsi="Courier New" w:cs="Courier New"/>
          <w:color w:val="067D17"/>
          <w:shd w:val="clear" w:color="auto" w:fill="EDFCED"/>
          <w:lang w:val="en-US" w:eastAsia="ru-RU"/>
        </w:rPr>
        <w:t>singerId</w:t>
      </w:r>
      <w:proofErr w:type="spellEnd"/>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0000"/>
          <w:lang w:val="en-US" w:eastAsia="ru-RU"/>
        </w:rPr>
        <w:t>Map</w:t>
      </w:r>
      <w:r w:rsidRPr="001C7FA3">
        <w:rPr>
          <w:rFonts w:ascii="Courier New" w:eastAsia="Times New Roman" w:hAnsi="Courier New" w:cs="Courier New"/>
          <w:color w:val="080808"/>
          <w:lang w:val="en-US" w:eastAsia="ru-RU"/>
        </w:rPr>
        <w:t>&lt;</w:t>
      </w:r>
      <w:r w:rsidRPr="001C7FA3">
        <w:rPr>
          <w:rFonts w:ascii="Courier New" w:eastAsia="Times New Roman" w:hAnsi="Courier New" w:cs="Courier New"/>
          <w:color w:val="000000"/>
          <w:lang w:val="en-US" w:eastAsia="ru-RU"/>
        </w:rPr>
        <w:t>String</w:t>
      </w:r>
      <w:r w:rsidRPr="001C7FA3">
        <w:rPr>
          <w:rFonts w:ascii="Courier New" w:eastAsia="Times New Roman" w:hAnsi="Courier New" w:cs="Courier New"/>
          <w:color w:val="080808"/>
          <w:lang w:val="en-US" w:eastAsia="ru-RU"/>
        </w:rPr>
        <w:t xml:space="preserve">, </w:t>
      </w:r>
      <w:r w:rsidRPr="001C7FA3">
        <w:rPr>
          <w:rFonts w:ascii="Courier New" w:eastAsia="Times New Roman" w:hAnsi="Courier New" w:cs="Courier New"/>
          <w:color w:val="000000"/>
          <w:lang w:val="en-US" w:eastAsia="ru-RU"/>
        </w:rPr>
        <w:t>Object</w:t>
      </w:r>
      <w:r w:rsidRPr="001C7FA3">
        <w:rPr>
          <w:rFonts w:ascii="Courier New" w:eastAsia="Times New Roman" w:hAnsi="Courier New" w:cs="Courier New"/>
          <w:color w:val="080808"/>
          <w:lang w:val="en-US" w:eastAsia="ru-RU"/>
        </w:rPr>
        <w:t xml:space="preserve">&gt; </w:t>
      </w:r>
      <w:proofErr w:type="spellStart"/>
      <w:r w:rsidRPr="001C7FA3">
        <w:rPr>
          <w:rFonts w:ascii="Courier New" w:eastAsia="Times New Roman" w:hAnsi="Courier New" w:cs="Courier New"/>
          <w:color w:val="000000"/>
          <w:lang w:val="en-US" w:eastAsia="ru-RU"/>
        </w:rPr>
        <w:t>namedParameters</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80808"/>
          <w:lang w:val="en-US" w:eastAsia="ru-RU"/>
        </w:rPr>
        <w:t xml:space="preserve">= </w:t>
      </w:r>
      <w:r w:rsidRPr="001C7FA3">
        <w:rPr>
          <w:rFonts w:ascii="Courier New" w:eastAsia="Times New Roman" w:hAnsi="Courier New" w:cs="Courier New"/>
          <w:color w:val="0033B3"/>
          <w:lang w:val="en-US" w:eastAsia="ru-RU"/>
        </w:rPr>
        <w:t xml:space="preserve">new </w:t>
      </w:r>
      <w:r w:rsidRPr="001C7FA3">
        <w:rPr>
          <w:rFonts w:ascii="Courier New" w:eastAsia="Times New Roman" w:hAnsi="Courier New" w:cs="Courier New"/>
          <w:color w:val="080808"/>
          <w:lang w:val="en-US" w:eastAsia="ru-RU"/>
        </w:rPr>
        <w:t>HashMap&lt;&gt;();</w:t>
      </w:r>
      <w:r w:rsidRPr="001C7FA3">
        <w:rPr>
          <w:rFonts w:ascii="Courier New" w:eastAsia="Times New Roman" w:hAnsi="Courier New" w:cs="Courier New"/>
          <w:color w:val="080808"/>
          <w:lang w:val="en-US" w:eastAsia="ru-RU"/>
        </w:rPr>
        <w:br/>
        <w:t xml:space="preserve">      </w:t>
      </w:r>
      <w:proofErr w:type="spellStart"/>
      <w:r w:rsidRPr="001C7FA3">
        <w:rPr>
          <w:rFonts w:ascii="Courier New" w:eastAsia="Times New Roman" w:hAnsi="Courier New" w:cs="Courier New"/>
          <w:color w:val="000000"/>
          <w:lang w:val="en-US" w:eastAsia="ru-RU"/>
        </w:rPr>
        <w:t>namedParameters</w:t>
      </w:r>
      <w:r w:rsidRPr="001C7FA3">
        <w:rPr>
          <w:rFonts w:ascii="Courier New" w:eastAsia="Times New Roman" w:hAnsi="Courier New" w:cs="Courier New"/>
          <w:color w:val="080808"/>
          <w:lang w:val="en-US" w:eastAsia="ru-RU"/>
        </w:rPr>
        <w:t>.put</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67D17"/>
          <w:lang w:val="en-US" w:eastAsia="ru-RU"/>
        </w:rPr>
        <w:t>"</w:t>
      </w:r>
      <w:proofErr w:type="spellStart"/>
      <w:r w:rsidRPr="001C7FA3">
        <w:rPr>
          <w:rFonts w:ascii="Courier New" w:eastAsia="Times New Roman" w:hAnsi="Courier New" w:cs="Courier New"/>
          <w:color w:val="067D17"/>
          <w:lang w:val="en-US" w:eastAsia="ru-RU"/>
        </w:rPr>
        <w:t>singerId</w:t>
      </w:r>
      <w:proofErr w:type="spellEnd"/>
      <w:r w:rsidRPr="001C7FA3">
        <w:rPr>
          <w:rFonts w:ascii="Courier New" w:eastAsia="Times New Roman" w:hAnsi="Courier New" w:cs="Courier New"/>
          <w:color w:val="067D17"/>
          <w:lang w:val="en-US" w:eastAsia="ru-RU"/>
        </w:rPr>
        <w:t>"</w:t>
      </w:r>
      <w:r w:rsidRPr="001C7FA3">
        <w:rPr>
          <w:rFonts w:ascii="Courier New" w:eastAsia="Times New Roman" w:hAnsi="Courier New" w:cs="Courier New"/>
          <w:color w:val="080808"/>
          <w:lang w:val="en-US" w:eastAsia="ru-RU"/>
        </w:rPr>
        <w:t>, id);</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return </w:t>
      </w:r>
      <w:proofErr w:type="spellStart"/>
      <w:r w:rsidRPr="001C7FA3">
        <w:rPr>
          <w:rFonts w:ascii="Courier New" w:eastAsia="Times New Roman" w:hAnsi="Courier New" w:cs="Courier New"/>
          <w:color w:val="871094"/>
          <w:lang w:val="en-US" w:eastAsia="ru-RU"/>
        </w:rPr>
        <w:t>namedParameterJdbcTemplate</w:t>
      </w:r>
      <w:r w:rsidRPr="001C7FA3">
        <w:rPr>
          <w:rFonts w:ascii="Courier New" w:eastAsia="Times New Roman" w:hAnsi="Courier New" w:cs="Courier New"/>
          <w:color w:val="080808"/>
          <w:lang w:val="en-US" w:eastAsia="ru-RU"/>
        </w:rPr>
        <w:t>.queryForObject</w:t>
      </w:r>
      <w:proofErr w:type="spellEnd"/>
      <w:r w:rsidRPr="001C7FA3">
        <w:rPr>
          <w:rFonts w:ascii="Courier New" w:eastAsia="Times New Roman" w:hAnsi="Courier New" w:cs="Courier New"/>
          <w:color w:val="080808"/>
          <w:lang w:val="en-US" w:eastAsia="ru-RU"/>
        </w:rPr>
        <w:t>(</w:t>
      </w:r>
      <w:proofErr w:type="spellStart"/>
      <w:r w:rsidRPr="001C7FA3">
        <w:rPr>
          <w:rFonts w:ascii="Courier New" w:eastAsia="Times New Roman" w:hAnsi="Courier New" w:cs="Courier New"/>
          <w:color w:val="000000"/>
          <w:lang w:val="en-US" w:eastAsia="ru-RU"/>
        </w:rPr>
        <w:t>sql</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proofErr w:type="spellStart"/>
      <w:r w:rsidRPr="001C7FA3">
        <w:rPr>
          <w:rFonts w:ascii="Courier New" w:eastAsia="Times New Roman" w:hAnsi="Courier New" w:cs="Courier New"/>
          <w:color w:val="000000"/>
          <w:lang w:val="en-US" w:eastAsia="ru-RU"/>
        </w:rPr>
        <w:t>namedParameters</w:t>
      </w:r>
      <w:proofErr w:type="spellEnd"/>
      <w:r w:rsidRPr="001C7FA3">
        <w:rPr>
          <w:rFonts w:ascii="Courier New" w:eastAsia="Times New Roman" w:hAnsi="Courier New" w:cs="Courier New"/>
          <w:color w:val="080808"/>
          <w:lang w:val="en-US" w:eastAsia="ru-RU"/>
        </w:rPr>
        <w:t xml:space="preserve">, </w:t>
      </w:r>
      <w:proofErr w:type="spellStart"/>
      <w:r w:rsidRPr="001C7FA3">
        <w:rPr>
          <w:rFonts w:ascii="Courier New" w:eastAsia="Times New Roman" w:hAnsi="Courier New" w:cs="Courier New"/>
          <w:color w:val="000000"/>
          <w:lang w:val="en-US" w:eastAsia="ru-RU"/>
        </w:rPr>
        <w:t>String</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033B3"/>
          <w:lang w:val="en-US" w:eastAsia="ru-RU"/>
        </w:rPr>
        <w:t>class</w:t>
      </w:r>
      <w:proofErr w:type="spellEnd"/>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p>
    <w:p w14:paraId="2E1BF9FC" w14:textId="5B29973E" w:rsidR="001C7FA3" w:rsidRDefault="001C7FA3" w:rsidP="00C45BAD">
      <w:pPr>
        <w:rPr>
          <w:lang w:val="en-US"/>
        </w:rPr>
      </w:pPr>
    </w:p>
    <w:p w14:paraId="006C4E0B" w14:textId="55FAA97A" w:rsidR="001C7FA3" w:rsidRDefault="001C7FA3" w:rsidP="00C45BAD">
      <w:pPr>
        <w:rPr>
          <w:lang w:val="en-US"/>
        </w:rPr>
      </w:pPr>
    </w:p>
    <w:p w14:paraId="0C4490FB" w14:textId="77777777" w:rsidR="001C7FA3" w:rsidRDefault="001C7FA3" w:rsidP="00C45BAD">
      <w:pPr>
        <w:rPr>
          <w:lang w:val="en-US"/>
        </w:rPr>
      </w:pPr>
    </w:p>
    <w:p w14:paraId="4CEFE3D5" w14:textId="1B62F92E" w:rsidR="001C7FA3" w:rsidRPr="001C7FA3" w:rsidRDefault="001C7FA3" w:rsidP="00C45BAD">
      <w:pPr>
        <w:rPr>
          <w:b/>
          <w:bCs/>
        </w:rPr>
      </w:pPr>
      <w:r w:rsidRPr="001C7FA3">
        <w:rPr>
          <w:b/>
          <w:bCs/>
        </w:rPr>
        <w:t>Классы Spring, моделирующие операции в JDBC</w:t>
      </w:r>
    </w:p>
    <w:p w14:paraId="01BA68AC" w14:textId="7A7E6CB3" w:rsidR="001C7FA3" w:rsidRPr="001C7FA3" w:rsidRDefault="001C7FA3" w:rsidP="00C45BAD">
      <w:r w:rsidRPr="001C7FA3">
        <w:rPr>
          <w:noProof/>
        </w:rPr>
        <w:lastRenderedPageBreak/>
        <w:drawing>
          <wp:inline distT="0" distB="0" distL="0" distR="0" wp14:anchorId="5F1D1BAB" wp14:editId="7D5258E7">
            <wp:extent cx="4054093" cy="2417109"/>
            <wp:effectExtent l="0" t="0" r="381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3951" cy="2422987"/>
                    </a:xfrm>
                    <a:prstGeom prst="rect">
                      <a:avLst/>
                    </a:prstGeom>
                  </pic:spPr>
                </pic:pic>
              </a:graphicData>
            </a:graphic>
          </wp:inline>
        </w:drawing>
      </w:r>
    </w:p>
    <w:p w14:paraId="356D7068" w14:textId="3F574DF6" w:rsidR="00E10005" w:rsidRPr="001B7875" w:rsidRDefault="001C7FA3" w:rsidP="00C45BAD">
      <w:pPr>
        <w:rPr>
          <w:b/>
          <w:bCs/>
        </w:rPr>
      </w:pPr>
      <w:r w:rsidRPr="001B7875">
        <w:rPr>
          <w:b/>
          <w:bCs/>
        </w:rPr>
        <w:t xml:space="preserve">Выборка данных с помощью класса </w:t>
      </w:r>
      <w:proofErr w:type="spellStart"/>
      <w:r w:rsidRPr="001B7875">
        <w:rPr>
          <w:b/>
          <w:bCs/>
        </w:rPr>
        <w:t>МappinqSqlQuery</w:t>
      </w:r>
      <w:proofErr w:type="spellEnd"/>
    </w:p>
    <w:p w14:paraId="57E893B1" w14:textId="3D922AB4" w:rsidR="000D4853" w:rsidRPr="001C7FA3" w:rsidRDefault="001C7FA3">
      <w:r>
        <w:t>Для моделирования операций обработки запросов в Spring предоста</w:t>
      </w:r>
      <w:r w:rsidR="001B7875">
        <w:t>вл</w:t>
      </w:r>
      <w:r>
        <w:t xml:space="preserve">яется класс </w:t>
      </w:r>
      <w:proofErr w:type="spellStart"/>
      <w:r>
        <w:t>MappingSqlQuery</w:t>
      </w:r>
      <w:proofErr w:type="spellEnd"/>
      <w:r>
        <w:t xml:space="preserve">. По существу, экземпляр класса </w:t>
      </w:r>
      <w:proofErr w:type="spellStart"/>
      <w:r>
        <w:t>MappingSqlQuery</w:t>
      </w:r>
      <w:proofErr w:type="spellEnd"/>
      <w:r>
        <w:t xml:space="preserve"> конструируется с помощью источника данных и строки запроса, а затем реализуется метод </w:t>
      </w:r>
      <w:proofErr w:type="spellStart"/>
      <w:r>
        <w:t>mapRow</w:t>
      </w:r>
      <w:proofErr w:type="spellEnd"/>
      <w:r>
        <w:t xml:space="preserve"> </w:t>
      </w:r>
      <w:proofErr w:type="gramStart"/>
      <w:r>
        <w:t>( )</w:t>
      </w:r>
      <w:proofErr w:type="gramEnd"/>
      <w:r>
        <w:t xml:space="preserve"> для преобразования каждой записи из результирующего набора в соответствующий объект предметной области.</w:t>
      </w:r>
    </w:p>
    <w:p w14:paraId="5FEBE08B" w14:textId="0059AEA6" w:rsidR="001C7FA3" w:rsidRDefault="001B7875" w:rsidP="001C7F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lang w:val="en-US" w:eastAsia="ru-RU"/>
        </w:rPr>
      </w:pPr>
      <w:r w:rsidRPr="001C7FA3">
        <w:rPr>
          <w:rFonts w:ascii="Courier New" w:eastAsia="Times New Roman" w:hAnsi="Courier New" w:cs="Courier New"/>
          <w:color w:val="0033B3"/>
          <w:lang w:val="en-US" w:eastAsia="ru-RU"/>
        </w:rPr>
        <w:t>P</w:t>
      </w:r>
      <w:r w:rsidR="001C7FA3" w:rsidRPr="001C7FA3">
        <w:rPr>
          <w:rFonts w:ascii="Courier New" w:eastAsia="Times New Roman" w:hAnsi="Courier New" w:cs="Courier New"/>
          <w:color w:val="0033B3"/>
          <w:lang w:val="en-US" w:eastAsia="ru-RU"/>
        </w:rPr>
        <w:t xml:space="preserve">ublic class </w:t>
      </w:r>
      <w:proofErr w:type="spellStart"/>
      <w:r w:rsidR="001C7FA3" w:rsidRPr="001C7FA3">
        <w:rPr>
          <w:rFonts w:ascii="Courier New" w:eastAsia="Times New Roman" w:hAnsi="Courier New" w:cs="Courier New"/>
          <w:color w:val="000000"/>
          <w:lang w:val="en-US" w:eastAsia="ru-RU"/>
        </w:rPr>
        <w:t>SelectAllSingers</w:t>
      </w:r>
      <w:proofErr w:type="spellEnd"/>
      <w:r w:rsidR="001C7FA3" w:rsidRPr="001C7FA3">
        <w:rPr>
          <w:rFonts w:ascii="Courier New" w:eastAsia="Times New Roman" w:hAnsi="Courier New" w:cs="Courier New"/>
          <w:color w:val="000000"/>
          <w:lang w:val="en-US" w:eastAsia="ru-RU"/>
        </w:rPr>
        <w:t xml:space="preserve"> </w:t>
      </w:r>
      <w:r w:rsidR="001C7FA3" w:rsidRPr="001C7FA3">
        <w:rPr>
          <w:rFonts w:ascii="Courier New" w:eastAsia="Times New Roman" w:hAnsi="Courier New" w:cs="Courier New"/>
          <w:color w:val="0033B3"/>
          <w:lang w:val="en-US" w:eastAsia="ru-RU"/>
        </w:rPr>
        <w:t xml:space="preserve">extends </w:t>
      </w:r>
      <w:proofErr w:type="spellStart"/>
      <w:r w:rsidR="001C7FA3" w:rsidRPr="001C7FA3">
        <w:rPr>
          <w:rFonts w:ascii="Courier New" w:eastAsia="Times New Roman" w:hAnsi="Courier New" w:cs="Courier New"/>
          <w:color w:val="000000"/>
          <w:lang w:val="en-US" w:eastAsia="ru-RU"/>
        </w:rPr>
        <w:t>MappingSqlQuery</w:t>
      </w:r>
      <w:proofErr w:type="spellEnd"/>
      <w:r w:rsidR="001C7FA3" w:rsidRPr="001C7FA3">
        <w:rPr>
          <w:rFonts w:ascii="Courier New" w:eastAsia="Times New Roman" w:hAnsi="Courier New" w:cs="Courier New"/>
          <w:color w:val="080808"/>
          <w:lang w:val="en-US" w:eastAsia="ru-RU"/>
        </w:rPr>
        <w:t>&lt;</w:t>
      </w:r>
      <w:r w:rsidR="001C7FA3" w:rsidRPr="001C7FA3">
        <w:rPr>
          <w:rFonts w:ascii="Courier New" w:eastAsia="Times New Roman" w:hAnsi="Courier New" w:cs="Courier New"/>
          <w:color w:val="000000"/>
          <w:lang w:val="en-US" w:eastAsia="ru-RU"/>
        </w:rPr>
        <w:t>Singer</w:t>
      </w:r>
      <w:r w:rsidR="001C7FA3" w:rsidRPr="001C7FA3">
        <w:rPr>
          <w:rFonts w:ascii="Courier New" w:eastAsia="Times New Roman" w:hAnsi="Courier New" w:cs="Courier New"/>
          <w:color w:val="080808"/>
          <w:lang w:val="en-US" w:eastAsia="ru-RU"/>
        </w:rPr>
        <w:t>&gt; {</w:t>
      </w:r>
      <w:r w:rsidR="001C7FA3" w:rsidRPr="001C7FA3">
        <w:rPr>
          <w:rFonts w:ascii="Courier New" w:eastAsia="Times New Roman" w:hAnsi="Courier New" w:cs="Courier New"/>
          <w:color w:val="080808"/>
          <w:lang w:val="en-US" w:eastAsia="ru-RU"/>
        </w:rPr>
        <w:br/>
        <w:t xml:space="preserve">    </w:t>
      </w:r>
      <w:r w:rsidR="001C7FA3" w:rsidRPr="001C7FA3">
        <w:rPr>
          <w:rFonts w:ascii="Courier New" w:eastAsia="Times New Roman" w:hAnsi="Courier New" w:cs="Courier New"/>
          <w:color w:val="0033B3"/>
          <w:lang w:val="en-US" w:eastAsia="ru-RU"/>
        </w:rPr>
        <w:t xml:space="preserve">private static final </w:t>
      </w:r>
      <w:r w:rsidR="001C7FA3" w:rsidRPr="001C7FA3">
        <w:rPr>
          <w:rFonts w:ascii="Courier New" w:eastAsia="Times New Roman" w:hAnsi="Courier New" w:cs="Courier New"/>
          <w:color w:val="000000"/>
          <w:lang w:val="en-US" w:eastAsia="ru-RU"/>
        </w:rPr>
        <w:t xml:space="preserve">String </w:t>
      </w:r>
      <w:r w:rsidR="001C7FA3" w:rsidRPr="001C7FA3">
        <w:rPr>
          <w:rFonts w:ascii="Courier New" w:eastAsia="Times New Roman" w:hAnsi="Courier New" w:cs="Courier New"/>
          <w:i/>
          <w:iCs/>
          <w:color w:val="871094"/>
          <w:lang w:val="en-US" w:eastAsia="ru-RU"/>
        </w:rPr>
        <w:t xml:space="preserve">SQL_SELECT_ALL_SINGER </w:t>
      </w:r>
      <w:r w:rsidR="001C7FA3" w:rsidRPr="001C7FA3">
        <w:rPr>
          <w:rFonts w:ascii="Courier New" w:eastAsia="Times New Roman" w:hAnsi="Courier New" w:cs="Courier New"/>
          <w:color w:val="080808"/>
          <w:lang w:val="en-US" w:eastAsia="ru-RU"/>
        </w:rPr>
        <w:t>=</w:t>
      </w:r>
      <w:r w:rsidR="001C7FA3" w:rsidRPr="001C7FA3">
        <w:rPr>
          <w:rFonts w:ascii="Courier New" w:eastAsia="Times New Roman" w:hAnsi="Courier New" w:cs="Courier New"/>
          <w:color w:val="080808"/>
          <w:lang w:val="en-US" w:eastAsia="ru-RU"/>
        </w:rPr>
        <w:br/>
        <w:t xml:space="preserve">        </w:t>
      </w:r>
      <w:r>
        <w:rPr>
          <w:rFonts w:ascii="Courier New" w:eastAsia="Times New Roman" w:hAnsi="Courier New" w:cs="Courier New"/>
          <w:color w:val="067D17"/>
          <w:lang w:val="en-US" w:eastAsia="ru-RU"/>
        </w:rPr>
        <w:t>“</w:t>
      </w:r>
      <w:r w:rsidR="001C7FA3" w:rsidRPr="001C7FA3">
        <w:rPr>
          <w:rFonts w:ascii="Courier New" w:eastAsia="Times New Roman" w:hAnsi="Courier New" w:cs="Courier New"/>
          <w:color w:val="067D17"/>
          <w:shd w:val="clear" w:color="auto" w:fill="EDFCED"/>
          <w:lang w:val="en-US" w:eastAsia="ru-RU"/>
        </w:rPr>
        <w:t xml:space="preserve">select id, </w:t>
      </w:r>
      <w:proofErr w:type="spellStart"/>
      <w:r w:rsidR="001C7FA3" w:rsidRPr="001C7FA3">
        <w:rPr>
          <w:rFonts w:ascii="Courier New" w:eastAsia="Times New Roman" w:hAnsi="Courier New" w:cs="Courier New"/>
          <w:color w:val="067D17"/>
          <w:shd w:val="clear" w:color="auto" w:fill="EDFCED"/>
          <w:lang w:val="en-US" w:eastAsia="ru-RU"/>
        </w:rPr>
        <w:t>first_name</w:t>
      </w:r>
      <w:proofErr w:type="spellEnd"/>
      <w:r w:rsidR="001C7FA3" w:rsidRPr="001C7FA3">
        <w:rPr>
          <w:rFonts w:ascii="Courier New" w:eastAsia="Times New Roman" w:hAnsi="Courier New" w:cs="Courier New"/>
          <w:color w:val="067D17"/>
          <w:shd w:val="clear" w:color="auto" w:fill="EDFCED"/>
          <w:lang w:val="en-US" w:eastAsia="ru-RU"/>
        </w:rPr>
        <w:t xml:space="preserve">, </w:t>
      </w:r>
      <w:proofErr w:type="spellStart"/>
      <w:r w:rsidR="001C7FA3" w:rsidRPr="001C7FA3">
        <w:rPr>
          <w:rFonts w:ascii="Courier New" w:eastAsia="Times New Roman" w:hAnsi="Courier New" w:cs="Courier New"/>
          <w:color w:val="067D17"/>
          <w:shd w:val="clear" w:color="auto" w:fill="EDFCED"/>
          <w:lang w:val="en-US" w:eastAsia="ru-RU"/>
        </w:rPr>
        <w:t>last_name</w:t>
      </w:r>
      <w:proofErr w:type="spellEnd"/>
      <w:r w:rsidR="001C7FA3" w:rsidRPr="001C7FA3">
        <w:rPr>
          <w:rFonts w:ascii="Courier New" w:eastAsia="Times New Roman" w:hAnsi="Courier New" w:cs="Courier New"/>
          <w:color w:val="067D17"/>
          <w:shd w:val="clear" w:color="auto" w:fill="EDFCED"/>
          <w:lang w:val="en-US" w:eastAsia="ru-RU"/>
        </w:rPr>
        <w:t xml:space="preserve">, </w:t>
      </w:r>
      <w:proofErr w:type="spellStart"/>
      <w:r w:rsidR="001C7FA3" w:rsidRPr="001C7FA3">
        <w:rPr>
          <w:rFonts w:ascii="Courier New" w:eastAsia="Times New Roman" w:hAnsi="Courier New" w:cs="Courier New"/>
          <w:color w:val="067D17"/>
          <w:shd w:val="clear" w:color="auto" w:fill="EDFCED"/>
          <w:lang w:val="en-US" w:eastAsia="ru-RU"/>
        </w:rPr>
        <w:t>birth_date</w:t>
      </w:r>
      <w:proofErr w:type="spellEnd"/>
      <w:r w:rsidR="001C7FA3" w:rsidRPr="001C7FA3">
        <w:rPr>
          <w:rFonts w:ascii="Courier New" w:eastAsia="Times New Roman" w:hAnsi="Courier New" w:cs="Courier New"/>
          <w:color w:val="067D17"/>
          <w:shd w:val="clear" w:color="auto" w:fill="EDFCED"/>
          <w:lang w:val="en-US" w:eastAsia="ru-RU"/>
        </w:rPr>
        <w:t xml:space="preserve"> from singer</w:t>
      </w:r>
      <w:r>
        <w:rPr>
          <w:rFonts w:ascii="Courier New" w:eastAsia="Times New Roman" w:hAnsi="Courier New" w:cs="Courier New"/>
          <w:color w:val="067D17"/>
          <w:lang w:val="en-US" w:eastAsia="ru-RU"/>
        </w:rPr>
        <w:t>”</w:t>
      </w:r>
      <w:r w:rsidR="001C7FA3" w:rsidRPr="001C7FA3">
        <w:rPr>
          <w:rFonts w:ascii="Courier New" w:eastAsia="Times New Roman" w:hAnsi="Courier New" w:cs="Courier New"/>
          <w:color w:val="080808"/>
          <w:lang w:val="en-US" w:eastAsia="ru-RU"/>
        </w:rPr>
        <w:t>;</w:t>
      </w:r>
      <w:r w:rsidR="001C7FA3" w:rsidRPr="001C7FA3">
        <w:rPr>
          <w:rFonts w:ascii="Courier New" w:eastAsia="Times New Roman" w:hAnsi="Courier New" w:cs="Courier New"/>
          <w:color w:val="080808"/>
          <w:lang w:val="en-US" w:eastAsia="ru-RU"/>
        </w:rPr>
        <w:br/>
      </w:r>
      <w:r w:rsidR="001C7FA3" w:rsidRPr="001C7FA3">
        <w:rPr>
          <w:rFonts w:ascii="Courier New" w:eastAsia="Times New Roman" w:hAnsi="Courier New" w:cs="Courier New"/>
          <w:color w:val="080808"/>
          <w:lang w:val="en-US" w:eastAsia="ru-RU"/>
        </w:rPr>
        <w:br/>
        <w:t xml:space="preserve">    </w:t>
      </w:r>
      <w:r w:rsidR="001C7FA3" w:rsidRPr="001C7FA3">
        <w:rPr>
          <w:rFonts w:ascii="Courier New" w:eastAsia="Times New Roman" w:hAnsi="Courier New" w:cs="Courier New"/>
          <w:color w:val="0033B3"/>
          <w:lang w:val="en-US" w:eastAsia="ru-RU"/>
        </w:rPr>
        <w:t xml:space="preserve">public </w:t>
      </w:r>
      <w:proofErr w:type="spellStart"/>
      <w:r w:rsidR="001C7FA3" w:rsidRPr="001C7FA3">
        <w:rPr>
          <w:rFonts w:ascii="Courier New" w:eastAsia="Times New Roman" w:hAnsi="Courier New" w:cs="Courier New"/>
          <w:color w:val="00627A"/>
          <w:lang w:val="en-US" w:eastAsia="ru-RU"/>
        </w:rPr>
        <w:t>SelectAllSingers</w:t>
      </w:r>
      <w:proofErr w:type="spellEnd"/>
      <w:r w:rsidR="001C7FA3" w:rsidRPr="001C7FA3">
        <w:rPr>
          <w:rFonts w:ascii="Courier New" w:eastAsia="Times New Roman" w:hAnsi="Courier New" w:cs="Courier New"/>
          <w:color w:val="080808"/>
          <w:lang w:val="en-US" w:eastAsia="ru-RU"/>
        </w:rPr>
        <w:t>(</w:t>
      </w:r>
      <w:proofErr w:type="spellStart"/>
      <w:r w:rsidR="001C7FA3" w:rsidRPr="001C7FA3">
        <w:rPr>
          <w:rFonts w:ascii="Courier New" w:eastAsia="Times New Roman" w:hAnsi="Courier New" w:cs="Courier New"/>
          <w:color w:val="000000"/>
          <w:lang w:val="en-US" w:eastAsia="ru-RU"/>
        </w:rPr>
        <w:t>DataSource</w:t>
      </w:r>
      <w:proofErr w:type="spellEnd"/>
      <w:r w:rsidR="001C7FA3" w:rsidRPr="001C7FA3">
        <w:rPr>
          <w:rFonts w:ascii="Courier New" w:eastAsia="Times New Roman" w:hAnsi="Courier New" w:cs="Courier New"/>
          <w:color w:val="000000"/>
          <w:lang w:val="en-US" w:eastAsia="ru-RU"/>
        </w:rPr>
        <w:t xml:space="preserve"> </w:t>
      </w:r>
      <w:proofErr w:type="spellStart"/>
      <w:r w:rsidR="001C7FA3" w:rsidRPr="001C7FA3">
        <w:rPr>
          <w:rFonts w:ascii="Courier New" w:eastAsia="Times New Roman" w:hAnsi="Courier New" w:cs="Courier New"/>
          <w:color w:val="080808"/>
          <w:lang w:val="en-US" w:eastAsia="ru-RU"/>
        </w:rPr>
        <w:t>dataSource</w:t>
      </w:r>
      <w:proofErr w:type="spellEnd"/>
      <w:r w:rsidR="001C7FA3" w:rsidRPr="001C7FA3">
        <w:rPr>
          <w:rFonts w:ascii="Courier New" w:eastAsia="Times New Roman" w:hAnsi="Courier New" w:cs="Courier New"/>
          <w:color w:val="080808"/>
          <w:lang w:val="en-US" w:eastAsia="ru-RU"/>
        </w:rPr>
        <w:t>) {</w:t>
      </w:r>
      <w:r w:rsidR="001C7FA3" w:rsidRPr="001C7FA3">
        <w:rPr>
          <w:rFonts w:ascii="Courier New" w:eastAsia="Times New Roman" w:hAnsi="Courier New" w:cs="Courier New"/>
          <w:color w:val="080808"/>
          <w:lang w:val="en-US" w:eastAsia="ru-RU"/>
        </w:rPr>
        <w:br/>
        <w:t xml:space="preserve">        </w:t>
      </w:r>
      <w:r w:rsidR="001C7FA3" w:rsidRPr="001C7FA3">
        <w:rPr>
          <w:rFonts w:ascii="Courier New" w:eastAsia="Times New Roman" w:hAnsi="Courier New" w:cs="Courier New"/>
          <w:color w:val="0033B3"/>
          <w:lang w:val="en-US" w:eastAsia="ru-RU"/>
        </w:rPr>
        <w:t>super</w:t>
      </w:r>
      <w:r w:rsidR="001C7FA3" w:rsidRPr="001C7FA3">
        <w:rPr>
          <w:rFonts w:ascii="Courier New" w:eastAsia="Times New Roman" w:hAnsi="Courier New" w:cs="Courier New"/>
          <w:color w:val="080808"/>
          <w:lang w:val="en-US" w:eastAsia="ru-RU"/>
        </w:rPr>
        <w:t>(</w:t>
      </w:r>
      <w:proofErr w:type="spellStart"/>
      <w:r w:rsidR="001C7FA3" w:rsidRPr="001C7FA3">
        <w:rPr>
          <w:rFonts w:ascii="Courier New" w:eastAsia="Times New Roman" w:hAnsi="Courier New" w:cs="Courier New"/>
          <w:color w:val="080808"/>
          <w:lang w:val="en-US" w:eastAsia="ru-RU"/>
        </w:rPr>
        <w:t>dataSource</w:t>
      </w:r>
      <w:proofErr w:type="spellEnd"/>
      <w:r w:rsidR="001C7FA3" w:rsidRPr="001C7FA3">
        <w:rPr>
          <w:rFonts w:ascii="Courier New" w:eastAsia="Times New Roman" w:hAnsi="Courier New" w:cs="Courier New"/>
          <w:color w:val="080808"/>
          <w:lang w:val="en-US" w:eastAsia="ru-RU"/>
        </w:rPr>
        <w:t xml:space="preserve">, </w:t>
      </w:r>
      <w:r w:rsidR="001C7FA3" w:rsidRPr="001C7FA3">
        <w:rPr>
          <w:rFonts w:ascii="Courier New" w:eastAsia="Times New Roman" w:hAnsi="Courier New" w:cs="Courier New"/>
          <w:i/>
          <w:iCs/>
          <w:color w:val="871094"/>
          <w:lang w:val="en-US" w:eastAsia="ru-RU"/>
        </w:rPr>
        <w:t>SQL_SELECT_ALL_SINGER</w:t>
      </w:r>
      <w:r w:rsidR="001C7FA3" w:rsidRPr="001C7FA3">
        <w:rPr>
          <w:rFonts w:ascii="Courier New" w:eastAsia="Times New Roman" w:hAnsi="Courier New" w:cs="Courier New"/>
          <w:color w:val="080808"/>
          <w:lang w:val="en-US" w:eastAsia="ru-RU"/>
        </w:rPr>
        <w:t>);</w:t>
      </w:r>
      <w:r w:rsidR="001C7FA3" w:rsidRPr="001C7FA3">
        <w:rPr>
          <w:rFonts w:ascii="Courier New" w:eastAsia="Times New Roman" w:hAnsi="Courier New" w:cs="Courier New"/>
          <w:color w:val="080808"/>
          <w:lang w:val="en-US" w:eastAsia="ru-RU"/>
        </w:rPr>
        <w:br/>
        <w:t xml:space="preserve">    }</w:t>
      </w:r>
      <w:r w:rsidR="001C7FA3" w:rsidRPr="001C7FA3">
        <w:rPr>
          <w:rFonts w:ascii="Courier New" w:eastAsia="Times New Roman" w:hAnsi="Courier New" w:cs="Courier New"/>
          <w:color w:val="080808"/>
          <w:lang w:val="en-US" w:eastAsia="ru-RU"/>
        </w:rPr>
        <w:br/>
      </w:r>
      <w:r w:rsidR="001C7FA3" w:rsidRPr="001C7FA3">
        <w:rPr>
          <w:rFonts w:ascii="Courier New" w:eastAsia="Times New Roman" w:hAnsi="Courier New" w:cs="Courier New"/>
          <w:color w:val="080808"/>
          <w:lang w:val="en-US" w:eastAsia="ru-RU"/>
        </w:rPr>
        <w:br/>
        <w:t xml:space="preserve">    </w:t>
      </w:r>
      <w:r w:rsidR="001C7FA3" w:rsidRPr="001C7FA3">
        <w:rPr>
          <w:rFonts w:ascii="Courier New" w:eastAsia="Times New Roman" w:hAnsi="Courier New" w:cs="Courier New"/>
          <w:color w:val="0033B3"/>
          <w:lang w:val="en-US" w:eastAsia="ru-RU"/>
        </w:rPr>
        <w:t xml:space="preserve">protected </w:t>
      </w:r>
      <w:r w:rsidR="001C7FA3" w:rsidRPr="001C7FA3">
        <w:rPr>
          <w:rFonts w:ascii="Courier New" w:eastAsia="Times New Roman" w:hAnsi="Courier New" w:cs="Courier New"/>
          <w:color w:val="000000"/>
          <w:lang w:val="en-US" w:eastAsia="ru-RU"/>
        </w:rPr>
        <w:t xml:space="preserve">Singer </w:t>
      </w:r>
      <w:proofErr w:type="spellStart"/>
      <w:r w:rsidR="001C7FA3" w:rsidRPr="001C7FA3">
        <w:rPr>
          <w:rFonts w:ascii="Courier New" w:eastAsia="Times New Roman" w:hAnsi="Courier New" w:cs="Courier New"/>
          <w:color w:val="00627A"/>
          <w:lang w:val="en-US" w:eastAsia="ru-RU"/>
        </w:rPr>
        <w:t>mapRow</w:t>
      </w:r>
      <w:proofErr w:type="spellEnd"/>
      <w:r w:rsidR="001C7FA3" w:rsidRPr="001C7FA3">
        <w:rPr>
          <w:rFonts w:ascii="Courier New" w:eastAsia="Times New Roman" w:hAnsi="Courier New" w:cs="Courier New"/>
          <w:color w:val="080808"/>
          <w:lang w:val="en-US" w:eastAsia="ru-RU"/>
        </w:rPr>
        <w:t>(</w:t>
      </w:r>
      <w:proofErr w:type="spellStart"/>
      <w:r w:rsidR="001C7FA3" w:rsidRPr="001C7FA3">
        <w:rPr>
          <w:rFonts w:ascii="Courier New" w:eastAsia="Times New Roman" w:hAnsi="Courier New" w:cs="Courier New"/>
          <w:color w:val="000000"/>
          <w:lang w:val="en-US" w:eastAsia="ru-RU"/>
        </w:rPr>
        <w:t>ResultSet</w:t>
      </w:r>
      <w:proofErr w:type="spellEnd"/>
      <w:r w:rsidR="001C7FA3" w:rsidRPr="001C7FA3">
        <w:rPr>
          <w:rFonts w:ascii="Courier New" w:eastAsia="Times New Roman" w:hAnsi="Courier New" w:cs="Courier New"/>
          <w:color w:val="000000"/>
          <w:lang w:val="en-US" w:eastAsia="ru-RU"/>
        </w:rPr>
        <w:t xml:space="preserve"> </w:t>
      </w:r>
      <w:proofErr w:type="spellStart"/>
      <w:r w:rsidR="001C7FA3" w:rsidRPr="001C7FA3">
        <w:rPr>
          <w:rFonts w:ascii="Courier New" w:eastAsia="Times New Roman" w:hAnsi="Courier New" w:cs="Courier New"/>
          <w:color w:val="080808"/>
          <w:lang w:val="en-US" w:eastAsia="ru-RU"/>
        </w:rPr>
        <w:t>rs</w:t>
      </w:r>
      <w:proofErr w:type="spellEnd"/>
      <w:r w:rsidR="001C7FA3" w:rsidRPr="001C7FA3">
        <w:rPr>
          <w:rFonts w:ascii="Courier New" w:eastAsia="Times New Roman" w:hAnsi="Courier New" w:cs="Courier New"/>
          <w:color w:val="080808"/>
          <w:lang w:val="en-US" w:eastAsia="ru-RU"/>
        </w:rPr>
        <w:t xml:space="preserve">, </w:t>
      </w:r>
      <w:r w:rsidR="001C7FA3" w:rsidRPr="001C7FA3">
        <w:rPr>
          <w:rFonts w:ascii="Courier New" w:eastAsia="Times New Roman" w:hAnsi="Courier New" w:cs="Courier New"/>
          <w:color w:val="0033B3"/>
          <w:lang w:val="en-US" w:eastAsia="ru-RU"/>
        </w:rPr>
        <w:t xml:space="preserve">int </w:t>
      </w:r>
      <w:proofErr w:type="spellStart"/>
      <w:r w:rsidR="001C7FA3" w:rsidRPr="001C7FA3">
        <w:rPr>
          <w:rFonts w:ascii="Courier New" w:eastAsia="Times New Roman" w:hAnsi="Courier New" w:cs="Courier New"/>
          <w:color w:val="080808"/>
          <w:lang w:val="en-US" w:eastAsia="ru-RU"/>
        </w:rPr>
        <w:t>rowNum</w:t>
      </w:r>
      <w:proofErr w:type="spellEnd"/>
      <w:r w:rsidR="001C7FA3" w:rsidRPr="001C7FA3">
        <w:rPr>
          <w:rFonts w:ascii="Courier New" w:eastAsia="Times New Roman" w:hAnsi="Courier New" w:cs="Courier New"/>
          <w:color w:val="080808"/>
          <w:lang w:val="en-US" w:eastAsia="ru-RU"/>
        </w:rPr>
        <w:t xml:space="preserve">) </w:t>
      </w:r>
      <w:r w:rsidR="001C7FA3" w:rsidRPr="001C7FA3">
        <w:rPr>
          <w:rFonts w:ascii="Courier New" w:eastAsia="Times New Roman" w:hAnsi="Courier New" w:cs="Courier New"/>
          <w:color w:val="0033B3"/>
          <w:lang w:val="en-US" w:eastAsia="ru-RU"/>
        </w:rPr>
        <w:t xml:space="preserve">throws </w:t>
      </w:r>
      <w:proofErr w:type="spellStart"/>
      <w:r w:rsidR="001C7FA3" w:rsidRPr="001C7FA3">
        <w:rPr>
          <w:rFonts w:ascii="Courier New" w:eastAsia="Times New Roman" w:hAnsi="Courier New" w:cs="Courier New"/>
          <w:color w:val="000000"/>
          <w:lang w:val="en-US" w:eastAsia="ru-RU"/>
        </w:rPr>
        <w:t>SQLException</w:t>
      </w:r>
      <w:proofErr w:type="spellEnd"/>
      <w:r w:rsidR="001C7FA3" w:rsidRPr="001C7FA3">
        <w:rPr>
          <w:rFonts w:ascii="Courier New" w:eastAsia="Times New Roman" w:hAnsi="Courier New" w:cs="Courier New"/>
          <w:color w:val="000000"/>
          <w:lang w:val="en-US" w:eastAsia="ru-RU"/>
        </w:rPr>
        <w:t xml:space="preserve"> </w:t>
      </w:r>
      <w:r w:rsidR="001C7FA3" w:rsidRPr="001C7FA3">
        <w:rPr>
          <w:rFonts w:ascii="Courier New" w:eastAsia="Times New Roman" w:hAnsi="Courier New" w:cs="Courier New"/>
          <w:color w:val="080808"/>
          <w:lang w:val="en-US" w:eastAsia="ru-RU"/>
        </w:rPr>
        <w:t>{</w:t>
      </w:r>
      <w:r w:rsidR="001C7FA3" w:rsidRPr="001C7FA3">
        <w:rPr>
          <w:rFonts w:ascii="Courier New" w:eastAsia="Times New Roman" w:hAnsi="Courier New" w:cs="Courier New"/>
          <w:color w:val="080808"/>
          <w:lang w:val="en-US" w:eastAsia="ru-RU"/>
        </w:rPr>
        <w:br/>
        <w:t xml:space="preserve">        </w:t>
      </w:r>
      <w:r w:rsidR="001C7FA3" w:rsidRPr="001C7FA3">
        <w:rPr>
          <w:rFonts w:ascii="Courier New" w:eastAsia="Times New Roman" w:hAnsi="Courier New" w:cs="Courier New"/>
          <w:color w:val="000000"/>
          <w:lang w:val="en-US" w:eastAsia="ru-RU"/>
        </w:rPr>
        <w:t xml:space="preserve">Singer </w:t>
      </w:r>
      <w:proofErr w:type="spellStart"/>
      <w:r w:rsidR="001C7FA3" w:rsidRPr="001C7FA3">
        <w:rPr>
          <w:rFonts w:ascii="Courier New" w:eastAsia="Times New Roman" w:hAnsi="Courier New" w:cs="Courier New"/>
          <w:color w:val="000000"/>
          <w:lang w:val="en-US" w:eastAsia="ru-RU"/>
        </w:rPr>
        <w:t>singer</w:t>
      </w:r>
      <w:proofErr w:type="spellEnd"/>
      <w:r w:rsidR="001C7FA3" w:rsidRPr="001C7FA3">
        <w:rPr>
          <w:rFonts w:ascii="Courier New" w:eastAsia="Times New Roman" w:hAnsi="Courier New" w:cs="Courier New"/>
          <w:color w:val="000000"/>
          <w:lang w:val="en-US" w:eastAsia="ru-RU"/>
        </w:rPr>
        <w:t xml:space="preserve"> </w:t>
      </w:r>
      <w:r w:rsidR="001C7FA3" w:rsidRPr="001C7FA3">
        <w:rPr>
          <w:rFonts w:ascii="Courier New" w:eastAsia="Times New Roman" w:hAnsi="Courier New" w:cs="Courier New"/>
          <w:color w:val="080808"/>
          <w:lang w:val="en-US" w:eastAsia="ru-RU"/>
        </w:rPr>
        <w:t xml:space="preserve">= </w:t>
      </w:r>
      <w:r w:rsidR="001C7FA3" w:rsidRPr="001C7FA3">
        <w:rPr>
          <w:rFonts w:ascii="Courier New" w:eastAsia="Times New Roman" w:hAnsi="Courier New" w:cs="Courier New"/>
          <w:color w:val="0033B3"/>
          <w:lang w:val="en-US" w:eastAsia="ru-RU"/>
        </w:rPr>
        <w:t xml:space="preserve">new </w:t>
      </w:r>
      <w:r w:rsidR="001C7FA3" w:rsidRPr="001C7FA3">
        <w:rPr>
          <w:rFonts w:ascii="Courier New" w:eastAsia="Times New Roman" w:hAnsi="Courier New" w:cs="Courier New"/>
          <w:color w:val="080808"/>
          <w:lang w:val="en-US" w:eastAsia="ru-RU"/>
        </w:rPr>
        <w:t>Singer();</w:t>
      </w:r>
      <w:r w:rsidR="001C7FA3" w:rsidRPr="001C7FA3">
        <w:rPr>
          <w:rFonts w:ascii="Courier New" w:eastAsia="Times New Roman" w:hAnsi="Courier New" w:cs="Courier New"/>
          <w:color w:val="080808"/>
          <w:lang w:val="en-US" w:eastAsia="ru-RU"/>
        </w:rPr>
        <w:br/>
      </w:r>
      <w:r w:rsidR="001C7FA3" w:rsidRPr="001C7FA3">
        <w:rPr>
          <w:rFonts w:ascii="Courier New" w:eastAsia="Times New Roman" w:hAnsi="Courier New" w:cs="Courier New"/>
          <w:color w:val="080808"/>
          <w:lang w:val="en-US" w:eastAsia="ru-RU"/>
        </w:rPr>
        <w:br/>
        <w:t xml:space="preserve">        </w:t>
      </w:r>
      <w:proofErr w:type="spellStart"/>
      <w:r w:rsidR="001C7FA3" w:rsidRPr="001C7FA3">
        <w:rPr>
          <w:rFonts w:ascii="Courier New" w:eastAsia="Times New Roman" w:hAnsi="Courier New" w:cs="Courier New"/>
          <w:color w:val="000000"/>
          <w:lang w:val="en-US" w:eastAsia="ru-RU"/>
        </w:rPr>
        <w:t>singer</w:t>
      </w:r>
      <w:r w:rsidR="001C7FA3" w:rsidRPr="001C7FA3">
        <w:rPr>
          <w:rFonts w:ascii="Courier New" w:eastAsia="Times New Roman" w:hAnsi="Courier New" w:cs="Courier New"/>
          <w:color w:val="080808"/>
          <w:lang w:val="en-US" w:eastAsia="ru-RU"/>
        </w:rPr>
        <w:t>.setId</w:t>
      </w:r>
      <w:proofErr w:type="spellEnd"/>
      <w:r w:rsidR="001C7FA3" w:rsidRPr="001C7FA3">
        <w:rPr>
          <w:rFonts w:ascii="Courier New" w:eastAsia="Times New Roman" w:hAnsi="Courier New" w:cs="Courier New"/>
          <w:color w:val="080808"/>
          <w:lang w:val="en-US" w:eastAsia="ru-RU"/>
        </w:rPr>
        <w:t>(</w:t>
      </w:r>
      <w:proofErr w:type="spellStart"/>
      <w:r w:rsidR="001C7FA3" w:rsidRPr="001C7FA3">
        <w:rPr>
          <w:rFonts w:ascii="Courier New" w:eastAsia="Times New Roman" w:hAnsi="Courier New" w:cs="Courier New"/>
          <w:color w:val="080808"/>
          <w:lang w:val="en-US" w:eastAsia="ru-RU"/>
        </w:rPr>
        <w:t>rs.getLong</w:t>
      </w:r>
      <w:proofErr w:type="spellEnd"/>
      <w:r w:rsidR="001C7FA3" w:rsidRPr="001C7FA3">
        <w:rPr>
          <w:rFonts w:ascii="Courier New" w:eastAsia="Times New Roman" w:hAnsi="Courier New" w:cs="Courier New"/>
          <w:color w:val="080808"/>
          <w:lang w:val="en-US" w:eastAsia="ru-RU"/>
        </w:rPr>
        <w:t>(</w:t>
      </w:r>
      <w:r>
        <w:rPr>
          <w:rFonts w:ascii="Courier New" w:eastAsia="Times New Roman" w:hAnsi="Courier New" w:cs="Courier New"/>
          <w:color w:val="067D17"/>
          <w:lang w:val="en-US" w:eastAsia="ru-RU"/>
        </w:rPr>
        <w:t>“</w:t>
      </w:r>
      <w:r w:rsidR="001C7FA3" w:rsidRPr="001C7FA3">
        <w:rPr>
          <w:rFonts w:ascii="Courier New" w:eastAsia="Times New Roman" w:hAnsi="Courier New" w:cs="Courier New"/>
          <w:color w:val="067D17"/>
          <w:lang w:val="en-US" w:eastAsia="ru-RU"/>
        </w:rPr>
        <w:t>id</w:t>
      </w:r>
      <w:r>
        <w:rPr>
          <w:rFonts w:ascii="Courier New" w:eastAsia="Times New Roman" w:hAnsi="Courier New" w:cs="Courier New"/>
          <w:color w:val="067D17"/>
          <w:lang w:val="en-US" w:eastAsia="ru-RU"/>
        </w:rPr>
        <w:t>”</w:t>
      </w:r>
      <w:r w:rsidR="001C7FA3" w:rsidRPr="001C7FA3">
        <w:rPr>
          <w:rFonts w:ascii="Courier New" w:eastAsia="Times New Roman" w:hAnsi="Courier New" w:cs="Courier New"/>
          <w:color w:val="080808"/>
          <w:lang w:val="en-US" w:eastAsia="ru-RU"/>
        </w:rPr>
        <w:t>));</w:t>
      </w:r>
      <w:r w:rsidR="001C7FA3" w:rsidRPr="001C7FA3">
        <w:rPr>
          <w:rFonts w:ascii="Courier New" w:eastAsia="Times New Roman" w:hAnsi="Courier New" w:cs="Courier New"/>
          <w:color w:val="080808"/>
          <w:lang w:val="en-US" w:eastAsia="ru-RU"/>
        </w:rPr>
        <w:br/>
        <w:t xml:space="preserve">        </w:t>
      </w:r>
      <w:proofErr w:type="spellStart"/>
      <w:r w:rsidR="001C7FA3" w:rsidRPr="001C7FA3">
        <w:rPr>
          <w:rFonts w:ascii="Courier New" w:eastAsia="Times New Roman" w:hAnsi="Courier New" w:cs="Courier New"/>
          <w:color w:val="000000"/>
          <w:lang w:val="en-US" w:eastAsia="ru-RU"/>
        </w:rPr>
        <w:t>singer</w:t>
      </w:r>
      <w:r w:rsidR="001C7FA3" w:rsidRPr="001C7FA3">
        <w:rPr>
          <w:rFonts w:ascii="Courier New" w:eastAsia="Times New Roman" w:hAnsi="Courier New" w:cs="Courier New"/>
          <w:color w:val="080808"/>
          <w:lang w:val="en-US" w:eastAsia="ru-RU"/>
        </w:rPr>
        <w:t>.setFirstName</w:t>
      </w:r>
      <w:proofErr w:type="spellEnd"/>
      <w:r w:rsidR="001C7FA3" w:rsidRPr="001C7FA3">
        <w:rPr>
          <w:rFonts w:ascii="Courier New" w:eastAsia="Times New Roman" w:hAnsi="Courier New" w:cs="Courier New"/>
          <w:color w:val="080808"/>
          <w:lang w:val="en-US" w:eastAsia="ru-RU"/>
        </w:rPr>
        <w:t>(</w:t>
      </w:r>
      <w:proofErr w:type="spellStart"/>
      <w:r w:rsidR="001C7FA3" w:rsidRPr="001C7FA3">
        <w:rPr>
          <w:rFonts w:ascii="Courier New" w:eastAsia="Times New Roman" w:hAnsi="Courier New" w:cs="Courier New"/>
          <w:color w:val="080808"/>
          <w:lang w:val="en-US" w:eastAsia="ru-RU"/>
        </w:rPr>
        <w:t>rs.getString</w:t>
      </w:r>
      <w:proofErr w:type="spellEnd"/>
      <w:r w:rsidR="001C7FA3" w:rsidRPr="001C7FA3">
        <w:rPr>
          <w:rFonts w:ascii="Courier New" w:eastAsia="Times New Roman" w:hAnsi="Courier New" w:cs="Courier New"/>
          <w:color w:val="080808"/>
          <w:lang w:val="en-US" w:eastAsia="ru-RU"/>
        </w:rPr>
        <w:t>(</w:t>
      </w:r>
      <w:r>
        <w:rPr>
          <w:rFonts w:ascii="Courier New" w:eastAsia="Times New Roman" w:hAnsi="Courier New" w:cs="Courier New"/>
          <w:color w:val="067D17"/>
          <w:lang w:val="en-US" w:eastAsia="ru-RU"/>
        </w:rPr>
        <w:t>“</w:t>
      </w:r>
      <w:proofErr w:type="spellStart"/>
      <w:r w:rsidR="001C7FA3" w:rsidRPr="001C7FA3">
        <w:rPr>
          <w:rFonts w:ascii="Courier New" w:eastAsia="Times New Roman" w:hAnsi="Courier New" w:cs="Courier New"/>
          <w:color w:val="067D17"/>
          <w:lang w:val="en-US" w:eastAsia="ru-RU"/>
        </w:rPr>
        <w:t>first_name</w:t>
      </w:r>
      <w:proofErr w:type="spellEnd"/>
      <w:r>
        <w:rPr>
          <w:rFonts w:ascii="Courier New" w:eastAsia="Times New Roman" w:hAnsi="Courier New" w:cs="Courier New"/>
          <w:color w:val="067D17"/>
          <w:lang w:val="en-US" w:eastAsia="ru-RU"/>
        </w:rPr>
        <w:t>”</w:t>
      </w:r>
      <w:r w:rsidR="001C7FA3" w:rsidRPr="001C7FA3">
        <w:rPr>
          <w:rFonts w:ascii="Courier New" w:eastAsia="Times New Roman" w:hAnsi="Courier New" w:cs="Courier New"/>
          <w:color w:val="080808"/>
          <w:lang w:val="en-US" w:eastAsia="ru-RU"/>
        </w:rPr>
        <w:t>));</w:t>
      </w:r>
      <w:r w:rsidR="001C7FA3" w:rsidRPr="001C7FA3">
        <w:rPr>
          <w:rFonts w:ascii="Courier New" w:eastAsia="Times New Roman" w:hAnsi="Courier New" w:cs="Courier New"/>
          <w:color w:val="080808"/>
          <w:lang w:val="en-US" w:eastAsia="ru-RU"/>
        </w:rPr>
        <w:br/>
        <w:t xml:space="preserve">        </w:t>
      </w:r>
      <w:proofErr w:type="spellStart"/>
      <w:r w:rsidR="001C7FA3" w:rsidRPr="001C7FA3">
        <w:rPr>
          <w:rFonts w:ascii="Courier New" w:eastAsia="Times New Roman" w:hAnsi="Courier New" w:cs="Courier New"/>
          <w:color w:val="000000"/>
          <w:lang w:val="en-US" w:eastAsia="ru-RU"/>
        </w:rPr>
        <w:t>singer</w:t>
      </w:r>
      <w:r w:rsidR="001C7FA3" w:rsidRPr="001C7FA3">
        <w:rPr>
          <w:rFonts w:ascii="Courier New" w:eastAsia="Times New Roman" w:hAnsi="Courier New" w:cs="Courier New"/>
          <w:color w:val="080808"/>
          <w:lang w:val="en-US" w:eastAsia="ru-RU"/>
        </w:rPr>
        <w:t>.setLastName</w:t>
      </w:r>
      <w:proofErr w:type="spellEnd"/>
      <w:r w:rsidR="001C7FA3" w:rsidRPr="001C7FA3">
        <w:rPr>
          <w:rFonts w:ascii="Courier New" w:eastAsia="Times New Roman" w:hAnsi="Courier New" w:cs="Courier New"/>
          <w:color w:val="080808"/>
          <w:lang w:val="en-US" w:eastAsia="ru-RU"/>
        </w:rPr>
        <w:t>(</w:t>
      </w:r>
      <w:proofErr w:type="spellStart"/>
      <w:r w:rsidR="001C7FA3" w:rsidRPr="001C7FA3">
        <w:rPr>
          <w:rFonts w:ascii="Courier New" w:eastAsia="Times New Roman" w:hAnsi="Courier New" w:cs="Courier New"/>
          <w:color w:val="080808"/>
          <w:lang w:val="en-US" w:eastAsia="ru-RU"/>
        </w:rPr>
        <w:t>rs.getString</w:t>
      </w:r>
      <w:proofErr w:type="spellEnd"/>
      <w:r w:rsidR="001C7FA3" w:rsidRPr="001C7FA3">
        <w:rPr>
          <w:rFonts w:ascii="Courier New" w:eastAsia="Times New Roman" w:hAnsi="Courier New" w:cs="Courier New"/>
          <w:color w:val="080808"/>
          <w:lang w:val="en-US" w:eastAsia="ru-RU"/>
        </w:rPr>
        <w:t>(</w:t>
      </w:r>
      <w:r>
        <w:rPr>
          <w:rFonts w:ascii="Courier New" w:eastAsia="Times New Roman" w:hAnsi="Courier New" w:cs="Courier New"/>
          <w:color w:val="067D17"/>
          <w:lang w:val="en-US" w:eastAsia="ru-RU"/>
        </w:rPr>
        <w:t>“</w:t>
      </w:r>
      <w:proofErr w:type="spellStart"/>
      <w:r w:rsidR="001C7FA3" w:rsidRPr="001C7FA3">
        <w:rPr>
          <w:rFonts w:ascii="Courier New" w:eastAsia="Times New Roman" w:hAnsi="Courier New" w:cs="Courier New"/>
          <w:color w:val="067D17"/>
          <w:lang w:val="en-US" w:eastAsia="ru-RU"/>
        </w:rPr>
        <w:t>last_name</w:t>
      </w:r>
      <w:proofErr w:type="spellEnd"/>
      <w:r>
        <w:rPr>
          <w:rFonts w:ascii="Courier New" w:eastAsia="Times New Roman" w:hAnsi="Courier New" w:cs="Courier New"/>
          <w:color w:val="067D17"/>
          <w:lang w:val="en-US" w:eastAsia="ru-RU"/>
        </w:rPr>
        <w:t>”</w:t>
      </w:r>
      <w:r w:rsidR="001C7FA3" w:rsidRPr="001C7FA3">
        <w:rPr>
          <w:rFonts w:ascii="Courier New" w:eastAsia="Times New Roman" w:hAnsi="Courier New" w:cs="Courier New"/>
          <w:color w:val="080808"/>
          <w:lang w:val="en-US" w:eastAsia="ru-RU"/>
        </w:rPr>
        <w:t>));</w:t>
      </w:r>
      <w:r w:rsidR="001C7FA3" w:rsidRPr="001C7FA3">
        <w:rPr>
          <w:rFonts w:ascii="Courier New" w:eastAsia="Times New Roman" w:hAnsi="Courier New" w:cs="Courier New"/>
          <w:color w:val="080808"/>
          <w:lang w:val="en-US" w:eastAsia="ru-RU"/>
        </w:rPr>
        <w:br/>
        <w:t xml:space="preserve">        </w:t>
      </w:r>
      <w:proofErr w:type="spellStart"/>
      <w:r w:rsidR="001C7FA3" w:rsidRPr="001C7FA3">
        <w:rPr>
          <w:rFonts w:ascii="Courier New" w:eastAsia="Times New Roman" w:hAnsi="Courier New" w:cs="Courier New"/>
          <w:color w:val="000000"/>
          <w:lang w:val="en-US" w:eastAsia="ru-RU"/>
        </w:rPr>
        <w:t>singer</w:t>
      </w:r>
      <w:r w:rsidR="001C7FA3" w:rsidRPr="001C7FA3">
        <w:rPr>
          <w:rFonts w:ascii="Courier New" w:eastAsia="Times New Roman" w:hAnsi="Courier New" w:cs="Courier New"/>
          <w:color w:val="080808"/>
          <w:lang w:val="en-US" w:eastAsia="ru-RU"/>
        </w:rPr>
        <w:t>.setBirthDate</w:t>
      </w:r>
      <w:proofErr w:type="spellEnd"/>
      <w:r w:rsidR="001C7FA3" w:rsidRPr="001C7FA3">
        <w:rPr>
          <w:rFonts w:ascii="Courier New" w:eastAsia="Times New Roman" w:hAnsi="Courier New" w:cs="Courier New"/>
          <w:color w:val="080808"/>
          <w:lang w:val="en-US" w:eastAsia="ru-RU"/>
        </w:rPr>
        <w:t>(</w:t>
      </w:r>
      <w:proofErr w:type="spellStart"/>
      <w:r w:rsidR="001C7FA3" w:rsidRPr="001C7FA3">
        <w:rPr>
          <w:rFonts w:ascii="Courier New" w:eastAsia="Times New Roman" w:hAnsi="Courier New" w:cs="Courier New"/>
          <w:color w:val="080808"/>
          <w:lang w:val="en-US" w:eastAsia="ru-RU"/>
        </w:rPr>
        <w:t>rs.getDate</w:t>
      </w:r>
      <w:proofErr w:type="spellEnd"/>
      <w:r w:rsidR="001C7FA3" w:rsidRPr="001C7FA3">
        <w:rPr>
          <w:rFonts w:ascii="Courier New" w:eastAsia="Times New Roman" w:hAnsi="Courier New" w:cs="Courier New"/>
          <w:color w:val="080808"/>
          <w:lang w:val="en-US" w:eastAsia="ru-RU"/>
        </w:rPr>
        <w:t>(</w:t>
      </w:r>
      <w:r>
        <w:rPr>
          <w:rFonts w:ascii="Courier New" w:eastAsia="Times New Roman" w:hAnsi="Courier New" w:cs="Courier New"/>
          <w:color w:val="067D17"/>
          <w:lang w:val="en-US" w:eastAsia="ru-RU"/>
        </w:rPr>
        <w:t>“</w:t>
      </w:r>
      <w:proofErr w:type="spellStart"/>
      <w:r w:rsidR="001C7FA3" w:rsidRPr="001C7FA3">
        <w:rPr>
          <w:rFonts w:ascii="Courier New" w:eastAsia="Times New Roman" w:hAnsi="Courier New" w:cs="Courier New"/>
          <w:color w:val="067D17"/>
          <w:lang w:val="en-US" w:eastAsia="ru-RU"/>
        </w:rPr>
        <w:t>birth_date</w:t>
      </w:r>
      <w:proofErr w:type="spellEnd"/>
      <w:r>
        <w:rPr>
          <w:rFonts w:ascii="Courier New" w:eastAsia="Times New Roman" w:hAnsi="Courier New" w:cs="Courier New"/>
          <w:color w:val="067D17"/>
          <w:lang w:val="en-US" w:eastAsia="ru-RU"/>
        </w:rPr>
        <w:t>”</w:t>
      </w:r>
      <w:r w:rsidR="001C7FA3" w:rsidRPr="001C7FA3">
        <w:rPr>
          <w:rFonts w:ascii="Courier New" w:eastAsia="Times New Roman" w:hAnsi="Courier New" w:cs="Courier New"/>
          <w:color w:val="080808"/>
          <w:lang w:val="en-US" w:eastAsia="ru-RU"/>
        </w:rPr>
        <w:t>));</w:t>
      </w:r>
      <w:r w:rsidR="001C7FA3" w:rsidRPr="001C7FA3">
        <w:rPr>
          <w:rFonts w:ascii="Courier New" w:eastAsia="Times New Roman" w:hAnsi="Courier New" w:cs="Courier New"/>
          <w:color w:val="080808"/>
          <w:lang w:val="en-US" w:eastAsia="ru-RU"/>
        </w:rPr>
        <w:br/>
      </w:r>
      <w:r w:rsidR="001C7FA3" w:rsidRPr="001C7FA3">
        <w:rPr>
          <w:rFonts w:ascii="Courier New" w:eastAsia="Times New Roman" w:hAnsi="Courier New" w:cs="Courier New"/>
          <w:color w:val="080808"/>
          <w:lang w:val="en-US" w:eastAsia="ru-RU"/>
        </w:rPr>
        <w:br/>
        <w:t xml:space="preserve">        </w:t>
      </w:r>
      <w:r w:rsidR="001C7FA3" w:rsidRPr="001C7FA3">
        <w:rPr>
          <w:rFonts w:ascii="Courier New" w:eastAsia="Times New Roman" w:hAnsi="Courier New" w:cs="Courier New"/>
          <w:color w:val="0033B3"/>
          <w:lang w:val="en-US" w:eastAsia="ru-RU"/>
        </w:rPr>
        <w:t xml:space="preserve">return </w:t>
      </w:r>
      <w:r w:rsidR="001C7FA3" w:rsidRPr="001C7FA3">
        <w:rPr>
          <w:rFonts w:ascii="Courier New" w:eastAsia="Times New Roman" w:hAnsi="Courier New" w:cs="Courier New"/>
          <w:color w:val="000000"/>
          <w:lang w:val="en-US" w:eastAsia="ru-RU"/>
        </w:rPr>
        <w:t>singer</w:t>
      </w:r>
      <w:r w:rsidR="001C7FA3" w:rsidRPr="001C7FA3">
        <w:rPr>
          <w:rFonts w:ascii="Courier New" w:eastAsia="Times New Roman" w:hAnsi="Courier New" w:cs="Courier New"/>
          <w:color w:val="080808"/>
          <w:lang w:val="en-US" w:eastAsia="ru-RU"/>
        </w:rPr>
        <w:t>;</w:t>
      </w:r>
      <w:r w:rsidR="001C7FA3" w:rsidRPr="001C7FA3">
        <w:rPr>
          <w:rFonts w:ascii="Courier New" w:eastAsia="Times New Roman" w:hAnsi="Courier New" w:cs="Courier New"/>
          <w:color w:val="080808"/>
          <w:lang w:val="en-US" w:eastAsia="ru-RU"/>
        </w:rPr>
        <w:br/>
        <w:t xml:space="preserve">    }</w:t>
      </w:r>
      <w:r w:rsidR="001C7FA3" w:rsidRPr="001C7FA3">
        <w:rPr>
          <w:rFonts w:ascii="Courier New" w:eastAsia="Times New Roman" w:hAnsi="Courier New" w:cs="Courier New"/>
          <w:color w:val="080808"/>
          <w:lang w:val="en-US" w:eastAsia="ru-RU"/>
        </w:rPr>
        <w:br/>
        <w:t>}</w:t>
      </w:r>
    </w:p>
    <w:p w14:paraId="23651201" w14:textId="77777777" w:rsidR="001C7FA3" w:rsidRPr="001C7FA3" w:rsidRDefault="001C7FA3" w:rsidP="001C7F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lang w:val="en-US" w:eastAsia="ru-RU"/>
        </w:rPr>
      </w:pPr>
    </w:p>
    <w:p w14:paraId="3AA260A5" w14:textId="57398B32" w:rsidR="000D4853" w:rsidRPr="001B7875" w:rsidRDefault="001C7FA3">
      <w:pPr>
        <w:rPr>
          <w:b/>
          <w:bCs/>
        </w:rPr>
      </w:pPr>
      <w:r w:rsidRPr="001B7875">
        <w:rPr>
          <w:b/>
          <w:bCs/>
        </w:rPr>
        <w:t xml:space="preserve">Обновление данных с помощью класса </w:t>
      </w:r>
      <w:proofErr w:type="spellStart"/>
      <w:r w:rsidRPr="001B7875">
        <w:rPr>
          <w:b/>
          <w:bCs/>
        </w:rPr>
        <w:t>SqlUpdate</w:t>
      </w:r>
      <w:proofErr w:type="spellEnd"/>
    </w:p>
    <w:p w14:paraId="14F80270" w14:textId="728BA6A1" w:rsidR="001C7FA3" w:rsidRPr="001C7FA3" w:rsidRDefault="001C7FA3" w:rsidP="001C7F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lang w:val="en-US" w:eastAsia="ru-RU"/>
        </w:rPr>
      </w:pPr>
      <w:r w:rsidRPr="001C7FA3">
        <w:rPr>
          <w:rFonts w:ascii="Courier New" w:eastAsia="Times New Roman" w:hAnsi="Courier New" w:cs="Courier New"/>
          <w:color w:val="0033B3"/>
          <w:lang w:val="en-US" w:eastAsia="ru-RU"/>
        </w:rPr>
        <w:t xml:space="preserve">public class </w:t>
      </w:r>
      <w:proofErr w:type="spellStart"/>
      <w:r w:rsidRPr="001C7FA3">
        <w:rPr>
          <w:rFonts w:ascii="Courier New" w:eastAsia="Times New Roman" w:hAnsi="Courier New" w:cs="Courier New"/>
          <w:color w:val="000000"/>
          <w:lang w:val="en-US" w:eastAsia="ru-RU"/>
        </w:rPr>
        <w:t>UpdateSinger</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033B3"/>
          <w:lang w:val="en-US" w:eastAsia="ru-RU"/>
        </w:rPr>
        <w:t xml:space="preserve">extends </w:t>
      </w:r>
      <w:proofErr w:type="spellStart"/>
      <w:r w:rsidRPr="001C7FA3">
        <w:rPr>
          <w:rFonts w:ascii="Courier New" w:eastAsia="Times New Roman" w:hAnsi="Courier New" w:cs="Courier New"/>
          <w:color w:val="000000"/>
          <w:lang w:val="en-US" w:eastAsia="ru-RU"/>
        </w:rPr>
        <w:t>SqlUpdate</w:t>
      </w:r>
      <w:proofErr w:type="spellEnd"/>
      <w:r w:rsidRPr="001C7FA3">
        <w:rPr>
          <w:rFonts w:ascii="Courier New" w:eastAsia="Times New Roman" w:hAnsi="Courier New" w:cs="Courier New"/>
          <w:color w:val="000000"/>
          <w:lang w:val="en-US" w:eastAsia="ru-RU"/>
        </w:rPr>
        <w:t xml:space="preserve"> </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r w:rsidRPr="001C7FA3">
        <w:rPr>
          <w:rFonts w:ascii="Courier New" w:eastAsia="Times New Roman" w:hAnsi="Courier New" w:cs="Courier New"/>
          <w:color w:val="0033B3"/>
          <w:lang w:val="en-US" w:eastAsia="ru-RU"/>
        </w:rPr>
        <w:t xml:space="preserve">private static final </w:t>
      </w:r>
      <w:r w:rsidRPr="001C7FA3">
        <w:rPr>
          <w:rFonts w:ascii="Courier New" w:eastAsia="Times New Roman" w:hAnsi="Courier New" w:cs="Courier New"/>
          <w:color w:val="000000"/>
          <w:lang w:val="en-US" w:eastAsia="ru-RU"/>
        </w:rPr>
        <w:t xml:space="preserve">String </w:t>
      </w:r>
      <w:r w:rsidRPr="001C7FA3">
        <w:rPr>
          <w:rFonts w:ascii="Courier New" w:eastAsia="Times New Roman" w:hAnsi="Courier New" w:cs="Courier New"/>
          <w:i/>
          <w:iCs/>
          <w:color w:val="871094"/>
          <w:lang w:val="en-US" w:eastAsia="ru-RU"/>
        </w:rPr>
        <w:t xml:space="preserve">SQL_UPDATE_SINGER </w:t>
      </w:r>
      <w:r w:rsidRPr="001C7FA3">
        <w:rPr>
          <w:rFonts w:ascii="Courier New" w:eastAsia="Times New Roman" w:hAnsi="Courier New" w:cs="Courier New"/>
          <w:color w:val="080808"/>
          <w:lang w:val="en-US" w:eastAsia="ru-RU"/>
        </w:rPr>
        <w:t>=</w:t>
      </w:r>
      <w:r w:rsidRPr="001C7FA3">
        <w:rPr>
          <w:rFonts w:ascii="Courier New" w:eastAsia="Times New Roman" w:hAnsi="Courier New" w:cs="Courier New"/>
          <w:color w:val="080808"/>
          <w:lang w:val="en-US" w:eastAsia="ru-RU"/>
        </w:rPr>
        <w:br/>
        <w:t xml:space="preserve">     </w:t>
      </w:r>
      <w:proofErr w:type="gramStart"/>
      <w:r w:rsidRPr="001C7FA3">
        <w:rPr>
          <w:rFonts w:ascii="Courier New" w:eastAsia="Times New Roman" w:hAnsi="Courier New" w:cs="Courier New"/>
          <w:color w:val="080808"/>
          <w:lang w:val="en-US" w:eastAsia="ru-RU"/>
        </w:rPr>
        <w:t xml:space="preserve">   </w:t>
      </w:r>
      <w:r w:rsidR="001B7875">
        <w:rPr>
          <w:rFonts w:ascii="Courier New" w:eastAsia="Times New Roman" w:hAnsi="Courier New" w:cs="Courier New"/>
          <w:color w:val="067D17"/>
          <w:lang w:val="en-US" w:eastAsia="ru-RU"/>
        </w:rPr>
        <w:t>“</w:t>
      </w:r>
      <w:proofErr w:type="gramEnd"/>
      <w:r w:rsidRPr="001C7FA3">
        <w:rPr>
          <w:rFonts w:ascii="Courier New" w:eastAsia="Times New Roman" w:hAnsi="Courier New" w:cs="Courier New"/>
          <w:color w:val="067D17"/>
          <w:shd w:val="clear" w:color="auto" w:fill="EDFCED"/>
          <w:lang w:val="en-US" w:eastAsia="ru-RU"/>
        </w:rPr>
        <w:t xml:space="preserve">update singer set </w:t>
      </w:r>
      <w:proofErr w:type="spellStart"/>
      <w:r w:rsidRPr="001C7FA3">
        <w:rPr>
          <w:rFonts w:ascii="Courier New" w:eastAsia="Times New Roman" w:hAnsi="Courier New" w:cs="Courier New"/>
          <w:color w:val="067D17"/>
          <w:shd w:val="clear" w:color="auto" w:fill="EDFCED"/>
          <w:lang w:val="en-US" w:eastAsia="ru-RU"/>
        </w:rPr>
        <w:t>first_name</w:t>
      </w:r>
      <w:proofErr w:type="spellEnd"/>
      <w:r w:rsidRPr="001C7FA3">
        <w:rPr>
          <w:rFonts w:ascii="Courier New" w:eastAsia="Times New Roman" w:hAnsi="Courier New" w:cs="Courier New"/>
          <w:color w:val="067D17"/>
          <w:shd w:val="clear" w:color="auto" w:fill="EDFCED"/>
          <w:lang w:val="en-US" w:eastAsia="ru-RU"/>
        </w:rPr>
        <w:t>=:</w:t>
      </w:r>
      <w:proofErr w:type="spellStart"/>
      <w:r w:rsidRPr="001C7FA3">
        <w:rPr>
          <w:rFonts w:ascii="Courier New" w:eastAsia="Times New Roman" w:hAnsi="Courier New" w:cs="Courier New"/>
          <w:color w:val="067D17"/>
          <w:shd w:val="clear" w:color="auto" w:fill="EDFCED"/>
          <w:lang w:val="en-US" w:eastAsia="ru-RU"/>
        </w:rPr>
        <w:t>first_name</w:t>
      </w:r>
      <w:proofErr w:type="spellEnd"/>
      <w:r w:rsidRPr="001C7FA3">
        <w:rPr>
          <w:rFonts w:ascii="Courier New" w:eastAsia="Times New Roman" w:hAnsi="Courier New" w:cs="Courier New"/>
          <w:color w:val="067D17"/>
          <w:shd w:val="clear" w:color="auto" w:fill="EDFCED"/>
          <w:lang w:val="en-US" w:eastAsia="ru-RU"/>
        </w:rPr>
        <w:t xml:space="preserve">, </w:t>
      </w:r>
      <w:proofErr w:type="spellStart"/>
      <w:r w:rsidRPr="001C7FA3">
        <w:rPr>
          <w:rFonts w:ascii="Courier New" w:eastAsia="Times New Roman" w:hAnsi="Courier New" w:cs="Courier New"/>
          <w:color w:val="067D17"/>
          <w:shd w:val="clear" w:color="auto" w:fill="EDFCED"/>
          <w:lang w:val="en-US" w:eastAsia="ru-RU"/>
        </w:rPr>
        <w:t>last_name</w:t>
      </w:r>
      <w:proofErr w:type="spellEnd"/>
      <w:r w:rsidRPr="001C7FA3">
        <w:rPr>
          <w:rFonts w:ascii="Courier New" w:eastAsia="Times New Roman" w:hAnsi="Courier New" w:cs="Courier New"/>
          <w:color w:val="067D17"/>
          <w:shd w:val="clear" w:color="auto" w:fill="EDFCED"/>
          <w:lang w:val="en-US" w:eastAsia="ru-RU"/>
        </w:rPr>
        <w:t>=:</w:t>
      </w:r>
      <w:proofErr w:type="spellStart"/>
      <w:r w:rsidRPr="001C7FA3">
        <w:rPr>
          <w:rFonts w:ascii="Courier New" w:eastAsia="Times New Roman" w:hAnsi="Courier New" w:cs="Courier New"/>
          <w:color w:val="067D17"/>
          <w:shd w:val="clear" w:color="auto" w:fill="EDFCED"/>
          <w:lang w:val="en-US" w:eastAsia="ru-RU"/>
        </w:rPr>
        <w:t>last_name</w:t>
      </w:r>
      <w:proofErr w:type="spellEnd"/>
      <w:r w:rsidRPr="001C7FA3">
        <w:rPr>
          <w:rFonts w:ascii="Courier New" w:eastAsia="Times New Roman" w:hAnsi="Courier New" w:cs="Courier New"/>
          <w:color w:val="067D17"/>
          <w:shd w:val="clear" w:color="auto" w:fill="EDFCED"/>
          <w:lang w:val="en-US" w:eastAsia="ru-RU"/>
        </w:rPr>
        <w:t xml:space="preserve">, </w:t>
      </w:r>
      <w:proofErr w:type="spellStart"/>
      <w:r w:rsidRPr="001C7FA3">
        <w:rPr>
          <w:rFonts w:ascii="Courier New" w:eastAsia="Times New Roman" w:hAnsi="Courier New" w:cs="Courier New"/>
          <w:color w:val="067D17"/>
          <w:shd w:val="clear" w:color="auto" w:fill="EDFCED"/>
          <w:lang w:val="en-US" w:eastAsia="ru-RU"/>
        </w:rPr>
        <w:t>birth_date</w:t>
      </w:r>
      <w:proofErr w:type="spellEnd"/>
      <w:r w:rsidRPr="001C7FA3">
        <w:rPr>
          <w:rFonts w:ascii="Courier New" w:eastAsia="Times New Roman" w:hAnsi="Courier New" w:cs="Courier New"/>
          <w:color w:val="067D17"/>
          <w:shd w:val="clear" w:color="auto" w:fill="EDFCED"/>
          <w:lang w:val="en-US" w:eastAsia="ru-RU"/>
        </w:rPr>
        <w:t>=:</w:t>
      </w:r>
      <w:proofErr w:type="spellStart"/>
      <w:r w:rsidRPr="001C7FA3">
        <w:rPr>
          <w:rFonts w:ascii="Courier New" w:eastAsia="Times New Roman" w:hAnsi="Courier New" w:cs="Courier New"/>
          <w:color w:val="067D17"/>
          <w:shd w:val="clear" w:color="auto" w:fill="EDFCED"/>
          <w:lang w:val="en-US" w:eastAsia="ru-RU"/>
        </w:rPr>
        <w:t>birth_date</w:t>
      </w:r>
      <w:proofErr w:type="spellEnd"/>
      <w:r w:rsidRPr="001C7FA3">
        <w:rPr>
          <w:rFonts w:ascii="Courier New" w:eastAsia="Times New Roman" w:hAnsi="Courier New" w:cs="Courier New"/>
          <w:color w:val="067D17"/>
          <w:shd w:val="clear" w:color="auto" w:fill="EDFCED"/>
          <w:lang w:val="en-US" w:eastAsia="ru-RU"/>
        </w:rPr>
        <w:t xml:space="preserve"> where id=:id</w:t>
      </w:r>
      <w:r w:rsidR="001B7875">
        <w:rPr>
          <w:rFonts w:ascii="Courier New" w:eastAsia="Times New Roman" w:hAnsi="Courier New" w:cs="Courier New"/>
          <w:color w:val="067D17"/>
          <w:lang w:val="en-US" w:eastAsia="ru-RU"/>
        </w:rPr>
        <w:t>”</w:t>
      </w:r>
      <w:r w:rsidRPr="001C7FA3">
        <w:rPr>
          <w:rFonts w:ascii="Courier New" w:eastAsia="Times New Roman" w:hAnsi="Courier New" w:cs="Courier New"/>
          <w:color w:val="080808"/>
          <w:lang w:val="en-US" w:eastAsia="ru-RU"/>
        </w:rPr>
        <w:t>;</w:t>
      </w:r>
    </w:p>
    <w:p w14:paraId="130F7337" w14:textId="52C3BD8E" w:rsidR="000D4853" w:rsidRPr="001C7FA3" w:rsidRDefault="000D4853">
      <w:pPr>
        <w:rPr>
          <w:lang w:val="en-US"/>
        </w:rPr>
      </w:pPr>
    </w:p>
    <w:p w14:paraId="7AB96442" w14:textId="46682FDD" w:rsidR="001C7FA3" w:rsidRPr="00C67A18" w:rsidRDefault="001C7FA3">
      <w:r w:rsidRPr="001B7875">
        <w:rPr>
          <w:b/>
          <w:bCs/>
        </w:rPr>
        <w:t xml:space="preserve">Группирование операций с помощью класса </w:t>
      </w:r>
      <w:proofErr w:type="spellStart"/>
      <w:proofErr w:type="gramStart"/>
      <w:r w:rsidRPr="001B7875">
        <w:rPr>
          <w:b/>
          <w:bCs/>
        </w:rPr>
        <w:t>BatchSqlUpdate</w:t>
      </w:r>
      <w:proofErr w:type="spellEnd"/>
      <w:r w:rsidR="001B7875">
        <w:rPr>
          <w:b/>
          <w:bCs/>
        </w:rPr>
        <w:t xml:space="preserve">  -</w:t>
      </w:r>
      <w:proofErr w:type="gramEnd"/>
      <w:r w:rsidR="001B7875">
        <w:rPr>
          <w:b/>
          <w:bCs/>
        </w:rPr>
        <w:t xml:space="preserve"> д</w:t>
      </w:r>
      <w:r>
        <w:t xml:space="preserve">ля выполнения групповых операций служит класс </w:t>
      </w:r>
      <w:proofErr w:type="spellStart"/>
      <w:r>
        <w:t>BatchSqlUpdate</w:t>
      </w:r>
      <w:proofErr w:type="spellEnd"/>
      <w:r w:rsidR="001B7875">
        <w:t>.</w:t>
      </w:r>
    </w:p>
    <w:p w14:paraId="7CC53D4C" w14:textId="77777777" w:rsidR="00A91B46" w:rsidRPr="005C00A8" w:rsidRDefault="00A91B46" w:rsidP="00A91B46"/>
    <w:p w14:paraId="35CD8518" w14:textId="77777777" w:rsidR="00A91B46" w:rsidRPr="007B5226" w:rsidRDefault="00A91B46" w:rsidP="00A91B46">
      <w:pPr>
        <w:pStyle w:val="1"/>
      </w:pPr>
      <w:r>
        <w:rPr>
          <w:lang w:val="en-US"/>
        </w:rPr>
        <w:t>ORM</w:t>
      </w:r>
    </w:p>
    <w:p w14:paraId="2C75CDFF" w14:textId="3D51B292" w:rsidR="005C00A8" w:rsidRPr="007B5226" w:rsidRDefault="005C00A8" w:rsidP="005C00A8">
      <w:pPr>
        <w:pStyle w:val="2"/>
        <w:rPr>
          <w:rFonts w:ascii="Segoe UI" w:eastAsia="Times New Roman" w:hAnsi="Segoe UI" w:cs="Segoe UI"/>
          <w:color w:val="333333"/>
          <w:sz w:val="24"/>
          <w:szCs w:val="24"/>
          <w:lang w:eastAsia="ru-RU"/>
        </w:rPr>
      </w:pPr>
      <w:r>
        <w:rPr>
          <w:rFonts w:ascii="Segoe UI" w:eastAsia="Times New Roman" w:hAnsi="Segoe UI" w:cs="Segoe UI"/>
          <w:color w:val="333333"/>
          <w:sz w:val="24"/>
          <w:szCs w:val="24"/>
          <w:lang w:eastAsia="ru-RU"/>
        </w:rPr>
        <w:lastRenderedPageBreak/>
        <w:t>Ссылки</w:t>
      </w:r>
    </w:p>
    <w:p w14:paraId="023C5D04" w14:textId="70E5096E" w:rsidR="005C00A8" w:rsidRPr="007B5226" w:rsidRDefault="005C00A8" w:rsidP="00A91B46">
      <w:pPr>
        <w:shd w:val="clear" w:color="auto" w:fill="FFFFFF"/>
        <w:spacing w:beforeAutospacing="1" w:after="100" w:afterAutospacing="1" w:line="240" w:lineRule="auto"/>
        <w:jc w:val="both"/>
        <w:rPr>
          <w:rFonts w:ascii="Segoe UI" w:eastAsia="Times New Roman" w:hAnsi="Segoe UI" w:cs="Segoe UI"/>
          <w:color w:val="333333"/>
          <w:sz w:val="24"/>
          <w:szCs w:val="24"/>
          <w:lang w:eastAsia="ru-RU"/>
        </w:rPr>
      </w:pPr>
      <w:r w:rsidRPr="005C00A8">
        <w:rPr>
          <w:rFonts w:ascii="Segoe UI" w:eastAsia="Times New Roman" w:hAnsi="Segoe UI" w:cs="Segoe UI"/>
          <w:color w:val="333333"/>
          <w:sz w:val="24"/>
          <w:szCs w:val="24"/>
          <w:lang w:val="en-US" w:eastAsia="ru-RU"/>
        </w:rPr>
        <w:t>https</w:t>
      </w:r>
      <w:r w:rsidRPr="007B5226">
        <w:rPr>
          <w:rFonts w:ascii="Segoe UI" w:eastAsia="Times New Roman" w:hAnsi="Segoe UI" w:cs="Segoe UI"/>
          <w:color w:val="333333"/>
          <w:sz w:val="24"/>
          <w:szCs w:val="24"/>
          <w:lang w:eastAsia="ru-RU"/>
        </w:rPr>
        <w:t>://</w:t>
      </w:r>
      <w:r w:rsidRPr="005C00A8">
        <w:rPr>
          <w:rFonts w:ascii="Segoe UI" w:eastAsia="Times New Roman" w:hAnsi="Segoe UI" w:cs="Segoe UI"/>
          <w:color w:val="333333"/>
          <w:sz w:val="24"/>
          <w:szCs w:val="24"/>
          <w:lang w:val="en-US" w:eastAsia="ru-RU"/>
        </w:rPr>
        <w:t>www</w:t>
      </w:r>
      <w:r w:rsidRPr="007B5226">
        <w:rPr>
          <w:rFonts w:ascii="Segoe UI" w:eastAsia="Times New Roman" w:hAnsi="Segoe UI" w:cs="Segoe UI"/>
          <w:color w:val="333333"/>
          <w:sz w:val="24"/>
          <w:szCs w:val="24"/>
          <w:lang w:eastAsia="ru-RU"/>
        </w:rPr>
        <w:t>.</w:t>
      </w:r>
      <w:proofErr w:type="spellStart"/>
      <w:r w:rsidRPr="005C00A8">
        <w:rPr>
          <w:rFonts w:ascii="Segoe UI" w:eastAsia="Times New Roman" w:hAnsi="Segoe UI" w:cs="Segoe UI"/>
          <w:color w:val="333333"/>
          <w:sz w:val="24"/>
          <w:szCs w:val="24"/>
          <w:lang w:val="en-US" w:eastAsia="ru-RU"/>
        </w:rPr>
        <w:t>javatpoint</w:t>
      </w:r>
      <w:proofErr w:type="spellEnd"/>
      <w:r w:rsidRPr="007B5226">
        <w:rPr>
          <w:rFonts w:ascii="Segoe UI" w:eastAsia="Times New Roman" w:hAnsi="Segoe UI" w:cs="Segoe UI"/>
          <w:color w:val="333333"/>
          <w:sz w:val="24"/>
          <w:szCs w:val="24"/>
          <w:lang w:eastAsia="ru-RU"/>
        </w:rPr>
        <w:t>.</w:t>
      </w:r>
      <w:r w:rsidRPr="005C00A8">
        <w:rPr>
          <w:rFonts w:ascii="Segoe UI" w:eastAsia="Times New Roman" w:hAnsi="Segoe UI" w:cs="Segoe UI"/>
          <w:color w:val="333333"/>
          <w:sz w:val="24"/>
          <w:szCs w:val="24"/>
          <w:lang w:val="en-US" w:eastAsia="ru-RU"/>
        </w:rPr>
        <w:t>com</w:t>
      </w:r>
      <w:r w:rsidRPr="007B5226">
        <w:rPr>
          <w:rFonts w:ascii="Segoe UI" w:eastAsia="Times New Roman" w:hAnsi="Segoe UI" w:cs="Segoe UI"/>
          <w:color w:val="333333"/>
          <w:sz w:val="24"/>
          <w:szCs w:val="24"/>
          <w:lang w:eastAsia="ru-RU"/>
        </w:rPr>
        <w:t>/</w:t>
      </w:r>
      <w:r w:rsidRPr="005C00A8">
        <w:rPr>
          <w:rFonts w:ascii="Segoe UI" w:eastAsia="Times New Roman" w:hAnsi="Segoe UI" w:cs="Segoe UI"/>
          <w:color w:val="333333"/>
          <w:sz w:val="24"/>
          <w:szCs w:val="24"/>
          <w:lang w:val="en-US" w:eastAsia="ru-RU"/>
        </w:rPr>
        <w:t>spring</w:t>
      </w:r>
      <w:r w:rsidRPr="007B5226">
        <w:rPr>
          <w:rFonts w:ascii="Segoe UI" w:eastAsia="Times New Roman" w:hAnsi="Segoe UI" w:cs="Segoe UI"/>
          <w:color w:val="333333"/>
          <w:sz w:val="24"/>
          <w:szCs w:val="24"/>
          <w:lang w:eastAsia="ru-RU"/>
        </w:rPr>
        <w:t>-</w:t>
      </w:r>
      <w:r w:rsidRPr="005C00A8">
        <w:rPr>
          <w:rFonts w:ascii="Segoe UI" w:eastAsia="Times New Roman" w:hAnsi="Segoe UI" w:cs="Segoe UI"/>
          <w:color w:val="333333"/>
          <w:sz w:val="24"/>
          <w:szCs w:val="24"/>
          <w:lang w:val="en-US" w:eastAsia="ru-RU"/>
        </w:rPr>
        <w:t>with</w:t>
      </w:r>
      <w:r w:rsidRPr="007B5226">
        <w:rPr>
          <w:rFonts w:ascii="Segoe UI" w:eastAsia="Times New Roman" w:hAnsi="Segoe UI" w:cs="Segoe UI"/>
          <w:color w:val="333333"/>
          <w:sz w:val="24"/>
          <w:szCs w:val="24"/>
          <w:lang w:eastAsia="ru-RU"/>
        </w:rPr>
        <w:t>-</w:t>
      </w:r>
      <w:proofErr w:type="spellStart"/>
      <w:r w:rsidRPr="005C00A8">
        <w:rPr>
          <w:rFonts w:ascii="Segoe UI" w:eastAsia="Times New Roman" w:hAnsi="Segoe UI" w:cs="Segoe UI"/>
          <w:color w:val="333333"/>
          <w:sz w:val="24"/>
          <w:szCs w:val="24"/>
          <w:lang w:val="en-US" w:eastAsia="ru-RU"/>
        </w:rPr>
        <w:t>orm</w:t>
      </w:r>
      <w:proofErr w:type="spellEnd"/>
      <w:r w:rsidRPr="007B5226">
        <w:rPr>
          <w:rFonts w:ascii="Segoe UI" w:eastAsia="Times New Roman" w:hAnsi="Segoe UI" w:cs="Segoe UI"/>
          <w:color w:val="333333"/>
          <w:sz w:val="24"/>
          <w:szCs w:val="24"/>
          <w:lang w:eastAsia="ru-RU"/>
        </w:rPr>
        <w:t>-</w:t>
      </w:r>
      <w:r w:rsidRPr="005C00A8">
        <w:rPr>
          <w:rFonts w:ascii="Segoe UI" w:eastAsia="Times New Roman" w:hAnsi="Segoe UI" w:cs="Segoe UI"/>
          <w:color w:val="333333"/>
          <w:sz w:val="24"/>
          <w:szCs w:val="24"/>
          <w:lang w:val="en-US" w:eastAsia="ru-RU"/>
        </w:rPr>
        <w:t>frameworks</w:t>
      </w:r>
    </w:p>
    <w:p w14:paraId="01EF0801" w14:textId="0604FDFD" w:rsidR="005C00A8" w:rsidRPr="005C00A8" w:rsidRDefault="005C00A8" w:rsidP="005C00A8">
      <w:pPr>
        <w:pStyle w:val="2"/>
        <w:rPr>
          <w:rFonts w:ascii="Segoe UI" w:eastAsia="Times New Roman" w:hAnsi="Segoe UI" w:cs="Segoe UI"/>
          <w:color w:val="333333"/>
          <w:sz w:val="24"/>
          <w:szCs w:val="24"/>
          <w:lang w:val="en-US" w:eastAsia="ru-RU"/>
        </w:rPr>
      </w:pPr>
      <w:r>
        <w:rPr>
          <w:rFonts w:ascii="Segoe UI" w:eastAsia="Times New Roman" w:hAnsi="Segoe UI" w:cs="Segoe UI"/>
          <w:color w:val="333333"/>
          <w:sz w:val="24"/>
          <w:szCs w:val="24"/>
          <w:lang w:val="en-US" w:eastAsia="ru-RU"/>
        </w:rPr>
        <w:t>Description</w:t>
      </w:r>
    </w:p>
    <w:p w14:paraId="2877C68F" w14:textId="2989B697" w:rsidR="00A91B46" w:rsidRDefault="00A91B46" w:rsidP="00A91B46">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E571D5">
        <w:rPr>
          <w:rFonts w:ascii="Segoe UI" w:eastAsia="Times New Roman" w:hAnsi="Segoe UI" w:cs="Segoe UI"/>
          <w:color w:val="333333"/>
          <w:sz w:val="24"/>
          <w:szCs w:val="24"/>
          <w:lang w:val="en-US" w:eastAsia="ru-RU"/>
        </w:rPr>
        <w:t>ORM is an acronym for Object/Relational mapping. It is a programming strategy to map object with the data stored in the database. It simplifies data creation, data manipulation, and data access.</w:t>
      </w:r>
    </w:p>
    <w:p w14:paraId="77EFBBF5" w14:textId="0A91F78B" w:rsidR="002132CF" w:rsidRPr="002132CF" w:rsidRDefault="00A91B46" w:rsidP="00A91B46">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A91B46">
        <w:rPr>
          <w:rFonts w:ascii="Segoe UI" w:eastAsia="Times New Roman" w:hAnsi="Segoe UI" w:cs="Segoe UI"/>
          <w:color w:val="333333"/>
          <w:sz w:val="24"/>
          <w:szCs w:val="24"/>
          <w:lang w:val="en-US" w:eastAsia="ru-RU"/>
        </w:rPr>
        <w:t>ORM (</w:t>
      </w:r>
      <w:proofErr w:type="spellStart"/>
      <w:r w:rsidRPr="00A91B46">
        <w:rPr>
          <w:rFonts w:ascii="Segoe UI" w:eastAsia="Times New Roman" w:hAnsi="Segoe UI" w:cs="Segoe UI"/>
          <w:color w:val="333333"/>
          <w:sz w:val="24"/>
          <w:szCs w:val="24"/>
          <w:lang w:eastAsia="ru-RU"/>
        </w:rPr>
        <w:t>англ</w:t>
      </w:r>
      <w:proofErr w:type="spellEnd"/>
      <w:r w:rsidRPr="00A91B46">
        <w:rPr>
          <w:rFonts w:ascii="Segoe UI" w:eastAsia="Times New Roman" w:hAnsi="Segoe UI" w:cs="Segoe UI"/>
          <w:color w:val="333333"/>
          <w:sz w:val="24"/>
          <w:szCs w:val="24"/>
          <w:lang w:val="en-US" w:eastAsia="ru-RU"/>
        </w:rPr>
        <w:t>. Object</w:t>
      </w:r>
      <w:r w:rsidRPr="00A91B46">
        <w:rPr>
          <w:rFonts w:ascii="Segoe UI" w:eastAsia="Times New Roman" w:hAnsi="Segoe UI" w:cs="Segoe UI"/>
          <w:color w:val="333333"/>
          <w:sz w:val="24"/>
          <w:szCs w:val="24"/>
          <w:lang w:eastAsia="ru-RU"/>
        </w:rPr>
        <w:t>-</w:t>
      </w:r>
      <w:r w:rsidRPr="00A91B46">
        <w:rPr>
          <w:rFonts w:ascii="Segoe UI" w:eastAsia="Times New Roman" w:hAnsi="Segoe UI" w:cs="Segoe UI"/>
          <w:color w:val="333333"/>
          <w:sz w:val="24"/>
          <w:szCs w:val="24"/>
          <w:lang w:val="en-US" w:eastAsia="ru-RU"/>
        </w:rPr>
        <w:t>Relational</w:t>
      </w:r>
      <w:r w:rsidRPr="00A91B46">
        <w:rPr>
          <w:rFonts w:ascii="Segoe UI" w:eastAsia="Times New Roman" w:hAnsi="Segoe UI" w:cs="Segoe UI"/>
          <w:color w:val="333333"/>
          <w:sz w:val="24"/>
          <w:szCs w:val="24"/>
          <w:lang w:eastAsia="ru-RU"/>
        </w:rPr>
        <w:t xml:space="preserve"> </w:t>
      </w:r>
      <w:r w:rsidRPr="00A91B46">
        <w:rPr>
          <w:rFonts w:ascii="Segoe UI" w:eastAsia="Times New Roman" w:hAnsi="Segoe UI" w:cs="Segoe UI"/>
          <w:color w:val="333333"/>
          <w:sz w:val="24"/>
          <w:szCs w:val="24"/>
          <w:lang w:val="en-US" w:eastAsia="ru-RU"/>
        </w:rPr>
        <w:t>Mapping</w:t>
      </w:r>
      <w:r w:rsidRPr="00A91B46">
        <w:rPr>
          <w:rFonts w:ascii="Segoe UI" w:eastAsia="Times New Roman" w:hAnsi="Segoe UI" w:cs="Segoe UI"/>
          <w:color w:val="333333"/>
          <w:sz w:val="24"/>
          <w:szCs w:val="24"/>
          <w:lang w:eastAsia="ru-RU"/>
        </w:rPr>
        <w:t xml:space="preserve">, рус. объектно-реляционное отображение, или преобразование)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w:t>
      </w:r>
      <w:r w:rsidR="002132CF" w:rsidRPr="002132CF">
        <w:rPr>
          <w:rFonts w:ascii="Segoe UI" w:hAnsi="Segoe UI" w:cs="Segoe UI"/>
          <w:color w:val="333333"/>
          <w:shd w:val="clear" w:color="auto" w:fill="FFFFFF"/>
          <w:lang w:val="en-US"/>
        </w:rPr>
        <w:t xml:space="preserve">The object-relational mapping is a mechanism which is used to develop and maintain a relationship between an object and the relational database by mapping an object state into the database column. It converts attributes of programming code into columns of the table. It is capable of handling various database operations easily such as insertion, </w:t>
      </w:r>
      <w:proofErr w:type="spellStart"/>
      <w:r w:rsidR="002132CF" w:rsidRPr="002132CF">
        <w:rPr>
          <w:rFonts w:ascii="Segoe UI" w:hAnsi="Segoe UI" w:cs="Segoe UI"/>
          <w:color w:val="333333"/>
          <w:shd w:val="clear" w:color="auto" w:fill="FFFFFF"/>
          <w:lang w:val="en-US"/>
        </w:rPr>
        <w:t>updation</w:t>
      </w:r>
      <w:proofErr w:type="spellEnd"/>
      <w:r w:rsidR="002132CF" w:rsidRPr="002132CF">
        <w:rPr>
          <w:rFonts w:ascii="Segoe UI" w:hAnsi="Segoe UI" w:cs="Segoe UI"/>
          <w:color w:val="333333"/>
          <w:shd w:val="clear" w:color="auto" w:fill="FFFFFF"/>
          <w:lang w:val="en-US"/>
        </w:rPr>
        <w:t>, deletion, etc.</w:t>
      </w:r>
    </w:p>
    <w:p w14:paraId="16091173" w14:textId="430A8EE7" w:rsidR="00A91B46" w:rsidRPr="00CE4216" w:rsidRDefault="00A91B46" w:rsidP="00A91B46">
      <w:pPr>
        <w:shd w:val="clear" w:color="auto" w:fill="FFFFFF"/>
        <w:spacing w:beforeAutospacing="1" w:after="100" w:afterAutospacing="1" w:line="240" w:lineRule="auto"/>
        <w:jc w:val="both"/>
        <w:rPr>
          <w:rFonts w:ascii="Segoe UI" w:eastAsia="Times New Roman" w:hAnsi="Segoe UI" w:cs="Segoe UI"/>
          <w:color w:val="333333"/>
          <w:sz w:val="24"/>
          <w:szCs w:val="24"/>
          <w:lang w:eastAsia="ru-RU"/>
        </w:rPr>
      </w:pPr>
      <w:r>
        <w:rPr>
          <w:rFonts w:ascii="Arial" w:hAnsi="Arial" w:cs="Arial"/>
          <w:color w:val="202122"/>
          <w:sz w:val="21"/>
          <w:szCs w:val="21"/>
          <w:shd w:val="clear" w:color="auto" w:fill="FFFFFF"/>
        </w:rPr>
        <w:t>ORM избавляет программиста от написания большого количества кода, часто однообразного и подверженного ошибкам, тем самым значительно повышая скорость разработки. Кроме того, большинство современных реализаций ORM позволяют программисту при необходимости самому жёстко задать код SQL-запросов, который будет использоваться при тех или иных действиях (сохранение в базу данных, загрузка, поиск и т. д.) с постоянным объектом.</w:t>
      </w:r>
    </w:p>
    <w:p w14:paraId="74EF36C6" w14:textId="18F96CE5" w:rsidR="00A91B46" w:rsidRDefault="00A91B46" w:rsidP="00A91B46">
      <w:pPr>
        <w:spacing w:before="0" w:after="0" w:line="240" w:lineRule="auto"/>
        <w:rPr>
          <w:rFonts w:ascii="Times New Roman" w:eastAsia="Times New Roman" w:hAnsi="Times New Roman" w:cs="Times New Roman"/>
          <w:sz w:val="24"/>
          <w:szCs w:val="24"/>
          <w:lang w:eastAsia="ru-RU"/>
        </w:rPr>
      </w:pPr>
      <w:r w:rsidRPr="00CE4216">
        <w:rPr>
          <w:rFonts w:ascii="Times New Roman" w:eastAsia="Times New Roman" w:hAnsi="Times New Roman" w:cs="Times New Roman"/>
          <w:noProof/>
          <w:sz w:val="24"/>
          <w:szCs w:val="24"/>
          <w:lang w:eastAsia="ru-RU"/>
        </w:rPr>
        <w:drawing>
          <wp:inline distT="0" distB="0" distL="0" distR="0" wp14:anchorId="1072AC85" wp14:editId="1A5125BD">
            <wp:extent cx="5302250" cy="1454150"/>
            <wp:effectExtent l="0" t="0" r="0" b="0"/>
            <wp:docPr id="14" name="Рисунок 14" descr="hibernate tutorial, An introduction to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tutorial, An introduction to hiberna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2250" cy="1454150"/>
                    </a:xfrm>
                    <a:prstGeom prst="rect">
                      <a:avLst/>
                    </a:prstGeom>
                    <a:noFill/>
                    <a:ln>
                      <a:noFill/>
                    </a:ln>
                  </pic:spPr>
                </pic:pic>
              </a:graphicData>
            </a:graphic>
          </wp:inline>
        </w:drawing>
      </w:r>
    </w:p>
    <w:p w14:paraId="33D35559" w14:textId="2859C2F4" w:rsidR="002132CF" w:rsidRPr="00CE4216" w:rsidRDefault="002132CF" w:rsidP="00A91B46">
      <w:pPr>
        <w:spacing w:before="0" w:after="0" w:line="240" w:lineRule="auto"/>
        <w:rPr>
          <w:rFonts w:ascii="Times New Roman" w:eastAsia="Times New Roman" w:hAnsi="Times New Roman" w:cs="Times New Roman"/>
          <w:sz w:val="24"/>
          <w:szCs w:val="24"/>
          <w:lang w:eastAsia="ru-RU"/>
        </w:rPr>
      </w:pPr>
      <w:r>
        <w:rPr>
          <w:noProof/>
        </w:rPr>
        <w:drawing>
          <wp:inline distT="0" distB="0" distL="0" distR="0" wp14:anchorId="39623908" wp14:editId="727C6EB8">
            <wp:extent cx="3437012" cy="1119255"/>
            <wp:effectExtent l="0" t="0" r="0" b="5080"/>
            <wp:docPr id="19" name="Рисунок 19"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6288" cy="1125532"/>
                    </a:xfrm>
                    <a:prstGeom prst="rect">
                      <a:avLst/>
                    </a:prstGeom>
                    <a:noFill/>
                    <a:ln>
                      <a:noFill/>
                    </a:ln>
                  </pic:spPr>
                </pic:pic>
              </a:graphicData>
            </a:graphic>
          </wp:inline>
        </w:drawing>
      </w:r>
    </w:p>
    <w:p w14:paraId="18154D82" w14:textId="77777777" w:rsidR="00A91B46" w:rsidRPr="00E571D5" w:rsidRDefault="00A91B46" w:rsidP="00A91B46">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CE4216">
        <w:rPr>
          <w:rFonts w:ascii="Segoe UI" w:eastAsia="Times New Roman" w:hAnsi="Segoe UI" w:cs="Segoe UI"/>
          <w:color w:val="333333"/>
          <w:sz w:val="24"/>
          <w:szCs w:val="24"/>
          <w:lang w:val="en-US" w:eastAsia="ru-RU"/>
        </w:rPr>
        <w:t>The ORM tool internally use</w:t>
      </w:r>
      <w:r w:rsidRPr="00E571D5">
        <w:rPr>
          <w:rFonts w:ascii="Segoe UI" w:eastAsia="Times New Roman" w:hAnsi="Segoe UI" w:cs="Segoe UI"/>
          <w:color w:val="333333"/>
          <w:sz w:val="24"/>
          <w:szCs w:val="24"/>
          <w:lang w:val="en-US" w:eastAsia="ru-RU"/>
        </w:rPr>
        <w:t xml:space="preserve"> advantages of using ORM over JDBC.</w:t>
      </w:r>
    </w:p>
    <w:p w14:paraId="044B2635" w14:textId="77777777" w:rsidR="00A91B46" w:rsidRPr="00E571D5" w:rsidRDefault="00A91B46" w:rsidP="00A91B46">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E571D5">
        <w:rPr>
          <w:rFonts w:ascii="Segoe UI" w:eastAsia="Times New Roman" w:hAnsi="Segoe UI" w:cs="Segoe UI"/>
          <w:color w:val="333333"/>
          <w:sz w:val="24"/>
          <w:szCs w:val="24"/>
          <w:lang w:val="en-US" w:eastAsia="ru-RU"/>
        </w:rPr>
        <w:t>ORM has the following advantages over JDBC:</w:t>
      </w:r>
    </w:p>
    <w:p w14:paraId="520578A6" w14:textId="77777777" w:rsidR="00A91B46" w:rsidRPr="00E571D5" w:rsidRDefault="00A91B46" w:rsidP="00B91782">
      <w:pPr>
        <w:pStyle w:val="a3"/>
        <w:numPr>
          <w:ilvl w:val="0"/>
          <w:numId w:val="1"/>
        </w:num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E571D5">
        <w:rPr>
          <w:rFonts w:ascii="Segoe UI" w:eastAsia="Times New Roman" w:hAnsi="Segoe UI" w:cs="Segoe UI"/>
          <w:color w:val="333333"/>
          <w:sz w:val="24"/>
          <w:szCs w:val="24"/>
          <w:lang w:val="en-US" w:eastAsia="ru-RU"/>
        </w:rPr>
        <w:t>Application development is fast.</w:t>
      </w:r>
    </w:p>
    <w:p w14:paraId="36F25764" w14:textId="77777777" w:rsidR="00A91B46" w:rsidRPr="00E571D5" w:rsidRDefault="00A91B46" w:rsidP="00B91782">
      <w:pPr>
        <w:pStyle w:val="a3"/>
        <w:numPr>
          <w:ilvl w:val="0"/>
          <w:numId w:val="1"/>
        </w:num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E571D5">
        <w:rPr>
          <w:rFonts w:ascii="Segoe UI" w:eastAsia="Times New Roman" w:hAnsi="Segoe UI" w:cs="Segoe UI"/>
          <w:color w:val="333333"/>
          <w:sz w:val="24"/>
          <w:szCs w:val="24"/>
          <w:lang w:val="en-US" w:eastAsia="ru-RU"/>
        </w:rPr>
        <w:t>Management of transaction.</w:t>
      </w:r>
    </w:p>
    <w:p w14:paraId="0A0F5E10" w14:textId="77777777" w:rsidR="00A91B46" w:rsidRPr="00E571D5" w:rsidRDefault="00A91B46" w:rsidP="00B91782">
      <w:pPr>
        <w:pStyle w:val="a3"/>
        <w:numPr>
          <w:ilvl w:val="0"/>
          <w:numId w:val="1"/>
        </w:num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E571D5">
        <w:rPr>
          <w:rFonts w:ascii="Segoe UI" w:eastAsia="Times New Roman" w:hAnsi="Segoe UI" w:cs="Segoe UI"/>
          <w:color w:val="333333"/>
          <w:sz w:val="24"/>
          <w:szCs w:val="24"/>
          <w:lang w:val="en-US" w:eastAsia="ru-RU"/>
        </w:rPr>
        <w:t>Generates key automatically.</w:t>
      </w:r>
    </w:p>
    <w:p w14:paraId="0ED58C4D" w14:textId="01061D01" w:rsidR="002132CF" w:rsidRDefault="00A91B46" w:rsidP="00B91782">
      <w:pPr>
        <w:pStyle w:val="a3"/>
        <w:numPr>
          <w:ilvl w:val="0"/>
          <w:numId w:val="1"/>
        </w:num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E571D5">
        <w:rPr>
          <w:rFonts w:ascii="Segoe UI" w:eastAsia="Times New Roman" w:hAnsi="Segoe UI" w:cs="Segoe UI"/>
          <w:color w:val="333333"/>
          <w:sz w:val="24"/>
          <w:szCs w:val="24"/>
          <w:lang w:val="en-US" w:eastAsia="ru-RU"/>
        </w:rPr>
        <w:t>Details of SQL queries are hidden the JDBC API to interact with the database.</w:t>
      </w:r>
    </w:p>
    <w:p w14:paraId="629350EE" w14:textId="75751EE2" w:rsidR="002132CF" w:rsidRDefault="002132CF" w:rsidP="002132CF">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p>
    <w:p w14:paraId="292ECCB3" w14:textId="37F57F21" w:rsidR="00960C78" w:rsidRPr="00960C78" w:rsidRDefault="00960C78" w:rsidP="00960C78">
      <w:pPr>
        <w:pStyle w:val="2"/>
        <w:rPr>
          <w:rFonts w:ascii="Segoe UI" w:eastAsia="Times New Roman" w:hAnsi="Segoe UI" w:cs="Segoe UI"/>
          <w:color w:val="333333"/>
          <w:sz w:val="24"/>
          <w:szCs w:val="24"/>
          <w:lang w:val="en-US" w:eastAsia="ru-RU"/>
        </w:rPr>
      </w:pPr>
      <w:r>
        <w:rPr>
          <w:rFonts w:ascii="Segoe UI" w:eastAsia="Times New Roman" w:hAnsi="Segoe UI" w:cs="Segoe UI"/>
          <w:color w:val="333333"/>
          <w:sz w:val="24"/>
          <w:szCs w:val="24"/>
          <w:lang w:val="en-US" w:eastAsia="ru-RU"/>
        </w:rPr>
        <w:t>Mapping</w:t>
      </w:r>
    </w:p>
    <w:p w14:paraId="7556F658" w14:textId="2435796B" w:rsidR="00960C78" w:rsidRDefault="00960C78" w:rsidP="00960C78">
      <w:pPr>
        <w:pStyle w:val="3"/>
        <w:rPr>
          <w:rFonts w:ascii="Segoe UI" w:eastAsia="Times New Roman" w:hAnsi="Segoe UI" w:cs="Segoe UI"/>
          <w:color w:val="333333"/>
          <w:sz w:val="24"/>
          <w:szCs w:val="24"/>
          <w:lang w:val="en-US" w:eastAsia="ru-RU"/>
        </w:rPr>
      </w:pPr>
      <w:r w:rsidRPr="00960C78">
        <w:rPr>
          <w:rFonts w:ascii="Segoe UI" w:eastAsia="Times New Roman" w:hAnsi="Segoe UI" w:cs="Segoe UI"/>
          <w:color w:val="333333"/>
          <w:sz w:val="24"/>
          <w:szCs w:val="24"/>
          <w:lang w:val="en-US" w:eastAsia="ru-RU"/>
        </w:rPr>
        <w:t>Mapping Directions</w:t>
      </w:r>
    </w:p>
    <w:p w14:paraId="35849B92" w14:textId="77777777" w:rsidR="00960C78" w:rsidRPr="00960C78" w:rsidRDefault="00960C78" w:rsidP="00960C78">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960C78">
        <w:rPr>
          <w:rFonts w:ascii="Segoe UI" w:eastAsia="Times New Roman" w:hAnsi="Segoe UI" w:cs="Segoe UI"/>
          <w:color w:val="333333"/>
          <w:sz w:val="24"/>
          <w:szCs w:val="24"/>
          <w:lang w:val="en-US" w:eastAsia="ru-RU"/>
        </w:rPr>
        <w:t>Mapping Directions are divided into two parts: -</w:t>
      </w:r>
    </w:p>
    <w:p w14:paraId="3B51042F" w14:textId="77777777" w:rsidR="00960C78" w:rsidRPr="00960C78" w:rsidRDefault="00960C78" w:rsidP="00B91782">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60C78">
        <w:rPr>
          <w:rFonts w:ascii="Segoe UI" w:eastAsia="Times New Roman" w:hAnsi="Segoe UI" w:cs="Segoe UI"/>
          <w:b/>
          <w:bCs/>
          <w:color w:val="000000"/>
          <w:sz w:val="24"/>
          <w:szCs w:val="24"/>
          <w:lang w:val="en-US" w:eastAsia="ru-RU"/>
        </w:rPr>
        <w:t>Unidirectional relationship -</w:t>
      </w:r>
      <w:r w:rsidRPr="00960C78">
        <w:rPr>
          <w:rFonts w:ascii="Segoe UI" w:eastAsia="Times New Roman" w:hAnsi="Segoe UI" w:cs="Segoe UI"/>
          <w:color w:val="000000"/>
          <w:sz w:val="24"/>
          <w:szCs w:val="24"/>
          <w:lang w:val="en-US" w:eastAsia="ru-RU"/>
        </w:rPr>
        <w:t> In this relationship, only one entity can refer the properties to another. It contains only one owing side that specifies how an update can be made in the database.</w:t>
      </w:r>
    </w:p>
    <w:p w14:paraId="2E1A583E" w14:textId="77777777" w:rsidR="00960C78" w:rsidRPr="00960C78" w:rsidRDefault="00960C78" w:rsidP="00B91782">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60C78">
        <w:rPr>
          <w:rFonts w:ascii="Segoe UI" w:eastAsia="Times New Roman" w:hAnsi="Segoe UI" w:cs="Segoe UI"/>
          <w:b/>
          <w:bCs/>
          <w:color w:val="000000"/>
          <w:sz w:val="24"/>
          <w:szCs w:val="24"/>
          <w:lang w:val="en-US" w:eastAsia="ru-RU"/>
        </w:rPr>
        <w:t>Bidirectional relationship -</w:t>
      </w:r>
      <w:r w:rsidRPr="00960C78">
        <w:rPr>
          <w:rFonts w:ascii="Segoe UI" w:eastAsia="Times New Roman" w:hAnsi="Segoe UI" w:cs="Segoe UI"/>
          <w:color w:val="000000"/>
          <w:sz w:val="24"/>
          <w:szCs w:val="24"/>
          <w:lang w:val="en-US" w:eastAsia="ru-RU"/>
        </w:rPr>
        <w:t> This relationship contains an owning side as well as an inverse side. So here every entity has a relationship field or refer the property to other entity.</w:t>
      </w:r>
    </w:p>
    <w:p w14:paraId="7736A022" w14:textId="78266EC9" w:rsidR="00960C78" w:rsidRDefault="00960C78" w:rsidP="00960C78">
      <w:pPr>
        <w:pStyle w:val="3"/>
        <w:rPr>
          <w:rFonts w:ascii="Segoe UI" w:eastAsia="Times New Roman" w:hAnsi="Segoe UI" w:cs="Segoe UI"/>
          <w:color w:val="333333"/>
          <w:sz w:val="24"/>
          <w:szCs w:val="24"/>
          <w:lang w:val="en-US" w:eastAsia="ru-RU"/>
        </w:rPr>
      </w:pPr>
      <w:r w:rsidRPr="00960C78">
        <w:rPr>
          <w:rFonts w:ascii="Segoe UI" w:eastAsia="Times New Roman" w:hAnsi="Segoe UI" w:cs="Segoe UI"/>
          <w:color w:val="333333"/>
          <w:sz w:val="24"/>
          <w:szCs w:val="24"/>
          <w:lang w:val="en-US" w:eastAsia="ru-RU"/>
        </w:rPr>
        <w:t>Types of Mapping</w:t>
      </w:r>
    </w:p>
    <w:p w14:paraId="77832E1B" w14:textId="07B4F2A5" w:rsidR="002132CF" w:rsidRDefault="00960C78" w:rsidP="002132CF">
      <w:pPr>
        <w:shd w:val="clear" w:color="auto" w:fill="FFFFFF"/>
        <w:spacing w:beforeAutospacing="1" w:after="100" w:afterAutospacing="1" w:line="240" w:lineRule="auto"/>
        <w:jc w:val="both"/>
        <w:rPr>
          <w:rFonts w:ascii="Segoe UI" w:hAnsi="Segoe UI" w:cs="Segoe UI"/>
          <w:color w:val="333333"/>
          <w:shd w:val="clear" w:color="auto" w:fill="FFFFFF"/>
          <w:lang w:val="en-US"/>
        </w:rPr>
      </w:pPr>
      <w:r w:rsidRPr="00960C78">
        <w:rPr>
          <w:rFonts w:ascii="Segoe UI" w:hAnsi="Segoe UI" w:cs="Segoe UI"/>
          <w:color w:val="333333"/>
          <w:shd w:val="clear" w:color="auto" w:fill="FFFFFF"/>
          <w:lang w:val="en-US"/>
        </w:rPr>
        <w:t>Following are the various ORM mappings: -</w:t>
      </w:r>
    </w:p>
    <w:p w14:paraId="5F509A5E" w14:textId="77777777" w:rsidR="00960C78" w:rsidRPr="00960C78" w:rsidRDefault="00960C78" w:rsidP="00B91782">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60C78">
        <w:rPr>
          <w:rFonts w:ascii="Segoe UI" w:eastAsia="Times New Roman" w:hAnsi="Segoe UI" w:cs="Segoe UI"/>
          <w:b/>
          <w:bCs/>
          <w:color w:val="000000"/>
          <w:sz w:val="24"/>
          <w:szCs w:val="24"/>
          <w:lang w:val="en-US" w:eastAsia="ru-RU"/>
        </w:rPr>
        <w:t>One-to-one -</w:t>
      </w:r>
      <w:r w:rsidRPr="00960C78">
        <w:rPr>
          <w:rFonts w:ascii="Segoe UI" w:eastAsia="Times New Roman" w:hAnsi="Segoe UI" w:cs="Segoe UI"/>
          <w:color w:val="000000"/>
          <w:sz w:val="24"/>
          <w:szCs w:val="24"/>
          <w:lang w:val="en-US" w:eastAsia="ru-RU"/>
        </w:rPr>
        <w:t> This association is represented by @OneToOne annotation. Here, instance of each entity is related to a single instance of another entity.</w:t>
      </w:r>
    </w:p>
    <w:p w14:paraId="323EF2C6" w14:textId="77777777" w:rsidR="00960C78" w:rsidRPr="00960C78" w:rsidRDefault="00960C78" w:rsidP="00B91782">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60C78">
        <w:rPr>
          <w:rFonts w:ascii="Segoe UI" w:eastAsia="Times New Roman" w:hAnsi="Segoe UI" w:cs="Segoe UI"/>
          <w:b/>
          <w:bCs/>
          <w:color w:val="000000"/>
          <w:sz w:val="24"/>
          <w:szCs w:val="24"/>
          <w:lang w:val="en-US" w:eastAsia="ru-RU"/>
        </w:rPr>
        <w:t>One-to-many -</w:t>
      </w:r>
      <w:r w:rsidRPr="00960C78">
        <w:rPr>
          <w:rFonts w:ascii="Segoe UI" w:eastAsia="Times New Roman" w:hAnsi="Segoe UI" w:cs="Segoe UI"/>
          <w:color w:val="000000"/>
          <w:sz w:val="24"/>
          <w:szCs w:val="24"/>
          <w:lang w:val="en-US" w:eastAsia="ru-RU"/>
        </w:rPr>
        <w:t> This association is represented by @OneToMany annotation. In this relationship, an instance of one entity can be related to more than one instance of another entity.</w:t>
      </w:r>
    </w:p>
    <w:p w14:paraId="33F45B9D" w14:textId="77777777" w:rsidR="00960C78" w:rsidRPr="00960C78" w:rsidRDefault="00960C78" w:rsidP="00B91782">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60C78">
        <w:rPr>
          <w:rFonts w:ascii="Segoe UI" w:eastAsia="Times New Roman" w:hAnsi="Segoe UI" w:cs="Segoe UI"/>
          <w:b/>
          <w:bCs/>
          <w:color w:val="000000"/>
          <w:sz w:val="24"/>
          <w:szCs w:val="24"/>
          <w:lang w:val="en-US" w:eastAsia="ru-RU"/>
        </w:rPr>
        <w:t>Many-to-one -</w:t>
      </w:r>
      <w:r w:rsidRPr="00960C78">
        <w:rPr>
          <w:rFonts w:ascii="Segoe UI" w:eastAsia="Times New Roman" w:hAnsi="Segoe UI" w:cs="Segoe UI"/>
          <w:color w:val="000000"/>
          <w:sz w:val="24"/>
          <w:szCs w:val="24"/>
          <w:lang w:val="en-US" w:eastAsia="ru-RU"/>
        </w:rPr>
        <w:t> This mapping is defined by @ManyToOne annotation. In this relationship, multiple instances of an entity can be related to single instance of another entity.</w:t>
      </w:r>
    </w:p>
    <w:p w14:paraId="406B6D07" w14:textId="77777777" w:rsidR="00960C78" w:rsidRPr="00960C78" w:rsidRDefault="00960C78" w:rsidP="00B91782">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60C78">
        <w:rPr>
          <w:rFonts w:ascii="Segoe UI" w:eastAsia="Times New Roman" w:hAnsi="Segoe UI" w:cs="Segoe UI"/>
          <w:b/>
          <w:bCs/>
          <w:color w:val="000000"/>
          <w:sz w:val="24"/>
          <w:szCs w:val="24"/>
          <w:lang w:val="en-US" w:eastAsia="ru-RU"/>
        </w:rPr>
        <w:t>Many-to-many -</w:t>
      </w:r>
      <w:r w:rsidRPr="00960C78">
        <w:rPr>
          <w:rFonts w:ascii="Segoe UI" w:eastAsia="Times New Roman" w:hAnsi="Segoe UI" w:cs="Segoe UI"/>
          <w:color w:val="000000"/>
          <w:sz w:val="24"/>
          <w:szCs w:val="24"/>
          <w:lang w:val="en-US" w:eastAsia="ru-RU"/>
        </w:rPr>
        <w:t> This association is represented by @ManyToMany annotation. Here, multiple instances of an entity can be related to multiple instances of another entity. In this mapping, any side can be the owing side.</w:t>
      </w:r>
    </w:p>
    <w:p w14:paraId="43CD4B94" w14:textId="35D949FA" w:rsidR="00960C78" w:rsidRDefault="00960C78" w:rsidP="002132CF">
      <w:pPr>
        <w:shd w:val="clear" w:color="auto" w:fill="FFFFFF"/>
        <w:spacing w:beforeAutospacing="1" w:after="100" w:afterAutospacing="1" w:line="240" w:lineRule="auto"/>
        <w:jc w:val="both"/>
        <w:rPr>
          <w:rFonts w:ascii="Segoe UI" w:hAnsi="Segoe UI" w:cs="Segoe UI"/>
          <w:color w:val="333333"/>
          <w:shd w:val="clear" w:color="auto" w:fill="FFFFFF"/>
          <w:lang w:val="en-US"/>
        </w:rPr>
      </w:pPr>
    </w:p>
    <w:p w14:paraId="6BF7D429" w14:textId="77777777" w:rsidR="00960C78" w:rsidRPr="00960C78" w:rsidRDefault="00960C78" w:rsidP="002132CF">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p>
    <w:p w14:paraId="3305B388" w14:textId="690B0CCA" w:rsidR="00A91B46" w:rsidRDefault="005C00A8" w:rsidP="005C00A8">
      <w:pPr>
        <w:pStyle w:val="2"/>
        <w:rPr>
          <w:lang w:val="en-US"/>
        </w:rPr>
      </w:pPr>
      <w:r>
        <w:rPr>
          <w:lang w:val="en-US"/>
        </w:rPr>
        <w:t>Spring and ORM</w:t>
      </w:r>
    </w:p>
    <w:p w14:paraId="4EA8D6B3" w14:textId="67F69419" w:rsidR="005C00A8" w:rsidRPr="005C00A8" w:rsidRDefault="005C00A8">
      <w:pPr>
        <w:rPr>
          <w:lang w:val="en-US"/>
        </w:rPr>
      </w:pPr>
      <w:r w:rsidRPr="005C00A8">
        <w:rPr>
          <w:rFonts w:ascii="Segoe UI" w:hAnsi="Segoe UI" w:cs="Segoe UI"/>
          <w:color w:val="333333"/>
          <w:shd w:val="clear" w:color="auto" w:fill="FFFFFF"/>
          <w:lang w:val="en-US"/>
        </w:rPr>
        <w:t>Spring provides API to easily integrate Spring with ORM frameworks such as Hibernate, JPA</w:t>
      </w:r>
      <w:r>
        <w:rPr>
          <w:rFonts w:ascii="Segoe UI" w:hAnsi="Segoe UI" w:cs="Segoe UI"/>
          <w:color w:val="333333"/>
          <w:shd w:val="clear" w:color="auto" w:fill="FFFFFF"/>
          <w:lang w:val="en-US"/>
        </w:rPr>
        <w:t xml:space="preserve"> </w:t>
      </w:r>
      <w:r w:rsidRPr="005C00A8">
        <w:rPr>
          <w:rFonts w:ascii="Segoe UI" w:hAnsi="Segoe UI" w:cs="Segoe UI"/>
          <w:color w:val="333333"/>
          <w:shd w:val="clear" w:color="auto" w:fill="FFFFFF"/>
          <w:lang w:val="en-US"/>
        </w:rPr>
        <w:t xml:space="preserve">(Java Persistence API), </w:t>
      </w:r>
      <w:proofErr w:type="gramStart"/>
      <w:r w:rsidRPr="005C00A8">
        <w:rPr>
          <w:rFonts w:ascii="Segoe UI" w:hAnsi="Segoe UI" w:cs="Segoe UI"/>
          <w:color w:val="333333"/>
          <w:shd w:val="clear" w:color="auto" w:fill="FFFFFF"/>
          <w:lang w:val="en-US"/>
        </w:rPr>
        <w:t>JDO(</w:t>
      </w:r>
      <w:proofErr w:type="gramEnd"/>
      <w:r w:rsidRPr="005C00A8">
        <w:rPr>
          <w:rFonts w:ascii="Segoe UI" w:hAnsi="Segoe UI" w:cs="Segoe UI"/>
          <w:color w:val="333333"/>
          <w:shd w:val="clear" w:color="auto" w:fill="FFFFFF"/>
          <w:lang w:val="en-US"/>
        </w:rPr>
        <w:t xml:space="preserve">Java Data Objects), Oracle Toplink and </w:t>
      </w:r>
      <w:proofErr w:type="spellStart"/>
      <w:r w:rsidRPr="005C00A8">
        <w:rPr>
          <w:rFonts w:ascii="Segoe UI" w:hAnsi="Segoe UI" w:cs="Segoe UI"/>
          <w:color w:val="333333"/>
          <w:shd w:val="clear" w:color="auto" w:fill="FFFFFF"/>
          <w:lang w:val="en-US"/>
        </w:rPr>
        <w:t>iBATIS</w:t>
      </w:r>
      <w:proofErr w:type="spellEnd"/>
      <w:r w:rsidRPr="005C00A8">
        <w:rPr>
          <w:rFonts w:ascii="Segoe UI" w:hAnsi="Segoe UI" w:cs="Segoe UI"/>
          <w:color w:val="333333"/>
          <w:shd w:val="clear" w:color="auto" w:fill="FFFFFF"/>
          <w:lang w:val="en-US"/>
        </w:rPr>
        <w:t>.</w:t>
      </w:r>
    </w:p>
    <w:p w14:paraId="6F3A71FB" w14:textId="70A4CAA0" w:rsidR="005C00A8" w:rsidRDefault="005C00A8">
      <w:pPr>
        <w:rPr>
          <w:rFonts w:ascii="Segoe UI" w:hAnsi="Segoe UI" w:cs="Segoe UI"/>
          <w:color w:val="333333"/>
          <w:shd w:val="clear" w:color="auto" w:fill="FFFFFF"/>
        </w:rPr>
      </w:pPr>
      <w:r w:rsidRPr="005C00A8">
        <w:rPr>
          <w:rFonts w:ascii="Segoe UI" w:hAnsi="Segoe UI" w:cs="Segoe UI"/>
          <w:color w:val="333333"/>
          <w:shd w:val="clear" w:color="auto" w:fill="FFFFFF"/>
          <w:lang w:val="en-US"/>
        </w:rPr>
        <w:t xml:space="preserve">There are a lot of advantage of Spring framework in respect to ORM frameworks. </w:t>
      </w:r>
      <w:proofErr w:type="spellStart"/>
      <w:r>
        <w:rPr>
          <w:rFonts w:ascii="Segoe UI" w:hAnsi="Segoe UI" w:cs="Segoe UI"/>
          <w:color w:val="333333"/>
          <w:shd w:val="clear" w:color="auto" w:fill="FFFFFF"/>
        </w:rPr>
        <w:t>There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are</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as</w:t>
      </w:r>
      <w:proofErr w:type="spellEnd"/>
      <w:r>
        <w:rPr>
          <w:rFonts w:ascii="Segoe UI" w:hAnsi="Segoe UI" w:cs="Segoe UI"/>
          <w:color w:val="333333"/>
          <w:shd w:val="clear" w:color="auto" w:fill="FFFFFF"/>
        </w:rPr>
        <w:t xml:space="preserve"> </w:t>
      </w:r>
      <w:proofErr w:type="spellStart"/>
      <w:r>
        <w:rPr>
          <w:rFonts w:ascii="Segoe UI" w:hAnsi="Segoe UI" w:cs="Segoe UI"/>
          <w:color w:val="333333"/>
          <w:shd w:val="clear" w:color="auto" w:fill="FFFFFF"/>
        </w:rPr>
        <w:t>follows</w:t>
      </w:r>
      <w:proofErr w:type="spellEnd"/>
      <w:r>
        <w:rPr>
          <w:rFonts w:ascii="Segoe UI" w:hAnsi="Segoe UI" w:cs="Segoe UI"/>
          <w:color w:val="333333"/>
          <w:shd w:val="clear" w:color="auto" w:fill="FFFFFF"/>
        </w:rPr>
        <w:t>:</w:t>
      </w:r>
    </w:p>
    <w:p w14:paraId="1A90241D" w14:textId="77777777" w:rsidR="005C00A8" w:rsidRPr="005C00A8" w:rsidRDefault="005C00A8" w:rsidP="00B91782">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5C00A8">
        <w:rPr>
          <w:rFonts w:ascii="Segoe UI" w:eastAsia="Times New Roman" w:hAnsi="Segoe UI" w:cs="Segoe UI"/>
          <w:b/>
          <w:bCs/>
          <w:color w:val="000000"/>
          <w:sz w:val="24"/>
          <w:szCs w:val="24"/>
          <w:lang w:val="en-US" w:eastAsia="ru-RU"/>
        </w:rPr>
        <w:lastRenderedPageBreak/>
        <w:t>Less coding is required</w:t>
      </w:r>
      <w:r w:rsidRPr="005C00A8">
        <w:rPr>
          <w:rFonts w:ascii="Segoe UI" w:eastAsia="Times New Roman" w:hAnsi="Segoe UI" w:cs="Segoe UI"/>
          <w:color w:val="000000"/>
          <w:sz w:val="24"/>
          <w:szCs w:val="24"/>
          <w:lang w:val="en-US" w:eastAsia="ru-RU"/>
        </w:rPr>
        <w:t xml:space="preserve">: By the help of Spring framework, you don't need to write extra codes before and after the actual database logic such as getting the connection, starting transaction, </w:t>
      </w:r>
      <w:proofErr w:type="spellStart"/>
      <w:r w:rsidRPr="005C00A8">
        <w:rPr>
          <w:rFonts w:ascii="Segoe UI" w:eastAsia="Times New Roman" w:hAnsi="Segoe UI" w:cs="Segoe UI"/>
          <w:color w:val="000000"/>
          <w:sz w:val="24"/>
          <w:szCs w:val="24"/>
          <w:lang w:val="en-US" w:eastAsia="ru-RU"/>
        </w:rPr>
        <w:t>commiting</w:t>
      </w:r>
      <w:proofErr w:type="spellEnd"/>
      <w:r w:rsidRPr="005C00A8">
        <w:rPr>
          <w:rFonts w:ascii="Segoe UI" w:eastAsia="Times New Roman" w:hAnsi="Segoe UI" w:cs="Segoe UI"/>
          <w:color w:val="000000"/>
          <w:sz w:val="24"/>
          <w:szCs w:val="24"/>
          <w:lang w:val="en-US" w:eastAsia="ru-RU"/>
        </w:rPr>
        <w:t xml:space="preserve"> transaction, closing connection etc.</w:t>
      </w:r>
    </w:p>
    <w:p w14:paraId="26C6312C" w14:textId="77777777" w:rsidR="005C00A8" w:rsidRPr="005C00A8" w:rsidRDefault="005C00A8" w:rsidP="00B91782">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5C00A8">
        <w:rPr>
          <w:rFonts w:ascii="Segoe UI" w:eastAsia="Times New Roman" w:hAnsi="Segoe UI" w:cs="Segoe UI"/>
          <w:b/>
          <w:bCs/>
          <w:color w:val="000000"/>
          <w:sz w:val="24"/>
          <w:szCs w:val="24"/>
          <w:lang w:val="en-US" w:eastAsia="ru-RU"/>
        </w:rPr>
        <w:t>Easy to test</w:t>
      </w:r>
      <w:r w:rsidRPr="005C00A8">
        <w:rPr>
          <w:rFonts w:ascii="Segoe UI" w:eastAsia="Times New Roman" w:hAnsi="Segoe UI" w:cs="Segoe UI"/>
          <w:color w:val="000000"/>
          <w:sz w:val="24"/>
          <w:szCs w:val="24"/>
          <w:lang w:val="en-US" w:eastAsia="ru-RU"/>
        </w:rPr>
        <w:t>: Spring's IoC approach makes it easy to test the application.</w:t>
      </w:r>
    </w:p>
    <w:p w14:paraId="1C592726" w14:textId="77777777" w:rsidR="005C00A8" w:rsidRPr="005C00A8" w:rsidRDefault="005C00A8" w:rsidP="00B91782">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5C00A8">
        <w:rPr>
          <w:rFonts w:ascii="Segoe UI" w:eastAsia="Times New Roman" w:hAnsi="Segoe UI" w:cs="Segoe UI"/>
          <w:b/>
          <w:bCs/>
          <w:color w:val="000000"/>
          <w:sz w:val="24"/>
          <w:szCs w:val="24"/>
          <w:lang w:val="en-US" w:eastAsia="ru-RU"/>
        </w:rPr>
        <w:t>Better exception handling</w:t>
      </w:r>
      <w:r w:rsidRPr="005C00A8">
        <w:rPr>
          <w:rFonts w:ascii="Segoe UI" w:eastAsia="Times New Roman" w:hAnsi="Segoe UI" w:cs="Segoe UI"/>
          <w:color w:val="000000"/>
          <w:sz w:val="24"/>
          <w:szCs w:val="24"/>
          <w:lang w:val="en-US" w:eastAsia="ru-RU"/>
        </w:rPr>
        <w:t>: Spring framework provides its own API for exception handling with ORM framework.</w:t>
      </w:r>
    </w:p>
    <w:p w14:paraId="233F9F31" w14:textId="77777777" w:rsidR="005C00A8" w:rsidRPr="005C00A8" w:rsidRDefault="005C00A8" w:rsidP="00B91782">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5C00A8">
        <w:rPr>
          <w:rFonts w:ascii="Segoe UI" w:eastAsia="Times New Roman" w:hAnsi="Segoe UI" w:cs="Segoe UI"/>
          <w:b/>
          <w:bCs/>
          <w:color w:val="000000"/>
          <w:sz w:val="24"/>
          <w:szCs w:val="24"/>
          <w:lang w:val="en-US" w:eastAsia="ru-RU"/>
        </w:rPr>
        <w:t>Integrated transaction management</w:t>
      </w:r>
      <w:r w:rsidRPr="005C00A8">
        <w:rPr>
          <w:rFonts w:ascii="Segoe UI" w:eastAsia="Times New Roman" w:hAnsi="Segoe UI" w:cs="Segoe UI"/>
          <w:color w:val="000000"/>
          <w:sz w:val="24"/>
          <w:szCs w:val="24"/>
          <w:lang w:val="en-US" w:eastAsia="ru-RU"/>
        </w:rPr>
        <w:t>: By the help of Spring framework, we can wrap our mapping code with an explicit template wrapper class or AOP style method interceptor.</w:t>
      </w:r>
    </w:p>
    <w:p w14:paraId="7CFE5FEC" w14:textId="77777777" w:rsidR="005C00A8" w:rsidRPr="00A91B46" w:rsidRDefault="005C00A8">
      <w:pPr>
        <w:rPr>
          <w:lang w:val="en-US"/>
        </w:rPr>
      </w:pPr>
    </w:p>
    <w:p w14:paraId="1E716DD5" w14:textId="008F42E0" w:rsidR="00CE4216" w:rsidRPr="00A91B46" w:rsidRDefault="00CE4216">
      <w:pPr>
        <w:rPr>
          <w:lang w:val="en-US"/>
        </w:rPr>
      </w:pPr>
    </w:p>
    <w:p w14:paraId="13052B39" w14:textId="73D01B8C" w:rsidR="00CE4216" w:rsidRPr="005C00A8" w:rsidRDefault="00CE4216" w:rsidP="00CE4216">
      <w:pPr>
        <w:pStyle w:val="1"/>
        <w:rPr>
          <w:lang w:val="en-US"/>
        </w:rPr>
      </w:pPr>
      <w:r w:rsidRPr="00CE4216">
        <w:rPr>
          <w:lang w:val="en-US"/>
        </w:rPr>
        <w:t>Hibernate</w:t>
      </w:r>
    </w:p>
    <w:p w14:paraId="742CBEE2" w14:textId="77777777" w:rsidR="00CE4216" w:rsidRPr="005C00A8" w:rsidRDefault="00CE4216">
      <w:pPr>
        <w:rPr>
          <w:lang w:val="en-US"/>
        </w:rPr>
      </w:pPr>
    </w:p>
    <w:p w14:paraId="52FBE537" w14:textId="6474E973" w:rsidR="00CE4216" w:rsidRPr="005C00A8" w:rsidRDefault="00CE4216" w:rsidP="00CE4216">
      <w:pPr>
        <w:pStyle w:val="2"/>
        <w:rPr>
          <w:lang w:val="en-US"/>
        </w:rPr>
      </w:pPr>
      <w:r>
        <w:t>Ссылки</w:t>
      </w:r>
    </w:p>
    <w:p w14:paraId="2F5ED743" w14:textId="2438A8C5" w:rsidR="00CE4216" w:rsidRPr="005C00A8" w:rsidRDefault="00063E8A">
      <w:pPr>
        <w:rPr>
          <w:lang w:val="en-US"/>
        </w:rPr>
      </w:pPr>
      <w:hyperlink r:id="rId41" w:history="1">
        <w:r w:rsidR="00CE4216" w:rsidRPr="005C00A8">
          <w:rPr>
            <w:rStyle w:val="af4"/>
            <w:lang w:val="en-US"/>
          </w:rPr>
          <w:t>https://www.javatpoint.com/hibernate-tutorial</w:t>
        </w:r>
      </w:hyperlink>
      <w:r w:rsidR="00CE4216" w:rsidRPr="005C00A8">
        <w:rPr>
          <w:lang w:val="en-US"/>
        </w:rPr>
        <w:t xml:space="preserve"> </w:t>
      </w:r>
    </w:p>
    <w:p w14:paraId="2CAF57F9" w14:textId="0E907112" w:rsidR="00B97A3B" w:rsidRPr="005C00A8" w:rsidRDefault="00063E8A">
      <w:pPr>
        <w:rPr>
          <w:lang w:val="en-US"/>
        </w:rPr>
      </w:pPr>
      <w:hyperlink r:id="rId42" w:history="1">
        <w:r w:rsidR="00B97A3B" w:rsidRPr="005C00A8">
          <w:rPr>
            <w:rStyle w:val="af4"/>
            <w:lang w:val="en-US"/>
          </w:rPr>
          <w:t>https://habr.com/ru/post/320542/</w:t>
        </w:r>
      </w:hyperlink>
      <w:r w:rsidR="00B97A3B" w:rsidRPr="005C00A8">
        <w:rPr>
          <w:lang w:val="en-US"/>
        </w:rPr>
        <w:t xml:space="preserve"> </w:t>
      </w:r>
    </w:p>
    <w:p w14:paraId="564E8838" w14:textId="1FB016D5" w:rsidR="00B97A3B" w:rsidRPr="005C00A8" w:rsidRDefault="00063E8A">
      <w:pPr>
        <w:rPr>
          <w:lang w:val="en-US"/>
        </w:rPr>
      </w:pPr>
      <w:hyperlink r:id="rId43" w:history="1">
        <w:r w:rsidR="00B97A3B" w:rsidRPr="005C00A8">
          <w:rPr>
            <w:rStyle w:val="af4"/>
            <w:lang w:val="en-US"/>
          </w:rPr>
          <w:t>https://www.baeldung.com/learn-jpa-hibernate</w:t>
        </w:r>
      </w:hyperlink>
      <w:r w:rsidR="00B97A3B" w:rsidRPr="005C00A8">
        <w:rPr>
          <w:lang w:val="en-US"/>
        </w:rPr>
        <w:t xml:space="preserve"> </w:t>
      </w:r>
    </w:p>
    <w:p w14:paraId="0D81F8B0" w14:textId="7B73C33E" w:rsidR="00CE4216" w:rsidRPr="00CE4216" w:rsidRDefault="00CE4216" w:rsidP="00CE4216">
      <w:pPr>
        <w:pStyle w:val="2"/>
        <w:rPr>
          <w:lang w:val="en-US"/>
        </w:rPr>
      </w:pPr>
      <w:r>
        <w:rPr>
          <w:lang w:val="en-US"/>
        </w:rPr>
        <w:t>Description</w:t>
      </w:r>
    </w:p>
    <w:p w14:paraId="16DC9C9A" w14:textId="77777777" w:rsidR="00E571D5" w:rsidRDefault="00CE4216" w:rsidP="00E571D5">
      <w:pPr>
        <w:rPr>
          <w:lang w:val="en-US"/>
        </w:rPr>
      </w:pPr>
      <w:r w:rsidRPr="00CE4216">
        <w:rPr>
          <w:lang w:val="en-US"/>
        </w:rPr>
        <w:t>Hibernate is a Java framework that simplifies the development of Java application to interact with the database. It is an open source, lightweight, ORM (Object Relational Mapping) tool. Hibernate implements the specifications of JPA (Java Persistence API) for data persistence.</w:t>
      </w:r>
      <w:r w:rsidR="00E571D5" w:rsidRPr="00E571D5">
        <w:rPr>
          <w:lang w:val="en-US"/>
        </w:rPr>
        <w:t xml:space="preserve"> </w:t>
      </w:r>
    </w:p>
    <w:p w14:paraId="4019079F" w14:textId="2816F724" w:rsidR="00CE4216" w:rsidRPr="00E571D5" w:rsidRDefault="00E571D5" w:rsidP="00A91B46">
      <w:pPr>
        <w:rPr>
          <w:rFonts w:ascii="Segoe UI" w:eastAsia="Times New Roman" w:hAnsi="Segoe UI" w:cs="Segoe UI"/>
          <w:color w:val="333333"/>
          <w:sz w:val="24"/>
          <w:szCs w:val="24"/>
          <w:lang w:val="en-US" w:eastAsia="ru-RU"/>
        </w:rPr>
      </w:pPr>
      <w:r w:rsidRPr="00E571D5">
        <w:rPr>
          <w:lang w:val="en-US"/>
        </w:rPr>
        <w:t>Some of the databases supported by Hibernate are:</w:t>
      </w:r>
      <w:r>
        <w:rPr>
          <w:lang w:val="en-US"/>
        </w:rPr>
        <w:t xml:space="preserve"> </w:t>
      </w:r>
      <w:r w:rsidRPr="00E571D5">
        <w:rPr>
          <w:lang w:val="en-US"/>
        </w:rPr>
        <w:t>DB2</w:t>
      </w:r>
      <w:r>
        <w:rPr>
          <w:lang w:val="en-US"/>
        </w:rPr>
        <w:t xml:space="preserve">, </w:t>
      </w:r>
      <w:r w:rsidRPr="00E571D5">
        <w:rPr>
          <w:lang w:val="en-US"/>
        </w:rPr>
        <w:t>MySQL</w:t>
      </w:r>
      <w:r>
        <w:rPr>
          <w:lang w:val="en-US"/>
        </w:rPr>
        <w:t xml:space="preserve">, </w:t>
      </w:r>
      <w:r w:rsidRPr="00E571D5">
        <w:rPr>
          <w:lang w:val="en-US"/>
        </w:rPr>
        <w:t>Oracle</w:t>
      </w:r>
      <w:r>
        <w:rPr>
          <w:lang w:val="en-US"/>
        </w:rPr>
        <w:t xml:space="preserve">, </w:t>
      </w:r>
      <w:r w:rsidRPr="00E571D5">
        <w:rPr>
          <w:lang w:val="en-US"/>
        </w:rPr>
        <w:t>PostgreSQL</w:t>
      </w:r>
      <w:r>
        <w:rPr>
          <w:lang w:val="en-US"/>
        </w:rPr>
        <w:t>.</w:t>
      </w:r>
    </w:p>
    <w:p w14:paraId="372B80A8" w14:textId="77777777" w:rsidR="00E571D5" w:rsidRPr="00CE4216" w:rsidRDefault="00E571D5" w:rsidP="00CE4216">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p>
    <w:p w14:paraId="0B7EC39A" w14:textId="77777777" w:rsidR="00CE4216" w:rsidRPr="00CE4216" w:rsidRDefault="00CE4216" w:rsidP="00CE4216">
      <w:pPr>
        <w:pStyle w:val="3"/>
        <w:rPr>
          <w:lang w:val="en-US"/>
        </w:rPr>
      </w:pPr>
      <w:r w:rsidRPr="00CE4216">
        <w:rPr>
          <w:lang w:val="en-US"/>
        </w:rPr>
        <w:t>Advantages of Hibernate Framework</w:t>
      </w:r>
    </w:p>
    <w:p w14:paraId="5335E10E" w14:textId="4FA5A4D6" w:rsidR="00CE4216" w:rsidRPr="00CE4216" w:rsidRDefault="00CE4216" w:rsidP="00CE4216">
      <w:pPr>
        <w:rPr>
          <w:lang w:val="en-US"/>
        </w:rPr>
      </w:pPr>
      <w:r w:rsidRPr="00CE4216">
        <w:rPr>
          <w:b/>
          <w:bCs/>
          <w:lang w:val="en-US"/>
        </w:rPr>
        <w:t>1) Open Source and Lightweight</w:t>
      </w:r>
      <w:r>
        <w:rPr>
          <w:b/>
          <w:bCs/>
          <w:lang w:val="en-US"/>
        </w:rPr>
        <w:t xml:space="preserve"> - </w:t>
      </w:r>
      <w:r w:rsidRPr="00CE4216">
        <w:rPr>
          <w:lang w:val="en-US"/>
        </w:rPr>
        <w:t xml:space="preserve">Hibernate framework </w:t>
      </w:r>
      <w:proofErr w:type="gramStart"/>
      <w:r w:rsidRPr="00CE4216">
        <w:rPr>
          <w:lang w:val="en-US"/>
        </w:rPr>
        <w:t>is</w:t>
      </w:r>
      <w:proofErr w:type="gramEnd"/>
      <w:r w:rsidRPr="00CE4216">
        <w:rPr>
          <w:lang w:val="en-US"/>
        </w:rPr>
        <w:t xml:space="preserve"> open source under the LGPL license and lightweight.</w:t>
      </w:r>
    </w:p>
    <w:p w14:paraId="63933295" w14:textId="5CBECA10" w:rsidR="00CE4216" w:rsidRPr="00CE4216" w:rsidRDefault="00CE4216" w:rsidP="00CE4216">
      <w:pPr>
        <w:rPr>
          <w:lang w:val="en-US"/>
        </w:rPr>
      </w:pPr>
      <w:r w:rsidRPr="00CE4216">
        <w:rPr>
          <w:b/>
          <w:bCs/>
          <w:lang w:val="en-US"/>
        </w:rPr>
        <w:t>2) Fast Performance</w:t>
      </w:r>
      <w:r>
        <w:rPr>
          <w:lang w:val="en-US"/>
        </w:rPr>
        <w:t xml:space="preserve"> - </w:t>
      </w:r>
      <w:r w:rsidRPr="00CE4216">
        <w:rPr>
          <w:lang w:val="en-US"/>
        </w:rPr>
        <w:t>The performance of hibernate framework is fast because cache is internally used in hibernate framework. There are two types of cache in hibernate framework first level cache and second level cache. First level cache is enabled by default.</w:t>
      </w:r>
    </w:p>
    <w:p w14:paraId="4ABC53AC" w14:textId="1A9DB840" w:rsidR="00CE4216" w:rsidRPr="00CE4216" w:rsidRDefault="00CE4216" w:rsidP="00CE4216">
      <w:pPr>
        <w:rPr>
          <w:lang w:val="en-US"/>
        </w:rPr>
      </w:pPr>
      <w:r w:rsidRPr="00CE4216">
        <w:rPr>
          <w:b/>
          <w:bCs/>
          <w:lang w:val="en-US"/>
        </w:rPr>
        <w:t>3) Database Independent Query</w:t>
      </w:r>
      <w:r>
        <w:rPr>
          <w:lang w:val="en-US"/>
        </w:rPr>
        <w:t xml:space="preserve"> - </w:t>
      </w:r>
      <w:r w:rsidRPr="00CE4216">
        <w:rPr>
          <w:lang w:val="en-US"/>
        </w:rPr>
        <w:t xml:space="preserve">HQL (Hibernate Query Language) is the object-oriented version of SQL. It generates the database independent queries. </w:t>
      </w:r>
      <w:proofErr w:type="gramStart"/>
      <w:r w:rsidRPr="00CE4216">
        <w:rPr>
          <w:lang w:val="en-US"/>
        </w:rPr>
        <w:t>So</w:t>
      </w:r>
      <w:proofErr w:type="gramEnd"/>
      <w:r w:rsidRPr="00CE4216">
        <w:rPr>
          <w:lang w:val="en-US"/>
        </w:rPr>
        <w:t xml:space="preserve"> you don't need to write database specific queries. Before Hibernate, if database is changed for the project, we need to change the SQL query as well that leads to the maintenance problem.</w:t>
      </w:r>
    </w:p>
    <w:p w14:paraId="0F394864" w14:textId="6E548A56" w:rsidR="00CE4216" w:rsidRPr="00CE4216" w:rsidRDefault="00CE4216" w:rsidP="00CE4216">
      <w:pPr>
        <w:rPr>
          <w:lang w:val="en-US"/>
        </w:rPr>
      </w:pPr>
      <w:r w:rsidRPr="00CE4216">
        <w:rPr>
          <w:b/>
          <w:bCs/>
          <w:lang w:val="en-US"/>
        </w:rPr>
        <w:t>4) Automatic Table Creation</w:t>
      </w:r>
      <w:r>
        <w:rPr>
          <w:lang w:val="en-US"/>
        </w:rPr>
        <w:t xml:space="preserve"> - </w:t>
      </w:r>
      <w:r w:rsidRPr="00CE4216">
        <w:rPr>
          <w:lang w:val="en-US"/>
        </w:rPr>
        <w:t xml:space="preserve">Hibernate framework provides the facility to create the tables of the database automatically. </w:t>
      </w:r>
      <w:proofErr w:type="gramStart"/>
      <w:r w:rsidRPr="00CE4216">
        <w:rPr>
          <w:lang w:val="en-US"/>
        </w:rPr>
        <w:t>So</w:t>
      </w:r>
      <w:proofErr w:type="gramEnd"/>
      <w:r w:rsidRPr="00CE4216">
        <w:rPr>
          <w:lang w:val="en-US"/>
        </w:rPr>
        <w:t xml:space="preserve"> there is no need to create tables in the database manually.</w:t>
      </w:r>
    </w:p>
    <w:p w14:paraId="240FBC4C" w14:textId="1A0907CC" w:rsidR="00CE4216" w:rsidRPr="00CE4216" w:rsidRDefault="00CE4216" w:rsidP="00CE4216">
      <w:pPr>
        <w:rPr>
          <w:lang w:val="en-US"/>
        </w:rPr>
      </w:pPr>
      <w:r w:rsidRPr="00CE4216">
        <w:rPr>
          <w:b/>
          <w:bCs/>
          <w:lang w:val="en-US"/>
        </w:rPr>
        <w:lastRenderedPageBreak/>
        <w:t>5) Simplifies Complex Join</w:t>
      </w:r>
      <w:r>
        <w:rPr>
          <w:lang w:val="en-US"/>
        </w:rPr>
        <w:t xml:space="preserve"> - </w:t>
      </w:r>
      <w:r w:rsidRPr="00CE4216">
        <w:rPr>
          <w:lang w:val="en-US"/>
        </w:rPr>
        <w:t>Fetching data from multiple tables is easy in hibernate framework.</w:t>
      </w:r>
    </w:p>
    <w:p w14:paraId="2C19FD79" w14:textId="513DD54B" w:rsidR="00CE4216" w:rsidRPr="00CE4216" w:rsidRDefault="00CE4216" w:rsidP="00CE4216">
      <w:pPr>
        <w:rPr>
          <w:lang w:val="en-US"/>
        </w:rPr>
      </w:pPr>
      <w:r w:rsidRPr="00CE4216">
        <w:rPr>
          <w:b/>
          <w:bCs/>
          <w:lang w:val="en-US"/>
        </w:rPr>
        <w:t>6) Provides Query Statistics and Database Status</w:t>
      </w:r>
      <w:r>
        <w:rPr>
          <w:lang w:val="en-US"/>
        </w:rPr>
        <w:t xml:space="preserve"> - </w:t>
      </w:r>
      <w:r w:rsidRPr="00CE4216">
        <w:rPr>
          <w:lang w:val="en-US"/>
        </w:rPr>
        <w:t>Hibernate supports Query cache and provide statistics about query and database status.</w:t>
      </w:r>
    </w:p>
    <w:p w14:paraId="654C9AAB" w14:textId="5309A2F8" w:rsidR="00CE4216" w:rsidRDefault="00CE4216" w:rsidP="00CE4216">
      <w:pPr>
        <w:pStyle w:val="2"/>
        <w:rPr>
          <w:lang w:val="en-US"/>
        </w:rPr>
      </w:pPr>
      <w:r w:rsidRPr="00CE4216">
        <w:rPr>
          <w:lang w:val="en-US"/>
        </w:rPr>
        <w:t>Hibernate Architecture</w:t>
      </w:r>
    </w:p>
    <w:p w14:paraId="2925AD94" w14:textId="176C24C0" w:rsidR="00E571D5" w:rsidRDefault="00E571D5" w:rsidP="00CE4216">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E571D5">
        <w:rPr>
          <w:rFonts w:ascii="Segoe UI" w:eastAsia="Times New Roman" w:hAnsi="Segoe UI" w:cs="Segoe UI"/>
          <w:color w:val="333333"/>
          <w:sz w:val="24"/>
          <w:szCs w:val="24"/>
          <w:lang w:val="en-US" w:eastAsia="ru-RU"/>
        </w:rPr>
        <w:t xml:space="preserve">Hibernate architecture comprises of many interfaces such as Configuration, </w:t>
      </w:r>
      <w:proofErr w:type="spellStart"/>
      <w:r w:rsidRPr="00E571D5">
        <w:rPr>
          <w:rFonts w:ascii="Segoe UI" w:eastAsia="Times New Roman" w:hAnsi="Segoe UI" w:cs="Segoe UI"/>
          <w:color w:val="333333"/>
          <w:sz w:val="24"/>
          <w:szCs w:val="24"/>
          <w:lang w:val="en-US" w:eastAsia="ru-RU"/>
        </w:rPr>
        <w:t>SessionFactory</w:t>
      </w:r>
      <w:proofErr w:type="spellEnd"/>
      <w:r w:rsidRPr="00E571D5">
        <w:rPr>
          <w:rFonts w:ascii="Segoe UI" w:eastAsia="Times New Roman" w:hAnsi="Segoe UI" w:cs="Segoe UI"/>
          <w:color w:val="333333"/>
          <w:sz w:val="24"/>
          <w:szCs w:val="24"/>
          <w:lang w:val="en-US" w:eastAsia="ru-RU"/>
        </w:rPr>
        <w:t>, Session, Transaction, etc.</w:t>
      </w:r>
    </w:p>
    <w:p w14:paraId="0E685F50" w14:textId="0BF09F8D" w:rsidR="00CE4216" w:rsidRPr="00CE4216" w:rsidRDefault="00CE4216" w:rsidP="00CE4216">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CE4216">
        <w:rPr>
          <w:rFonts w:ascii="Segoe UI" w:eastAsia="Times New Roman" w:hAnsi="Segoe UI" w:cs="Segoe UI"/>
          <w:color w:val="333333"/>
          <w:sz w:val="24"/>
          <w:szCs w:val="24"/>
          <w:lang w:val="en-US" w:eastAsia="ru-RU"/>
        </w:rPr>
        <w:t>The Hibernate architecture is categorized in four layers.</w:t>
      </w:r>
    </w:p>
    <w:p w14:paraId="551D2C92" w14:textId="77777777" w:rsidR="00CE4216" w:rsidRPr="00CE4216" w:rsidRDefault="00CE4216" w:rsidP="00B91782">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CE4216">
        <w:rPr>
          <w:rFonts w:ascii="Segoe UI" w:eastAsia="Times New Roman" w:hAnsi="Segoe UI" w:cs="Segoe UI"/>
          <w:color w:val="000000"/>
          <w:sz w:val="24"/>
          <w:szCs w:val="24"/>
          <w:lang w:eastAsia="ru-RU"/>
        </w:rPr>
        <w:t xml:space="preserve">Java </w:t>
      </w:r>
      <w:proofErr w:type="spellStart"/>
      <w:r w:rsidRPr="00CE4216">
        <w:rPr>
          <w:rFonts w:ascii="Segoe UI" w:eastAsia="Times New Roman" w:hAnsi="Segoe UI" w:cs="Segoe UI"/>
          <w:color w:val="000000"/>
          <w:sz w:val="24"/>
          <w:szCs w:val="24"/>
          <w:lang w:eastAsia="ru-RU"/>
        </w:rPr>
        <w:t>application</w:t>
      </w:r>
      <w:proofErr w:type="spellEnd"/>
      <w:r w:rsidRPr="00CE4216">
        <w:rPr>
          <w:rFonts w:ascii="Segoe UI" w:eastAsia="Times New Roman" w:hAnsi="Segoe UI" w:cs="Segoe UI"/>
          <w:color w:val="000000"/>
          <w:sz w:val="24"/>
          <w:szCs w:val="24"/>
          <w:lang w:eastAsia="ru-RU"/>
        </w:rPr>
        <w:t xml:space="preserve"> </w:t>
      </w:r>
      <w:proofErr w:type="spellStart"/>
      <w:r w:rsidRPr="00CE4216">
        <w:rPr>
          <w:rFonts w:ascii="Segoe UI" w:eastAsia="Times New Roman" w:hAnsi="Segoe UI" w:cs="Segoe UI"/>
          <w:color w:val="000000"/>
          <w:sz w:val="24"/>
          <w:szCs w:val="24"/>
          <w:lang w:eastAsia="ru-RU"/>
        </w:rPr>
        <w:t>layer</w:t>
      </w:r>
      <w:proofErr w:type="spellEnd"/>
    </w:p>
    <w:p w14:paraId="5B43B2D5" w14:textId="77777777" w:rsidR="00CE4216" w:rsidRPr="00CE4216" w:rsidRDefault="00CE4216" w:rsidP="00B91782">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CE4216">
        <w:rPr>
          <w:rFonts w:ascii="Segoe UI" w:eastAsia="Times New Roman" w:hAnsi="Segoe UI" w:cs="Segoe UI"/>
          <w:color w:val="000000"/>
          <w:sz w:val="24"/>
          <w:szCs w:val="24"/>
          <w:lang w:eastAsia="ru-RU"/>
        </w:rPr>
        <w:t>Hibernate</w:t>
      </w:r>
      <w:proofErr w:type="spellEnd"/>
      <w:r w:rsidRPr="00CE4216">
        <w:rPr>
          <w:rFonts w:ascii="Segoe UI" w:eastAsia="Times New Roman" w:hAnsi="Segoe UI" w:cs="Segoe UI"/>
          <w:color w:val="000000"/>
          <w:sz w:val="24"/>
          <w:szCs w:val="24"/>
          <w:lang w:eastAsia="ru-RU"/>
        </w:rPr>
        <w:t xml:space="preserve"> </w:t>
      </w:r>
      <w:proofErr w:type="spellStart"/>
      <w:r w:rsidRPr="00CE4216">
        <w:rPr>
          <w:rFonts w:ascii="Segoe UI" w:eastAsia="Times New Roman" w:hAnsi="Segoe UI" w:cs="Segoe UI"/>
          <w:color w:val="000000"/>
          <w:sz w:val="24"/>
          <w:szCs w:val="24"/>
          <w:lang w:eastAsia="ru-RU"/>
        </w:rPr>
        <w:t>framework</w:t>
      </w:r>
      <w:proofErr w:type="spellEnd"/>
      <w:r w:rsidRPr="00CE4216">
        <w:rPr>
          <w:rFonts w:ascii="Segoe UI" w:eastAsia="Times New Roman" w:hAnsi="Segoe UI" w:cs="Segoe UI"/>
          <w:color w:val="000000"/>
          <w:sz w:val="24"/>
          <w:szCs w:val="24"/>
          <w:lang w:eastAsia="ru-RU"/>
        </w:rPr>
        <w:t xml:space="preserve"> </w:t>
      </w:r>
      <w:proofErr w:type="spellStart"/>
      <w:r w:rsidRPr="00CE4216">
        <w:rPr>
          <w:rFonts w:ascii="Segoe UI" w:eastAsia="Times New Roman" w:hAnsi="Segoe UI" w:cs="Segoe UI"/>
          <w:color w:val="000000"/>
          <w:sz w:val="24"/>
          <w:szCs w:val="24"/>
          <w:lang w:eastAsia="ru-RU"/>
        </w:rPr>
        <w:t>layer</w:t>
      </w:r>
      <w:proofErr w:type="spellEnd"/>
    </w:p>
    <w:p w14:paraId="4F306E65" w14:textId="77777777" w:rsidR="00CE4216" w:rsidRPr="00CE4216" w:rsidRDefault="00CE4216" w:rsidP="00B91782">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CE4216">
        <w:rPr>
          <w:rFonts w:ascii="Segoe UI" w:eastAsia="Times New Roman" w:hAnsi="Segoe UI" w:cs="Segoe UI"/>
          <w:color w:val="000000"/>
          <w:sz w:val="24"/>
          <w:szCs w:val="24"/>
          <w:lang w:eastAsia="ru-RU"/>
        </w:rPr>
        <w:t>Backhand</w:t>
      </w:r>
      <w:proofErr w:type="spellEnd"/>
      <w:r w:rsidRPr="00CE4216">
        <w:rPr>
          <w:rFonts w:ascii="Segoe UI" w:eastAsia="Times New Roman" w:hAnsi="Segoe UI" w:cs="Segoe UI"/>
          <w:color w:val="000000"/>
          <w:sz w:val="24"/>
          <w:szCs w:val="24"/>
          <w:lang w:eastAsia="ru-RU"/>
        </w:rPr>
        <w:t xml:space="preserve"> </w:t>
      </w:r>
      <w:proofErr w:type="spellStart"/>
      <w:r w:rsidRPr="00CE4216">
        <w:rPr>
          <w:rFonts w:ascii="Segoe UI" w:eastAsia="Times New Roman" w:hAnsi="Segoe UI" w:cs="Segoe UI"/>
          <w:color w:val="000000"/>
          <w:sz w:val="24"/>
          <w:szCs w:val="24"/>
          <w:lang w:eastAsia="ru-RU"/>
        </w:rPr>
        <w:t>api</w:t>
      </w:r>
      <w:proofErr w:type="spellEnd"/>
      <w:r w:rsidRPr="00CE4216">
        <w:rPr>
          <w:rFonts w:ascii="Segoe UI" w:eastAsia="Times New Roman" w:hAnsi="Segoe UI" w:cs="Segoe UI"/>
          <w:color w:val="000000"/>
          <w:sz w:val="24"/>
          <w:szCs w:val="24"/>
          <w:lang w:eastAsia="ru-RU"/>
        </w:rPr>
        <w:t xml:space="preserve"> </w:t>
      </w:r>
      <w:proofErr w:type="spellStart"/>
      <w:r w:rsidRPr="00CE4216">
        <w:rPr>
          <w:rFonts w:ascii="Segoe UI" w:eastAsia="Times New Roman" w:hAnsi="Segoe UI" w:cs="Segoe UI"/>
          <w:color w:val="000000"/>
          <w:sz w:val="24"/>
          <w:szCs w:val="24"/>
          <w:lang w:eastAsia="ru-RU"/>
        </w:rPr>
        <w:t>layer</w:t>
      </w:r>
      <w:proofErr w:type="spellEnd"/>
    </w:p>
    <w:p w14:paraId="1007EA71" w14:textId="77777777" w:rsidR="00CE4216" w:rsidRPr="00CE4216" w:rsidRDefault="00CE4216" w:rsidP="00B91782">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CE4216">
        <w:rPr>
          <w:rFonts w:ascii="Segoe UI" w:eastAsia="Times New Roman" w:hAnsi="Segoe UI" w:cs="Segoe UI"/>
          <w:color w:val="000000"/>
          <w:sz w:val="24"/>
          <w:szCs w:val="24"/>
          <w:lang w:eastAsia="ru-RU"/>
        </w:rPr>
        <w:t xml:space="preserve">Database </w:t>
      </w:r>
      <w:proofErr w:type="spellStart"/>
      <w:r w:rsidRPr="00CE4216">
        <w:rPr>
          <w:rFonts w:ascii="Segoe UI" w:eastAsia="Times New Roman" w:hAnsi="Segoe UI" w:cs="Segoe UI"/>
          <w:color w:val="000000"/>
          <w:sz w:val="24"/>
          <w:szCs w:val="24"/>
          <w:lang w:eastAsia="ru-RU"/>
        </w:rPr>
        <w:t>layer</w:t>
      </w:r>
      <w:proofErr w:type="spellEnd"/>
    </w:p>
    <w:p w14:paraId="2F765A4F" w14:textId="652AE94F" w:rsidR="00CE4216" w:rsidRPr="00CE4216" w:rsidRDefault="00CE4216">
      <w:pPr>
        <w:rPr>
          <w:lang w:val="en-US"/>
        </w:rPr>
      </w:pPr>
      <w:r>
        <w:rPr>
          <w:noProof/>
        </w:rPr>
        <w:drawing>
          <wp:inline distT="0" distB="0" distL="0" distR="0" wp14:anchorId="7FD7D69B" wp14:editId="2E9DDE11">
            <wp:extent cx="2327609" cy="2959100"/>
            <wp:effectExtent l="0" t="0" r="0" b="0"/>
            <wp:docPr id="15" name="Рисунок 15"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archite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5714" cy="2969404"/>
                    </a:xfrm>
                    <a:prstGeom prst="rect">
                      <a:avLst/>
                    </a:prstGeom>
                    <a:noFill/>
                    <a:ln>
                      <a:noFill/>
                    </a:ln>
                  </pic:spPr>
                </pic:pic>
              </a:graphicData>
            </a:graphic>
          </wp:inline>
        </w:drawing>
      </w:r>
    </w:p>
    <w:p w14:paraId="46944496" w14:textId="7ACFA753" w:rsidR="000D4853" w:rsidRDefault="00CE4216">
      <w:pPr>
        <w:rPr>
          <w:lang w:val="en-US"/>
        </w:rPr>
      </w:pPr>
      <w:r>
        <w:rPr>
          <w:noProof/>
        </w:rPr>
        <w:lastRenderedPageBreak/>
        <w:drawing>
          <wp:inline distT="0" distB="0" distL="0" distR="0" wp14:anchorId="1651F52E" wp14:editId="65FBB022">
            <wp:extent cx="4172333" cy="2907030"/>
            <wp:effectExtent l="0" t="0" r="0" b="7620"/>
            <wp:docPr id="16" name="Рисунок 16"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bernate archite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5042" cy="2908918"/>
                    </a:xfrm>
                    <a:prstGeom prst="rect">
                      <a:avLst/>
                    </a:prstGeom>
                    <a:noFill/>
                    <a:ln>
                      <a:noFill/>
                    </a:ln>
                  </pic:spPr>
                </pic:pic>
              </a:graphicData>
            </a:graphic>
          </wp:inline>
        </w:drawing>
      </w:r>
    </w:p>
    <w:p w14:paraId="0A667AE6" w14:textId="77AEAAC9" w:rsidR="00E571D5" w:rsidRPr="00E571D5" w:rsidRDefault="00E571D5" w:rsidP="00E571D5">
      <w:pPr>
        <w:pStyle w:val="3"/>
        <w:rPr>
          <w:rFonts w:ascii="Segoe UI" w:eastAsia="Times New Roman" w:hAnsi="Segoe UI" w:cs="Segoe UI"/>
          <w:color w:val="333333"/>
          <w:sz w:val="24"/>
          <w:szCs w:val="24"/>
          <w:lang w:val="en-US" w:eastAsia="ru-RU"/>
        </w:rPr>
      </w:pPr>
      <w:r>
        <w:rPr>
          <w:rFonts w:ascii="Segoe UI" w:eastAsia="Times New Roman" w:hAnsi="Segoe UI" w:cs="Segoe UI"/>
          <w:color w:val="333333"/>
          <w:sz w:val="24"/>
          <w:szCs w:val="24"/>
          <w:lang w:val="en-US" w:eastAsia="ru-RU"/>
        </w:rPr>
        <w:t>C</w:t>
      </w:r>
      <w:r w:rsidRPr="00E571D5">
        <w:rPr>
          <w:rFonts w:ascii="Segoe UI" w:eastAsia="Times New Roman" w:hAnsi="Segoe UI" w:cs="Segoe UI"/>
          <w:color w:val="333333"/>
          <w:sz w:val="24"/>
          <w:szCs w:val="24"/>
          <w:lang w:val="en-US" w:eastAsia="ru-RU"/>
        </w:rPr>
        <w:t>ore interfaces of Hibernate framework</w:t>
      </w:r>
    </w:p>
    <w:p w14:paraId="18858F2A" w14:textId="77777777" w:rsidR="00E571D5" w:rsidRPr="00E571D5" w:rsidRDefault="00E571D5" w:rsidP="00B9178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E571D5">
        <w:rPr>
          <w:rFonts w:ascii="Segoe UI" w:eastAsia="Times New Roman" w:hAnsi="Segoe UI" w:cs="Segoe UI"/>
          <w:color w:val="000000"/>
          <w:sz w:val="24"/>
          <w:szCs w:val="24"/>
          <w:lang w:eastAsia="ru-RU"/>
        </w:rPr>
        <w:t>Configuration</w:t>
      </w:r>
    </w:p>
    <w:p w14:paraId="56D20E48" w14:textId="77777777" w:rsidR="00E571D5" w:rsidRPr="00E571D5" w:rsidRDefault="00E571D5" w:rsidP="00B9178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E571D5">
        <w:rPr>
          <w:rFonts w:ascii="Segoe UI" w:eastAsia="Times New Roman" w:hAnsi="Segoe UI" w:cs="Segoe UI"/>
          <w:color w:val="000000"/>
          <w:sz w:val="24"/>
          <w:szCs w:val="24"/>
          <w:lang w:eastAsia="ru-RU"/>
        </w:rPr>
        <w:t>SessionFactory</w:t>
      </w:r>
      <w:proofErr w:type="spellEnd"/>
    </w:p>
    <w:p w14:paraId="537AB9B2" w14:textId="77777777" w:rsidR="00E571D5" w:rsidRPr="00E571D5" w:rsidRDefault="00E571D5" w:rsidP="00B9178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E571D5">
        <w:rPr>
          <w:rFonts w:ascii="Segoe UI" w:eastAsia="Times New Roman" w:hAnsi="Segoe UI" w:cs="Segoe UI"/>
          <w:color w:val="000000"/>
          <w:sz w:val="24"/>
          <w:szCs w:val="24"/>
          <w:lang w:eastAsia="ru-RU"/>
        </w:rPr>
        <w:t>Session</w:t>
      </w:r>
      <w:proofErr w:type="spellEnd"/>
    </w:p>
    <w:p w14:paraId="2632BDD4" w14:textId="77777777" w:rsidR="00E571D5" w:rsidRPr="00E571D5" w:rsidRDefault="00E571D5" w:rsidP="00B9178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E571D5">
        <w:rPr>
          <w:rFonts w:ascii="Segoe UI" w:eastAsia="Times New Roman" w:hAnsi="Segoe UI" w:cs="Segoe UI"/>
          <w:color w:val="000000"/>
          <w:sz w:val="24"/>
          <w:szCs w:val="24"/>
          <w:lang w:eastAsia="ru-RU"/>
        </w:rPr>
        <w:t>Query</w:t>
      </w:r>
      <w:proofErr w:type="spellEnd"/>
    </w:p>
    <w:p w14:paraId="03A93188" w14:textId="77777777" w:rsidR="00E571D5" w:rsidRPr="00E571D5" w:rsidRDefault="00E571D5" w:rsidP="00B9178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E571D5">
        <w:rPr>
          <w:rFonts w:ascii="Segoe UI" w:eastAsia="Times New Roman" w:hAnsi="Segoe UI" w:cs="Segoe UI"/>
          <w:color w:val="000000"/>
          <w:sz w:val="24"/>
          <w:szCs w:val="24"/>
          <w:lang w:eastAsia="ru-RU"/>
        </w:rPr>
        <w:t>Criteria</w:t>
      </w:r>
      <w:proofErr w:type="spellEnd"/>
    </w:p>
    <w:p w14:paraId="396B465C" w14:textId="04405C4A" w:rsidR="00E571D5" w:rsidRPr="00E571D5" w:rsidRDefault="00E571D5" w:rsidP="00B9178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E571D5">
        <w:rPr>
          <w:rFonts w:ascii="Segoe UI" w:eastAsia="Times New Roman" w:hAnsi="Segoe UI" w:cs="Segoe UI"/>
          <w:color w:val="000000"/>
          <w:sz w:val="24"/>
          <w:szCs w:val="24"/>
          <w:lang w:eastAsia="ru-RU"/>
        </w:rPr>
        <w:t>Transaction</w:t>
      </w:r>
      <w:proofErr w:type="spellEnd"/>
    </w:p>
    <w:p w14:paraId="34A80B7B" w14:textId="6805425E" w:rsidR="00CE4216" w:rsidRDefault="00CE4216" w:rsidP="00CE4216">
      <w:pPr>
        <w:pStyle w:val="3"/>
        <w:rPr>
          <w:lang w:val="en-US"/>
        </w:rPr>
      </w:pPr>
      <w:r>
        <w:rPr>
          <w:lang w:val="en-US"/>
        </w:rPr>
        <w:t>Description of e</w:t>
      </w:r>
      <w:r w:rsidRPr="00CE4216">
        <w:rPr>
          <w:lang w:val="en-US"/>
        </w:rPr>
        <w:t>lements of Hibernate Architecture</w:t>
      </w:r>
    </w:p>
    <w:p w14:paraId="7569AE2B" w14:textId="32EE475F" w:rsidR="00CE4216" w:rsidRPr="00CE5402" w:rsidRDefault="00CE4216" w:rsidP="00CE4216">
      <w:pPr>
        <w:rPr>
          <w:lang w:val="en-US"/>
        </w:rPr>
      </w:pPr>
      <w:proofErr w:type="spellStart"/>
      <w:proofErr w:type="gramStart"/>
      <w:r w:rsidRPr="00CE4216">
        <w:rPr>
          <w:b/>
          <w:bCs/>
          <w:lang w:val="en-US"/>
        </w:rPr>
        <w:t>SessionFactory</w:t>
      </w:r>
      <w:proofErr w:type="spellEnd"/>
      <w:r>
        <w:rPr>
          <w:lang w:val="en-US"/>
        </w:rPr>
        <w:t xml:space="preserve"> </w:t>
      </w:r>
      <w:r w:rsidRPr="00CE4216">
        <w:rPr>
          <w:lang w:val="en-US"/>
        </w:rPr>
        <w:t xml:space="preserve"> is</w:t>
      </w:r>
      <w:proofErr w:type="gramEnd"/>
      <w:r w:rsidRPr="00CE4216">
        <w:rPr>
          <w:lang w:val="en-US"/>
        </w:rPr>
        <w:t xml:space="preserve"> a factory of session and client of </w:t>
      </w:r>
      <w:proofErr w:type="spellStart"/>
      <w:r w:rsidRPr="00CE4216">
        <w:rPr>
          <w:lang w:val="en-US"/>
        </w:rPr>
        <w:t>ConnectionProvider</w:t>
      </w:r>
      <w:proofErr w:type="spellEnd"/>
      <w:r w:rsidRPr="00CE4216">
        <w:rPr>
          <w:lang w:val="en-US"/>
        </w:rPr>
        <w:t xml:space="preserve">. It holds second level cache (optional) of data. The </w:t>
      </w:r>
      <w:proofErr w:type="spellStart"/>
      <w:proofErr w:type="gramStart"/>
      <w:r w:rsidRPr="00CE4216">
        <w:rPr>
          <w:lang w:val="en-US"/>
        </w:rPr>
        <w:t>org.hibernate</w:t>
      </w:r>
      <w:proofErr w:type="gramEnd"/>
      <w:r w:rsidRPr="00CE4216">
        <w:rPr>
          <w:lang w:val="en-US"/>
        </w:rPr>
        <w:t>.SessionFactory</w:t>
      </w:r>
      <w:proofErr w:type="spellEnd"/>
      <w:r w:rsidRPr="00CE4216">
        <w:rPr>
          <w:lang w:val="en-US"/>
        </w:rPr>
        <w:t xml:space="preserve"> interface provides factory method to get the object of Session.</w:t>
      </w:r>
      <w:r w:rsidR="00CE5402" w:rsidRPr="00CE5402">
        <w:rPr>
          <w:rFonts w:ascii="Segoe UI" w:hAnsi="Segoe UI" w:cs="Segoe UI"/>
          <w:color w:val="333333"/>
          <w:shd w:val="clear" w:color="auto" w:fill="FFFFFF"/>
          <w:lang w:val="en-US"/>
        </w:rPr>
        <w:t xml:space="preserve"> </w:t>
      </w:r>
      <w:proofErr w:type="spellStart"/>
      <w:r w:rsidR="00CE5402">
        <w:rPr>
          <w:rFonts w:ascii="Segoe UI" w:hAnsi="Segoe UI" w:cs="Segoe UI"/>
          <w:color w:val="333333"/>
          <w:shd w:val="clear" w:color="auto" w:fill="FFFFFF"/>
          <w:lang w:val="en-US"/>
        </w:rPr>
        <w:t>Se</w:t>
      </w:r>
      <w:r w:rsidR="00CE5402" w:rsidRPr="00CE5402">
        <w:rPr>
          <w:rFonts w:ascii="Segoe UI" w:hAnsi="Segoe UI" w:cs="Segoe UI"/>
          <w:color w:val="333333"/>
          <w:shd w:val="clear" w:color="auto" w:fill="FFFFFF"/>
          <w:lang w:val="en-US"/>
        </w:rPr>
        <w:t>ssionFactory</w:t>
      </w:r>
      <w:proofErr w:type="spellEnd"/>
      <w:r w:rsidR="00CE5402" w:rsidRPr="00CE5402">
        <w:rPr>
          <w:rFonts w:ascii="Segoe UI" w:hAnsi="Segoe UI" w:cs="Segoe UI"/>
          <w:color w:val="333333"/>
          <w:shd w:val="clear" w:color="auto" w:fill="FFFFFF"/>
          <w:lang w:val="en-US"/>
        </w:rPr>
        <w:t xml:space="preserve"> is a thread-safe object</w:t>
      </w:r>
      <w:r w:rsidR="00CE5402">
        <w:rPr>
          <w:rFonts w:ascii="Segoe UI" w:hAnsi="Segoe UI" w:cs="Segoe UI"/>
          <w:color w:val="333333"/>
          <w:shd w:val="clear" w:color="auto" w:fill="FFFFFF"/>
          <w:lang w:val="en-US"/>
        </w:rPr>
        <w:t xml:space="preserve">. </w:t>
      </w:r>
    </w:p>
    <w:p w14:paraId="51FD1AC4" w14:textId="03F75519" w:rsidR="00CE4216" w:rsidRPr="00C36580" w:rsidRDefault="00CE4216" w:rsidP="00CE4216">
      <w:pPr>
        <w:rPr>
          <w:lang w:val="en-US"/>
        </w:rPr>
      </w:pPr>
      <w:r w:rsidRPr="00CE4216">
        <w:rPr>
          <w:b/>
          <w:bCs/>
          <w:lang w:val="en-US"/>
        </w:rPr>
        <w:t>Session</w:t>
      </w:r>
      <w:r>
        <w:rPr>
          <w:lang w:val="en-US"/>
        </w:rPr>
        <w:t xml:space="preserve">. </w:t>
      </w:r>
      <w:r w:rsidRPr="00CE4216">
        <w:rPr>
          <w:lang w:val="en-US"/>
        </w:rPr>
        <w:t xml:space="preserve">The session object provides an interface between the application and data stored in the database. It is a short-lived object and wraps the JDBC connection. It is factory of Transaction, Query and Criteria. It holds a first-level cache (mandatory) of data. The </w:t>
      </w:r>
      <w:proofErr w:type="spellStart"/>
      <w:proofErr w:type="gramStart"/>
      <w:r w:rsidRPr="00CE4216">
        <w:rPr>
          <w:lang w:val="en-US"/>
        </w:rPr>
        <w:t>org.hibernate</w:t>
      </w:r>
      <w:proofErr w:type="gramEnd"/>
      <w:r w:rsidRPr="00CE4216">
        <w:rPr>
          <w:lang w:val="en-US"/>
        </w:rPr>
        <w:t>.Session</w:t>
      </w:r>
      <w:proofErr w:type="spellEnd"/>
      <w:r w:rsidRPr="00CE4216">
        <w:rPr>
          <w:lang w:val="en-US"/>
        </w:rPr>
        <w:t xml:space="preserve"> interface provides methods to insert, update and delete the object. It also provides factory methods for Transaction, Query and Criteria.</w:t>
      </w:r>
      <w:r w:rsidR="00C36580">
        <w:rPr>
          <w:lang w:val="en-US"/>
        </w:rPr>
        <w:t xml:space="preserve"> </w:t>
      </w:r>
      <w:r w:rsidR="00C36580" w:rsidRPr="00797165">
        <w:rPr>
          <w:rFonts w:ascii="Segoe UI" w:hAnsi="Segoe UI" w:cs="Segoe UI"/>
          <w:color w:val="333333"/>
          <w:shd w:val="clear" w:color="auto" w:fill="FFFFFF"/>
          <w:lang w:val="en-US"/>
        </w:rPr>
        <w:t>Session is not a thread-safe object</w:t>
      </w:r>
      <w:r w:rsidR="00C36580">
        <w:rPr>
          <w:rFonts w:ascii="Segoe UI" w:hAnsi="Segoe UI" w:cs="Segoe UI"/>
          <w:color w:val="333333"/>
          <w:shd w:val="clear" w:color="auto" w:fill="FFFFFF"/>
          <w:lang w:val="en-US"/>
        </w:rPr>
        <w:t>.</w:t>
      </w:r>
    </w:p>
    <w:p w14:paraId="44983E84" w14:textId="6800C978" w:rsidR="00CE4216" w:rsidRPr="00CE4216" w:rsidRDefault="00CE4216" w:rsidP="00CE4216">
      <w:pPr>
        <w:rPr>
          <w:lang w:val="en-US"/>
        </w:rPr>
      </w:pPr>
      <w:r w:rsidRPr="00CE4216">
        <w:rPr>
          <w:b/>
          <w:bCs/>
          <w:lang w:val="en-US"/>
        </w:rPr>
        <w:t>Transaction</w:t>
      </w:r>
      <w:r>
        <w:rPr>
          <w:lang w:val="en-US"/>
        </w:rPr>
        <w:t xml:space="preserve">. </w:t>
      </w:r>
      <w:r w:rsidRPr="00CE4216">
        <w:rPr>
          <w:lang w:val="en-US"/>
        </w:rPr>
        <w:t xml:space="preserve">The transaction object specifies the atomic unit of work. It is optional. The </w:t>
      </w:r>
      <w:proofErr w:type="spellStart"/>
      <w:proofErr w:type="gramStart"/>
      <w:r w:rsidRPr="00CE4216">
        <w:rPr>
          <w:lang w:val="en-US"/>
        </w:rPr>
        <w:t>org.hibernate</w:t>
      </w:r>
      <w:proofErr w:type="gramEnd"/>
      <w:r w:rsidRPr="00CE4216">
        <w:rPr>
          <w:lang w:val="en-US"/>
        </w:rPr>
        <w:t>.Transaction</w:t>
      </w:r>
      <w:proofErr w:type="spellEnd"/>
      <w:r w:rsidRPr="00CE4216">
        <w:rPr>
          <w:lang w:val="en-US"/>
        </w:rPr>
        <w:t xml:space="preserve"> interface provides methods for transaction management.</w:t>
      </w:r>
    </w:p>
    <w:p w14:paraId="6E3DD7A6" w14:textId="16CC6BFC" w:rsidR="00CE4216" w:rsidRPr="00CE4216" w:rsidRDefault="00CE4216" w:rsidP="00CE4216">
      <w:pPr>
        <w:rPr>
          <w:lang w:val="en-US"/>
        </w:rPr>
      </w:pPr>
      <w:proofErr w:type="spellStart"/>
      <w:r w:rsidRPr="00CE4216">
        <w:rPr>
          <w:b/>
          <w:bCs/>
          <w:lang w:val="en-US"/>
        </w:rPr>
        <w:t>ConnectionProvider</w:t>
      </w:r>
      <w:proofErr w:type="spellEnd"/>
      <w:r>
        <w:rPr>
          <w:lang w:val="en-US"/>
        </w:rPr>
        <w:t xml:space="preserve">. </w:t>
      </w:r>
      <w:r w:rsidRPr="00CE4216">
        <w:rPr>
          <w:lang w:val="en-US"/>
        </w:rPr>
        <w:t xml:space="preserve">It is a factory of JDBC connections. It abstracts the application from </w:t>
      </w:r>
      <w:proofErr w:type="spellStart"/>
      <w:r w:rsidRPr="00CE4216">
        <w:rPr>
          <w:lang w:val="en-US"/>
        </w:rPr>
        <w:t>DriverManager</w:t>
      </w:r>
      <w:proofErr w:type="spellEnd"/>
      <w:r w:rsidRPr="00CE4216">
        <w:rPr>
          <w:lang w:val="en-US"/>
        </w:rPr>
        <w:t xml:space="preserve"> or </w:t>
      </w:r>
      <w:proofErr w:type="spellStart"/>
      <w:r w:rsidRPr="00CE4216">
        <w:rPr>
          <w:lang w:val="en-US"/>
        </w:rPr>
        <w:t>DataSource</w:t>
      </w:r>
      <w:proofErr w:type="spellEnd"/>
      <w:r w:rsidRPr="00CE4216">
        <w:rPr>
          <w:lang w:val="en-US"/>
        </w:rPr>
        <w:t>. It is optional.</w:t>
      </w:r>
    </w:p>
    <w:p w14:paraId="67F0E0BC" w14:textId="623F50CD" w:rsidR="00CE4216" w:rsidRDefault="00CE4216" w:rsidP="00CE4216">
      <w:pPr>
        <w:rPr>
          <w:lang w:val="en-US"/>
        </w:rPr>
      </w:pPr>
      <w:proofErr w:type="spellStart"/>
      <w:r w:rsidRPr="00CE4216">
        <w:rPr>
          <w:b/>
          <w:bCs/>
          <w:lang w:val="en-US"/>
        </w:rPr>
        <w:t>TransactionFactory</w:t>
      </w:r>
      <w:proofErr w:type="spellEnd"/>
      <w:r>
        <w:rPr>
          <w:lang w:val="en-US"/>
        </w:rPr>
        <w:t xml:space="preserve">. </w:t>
      </w:r>
      <w:r w:rsidRPr="00CE4216">
        <w:rPr>
          <w:lang w:val="en-US"/>
        </w:rPr>
        <w:t>It is a factory of Transaction. It is optional.</w:t>
      </w:r>
    </w:p>
    <w:p w14:paraId="72B92F5E" w14:textId="168B3636" w:rsidR="00C36580" w:rsidRPr="00C36580" w:rsidRDefault="00C36580" w:rsidP="00CE4216">
      <w:pPr>
        <w:rPr>
          <w:lang w:val="en-US"/>
        </w:rPr>
      </w:pPr>
      <w:r w:rsidRPr="00C36580">
        <w:rPr>
          <w:b/>
          <w:bCs/>
          <w:lang w:val="en-US"/>
        </w:rPr>
        <w:t>Criteria</w:t>
      </w:r>
      <w:r>
        <w:rPr>
          <w:lang w:val="en-US"/>
        </w:rPr>
        <w:t xml:space="preserve">. </w:t>
      </w:r>
      <w:r w:rsidRPr="00C36580">
        <w:rPr>
          <w:rFonts w:ascii="Segoe UI" w:hAnsi="Segoe UI" w:cs="Segoe UI"/>
          <w:color w:val="333333"/>
          <w:shd w:val="clear" w:color="auto" w:fill="FFFFFF"/>
          <w:lang w:val="en-US"/>
        </w:rPr>
        <w:t>The objects of criteria are used for the creation and execution of the object-oriented criteria queries.</w:t>
      </w:r>
    </w:p>
    <w:p w14:paraId="686A393E" w14:textId="5D25DC3A" w:rsidR="00CE4216" w:rsidRDefault="00C36580" w:rsidP="00C36580">
      <w:pPr>
        <w:pStyle w:val="3"/>
        <w:rPr>
          <w:lang w:val="en-US"/>
        </w:rPr>
      </w:pPr>
      <w:r>
        <w:rPr>
          <w:rFonts w:ascii="Segoe UI" w:eastAsia="Times New Roman" w:hAnsi="Segoe UI" w:cs="Segoe UI"/>
          <w:color w:val="333333"/>
          <w:sz w:val="24"/>
          <w:szCs w:val="24"/>
          <w:lang w:val="en-US" w:eastAsia="ru-RU"/>
        </w:rPr>
        <w:lastRenderedPageBreak/>
        <w:t>S</w:t>
      </w:r>
      <w:r w:rsidRPr="00C36580">
        <w:rPr>
          <w:rFonts w:ascii="Segoe UI" w:eastAsia="Times New Roman" w:hAnsi="Segoe UI" w:cs="Segoe UI"/>
          <w:color w:val="333333"/>
          <w:sz w:val="24"/>
          <w:szCs w:val="24"/>
          <w:lang w:val="en-US" w:eastAsia="ru-RU"/>
        </w:rPr>
        <w:t>tates of the object (instance)</w:t>
      </w:r>
    </w:p>
    <w:p w14:paraId="6633CDE6" w14:textId="77777777" w:rsidR="00C36580" w:rsidRPr="00C36580" w:rsidRDefault="00C36580" w:rsidP="00C36580">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C36580">
        <w:rPr>
          <w:rFonts w:ascii="Segoe UI" w:eastAsia="Times New Roman" w:hAnsi="Segoe UI" w:cs="Segoe UI"/>
          <w:color w:val="333333"/>
          <w:sz w:val="24"/>
          <w:szCs w:val="24"/>
          <w:lang w:val="en-US" w:eastAsia="ru-RU"/>
        </w:rPr>
        <w:t>There are 3 states of the object (instance) in hibernate.</w:t>
      </w:r>
    </w:p>
    <w:p w14:paraId="6C6EE84A" w14:textId="77777777" w:rsidR="00C36580" w:rsidRPr="00C36580" w:rsidRDefault="00C36580" w:rsidP="00B9178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C36580">
        <w:rPr>
          <w:rFonts w:ascii="Segoe UI" w:eastAsia="Times New Roman" w:hAnsi="Segoe UI" w:cs="Segoe UI"/>
          <w:b/>
          <w:bCs/>
          <w:color w:val="000000"/>
          <w:sz w:val="24"/>
          <w:szCs w:val="24"/>
          <w:lang w:val="en-US" w:eastAsia="ru-RU"/>
        </w:rPr>
        <w:t>Transient</w:t>
      </w:r>
      <w:r w:rsidRPr="00C36580">
        <w:rPr>
          <w:rFonts w:ascii="Segoe UI" w:eastAsia="Times New Roman" w:hAnsi="Segoe UI" w:cs="Segoe UI"/>
          <w:color w:val="000000"/>
          <w:sz w:val="24"/>
          <w:szCs w:val="24"/>
          <w:lang w:val="en-US" w:eastAsia="ru-RU"/>
        </w:rPr>
        <w:t>: The object is in a transient state if it is just created but has no primary key (identifier) and not associated with a session.</w:t>
      </w:r>
    </w:p>
    <w:p w14:paraId="75D242C2" w14:textId="77777777" w:rsidR="00C36580" w:rsidRPr="00C36580" w:rsidRDefault="00C36580" w:rsidP="00B9178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C36580">
        <w:rPr>
          <w:rFonts w:ascii="Segoe UI" w:eastAsia="Times New Roman" w:hAnsi="Segoe UI" w:cs="Segoe UI"/>
          <w:b/>
          <w:bCs/>
          <w:color w:val="000000"/>
          <w:sz w:val="24"/>
          <w:szCs w:val="24"/>
          <w:lang w:val="en-US" w:eastAsia="ru-RU"/>
        </w:rPr>
        <w:t>Persistent</w:t>
      </w:r>
      <w:r w:rsidRPr="00C36580">
        <w:rPr>
          <w:rFonts w:ascii="Segoe UI" w:eastAsia="Times New Roman" w:hAnsi="Segoe UI" w:cs="Segoe UI"/>
          <w:color w:val="000000"/>
          <w:sz w:val="24"/>
          <w:szCs w:val="24"/>
          <w:lang w:val="en-US" w:eastAsia="ru-RU"/>
        </w:rPr>
        <w:t>: The object is in a persistent state if a session is open, and you just saved the instance in the database or retrieved the instance from the database.</w:t>
      </w:r>
    </w:p>
    <w:p w14:paraId="1E5811A0" w14:textId="16384233" w:rsidR="00C36580" w:rsidRDefault="00C36580" w:rsidP="00B9178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C36580">
        <w:rPr>
          <w:rFonts w:ascii="Segoe UI" w:eastAsia="Times New Roman" w:hAnsi="Segoe UI" w:cs="Segoe UI"/>
          <w:b/>
          <w:bCs/>
          <w:color w:val="000000"/>
          <w:sz w:val="24"/>
          <w:szCs w:val="24"/>
          <w:lang w:val="en-US" w:eastAsia="ru-RU"/>
        </w:rPr>
        <w:t>Detached</w:t>
      </w:r>
      <w:r w:rsidRPr="00C36580">
        <w:rPr>
          <w:rFonts w:ascii="Segoe UI" w:eastAsia="Times New Roman" w:hAnsi="Segoe UI" w:cs="Segoe UI"/>
          <w:color w:val="000000"/>
          <w:sz w:val="24"/>
          <w:szCs w:val="24"/>
          <w:lang w:val="en-US" w:eastAsia="ru-RU"/>
        </w:rPr>
        <w:t xml:space="preserve">: The object is in a detached state if a session is closed. After detached state, the object comes to persistent state if you call </w:t>
      </w:r>
      <w:proofErr w:type="gramStart"/>
      <w:r w:rsidRPr="00C36580">
        <w:rPr>
          <w:rFonts w:ascii="Segoe UI" w:eastAsia="Times New Roman" w:hAnsi="Segoe UI" w:cs="Segoe UI"/>
          <w:color w:val="000000"/>
          <w:sz w:val="24"/>
          <w:szCs w:val="24"/>
          <w:lang w:val="en-US" w:eastAsia="ru-RU"/>
        </w:rPr>
        <w:t>lock(</w:t>
      </w:r>
      <w:proofErr w:type="gramEnd"/>
      <w:r w:rsidRPr="00C36580">
        <w:rPr>
          <w:rFonts w:ascii="Segoe UI" w:eastAsia="Times New Roman" w:hAnsi="Segoe UI" w:cs="Segoe UI"/>
          <w:color w:val="000000"/>
          <w:sz w:val="24"/>
          <w:szCs w:val="24"/>
          <w:lang w:val="en-US" w:eastAsia="ru-RU"/>
        </w:rPr>
        <w:t>) or update() method.</w:t>
      </w:r>
    </w:p>
    <w:p w14:paraId="07506D95" w14:textId="03A62CB0" w:rsidR="00797165" w:rsidRDefault="00797165" w:rsidP="00797165">
      <w:pPr>
        <w:pStyle w:val="2"/>
        <w:rPr>
          <w:rFonts w:ascii="Segoe UI" w:hAnsi="Segoe UI" w:cs="Segoe UI"/>
          <w:color w:val="333333"/>
          <w:shd w:val="clear" w:color="auto" w:fill="FFFFFF"/>
          <w:lang w:val="en-US"/>
        </w:rPr>
      </w:pPr>
      <w:r w:rsidRPr="00797165">
        <w:rPr>
          <w:rFonts w:ascii="Segoe UI" w:eastAsia="Times New Roman" w:hAnsi="Segoe UI" w:cs="Segoe UI"/>
          <w:color w:val="000000"/>
          <w:sz w:val="24"/>
          <w:szCs w:val="24"/>
          <w:lang w:val="en-US" w:eastAsia="ru-RU"/>
        </w:rPr>
        <w:t>Creation of</w:t>
      </w:r>
      <w:r>
        <w:rPr>
          <w:rFonts w:ascii="Segoe UI" w:eastAsia="Times New Roman" w:hAnsi="Segoe UI" w:cs="Segoe UI"/>
          <w:b/>
          <w:bCs/>
          <w:color w:val="000000"/>
          <w:sz w:val="24"/>
          <w:szCs w:val="24"/>
          <w:lang w:val="en-US" w:eastAsia="ru-RU"/>
        </w:rPr>
        <w:t xml:space="preserve"> </w:t>
      </w:r>
      <w:r>
        <w:rPr>
          <w:rFonts w:ascii="Segoe UI" w:hAnsi="Segoe UI" w:cs="Segoe UI"/>
          <w:color w:val="333333"/>
          <w:shd w:val="clear" w:color="auto" w:fill="FFFFFF"/>
          <w:lang w:val="en-US"/>
        </w:rPr>
        <w:t>H</w:t>
      </w:r>
      <w:r w:rsidRPr="00797165">
        <w:rPr>
          <w:rFonts w:ascii="Segoe UI" w:hAnsi="Segoe UI" w:cs="Segoe UI"/>
          <w:color w:val="333333"/>
          <w:shd w:val="clear" w:color="auto" w:fill="FFFFFF"/>
          <w:lang w:val="en-US"/>
        </w:rPr>
        <w:t>ibernate application</w:t>
      </w:r>
    </w:p>
    <w:p w14:paraId="190D1616" w14:textId="61DB9606" w:rsidR="00797165" w:rsidRDefault="00797165" w:rsidP="00797165">
      <w:pPr>
        <w:pStyle w:val="3"/>
        <w:rPr>
          <w:rFonts w:ascii="Segoe UI" w:hAnsi="Segoe UI" w:cs="Segoe UI"/>
          <w:color w:val="333333"/>
          <w:shd w:val="clear" w:color="auto" w:fill="FFFFFF"/>
          <w:lang w:val="en-US"/>
        </w:rPr>
      </w:pPr>
      <w:r>
        <w:rPr>
          <w:rFonts w:ascii="Segoe UI" w:hAnsi="Segoe UI" w:cs="Segoe UI"/>
          <w:color w:val="333333"/>
          <w:shd w:val="clear" w:color="auto" w:fill="FFFFFF"/>
          <w:lang w:val="en-US"/>
        </w:rPr>
        <w:t>W</w:t>
      </w:r>
      <w:r w:rsidRPr="00797165">
        <w:rPr>
          <w:rFonts w:ascii="Segoe UI" w:hAnsi="Segoe UI" w:cs="Segoe UI"/>
          <w:color w:val="333333"/>
          <w:shd w:val="clear" w:color="auto" w:fill="FFFFFF"/>
          <w:lang w:val="en-US"/>
        </w:rPr>
        <w:t>ithout IDE</w:t>
      </w:r>
    </w:p>
    <w:p w14:paraId="55D2691C" w14:textId="77777777" w:rsidR="00797165" w:rsidRPr="00797165" w:rsidRDefault="00797165" w:rsidP="00797165">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797165">
        <w:rPr>
          <w:rFonts w:ascii="Segoe UI" w:eastAsia="Times New Roman" w:hAnsi="Segoe UI" w:cs="Segoe UI"/>
          <w:color w:val="333333"/>
          <w:sz w:val="24"/>
          <w:szCs w:val="24"/>
          <w:lang w:val="en-US" w:eastAsia="ru-RU"/>
        </w:rPr>
        <w:t>For creating the first hibernate application, we need to follow the following steps:</w:t>
      </w:r>
    </w:p>
    <w:p w14:paraId="04172CAB" w14:textId="77777777" w:rsidR="00797165" w:rsidRPr="00797165" w:rsidRDefault="00797165" w:rsidP="00B91782">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797165">
        <w:rPr>
          <w:rFonts w:ascii="Segoe UI" w:eastAsia="Times New Roman" w:hAnsi="Segoe UI" w:cs="Segoe UI"/>
          <w:color w:val="000000"/>
          <w:sz w:val="24"/>
          <w:szCs w:val="24"/>
          <w:lang w:eastAsia="ru-RU"/>
        </w:rPr>
        <w:t>Create</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the</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Persistent</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class</w:t>
      </w:r>
      <w:proofErr w:type="spellEnd"/>
    </w:p>
    <w:p w14:paraId="08195944" w14:textId="77777777" w:rsidR="00797165" w:rsidRPr="00797165" w:rsidRDefault="00797165" w:rsidP="00B91782">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797165">
        <w:rPr>
          <w:rFonts w:ascii="Segoe UI" w:eastAsia="Times New Roman" w:hAnsi="Segoe UI" w:cs="Segoe UI"/>
          <w:color w:val="000000"/>
          <w:sz w:val="24"/>
          <w:szCs w:val="24"/>
          <w:lang w:val="en-US" w:eastAsia="ru-RU"/>
        </w:rPr>
        <w:t>Create the mapping file for Persistent class</w:t>
      </w:r>
    </w:p>
    <w:p w14:paraId="4F824192" w14:textId="77777777" w:rsidR="00797165" w:rsidRPr="00797165" w:rsidRDefault="00797165" w:rsidP="00B91782">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797165">
        <w:rPr>
          <w:rFonts w:ascii="Segoe UI" w:eastAsia="Times New Roman" w:hAnsi="Segoe UI" w:cs="Segoe UI"/>
          <w:color w:val="000000"/>
          <w:sz w:val="24"/>
          <w:szCs w:val="24"/>
          <w:lang w:eastAsia="ru-RU"/>
        </w:rPr>
        <w:t>Create</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the</w:t>
      </w:r>
      <w:proofErr w:type="spellEnd"/>
      <w:r w:rsidRPr="00797165">
        <w:rPr>
          <w:rFonts w:ascii="Segoe UI" w:eastAsia="Times New Roman" w:hAnsi="Segoe UI" w:cs="Segoe UI"/>
          <w:color w:val="000000"/>
          <w:sz w:val="24"/>
          <w:szCs w:val="24"/>
          <w:lang w:eastAsia="ru-RU"/>
        </w:rPr>
        <w:t xml:space="preserve"> Configuration </w:t>
      </w:r>
      <w:proofErr w:type="spellStart"/>
      <w:r w:rsidRPr="00797165">
        <w:rPr>
          <w:rFonts w:ascii="Segoe UI" w:eastAsia="Times New Roman" w:hAnsi="Segoe UI" w:cs="Segoe UI"/>
          <w:color w:val="000000"/>
          <w:sz w:val="24"/>
          <w:szCs w:val="24"/>
          <w:lang w:eastAsia="ru-RU"/>
        </w:rPr>
        <w:t>file</w:t>
      </w:r>
      <w:proofErr w:type="spellEnd"/>
    </w:p>
    <w:p w14:paraId="531A5CE6" w14:textId="77777777" w:rsidR="00797165" w:rsidRPr="00797165" w:rsidRDefault="00797165" w:rsidP="00B91782">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797165">
        <w:rPr>
          <w:rFonts w:ascii="Segoe UI" w:eastAsia="Times New Roman" w:hAnsi="Segoe UI" w:cs="Segoe UI"/>
          <w:color w:val="000000"/>
          <w:sz w:val="24"/>
          <w:szCs w:val="24"/>
          <w:lang w:val="en-US" w:eastAsia="ru-RU"/>
        </w:rPr>
        <w:t>Create the class that retrieves or stores the persistent object</w:t>
      </w:r>
    </w:p>
    <w:p w14:paraId="356ABBBF" w14:textId="77777777" w:rsidR="00797165" w:rsidRPr="00797165" w:rsidRDefault="00797165" w:rsidP="00B91782">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797165">
        <w:rPr>
          <w:rFonts w:ascii="Segoe UI" w:eastAsia="Times New Roman" w:hAnsi="Segoe UI" w:cs="Segoe UI"/>
          <w:color w:val="000000"/>
          <w:sz w:val="24"/>
          <w:szCs w:val="24"/>
          <w:lang w:eastAsia="ru-RU"/>
        </w:rPr>
        <w:t>Load</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the</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jar</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file</w:t>
      </w:r>
      <w:proofErr w:type="spellEnd"/>
    </w:p>
    <w:p w14:paraId="5AB16035" w14:textId="77777777" w:rsidR="00797165" w:rsidRPr="00797165" w:rsidRDefault="00797165" w:rsidP="00B91782">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797165">
        <w:rPr>
          <w:rFonts w:ascii="Segoe UI" w:eastAsia="Times New Roman" w:hAnsi="Segoe UI" w:cs="Segoe UI"/>
          <w:color w:val="000000"/>
          <w:sz w:val="24"/>
          <w:szCs w:val="24"/>
          <w:lang w:val="en-US" w:eastAsia="ru-RU"/>
        </w:rPr>
        <w:t>Run the first hibernate application by using command prompt</w:t>
      </w:r>
    </w:p>
    <w:p w14:paraId="0FC0C789" w14:textId="0A976FDA" w:rsidR="00797165" w:rsidRPr="00B97A3B" w:rsidRDefault="00797165" w:rsidP="00797165">
      <w:pPr>
        <w:pStyle w:val="4"/>
        <w:rPr>
          <w:rFonts w:ascii="Segoe UI" w:eastAsia="Times New Roman" w:hAnsi="Segoe UI" w:cs="Segoe UI"/>
          <w:color w:val="000000"/>
          <w:sz w:val="24"/>
          <w:szCs w:val="24"/>
          <w:lang w:val="en-US" w:eastAsia="ru-RU"/>
        </w:rPr>
      </w:pPr>
      <w:r w:rsidRPr="00B97A3B">
        <w:rPr>
          <w:rFonts w:ascii="Segoe UI" w:eastAsia="Times New Roman" w:hAnsi="Segoe UI" w:cs="Segoe UI"/>
          <w:color w:val="000000"/>
          <w:sz w:val="24"/>
          <w:szCs w:val="24"/>
          <w:lang w:val="en-US" w:eastAsia="ru-RU"/>
        </w:rPr>
        <w:t>Persistent class:</w:t>
      </w:r>
    </w:p>
    <w:p w14:paraId="279B1F66" w14:textId="77777777" w:rsidR="00797165" w:rsidRPr="00797165" w:rsidRDefault="00797165" w:rsidP="00797165">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797165">
        <w:rPr>
          <w:rFonts w:ascii="Segoe UI" w:eastAsia="Times New Roman" w:hAnsi="Segoe UI" w:cs="Segoe UI"/>
          <w:color w:val="333333"/>
          <w:sz w:val="24"/>
          <w:szCs w:val="24"/>
          <w:lang w:val="en-US" w:eastAsia="ru-RU"/>
        </w:rPr>
        <w:t>A simple Persistent class should follow some rules:</w:t>
      </w:r>
    </w:p>
    <w:p w14:paraId="051044EE" w14:textId="77777777" w:rsidR="00797165" w:rsidRPr="00797165" w:rsidRDefault="00797165" w:rsidP="00B91782">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797165">
        <w:rPr>
          <w:rFonts w:ascii="Segoe UI" w:eastAsia="Times New Roman" w:hAnsi="Segoe UI" w:cs="Segoe UI"/>
          <w:b/>
          <w:bCs/>
          <w:color w:val="000000"/>
          <w:sz w:val="24"/>
          <w:szCs w:val="24"/>
          <w:lang w:val="en-US" w:eastAsia="ru-RU"/>
        </w:rPr>
        <w:t>A no-</w:t>
      </w:r>
      <w:proofErr w:type="spellStart"/>
      <w:r w:rsidRPr="00797165">
        <w:rPr>
          <w:rFonts w:ascii="Segoe UI" w:eastAsia="Times New Roman" w:hAnsi="Segoe UI" w:cs="Segoe UI"/>
          <w:b/>
          <w:bCs/>
          <w:color w:val="000000"/>
          <w:sz w:val="24"/>
          <w:szCs w:val="24"/>
          <w:lang w:val="en-US" w:eastAsia="ru-RU"/>
        </w:rPr>
        <w:t>arg</w:t>
      </w:r>
      <w:proofErr w:type="spellEnd"/>
      <w:r w:rsidRPr="00797165">
        <w:rPr>
          <w:rFonts w:ascii="Segoe UI" w:eastAsia="Times New Roman" w:hAnsi="Segoe UI" w:cs="Segoe UI"/>
          <w:b/>
          <w:bCs/>
          <w:color w:val="000000"/>
          <w:sz w:val="24"/>
          <w:szCs w:val="24"/>
          <w:lang w:val="en-US" w:eastAsia="ru-RU"/>
        </w:rPr>
        <w:t xml:space="preserve"> constructor:</w:t>
      </w:r>
      <w:r w:rsidRPr="00797165">
        <w:rPr>
          <w:rFonts w:ascii="Segoe UI" w:eastAsia="Times New Roman" w:hAnsi="Segoe UI" w:cs="Segoe UI"/>
          <w:color w:val="000000"/>
          <w:sz w:val="24"/>
          <w:szCs w:val="24"/>
          <w:lang w:val="en-US" w:eastAsia="ru-RU"/>
        </w:rPr>
        <w:t xml:space="preserve"> It is recommended that you have a default constructor at least package visibility so that hibernate can create the instance of the Persistent class by </w:t>
      </w:r>
      <w:proofErr w:type="spellStart"/>
      <w:proofErr w:type="gramStart"/>
      <w:r w:rsidRPr="00797165">
        <w:rPr>
          <w:rFonts w:ascii="Segoe UI" w:eastAsia="Times New Roman" w:hAnsi="Segoe UI" w:cs="Segoe UI"/>
          <w:color w:val="000000"/>
          <w:sz w:val="24"/>
          <w:szCs w:val="24"/>
          <w:lang w:val="en-US" w:eastAsia="ru-RU"/>
        </w:rPr>
        <w:t>newInstance</w:t>
      </w:r>
      <w:proofErr w:type="spellEnd"/>
      <w:r w:rsidRPr="00797165">
        <w:rPr>
          <w:rFonts w:ascii="Segoe UI" w:eastAsia="Times New Roman" w:hAnsi="Segoe UI" w:cs="Segoe UI"/>
          <w:color w:val="000000"/>
          <w:sz w:val="24"/>
          <w:szCs w:val="24"/>
          <w:lang w:val="en-US" w:eastAsia="ru-RU"/>
        </w:rPr>
        <w:t>(</w:t>
      </w:r>
      <w:proofErr w:type="gramEnd"/>
      <w:r w:rsidRPr="00797165">
        <w:rPr>
          <w:rFonts w:ascii="Segoe UI" w:eastAsia="Times New Roman" w:hAnsi="Segoe UI" w:cs="Segoe UI"/>
          <w:color w:val="000000"/>
          <w:sz w:val="24"/>
          <w:szCs w:val="24"/>
          <w:lang w:val="en-US" w:eastAsia="ru-RU"/>
        </w:rPr>
        <w:t>) method.</w:t>
      </w:r>
    </w:p>
    <w:p w14:paraId="5C310CC4" w14:textId="77777777" w:rsidR="00797165" w:rsidRPr="00797165" w:rsidRDefault="00797165" w:rsidP="00B91782">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797165">
        <w:rPr>
          <w:rFonts w:ascii="Segoe UI" w:eastAsia="Times New Roman" w:hAnsi="Segoe UI" w:cs="Segoe UI"/>
          <w:b/>
          <w:bCs/>
          <w:color w:val="000000"/>
          <w:sz w:val="24"/>
          <w:szCs w:val="24"/>
          <w:lang w:val="en-US" w:eastAsia="ru-RU"/>
        </w:rPr>
        <w:t>Provide an identifier property:</w:t>
      </w:r>
      <w:r w:rsidRPr="00797165">
        <w:rPr>
          <w:rFonts w:ascii="Segoe UI" w:eastAsia="Times New Roman" w:hAnsi="Segoe UI" w:cs="Segoe UI"/>
          <w:color w:val="000000"/>
          <w:sz w:val="24"/>
          <w:szCs w:val="24"/>
          <w:lang w:val="en-US" w:eastAsia="ru-RU"/>
        </w:rPr>
        <w:t xml:space="preserve"> It is better to assign an attribute as id. </w:t>
      </w:r>
      <w:proofErr w:type="spellStart"/>
      <w:r w:rsidRPr="00797165">
        <w:rPr>
          <w:rFonts w:ascii="Segoe UI" w:eastAsia="Times New Roman" w:hAnsi="Segoe UI" w:cs="Segoe UI"/>
          <w:color w:val="000000"/>
          <w:sz w:val="24"/>
          <w:szCs w:val="24"/>
          <w:lang w:eastAsia="ru-RU"/>
        </w:rPr>
        <w:t>This</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attribute</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behaves</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as</w:t>
      </w:r>
      <w:proofErr w:type="spellEnd"/>
      <w:r w:rsidRPr="00797165">
        <w:rPr>
          <w:rFonts w:ascii="Segoe UI" w:eastAsia="Times New Roman" w:hAnsi="Segoe UI" w:cs="Segoe UI"/>
          <w:color w:val="000000"/>
          <w:sz w:val="24"/>
          <w:szCs w:val="24"/>
          <w:lang w:eastAsia="ru-RU"/>
        </w:rPr>
        <w:t xml:space="preserve"> a </w:t>
      </w:r>
      <w:proofErr w:type="spellStart"/>
      <w:r w:rsidRPr="00797165">
        <w:rPr>
          <w:rFonts w:ascii="Segoe UI" w:eastAsia="Times New Roman" w:hAnsi="Segoe UI" w:cs="Segoe UI"/>
          <w:color w:val="000000"/>
          <w:sz w:val="24"/>
          <w:szCs w:val="24"/>
          <w:lang w:eastAsia="ru-RU"/>
        </w:rPr>
        <w:t>primary</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key</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in</w:t>
      </w:r>
      <w:proofErr w:type="spellEnd"/>
      <w:r w:rsidRPr="00797165">
        <w:rPr>
          <w:rFonts w:ascii="Segoe UI" w:eastAsia="Times New Roman" w:hAnsi="Segoe UI" w:cs="Segoe UI"/>
          <w:color w:val="000000"/>
          <w:sz w:val="24"/>
          <w:szCs w:val="24"/>
          <w:lang w:eastAsia="ru-RU"/>
        </w:rPr>
        <w:t xml:space="preserve"> </w:t>
      </w:r>
      <w:proofErr w:type="spellStart"/>
      <w:r w:rsidRPr="00797165">
        <w:rPr>
          <w:rFonts w:ascii="Segoe UI" w:eastAsia="Times New Roman" w:hAnsi="Segoe UI" w:cs="Segoe UI"/>
          <w:color w:val="000000"/>
          <w:sz w:val="24"/>
          <w:szCs w:val="24"/>
          <w:lang w:eastAsia="ru-RU"/>
        </w:rPr>
        <w:t>database</w:t>
      </w:r>
      <w:proofErr w:type="spellEnd"/>
      <w:r w:rsidRPr="00797165">
        <w:rPr>
          <w:rFonts w:ascii="Segoe UI" w:eastAsia="Times New Roman" w:hAnsi="Segoe UI" w:cs="Segoe UI"/>
          <w:color w:val="000000"/>
          <w:sz w:val="24"/>
          <w:szCs w:val="24"/>
          <w:lang w:eastAsia="ru-RU"/>
        </w:rPr>
        <w:t>.</w:t>
      </w:r>
    </w:p>
    <w:p w14:paraId="60C39EC8" w14:textId="77777777" w:rsidR="00797165" w:rsidRPr="00797165" w:rsidRDefault="00797165" w:rsidP="00B91782">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797165">
        <w:rPr>
          <w:rFonts w:ascii="Segoe UI" w:eastAsia="Times New Roman" w:hAnsi="Segoe UI" w:cs="Segoe UI"/>
          <w:b/>
          <w:bCs/>
          <w:color w:val="000000"/>
          <w:sz w:val="24"/>
          <w:szCs w:val="24"/>
          <w:lang w:val="en-US" w:eastAsia="ru-RU"/>
        </w:rPr>
        <w:t>Declare getter and setter methods:</w:t>
      </w:r>
      <w:r w:rsidRPr="00797165">
        <w:rPr>
          <w:rFonts w:ascii="Segoe UI" w:eastAsia="Times New Roman" w:hAnsi="Segoe UI" w:cs="Segoe UI"/>
          <w:color w:val="000000"/>
          <w:sz w:val="24"/>
          <w:szCs w:val="24"/>
          <w:lang w:val="en-US" w:eastAsia="ru-RU"/>
        </w:rPr>
        <w:t> The Hibernate recognizes the method by getter and setter method names by default.</w:t>
      </w:r>
    </w:p>
    <w:p w14:paraId="52E9F21C" w14:textId="0E2AADB6" w:rsidR="00797165" w:rsidRDefault="00797165" w:rsidP="00B91782">
      <w:pPr>
        <w:numPr>
          <w:ilvl w:val="0"/>
          <w:numId w:val="6"/>
        </w:numPr>
        <w:shd w:val="clear" w:color="auto" w:fill="FFFFFF"/>
        <w:spacing w:before="60" w:after="100" w:afterAutospacing="1" w:line="375" w:lineRule="atLeast"/>
        <w:jc w:val="both"/>
        <w:rPr>
          <w:rFonts w:ascii="Segoe UI" w:eastAsia="Times New Roman" w:hAnsi="Segoe UI" w:cs="Segoe UI"/>
          <w:b/>
          <w:bCs/>
          <w:color w:val="000000"/>
          <w:sz w:val="24"/>
          <w:szCs w:val="24"/>
          <w:lang w:val="en-US" w:eastAsia="ru-RU"/>
        </w:rPr>
      </w:pPr>
      <w:r w:rsidRPr="00797165">
        <w:rPr>
          <w:rFonts w:ascii="Segoe UI" w:eastAsia="Times New Roman" w:hAnsi="Segoe UI" w:cs="Segoe UI"/>
          <w:b/>
          <w:bCs/>
          <w:color w:val="000000"/>
          <w:sz w:val="24"/>
          <w:szCs w:val="24"/>
          <w:lang w:val="en-US" w:eastAsia="ru-RU"/>
        </w:rPr>
        <w:t>Prefer non-final class:</w:t>
      </w:r>
      <w:r w:rsidRPr="00797165">
        <w:rPr>
          <w:rFonts w:ascii="Segoe UI" w:eastAsia="Times New Roman" w:hAnsi="Segoe UI" w:cs="Segoe UI"/>
          <w:color w:val="000000"/>
          <w:sz w:val="24"/>
          <w:szCs w:val="24"/>
          <w:lang w:val="en-US" w:eastAsia="ru-RU"/>
        </w:rPr>
        <w:t> Hibernate uses the concept of proxies, that depends on the persistent class. The application programmer will not be able to use proxies for lazy association fetching.</w:t>
      </w:r>
    </w:p>
    <w:p w14:paraId="6D310F73" w14:textId="77777777" w:rsidR="00B97A3B" w:rsidRDefault="00B97A3B" w:rsidP="00797165">
      <w:pPr>
        <w:shd w:val="clear" w:color="auto" w:fill="FFFFFF"/>
        <w:spacing w:before="60" w:after="100" w:afterAutospacing="1" w:line="375" w:lineRule="atLeast"/>
        <w:jc w:val="both"/>
        <w:rPr>
          <w:rFonts w:ascii="Segoe UI" w:eastAsia="Times New Roman" w:hAnsi="Segoe UI" w:cs="Segoe UI"/>
          <w:b/>
          <w:bCs/>
          <w:color w:val="000000"/>
          <w:sz w:val="24"/>
          <w:szCs w:val="24"/>
          <w:lang w:val="en-US" w:eastAsia="ru-RU"/>
        </w:rPr>
      </w:pPr>
    </w:p>
    <w:p w14:paraId="00BB1396" w14:textId="77777777" w:rsidR="00797165" w:rsidRDefault="00797165" w:rsidP="00797165">
      <w:pPr>
        <w:pStyle w:val="3"/>
        <w:rPr>
          <w:lang w:val="en-US"/>
        </w:rPr>
      </w:pPr>
      <w:r w:rsidRPr="00797165">
        <w:rPr>
          <w:lang w:val="en-US"/>
        </w:rPr>
        <w:t>Hibernate using Annotation</w:t>
      </w:r>
    </w:p>
    <w:p w14:paraId="23EB089B" w14:textId="77777777" w:rsidR="00797165" w:rsidRPr="00797165" w:rsidRDefault="00797165" w:rsidP="00797165">
      <w:pPr>
        <w:pStyle w:val="af6"/>
        <w:shd w:val="clear" w:color="auto" w:fill="FFFFFF"/>
        <w:jc w:val="both"/>
        <w:rPr>
          <w:rFonts w:ascii="Segoe UI" w:hAnsi="Segoe UI" w:cs="Segoe UI"/>
          <w:color w:val="333333"/>
          <w:lang w:val="en-US"/>
        </w:rPr>
      </w:pPr>
      <w:r w:rsidRPr="00797165">
        <w:rPr>
          <w:rFonts w:ascii="Segoe UI" w:hAnsi="Segoe UI" w:cs="Segoe UI"/>
          <w:color w:val="333333"/>
          <w:lang w:val="en-US"/>
        </w:rPr>
        <w:t>The hibernate application can be created with annotation. There are many annotations that can be used to create hibernate application such as @Entity, @Id, @Table etc.</w:t>
      </w:r>
    </w:p>
    <w:p w14:paraId="0AB5F51C" w14:textId="77777777" w:rsidR="00797165" w:rsidRPr="00797165" w:rsidRDefault="00797165" w:rsidP="00797165">
      <w:pPr>
        <w:pStyle w:val="af6"/>
        <w:shd w:val="clear" w:color="auto" w:fill="FFFFFF"/>
        <w:jc w:val="both"/>
        <w:rPr>
          <w:rFonts w:ascii="Segoe UI" w:hAnsi="Segoe UI" w:cs="Segoe UI"/>
          <w:color w:val="333333"/>
          <w:lang w:val="en-US"/>
        </w:rPr>
      </w:pPr>
      <w:r w:rsidRPr="00797165">
        <w:rPr>
          <w:rFonts w:ascii="Segoe UI" w:hAnsi="Segoe UI" w:cs="Segoe UI"/>
          <w:color w:val="333333"/>
          <w:lang w:val="en-US"/>
        </w:rPr>
        <w:t>Hibernate Annotations are based on the JPA 2 specification and supports all the features.</w:t>
      </w:r>
    </w:p>
    <w:p w14:paraId="0188E724" w14:textId="77777777" w:rsidR="00797165" w:rsidRPr="00797165" w:rsidRDefault="00797165" w:rsidP="00797165">
      <w:pPr>
        <w:pStyle w:val="af6"/>
        <w:shd w:val="clear" w:color="auto" w:fill="FFFFFF"/>
        <w:jc w:val="both"/>
        <w:rPr>
          <w:rFonts w:ascii="Segoe UI" w:hAnsi="Segoe UI" w:cs="Segoe UI"/>
          <w:color w:val="333333"/>
          <w:lang w:val="en-US"/>
        </w:rPr>
      </w:pPr>
      <w:r w:rsidRPr="00797165">
        <w:rPr>
          <w:rFonts w:ascii="Segoe UI" w:hAnsi="Segoe UI" w:cs="Segoe UI"/>
          <w:color w:val="333333"/>
          <w:lang w:val="en-US"/>
        </w:rPr>
        <w:t>All the JPA annotations are defined in the </w:t>
      </w:r>
      <w:proofErr w:type="spellStart"/>
      <w:proofErr w:type="gramStart"/>
      <w:r w:rsidRPr="00797165">
        <w:rPr>
          <w:rStyle w:val="a9"/>
          <w:rFonts w:ascii="Segoe UI" w:hAnsi="Segoe UI" w:cs="Segoe UI"/>
          <w:color w:val="333333"/>
          <w:lang w:val="en-US"/>
        </w:rPr>
        <w:t>javax.persistence</w:t>
      </w:r>
      <w:proofErr w:type="spellEnd"/>
      <w:proofErr w:type="gramEnd"/>
      <w:r w:rsidRPr="00797165">
        <w:rPr>
          <w:rFonts w:ascii="Segoe UI" w:hAnsi="Segoe UI" w:cs="Segoe UI"/>
          <w:color w:val="333333"/>
          <w:lang w:val="en-US"/>
        </w:rPr>
        <w:t xml:space="preserve"> package. Hibernate </w:t>
      </w:r>
      <w:proofErr w:type="spellStart"/>
      <w:r w:rsidRPr="00797165">
        <w:rPr>
          <w:rFonts w:ascii="Segoe UI" w:hAnsi="Segoe UI" w:cs="Segoe UI"/>
          <w:color w:val="333333"/>
          <w:lang w:val="en-US"/>
        </w:rPr>
        <w:t>EntityManager</w:t>
      </w:r>
      <w:proofErr w:type="spellEnd"/>
      <w:r w:rsidRPr="00797165">
        <w:rPr>
          <w:rFonts w:ascii="Segoe UI" w:hAnsi="Segoe UI" w:cs="Segoe UI"/>
          <w:color w:val="333333"/>
          <w:lang w:val="en-US"/>
        </w:rPr>
        <w:t xml:space="preserve"> implements the interfaces and life cycle defined by the JPA specification.</w:t>
      </w:r>
    </w:p>
    <w:p w14:paraId="7C17EF22" w14:textId="77777777" w:rsidR="00797165" w:rsidRPr="00797165" w:rsidRDefault="00797165" w:rsidP="00797165">
      <w:pPr>
        <w:pStyle w:val="af6"/>
        <w:shd w:val="clear" w:color="auto" w:fill="FFFFFF"/>
        <w:jc w:val="both"/>
        <w:rPr>
          <w:rFonts w:ascii="Segoe UI" w:hAnsi="Segoe UI" w:cs="Segoe UI"/>
          <w:color w:val="333333"/>
          <w:lang w:val="en-US"/>
        </w:rPr>
      </w:pPr>
      <w:r w:rsidRPr="00797165">
        <w:rPr>
          <w:rFonts w:ascii="Segoe UI" w:hAnsi="Segoe UI" w:cs="Segoe UI"/>
          <w:color w:val="333333"/>
          <w:lang w:val="en-US"/>
        </w:rPr>
        <w:t>The core advantage of using hibernate annotation is that you don't need to create mapping (</w:t>
      </w:r>
      <w:proofErr w:type="spellStart"/>
      <w:r w:rsidRPr="00797165">
        <w:rPr>
          <w:rFonts w:ascii="Segoe UI" w:hAnsi="Segoe UI" w:cs="Segoe UI"/>
          <w:color w:val="333333"/>
          <w:lang w:val="en-US"/>
        </w:rPr>
        <w:t>hbm</w:t>
      </w:r>
      <w:proofErr w:type="spellEnd"/>
      <w:r w:rsidRPr="00797165">
        <w:rPr>
          <w:rFonts w:ascii="Segoe UI" w:hAnsi="Segoe UI" w:cs="Segoe UI"/>
          <w:color w:val="333333"/>
          <w:lang w:val="en-US"/>
        </w:rPr>
        <w:t>) file. Here, hibernate annotations are used to provide the meta data.</w:t>
      </w:r>
    </w:p>
    <w:p w14:paraId="3D3DE380" w14:textId="77777777" w:rsidR="00797165" w:rsidRPr="00797165" w:rsidRDefault="00797165" w:rsidP="00797165">
      <w:pPr>
        <w:rPr>
          <w:b/>
          <w:bCs/>
          <w:lang w:val="en-US"/>
        </w:rPr>
      </w:pPr>
      <w:r w:rsidRPr="00797165">
        <w:rPr>
          <w:b/>
          <w:bCs/>
          <w:lang w:val="en-US"/>
        </w:rPr>
        <w:t>Create the Persistence class.</w:t>
      </w:r>
    </w:p>
    <w:p w14:paraId="0A4D81BE" w14:textId="77777777" w:rsidR="00797165" w:rsidRPr="00797165" w:rsidRDefault="00797165" w:rsidP="00797165">
      <w:pPr>
        <w:rPr>
          <w:lang w:val="en-US"/>
        </w:rPr>
      </w:pPr>
      <w:r w:rsidRPr="00797165">
        <w:rPr>
          <w:lang w:val="en-US"/>
        </w:rPr>
        <w:t>@Entity annotation marks this class as an entity.</w:t>
      </w:r>
    </w:p>
    <w:p w14:paraId="5A76FA23" w14:textId="77777777" w:rsidR="00797165" w:rsidRPr="00797165" w:rsidRDefault="00797165" w:rsidP="00797165">
      <w:pPr>
        <w:rPr>
          <w:lang w:val="en-US"/>
        </w:rPr>
      </w:pPr>
      <w:r w:rsidRPr="00797165">
        <w:rPr>
          <w:lang w:val="en-US"/>
        </w:rPr>
        <w:t>@Table annotation specifies the table name where data of this entity is to be persisted. If you don't use @Table annotation, hibernate will use the class name as the table name by default.</w:t>
      </w:r>
    </w:p>
    <w:p w14:paraId="2166FFB0" w14:textId="77777777" w:rsidR="00797165" w:rsidRPr="00797165" w:rsidRDefault="00797165" w:rsidP="00797165">
      <w:pPr>
        <w:rPr>
          <w:lang w:val="en-US"/>
        </w:rPr>
      </w:pPr>
      <w:r w:rsidRPr="00797165">
        <w:rPr>
          <w:lang w:val="en-US"/>
        </w:rPr>
        <w:t>@Id annotation marks the identifier for this entity.</w:t>
      </w:r>
    </w:p>
    <w:p w14:paraId="076BB6CB" w14:textId="77777777" w:rsidR="00797165" w:rsidRDefault="00797165" w:rsidP="00797165">
      <w:pPr>
        <w:rPr>
          <w:lang w:val="en-US"/>
        </w:rPr>
      </w:pPr>
      <w:r w:rsidRPr="00797165">
        <w:rPr>
          <w:lang w:val="en-US"/>
        </w:rPr>
        <w:t>@Column annotation specifies the details of the column for this property or field. If @Column annotation is not specified, property name will be used as the column name by default.</w:t>
      </w:r>
    </w:p>
    <w:p w14:paraId="1966E46D" w14:textId="77777777" w:rsidR="00797165" w:rsidRPr="00C36580" w:rsidRDefault="00797165" w:rsidP="00797165">
      <w:p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p>
    <w:p w14:paraId="3726CE0F" w14:textId="240B021F" w:rsidR="00C36580" w:rsidRDefault="00797165" w:rsidP="00797165">
      <w:pPr>
        <w:pStyle w:val="3"/>
        <w:rPr>
          <w:lang w:val="en-US"/>
        </w:rPr>
      </w:pPr>
      <w:r w:rsidRPr="00797165">
        <w:rPr>
          <w:lang w:val="en-US"/>
        </w:rPr>
        <w:t>Hibernate Transaction Management</w:t>
      </w:r>
    </w:p>
    <w:p w14:paraId="452A082C" w14:textId="0483EE7D" w:rsidR="00797165" w:rsidRDefault="00797165">
      <w:pPr>
        <w:rPr>
          <w:rFonts w:ascii="Segoe UI" w:hAnsi="Segoe UI" w:cs="Segoe UI"/>
          <w:color w:val="333333"/>
          <w:shd w:val="clear" w:color="auto" w:fill="FFFFFF"/>
          <w:lang w:val="en-US"/>
        </w:rPr>
      </w:pPr>
      <w:r w:rsidRPr="00797165">
        <w:rPr>
          <w:rFonts w:ascii="Segoe UI" w:hAnsi="Segoe UI" w:cs="Segoe UI"/>
          <w:color w:val="333333"/>
          <w:shd w:val="clear" w:color="auto" w:fill="FFFFFF"/>
          <w:lang w:val="en-US"/>
        </w:rPr>
        <w:t>A </w:t>
      </w:r>
      <w:r w:rsidRPr="00797165">
        <w:rPr>
          <w:rFonts w:ascii="Segoe UI" w:hAnsi="Segoe UI" w:cs="Segoe UI"/>
          <w:b/>
          <w:bCs/>
          <w:color w:val="333333"/>
          <w:shd w:val="clear" w:color="auto" w:fill="FFFFFF"/>
          <w:lang w:val="en-US"/>
        </w:rPr>
        <w:t>transaction</w:t>
      </w:r>
      <w:r w:rsidRPr="00797165">
        <w:rPr>
          <w:rFonts w:ascii="Segoe UI" w:hAnsi="Segoe UI" w:cs="Segoe UI"/>
          <w:color w:val="333333"/>
          <w:shd w:val="clear" w:color="auto" w:fill="FFFFFF"/>
          <w:lang w:val="en-US"/>
        </w:rPr>
        <w:t> simply represents a unit of work. In such case, if one step fails, the whole transaction fails (which is termed as atomicity). A transaction can be described by ACID properties (Atomicity, Consistency, Isolation and Durability).</w:t>
      </w:r>
    </w:p>
    <w:p w14:paraId="5460E9FB" w14:textId="36366353" w:rsidR="00797165" w:rsidRDefault="00797165">
      <w:pPr>
        <w:rPr>
          <w:lang w:val="en-US"/>
        </w:rPr>
      </w:pPr>
      <w:r>
        <w:rPr>
          <w:noProof/>
        </w:rPr>
        <w:drawing>
          <wp:inline distT="0" distB="0" distL="0" distR="0" wp14:anchorId="48B24970" wp14:editId="61B6A074">
            <wp:extent cx="3488893" cy="1736129"/>
            <wp:effectExtent l="0" t="0" r="0" b="0"/>
            <wp:docPr id="18" name="Рисунок 18" descr="transact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action manag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7409" cy="1740367"/>
                    </a:xfrm>
                    <a:prstGeom prst="rect">
                      <a:avLst/>
                    </a:prstGeom>
                    <a:noFill/>
                    <a:ln>
                      <a:noFill/>
                    </a:ln>
                  </pic:spPr>
                </pic:pic>
              </a:graphicData>
            </a:graphic>
          </wp:inline>
        </w:drawing>
      </w:r>
    </w:p>
    <w:p w14:paraId="7D880B7E" w14:textId="67FCB30B" w:rsidR="00797165" w:rsidRPr="00797165" w:rsidRDefault="00797165" w:rsidP="00797165">
      <w:pPr>
        <w:pStyle w:val="af6"/>
        <w:shd w:val="clear" w:color="auto" w:fill="FFFFFF"/>
        <w:jc w:val="both"/>
        <w:rPr>
          <w:rFonts w:ascii="Segoe UI" w:hAnsi="Segoe UI" w:cs="Segoe UI"/>
          <w:color w:val="333333"/>
          <w:lang w:val="en-US"/>
        </w:rPr>
      </w:pPr>
      <w:r w:rsidRPr="00797165">
        <w:rPr>
          <w:rFonts w:ascii="Segoe UI" w:hAnsi="Segoe UI" w:cs="Segoe UI"/>
          <w:color w:val="333333"/>
          <w:lang w:val="en-US"/>
        </w:rPr>
        <w:t>In hibernate framework, we have </w:t>
      </w:r>
      <w:r w:rsidRPr="00797165">
        <w:rPr>
          <w:rFonts w:ascii="Segoe UI" w:hAnsi="Segoe UI" w:cs="Segoe UI"/>
          <w:b/>
          <w:bCs/>
          <w:color w:val="333333"/>
          <w:lang w:val="en-US"/>
        </w:rPr>
        <w:t>Transaction</w:t>
      </w:r>
      <w:r w:rsidRPr="00797165">
        <w:rPr>
          <w:rFonts w:ascii="Segoe UI" w:hAnsi="Segoe UI" w:cs="Segoe UI"/>
          <w:color w:val="333333"/>
          <w:lang w:val="en-US"/>
        </w:rPr>
        <w:t> interface that defines the unit of work. It maintains abstraction from the transaction implementation (</w:t>
      </w:r>
      <w:proofErr w:type="gramStart"/>
      <w:r w:rsidRPr="00797165">
        <w:rPr>
          <w:rFonts w:ascii="Segoe UI" w:hAnsi="Segoe UI" w:cs="Segoe UI"/>
          <w:color w:val="333333"/>
          <w:lang w:val="en-US"/>
        </w:rPr>
        <w:t>JTA,JDBC</w:t>
      </w:r>
      <w:proofErr w:type="gramEnd"/>
      <w:r w:rsidRPr="00797165">
        <w:rPr>
          <w:rFonts w:ascii="Segoe UI" w:hAnsi="Segoe UI" w:cs="Segoe UI"/>
          <w:color w:val="333333"/>
          <w:lang w:val="en-US"/>
        </w:rPr>
        <w:t>).</w:t>
      </w:r>
      <w:r>
        <w:rPr>
          <w:rFonts w:ascii="Segoe UI" w:hAnsi="Segoe UI" w:cs="Segoe UI"/>
          <w:color w:val="333333"/>
          <w:lang w:val="en-US"/>
        </w:rPr>
        <w:t xml:space="preserve"> </w:t>
      </w:r>
      <w:r w:rsidRPr="00797165">
        <w:rPr>
          <w:rFonts w:ascii="Segoe UI" w:hAnsi="Segoe UI" w:cs="Segoe UI"/>
          <w:color w:val="333333"/>
          <w:lang w:val="en-US"/>
        </w:rPr>
        <w:t>A transaction is associated with Session and instantiated by calling </w:t>
      </w:r>
      <w:proofErr w:type="spellStart"/>
      <w:proofErr w:type="gramStart"/>
      <w:r w:rsidRPr="00797165">
        <w:rPr>
          <w:rFonts w:ascii="Segoe UI" w:hAnsi="Segoe UI" w:cs="Segoe UI"/>
          <w:b/>
          <w:bCs/>
          <w:color w:val="333333"/>
          <w:lang w:val="en-US"/>
        </w:rPr>
        <w:t>session.beginTransaction</w:t>
      </w:r>
      <w:proofErr w:type="spellEnd"/>
      <w:proofErr w:type="gramEnd"/>
      <w:r w:rsidRPr="00797165">
        <w:rPr>
          <w:rFonts w:ascii="Segoe UI" w:hAnsi="Segoe UI" w:cs="Segoe UI"/>
          <w:b/>
          <w:bCs/>
          <w:color w:val="333333"/>
          <w:lang w:val="en-US"/>
        </w:rPr>
        <w:t>()</w:t>
      </w:r>
      <w:r w:rsidRPr="00797165">
        <w:rPr>
          <w:rFonts w:ascii="Segoe UI" w:hAnsi="Segoe UI" w:cs="Segoe UI"/>
          <w:color w:val="333333"/>
          <w:lang w:val="en-US"/>
        </w:rPr>
        <w:t>.</w:t>
      </w:r>
    </w:p>
    <w:p w14:paraId="5F8D312E" w14:textId="51195D85" w:rsidR="00797165" w:rsidRDefault="00797165" w:rsidP="00797165">
      <w:pPr>
        <w:pStyle w:val="3"/>
        <w:rPr>
          <w:lang w:val="en-US"/>
        </w:rPr>
      </w:pPr>
      <w:r w:rsidRPr="00797165">
        <w:rPr>
          <w:lang w:val="en-US"/>
        </w:rPr>
        <w:t>SQL Dialects in Hibernate</w:t>
      </w:r>
    </w:p>
    <w:p w14:paraId="5B391620" w14:textId="05870BFE" w:rsidR="00797165" w:rsidRPr="00797165" w:rsidRDefault="00797165">
      <w:pPr>
        <w:rPr>
          <w:lang w:val="en-US"/>
        </w:rPr>
      </w:pPr>
      <w:r w:rsidRPr="00797165">
        <w:rPr>
          <w:rFonts w:ascii="Segoe UI" w:hAnsi="Segoe UI" w:cs="Segoe UI"/>
          <w:color w:val="333333"/>
          <w:shd w:val="clear" w:color="auto" w:fill="FFFFFF"/>
          <w:lang w:val="en-US"/>
        </w:rPr>
        <w:lastRenderedPageBreak/>
        <w:t>The dialect specifies the type of database used in hibernate so that hibernate generate appropriate type of SQL statements. For connecting any hibernate application with the database, it is required to provide the configuration of SQL dialect.</w:t>
      </w:r>
    </w:p>
    <w:p w14:paraId="153101B7" w14:textId="77777777" w:rsidR="00B97A3B" w:rsidRDefault="00B97A3B">
      <w:pPr>
        <w:rPr>
          <w:rStyle w:val="a9"/>
          <w:rFonts w:ascii="Segoe UI" w:hAnsi="Segoe UI" w:cs="Segoe UI"/>
          <w:b w:val="0"/>
          <w:bCs w:val="0"/>
          <w:caps/>
          <w:color w:val="333333"/>
          <w:spacing w:val="15"/>
          <w:shd w:val="clear" w:color="auto" w:fill="FFFFFF"/>
          <w:lang w:val="en-US"/>
        </w:rPr>
      </w:pPr>
    </w:p>
    <w:p w14:paraId="585E79BF" w14:textId="3EE40E99" w:rsidR="00B97A3B" w:rsidRDefault="00B97A3B" w:rsidP="00B97A3B">
      <w:pPr>
        <w:pStyle w:val="2"/>
        <w:rPr>
          <w:lang w:val="en-US"/>
        </w:rPr>
      </w:pPr>
      <w:r>
        <w:rPr>
          <w:lang w:val="en-US"/>
        </w:rPr>
        <w:t>Hibernate Mapping</w:t>
      </w:r>
    </w:p>
    <w:p w14:paraId="273F2CFC" w14:textId="77777777" w:rsidR="00B97A3B" w:rsidRPr="00B97A3B" w:rsidRDefault="00B97A3B" w:rsidP="00B97A3B">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B97A3B">
        <w:rPr>
          <w:rFonts w:ascii="Segoe UI" w:eastAsia="Times New Roman" w:hAnsi="Segoe UI" w:cs="Segoe UI"/>
          <w:color w:val="333333"/>
          <w:sz w:val="24"/>
          <w:szCs w:val="24"/>
          <w:lang w:val="en-US" w:eastAsia="ru-RU"/>
        </w:rPr>
        <w:t>There can be 4 types of association mapping in hibernate.</w:t>
      </w:r>
    </w:p>
    <w:p w14:paraId="3DAD981D" w14:textId="77777777" w:rsidR="00B97A3B" w:rsidRPr="00B97A3B" w:rsidRDefault="00B97A3B" w:rsidP="00B91782">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B97A3B">
        <w:rPr>
          <w:rFonts w:ascii="Segoe UI" w:eastAsia="Times New Roman" w:hAnsi="Segoe UI" w:cs="Segoe UI"/>
          <w:color w:val="000000"/>
          <w:sz w:val="24"/>
          <w:szCs w:val="24"/>
          <w:lang w:eastAsia="ru-RU"/>
        </w:rPr>
        <w:t xml:space="preserve">One </w:t>
      </w:r>
      <w:proofErr w:type="spellStart"/>
      <w:r w:rsidRPr="00B97A3B">
        <w:rPr>
          <w:rFonts w:ascii="Segoe UI" w:eastAsia="Times New Roman" w:hAnsi="Segoe UI" w:cs="Segoe UI"/>
          <w:color w:val="000000"/>
          <w:sz w:val="24"/>
          <w:szCs w:val="24"/>
          <w:lang w:eastAsia="ru-RU"/>
        </w:rPr>
        <w:t>to</w:t>
      </w:r>
      <w:proofErr w:type="spellEnd"/>
      <w:r w:rsidRPr="00B97A3B">
        <w:rPr>
          <w:rFonts w:ascii="Segoe UI" w:eastAsia="Times New Roman" w:hAnsi="Segoe UI" w:cs="Segoe UI"/>
          <w:color w:val="000000"/>
          <w:sz w:val="24"/>
          <w:szCs w:val="24"/>
          <w:lang w:eastAsia="ru-RU"/>
        </w:rPr>
        <w:t xml:space="preserve"> One</w:t>
      </w:r>
    </w:p>
    <w:p w14:paraId="47B15ED6" w14:textId="77777777" w:rsidR="00B97A3B" w:rsidRPr="00B97A3B" w:rsidRDefault="00B97A3B" w:rsidP="00B91782">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B97A3B">
        <w:rPr>
          <w:rFonts w:ascii="Segoe UI" w:eastAsia="Times New Roman" w:hAnsi="Segoe UI" w:cs="Segoe UI"/>
          <w:color w:val="000000"/>
          <w:sz w:val="24"/>
          <w:szCs w:val="24"/>
          <w:lang w:eastAsia="ru-RU"/>
        </w:rPr>
        <w:t xml:space="preserve">One </w:t>
      </w:r>
      <w:proofErr w:type="spellStart"/>
      <w:r w:rsidRPr="00B97A3B">
        <w:rPr>
          <w:rFonts w:ascii="Segoe UI" w:eastAsia="Times New Roman" w:hAnsi="Segoe UI" w:cs="Segoe UI"/>
          <w:color w:val="000000"/>
          <w:sz w:val="24"/>
          <w:szCs w:val="24"/>
          <w:lang w:eastAsia="ru-RU"/>
        </w:rPr>
        <w:t>to</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Many</w:t>
      </w:r>
      <w:proofErr w:type="spellEnd"/>
    </w:p>
    <w:p w14:paraId="7A900A76" w14:textId="77777777" w:rsidR="00B97A3B" w:rsidRPr="00B97A3B" w:rsidRDefault="00B97A3B" w:rsidP="00B91782">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B97A3B">
        <w:rPr>
          <w:rFonts w:ascii="Segoe UI" w:eastAsia="Times New Roman" w:hAnsi="Segoe UI" w:cs="Segoe UI"/>
          <w:color w:val="000000"/>
          <w:sz w:val="24"/>
          <w:szCs w:val="24"/>
          <w:lang w:eastAsia="ru-RU"/>
        </w:rPr>
        <w:t>Many</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to</w:t>
      </w:r>
      <w:proofErr w:type="spellEnd"/>
      <w:r w:rsidRPr="00B97A3B">
        <w:rPr>
          <w:rFonts w:ascii="Segoe UI" w:eastAsia="Times New Roman" w:hAnsi="Segoe UI" w:cs="Segoe UI"/>
          <w:color w:val="000000"/>
          <w:sz w:val="24"/>
          <w:szCs w:val="24"/>
          <w:lang w:eastAsia="ru-RU"/>
        </w:rPr>
        <w:t xml:space="preserve"> One</w:t>
      </w:r>
    </w:p>
    <w:p w14:paraId="02EE3F17" w14:textId="77777777" w:rsidR="00B97A3B" w:rsidRPr="00B97A3B" w:rsidRDefault="00B97A3B" w:rsidP="00B91782">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B97A3B">
        <w:rPr>
          <w:rFonts w:ascii="Segoe UI" w:eastAsia="Times New Roman" w:hAnsi="Segoe UI" w:cs="Segoe UI"/>
          <w:color w:val="000000"/>
          <w:sz w:val="24"/>
          <w:szCs w:val="24"/>
          <w:lang w:eastAsia="ru-RU"/>
        </w:rPr>
        <w:t>Many</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to</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Many</w:t>
      </w:r>
      <w:proofErr w:type="spellEnd"/>
    </w:p>
    <w:p w14:paraId="38E04C9D" w14:textId="77777777" w:rsidR="00B97A3B" w:rsidRPr="00B97A3B" w:rsidRDefault="00B97A3B" w:rsidP="00B97A3B">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B97A3B">
        <w:rPr>
          <w:rFonts w:ascii="Segoe UI" w:eastAsia="Times New Roman" w:hAnsi="Segoe UI" w:cs="Segoe UI"/>
          <w:color w:val="333333"/>
          <w:sz w:val="24"/>
          <w:szCs w:val="24"/>
          <w:lang w:val="en-US" w:eastAsia="ru-RU"/>
        </w:rPr>
        <w:t>There are 3 ways of inheritance mapping in hibernate.</w:t>
      </w:r>
    </w:p>
    <w:p w14:paraId="0FE80784" w14:textId="77777777" w:rsidR="00B97A3B" w:rsidRPr="00B97A3B" w:rsidRDefault="00B97A3B" w:rsidP="00B91782">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B97A3B">
        <w:rPr>
          <w:rFonts w:ascii="Segoe UI" w:eastAsia="Times New Roman" w:hAnsi="Segoe UI" w:cs="Segoe UI"/>
          <w:color w:val="000000"/>
          <w:sz w:val="24"/>
          <w:szCs w:val="24"/>
          <w:lang w:eastAsia="ru-RU"/>
        </w:rPr>
        <w:t>Table</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per</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hierarchy</w:t>
      </w:r>
      <w:proofErr w:type="spellEnd"/>
    </w:p>
    <w:p w14:paraId="53751CAF" w14:textId="77777777" w:rsidR="00B97A3B" w:rsidRPr="00B97A3B" w:rsidRDefault="00B97A3B" w:rsidP="00B91782">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B97A3B">
        <w:rPr>
          <w:rFonts w:ascii="Segoe UI" w:eastAsia="Times New Roman" w:hAnsi="Segoe UI" w:cs="Segoe UI"/>
          <w:color w:val="000000"/>
          <w:sz w:val="24"/>
          <w:szCs w:val="24"/>
          <w:lang w:eastAsia="ru-RU"/>
        </w:rPr>
        <w:t>Table</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per</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concrete</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class</w:t>
      </w:r>
      <w:proofErr w:type="spellEnd"/>
    </w:p>
    <w:p w14:paraId="4EDA3539" w14:textId="77777777" w:rsidR="00B97A3B" w:rsidRPr="00B97A3B" w:rsidRDefault="00B97A3B" w:rsidP="00B91782">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B97A3B">
        <w:rPr>
          <w:rFonts w:ascii="Segoe UI" w:eastAsia="Times New Roman" w:hAnsi="Segoe UI" w:cs="Segoe UI"/>
          <w:color w:val="000000"/>
          <w:sz w:val="24"/>
          <w:szCs w:val="24"/>
          <w:lang w:eastAsia="ru-RU"/>
        </w:rPr>
        <w:t>Table</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per</w:t>
      </w:r>
      <w:proofErr w:type="spellEnd"/>
      <w:r w:rsidRPr="00B97A3B">
        <w:rPr>
          <w:rFonts w:ascii="Segoe UI" w:eastAsia="Times New Roman" w:hAnsi="Segoe UI" w:cs="Segoe UI"/>
          <w:color w:val="000000"/>
          <w:sz w:val="24"/>
          <w:szCs w:val="24"/>
          <w:lang w:eastAsia="ru-RU"/>
        </w:rPr>
        <w:t xml:space="preserve"> </w:t>
      </w:r>
      <w:proofErr w:type="spellStart"/>
      <w:r w:rsidRPr="00B97A3B">
        <w:rPr>
          <w:rFonts w:ascii="Segoe UI" w:eastAsia="Times New Roman" w:hAnsi="Segoe UI" w:cs="Segoe UI"/>
          <w:color w:val="000000"/>
          <w:sz w:val="24"/>
          <w:szCs w:val="24"/>
          <w:lang w:eastAsia="ru-RU"/>
        </w:rPr>
        <w:t>subclass</w:t>
      </w:r>
      <w:proofErr w:type="spellEnd"/>
    </w:p>
    <w:p w14:paraId="4310B94B" w14:textId="73A150F4" w:rsidR="00B97A3B" w:rsidRDefault="00B97A3B">
      <w:pPr>
        <w:rPr>
          <w:lang w:val="en-US"/>
        </w:rPr>
      </w:pPr>
    </w:p>
    <w:p w14:paraId="0EAB9143" w14:textId="13B685E4" w:rsidR="00B97A3B" w:rsidRDefault="00B97A3B" w:rsidP="00B97A3B">
      <w:pPr>
        <w:pStyle w:val="2"/>
        <w:rPr>
          <w:lang w:val="en-US"/>
        </w:rPr>
      </w:pPr>
      <w:r w:rsidRPr="00B97A3B">
        <w:rPr>
          <w:lang w:val="en-US"/>
        </w:rPr>
        <w:t>Caching in Hibernate</w:t>
      </w:r>
    </w:p>
    <w:p w14:paraId="5C3B44A8" w14:textId="05A9F2F6" w:rsidR="00B97A3B" w:rsidRPr="00B97A3B" w:rsidRDefault="00B97A3B">
      <w:pPr>
        <w:rPr>
          <w:lang w:val="en-US"/>
        </w:rPr>
      </w:pPr>
      <w:r w:rsidRPr="00B97A3B">
        <w:rPr>
          <w:rFonts w:ascii="Segoe UI" w:hAnsi="Segoe UI" w:cs="Segoe UI"/>
          <w:color w:val="333333"/>
          <w:shd w:val="clear" w:color="auto" w:fill="FFFFFF"/>
          <w:lang w:val="en-US"/>
        </w:rPr>
        <w:t>Hibernate caching improves the performance of the application by pooling the object in the cache. It is useful when we have to fetch the same data multiple times.</w:t>
      </w:r>
    </w:p>
    <w:p w14:paraId="1E9AB9B9" w14:textId="0E6C54B8" w:rsidR="00B97A3B" w:rsidRPr="00B97A3B" w:rsidRDefault="00B97A3B" w:rsidP="00B97A3B">
      <w:pPr>
        <w:rPr>
          <w:lang w:val="en-US"/>
        </w:rPr>
      </w:pPr>
      <w:r w:rsidRPr="00B97A3B">
        <w:rPr>
          <w:b/>
          <w:bCs/>
          <w:lang w:val="en-US"/>
        </w:rPr>
        <w:t>First Level Cache</w:t>
      </w:r>
      <w:r>
        <w:rPr>
          <w:b/>
          <w:bCs/>
          <w:lang w:val="en-US"/>
        </w:rPr>
        <w:t xml:space="preserve"> </w:t>
      </w:r>
      <w:r w:rsidRPr="00B97A3B">
        <w:rPr>
          <w:lang w:val="en-US"/>
        </w:rPr>
        <w:t xml:space="preserve">Session object holds the first level cache data. It is enabled by default. The first level cache data will not be available to entire application. An application can use many </w:t>
      </w:r>
      <w:proofErr w:type="gramStart"/>
      <w:r w:rsidRPr="00B97A3B">
        <w:rPr>
          <w:lang w:val="en-US"/>
        </w:rPr>
        <w:t>session</w:t>
      </w:r>
      <w:proofErr w:type="gramEnd"/>
      <w:r w:rsidRPr="00B97A3B">
        <w:rPr>
          <w:lang w:val="en-US"/>
        </w:rPr>
        <w:t xml:space="preserve"> object.</w:t>
      </w:r>
    </w:p>
    <w:p w14:paraId="304A2515" w14:textId="6D94ED6C" w:rsidR="00B97A3B" w:rsidRDefault="00B97A3B" w:rsidP="00B97A3B">
      <w:pPr>
        <w:rPr>
          <w:lang w:val="en-US"/>
        </w:rPr>
      </w:pPr>
      <w:r w:rsidRPr="00B97A3B">
        <w:rPr>
          <w:b/>
          <w:bCs/>
          <w:lang w:val="en-US"/>
        </w:rPr>
        <w:t>Second Level Cache</w:t>
      </w:r>
      <w:r>
        <w:rPr>
          <w:b/>
          <w:bCs/>
          <w:lang w:val="en-US"/>
        </w:rPr>
        <w:t xml:space="preserve"> </w:t>
      </w:r>
      <w:proofErr w:type="spellStart"/>
      <w:r w:rsidRPr="00B97A3B">
        <w:rPr>
          <w:lang w:val="en-US"/>
        </w:rPr>
        <w:t>SessionFactory</w:t>
      </w:r>
      <w:proofErr w:type="spellEnd"/>
      <w:r w:rsidRPr="00B97A3B">
        <w:rPr>
          <w:lang w:val="en-US"/>
        </w:rPr>
        <w:t xml:space="preserve"> object holds the second level cache data. The data stored in the second level cache will be available to entire application. But we need to enable it </w:t>
      </w:r>
      <w:proofErr w:type="spellStart"/>
      <w:r w:rsidRPr="00B97A3B">
        <w:rPr>
          <w:lang w:val="en-US"/>
        </w:rPr>
        <w:t>explicitely</w:t>
      </w:r>
      <w:proofErr w:type="spellEnd"/>
      <w:r w:rsidRPr="00B97A3B">
        <w:rPr>
          <w:lang w:val="en-US"/>
        </w:rPr>
        <w:t>.</w:t>
      </w:r>
    </w:p>
    <w:tbl>
      <w:tblPr>
        <w:tblW w:w="141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5"/>
        <w:gridCol w:w="6135"/>
        <w:gridCol w:w="7439"/>
      </w:tblGrid>
      <w:tr w:rsidR="00B97A3B" w:rsidRPr="00063E8A" w14:paraId="55140434" w14:textId="77777777" w:rsidTr="00576EE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B0D2DD" w14:textId="77777777" w:rsidR="00B97A3B" w:rsidRPr="00C36580" w:rsidRDefault="00B97A3B" w:rsidP="00576EEE">
            <w:pPr>
              <w:spacing w:before="0" w:after="0" w:line="240" w:lineRule="auto"/>
              <w:jc w:val="both"/>
              <w:rPr>
                <w:rFonts w:ascii="Segoe UI" w:eastAsia="Times New Roman" w:hAnsi="Segoe UI" w:cs="Segoe UI"/>
                <w:color w:val="333333"/>
                <w:sz w:val="24"/>
                <w:szCs w:val="24"/>
                <w:lang w:eastAsia="ru-RU"/>
              </w:rPr>
            </w:pPr>
            <w:r w:rsidRPr="00C36580">
              <w:rPr>
                <w:rFonts w:ascii="Segoe UI" w:eastAsia="Times New Roman" w:hAnsi="Segoe UI" w:cs="Segoe UI"/>
                <w:color w:val="333333"/>
                <w:sz w:val="24"/>
                <w:szCs w:val="24"/>
                <w:lang w:eastAsia="ru-RU"/>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964618" w14:textId="77777777" w:rsidR="00B97A3B" w:rsidRPr="00C36580" w:rsidRDefault="00B97A3B" w:rsidP="00576EEE">
            <w:pPr>
              <w:spacing w:before="0" w:after="0" w:line="240" w:lineRule="auto"/>
              <w:jc w:val="both"/>
              <w:rPr>
                <w:rFonts w:ascii="Segoe UI" w:eastAsia="Times New Roman" w:hAnsi="Segoe UI" w:cs="Segoe UI"/>
                <w:color w:val="333333"/>
                <w:sz w:val="24"/>
                <w:szCs w:val="24"/>
                <w:lang w:val="en-US" w:eastAsia="ru-RU"/>
              </w:rPr>
            </w:pPr>
            <w:r w:rsidRPr="00C36580">
              <w:rPr>
                <w:rFonts w:ascii="Segoe UI" w:eastAsia="Times New Roman" w:hAnsi="Segoe UI" w:cs="Segoe UI"/>
                <w:color w:val="333333"/>
                <w:sz w:val="24"/>
                <w:szCs w:val="24"/>
                <w:lang w:val="en-US" w:eastAsia="ru-RU"/>
              </w:rPr>
              <w:t>First Level Cache is </w:t>
            </w:r>
            <w:r w:rsidRPr="00C36580">
              <w:rPr>
                <w:rFonts w:ascii="Segoe UI" w:eastAsia="Times New Roman" w:hAnsi="Segoe UI" w:cs="Segoe UI"/>
                <w:b/>
                <w:bCs/>
                <w:color w:val="333333"/>
                <w:sz w:val="24"/>
                <w:szCs w:val="24"/>
                <w:lang w:val="en-US" w:eastAsia="ru-RU"/>
              </w:rPr>
              <w:t>associated with Session</w:t>
            </w:r>
            <w:r w:rsidRPr="00C36580">
              <w:rPr>
                <w:rFonts w:ascii="Segoe UI" w:eastAsia="Times New Roman" w:hAnsi="Segoe UI" w:cs="Segoe UI"/>
                <w:color w:val="333333"/>
                <w:sz w:val="24"/>
                <w:szCs w:val="24"/>
                <w:lang w:val="en-US" w:eastAsia="ru-RU"/>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0BF072" w14:textId="77777777" w:rsidR="00B97A3B" w:rsidRPr="00C36580" w:rsidRDefault="00B97A3B" w:rsidP="00576EEE">
            <w:pPr>
              <w:spacing w:before="0" w:after="0" w:line="240" w:lineRule="auto"/>
              <w:jc w:val="both"/>
              <w:rPr>
                <w:rFonts w:ascii="Segoe UI" w:eastAsia="Times New Roman" w:hAnsi="Segoe UI" w:cs="Segoe UI"/>
                <w:color w:val="333333"/>
                <w:sz w:val="24"/>
                <w:szCs w:val="24"/>
                <w:lang w:val="en-US" w:eastAsia="ru-RU"/>
              </w:rPr>
            </w:pPr>
            <w:r w:rsidRPr="00C36580">
              <w:rPr>
                <w:rFonts w:ascii="Segoe UI" w:eastAsia="Times New Roman" w:hAnsi="Segoe UI" w:cs="Segoe UI"/>
                <w:color w:val="333333"/>
                <w:sz w:val="24"/>
                <w:szCs w:val="24"/>
                <w:lang w:val="en-US" w:eastAsia="ru-RU"/>
              </w:rPr>
              <w:t>Second Level Cache is associated with </w:t>
            </w:r>
            <w:proofErr w:type="spellStart"/>
            <w:r w:rsidRPr="00C36580">
              <w:rPr>
                <w:rFonts w:ascii="Segoe UI" w:eastAsia="Times New Roman" w:hAnsi="Segoe UI" w:cs="Segoe UI"/>
                <w:b/>
                <w:bCs/>
                <w:color w:val="333333"/>
                <w:sz w:val="24"/>
                <w:szCs w:val="24"/>
                <w:lang w:val="en-US" w:eastAsia="ru-RU"/>
              </w:rPr>
              <w:t>SessionFactory</w:t>
            </w:r>
            <w:proofErr w:type="spellEnd"/>
            <w:r w:rsidRPr="00C36580">
              <w:rPr>
                <w:rFonts w:ascii="Segoe UI" w:eastAsia="Times New Roman" w:hAnsi="Segoe UI" w:cs="Segoe UI"/>
                <w:color w:val="333333"/>
                <w:sz w:val="24"/>
                <w:szCs w:val="24"/>
                <w:lang w:val="en-US" w:eastAsia="ru-RU"/>
              </w:rPr>
              <w:t>.</w:t>
            </w:r>
          </w:p>
        </w:tc>
      </w:tr>
      <w:tr w:rsidR="00B97A3B" w:rsidRPr="00063E8A" w14:paraId="7625458E" w14:textId="77777777" w:rsidTr="00576EE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F220F8" w14:textId="77777777" w:rsidR="00B97A3B" w:rsidRPr="00C36580" w:rsidRDefault="00B97A3B" w:rsidP="00576EEE">
            <w:pPr>
              <w:spacing w:before="0" w:after="0" w:line="240" w:lineRule="auto"/>
              <w:jc w:val="both"/>
              <w:rPr>
                <w:rFonts w:ascii="Segoe UI" w:eastAsia="Times New Roman" w:hAnsi="Segoe UI" w:cs="Segoe UI"/>
                <w:color w:val="333333"/>
                <w:sz w:val="24"/>
                <w:szCs w:val="24"/>
                <w:lang w:eastAsia="ru-RU"/>
              </w:rPr>
            </w:pPr>
            <w:r w:rsidRPr="00C36580">
              <w:rPr>
                <w:rFonts w:ascii="Segoe UI" w:eastAsia="Times New Roman" w:hAnsi="Segoe UI" w:cs="Segoe UI"/>
                <w:color w:val="333333"/>
                <w:sz w:val="24"/>
                <w:szCs w:val="24"/>
                <w:lang w:eastAsia="ru-RU"/>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E7C162" w14:textId="77777777" w:rsidR="00B97A3B" w:rsidRPr="00C36580" w:rsidRDefault="00B97A3B" w:rsidP="00576EEE">
            <w:pPr>
              <w:spacing w:before="0" w:after="0" w:line="240" w:lineRule="auto"/>
              <w:jc w:val="both"/>
              <w:rPr>
                <w:rFonts w:ascii="Segoe UI" w:eastAsia="Times New Roman" w:hAnsi="Segoe UI" w:cs="Segoe UI"/>
                <w:color w:val="333333"/>
                <w:sz w:val="24"/>
                <w:szCs w:val="24"/>
                <w:lang w:val="en-US" w:eastAsia="ru-RU"/>
              </w:rPr>
            </w:pPr>
            <w:r w:rsidRPr="00C36580">
              <w:rPr>
                <w:rFonts w:ascii="Segoe UI" w:eastAsia="Times New Roman" w:hAnsi="Segoe UI" w:cs="Segoe UI"/>
                <w:color w:val="333333"/>
                <w:sz w:val="24"/>
                <w:szCs w:val="24"/>
                <w:lang w:val="en-US" w:eastAsia="ru-RU"/>
              </w:rPr>
              <w:t>It is </w:t>
            </w:r>
            <w:r w:rsidRPr="00C36580">
              <w:rPr>
                <w:rFonts w:ascii="Segoe UI" w:eastAsia="Times New Roman" w:hAnsi="Segoe UI" w:cs="Segoe UI"/>
                <w:b/>
                <w:bCs/>
                <w:color w:val="333333"/>
                <w:sz w:val="24"/>
                <w:szCs w:val="24"/>
                <w:lang w:val="en-US" w:eastAsia="ru-RU"/>
              </w:rPr>
              <w:t>enabled</w:t>
            </w:r>
            <w:r w:rsidRPr="00C36580">
              <w:rPr>
                <w:rFonts w:ascii="Segoe UI" w:eastAsia="Times New Roman" w:hAnsi="Segoe UI" w:cs="Segoe UI"/>
                <w:color w:val="333333"/>
                <w:sz w:val="24"/>
                <w:szCs w:val="24"/>
                <w:lang w:val="en-US" w:eastAsia="ru-RU"/>
              </w:rPr>
              <w:t>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F286AB" w14:textId="77777777" w:rsidR="00B97A3B" w:rsidRPr="00C36580" w:rsidRDefault="00B97A3B" w:rsidP="00576EEE">
            <w:pPr>
              <w:spacing w:before="0" w:after="0" w:line="240" w:lineRule="auto"/>
              <w:jc w:val="both"/>
              <w:rPr>
                <w:rFonts w:ascii="Segoe UI" w:eastAsia="Times New Roman" w:hAnsi="Segoe UI" w:cs="Segoe UI"/>
                <w:color w:val="333333"/>
                <w:sz w:val="24"/>
                <w:szCs w:val="24"/>
                <w:lang w:val="en-US" w:eastAsia="ru-RU"/>
              </w:rPr>
            </w:pPr>
            <w:r w:rsidRPr="00C36580">
              <w:rPr>
                <w:rFonts w:ascii="Segoe UI" w:eastAsia="Times New Roman" w:hAnsi="Segoe UI" w:cs="Segoe UI"/>
                <w:color w:val="333333"/>
                <w:sz w:val="24"/>
                <w:szCs w:val="24"/>
                <w:lang w:val="en-US" w:eastAsia="ru-RU"/>
              </w:rPr>
              <w:t>It is </w:t>
            </w:r>
            <w:r w:rsidRPr="00C36580">
              <w:rPr>
                <w:rFonts w:ascii="Segoe UI" w:eastAsia="Times New Roman" w:hAnsi="Segoe UI" w:cs="Segoe UI"/>
                <w:b/>
                <w:bCs/>
                <w:color w:val="333333"/>
                <w:sz w:val="24"/>
                <w:szCs w:val="24"/>
                <w:lang w:val="en-US" w:eastAsia="ru-RU"/>
              </w:rPr>
              <w:t>not enabled</w:t>
            </w:r>
            <w:r w:rsidRPr="00C36580">
              <w:rPr>
                <w:rFonts w:ascii="Segoe UI" w:eastAsia="Times New Roman" w:hAnsi="Segoe UI" w:cs="Segoe UI"/>
                <w:color w:val="333333"/>
                <w:sz w:val="24"/>
                <w:szCs w:val="24"/>
                <w:lang w:val="en-US" w:eastAsia="ru-RU"/>
              </w:rPr>
              <w:t> by default.</w:t>
            </w:r>
          </w:p>
        </w:tc>
      </w:tr>
    </w:tbl>
    <w:p w14:paraId="2D4CD47B" w14:textId="77777777" w:rsidR="00B97A3B" w:rsidRPr="00797165" w:rsidRDefault="00B97A3B" w:rsidP="00B97A3B">
      <w:pPr>
        <w:rPr>
          <w:lang w:val="en-US"/>
        </w:rPr>
      </w:pPr>
    </w:p>
    <w:p w14:paraId="010424B2" w14:textId="01078BFA" w:rsidR="0075389E" w:rsidRDefault="0075389E" w:rsidP="0075389E">
      <w:pPr>
        <w:pStyle w:val="2"/>
        <w:rPr>
          <w:lang w:val="en-US"/>
        </w:rPr>
      </w:pPr>
      <w:r w:rsidRPr="0075389E">
        <w:rPr>
          <w:lang w:val="en-US"/>
        </w:rPr>
        <w:t>Hibernate and Spring Integration</w:t>
      </w:r>
    </w:p>
    <w:p w14:paraId="06C7E284" w14:textId="0615AA93" w:rsidR="0075389E" w:rsidRDefault="0075389E">
      <w:pPr>
        <w:rPr>
          <w:lang w:val="en-US"/>
        </w:rPr>
      </w:pPr>
      <w:r w:rsidRPr="0075389E">
        <w:rPr>
          <w:lang w:val="en-US"/>
        </w:rPr>
        <w:t xml:space="preserve">The Spring framework provides </w:t>
      </w:r>
      <w:proofErr w:type="spellStart"/>
      <w:r w:rsidRPr="0075389E">
        <w:rPr>
          <w:lang w:val="en-US"/>
        </w:rPr>
        <w:t>HibernateTemplate</w:t>
      </w:r>
      <w:proofErr w:type="spellEnd"/>
      <w:r w:rsidRPr="0075389E">
        <w:rPr>
          <w:lang w:val="en-US"/>
        </w:rPr>
        <w:t xml:space="preserve"> class, so you don't need to follow so many steps like create Configuration, </w:t>
      </w:r>
      <w:proofErr w:type="spellStart"/>
      <w:r w:rsidRPr="0075389E">
        <w:rPr>
          <w:lang w:val="en-US"/>
        </w:rPr>
        <w:t>BuildSessionFactory</w:t>
      </w:r>
      <w:proofErr w:type="spellEnd"/>
      <w:r w:rsidRPr="0075389E">
        <w:rPr>
          <w:lang w:val="en-US"/>
        </w:rPr>
        <w:t>, Session, beginning and committing transaction etc.</w:t>
      </w:r>
    </w:p>
    <w:p w14:paraId="5E01105A" w14:textId="7929B1A2" w:rsidR="0075389E" w:rsidRDefault="0075389E" w:rsidP="0075389E">
      <w:pPr>
        <w:pStyle w:val="3"/>
        <w:rPr>
          <w:lang w:val="en-US"/>
        </w:rPr>
      </w:pPr>
      <w:r w:rsidRPr="0075389E">
        <w:rPr>
          <w:lang w:val="en-US"/>
        </w:rPr>
        <w:t>Methods of HibernateTemplate class</w:t>
      </w:r>
    </w:p>
    <w:p w14:paraId="2B5B268D" w14:textId="1D641E8D" w:rsidR="00CE4216" w:rsidRDefault="0075389E">
      <w:pPr>
        <w:rPr>
          <w:lang w:val="en-US"/>
        </w:rPr>
      </w:pPr>
      <w:r w:rsidRPr="0075389E">
        <w:rPr>
          <w:noProof/>
          <w:lang w:val="en-US"/>
        </w:rPr>
        <w:lastRenderedPageBreak/>
        <w:drawing>
          <wp:inline distT="0" distB="0" distL="0" distR="0" wp14:anchorId="24F4C005" wp14:editId="589CFEB3">
            <wp:extent cx="5262799" cy="279479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9411" cy="2798306"/>
                    </a:xfrm>
                    <a:prstGeom prst="rect">
                      <a:avLst/>
                    </a:prstGeom>
                  </pic:spPr>
                </pic:pic>
              </a:graphicData>
            </a:graphic>
          </wp:inline>
        </w:drawing>
      </w:r>
    </w:p>
    <w:p w14:paraId="76E621C4" w14:textId="2D52C988" w:rsidR="0075389E" w:rsidRDefault="0075389E" w:rsidP="0075389E">
      <w:pPr>
        <w:pStyle w:val="3"/>
        <w:rPr>
          <w:lang w:val="en-US"/>
        </w:rPr>
      </w:pPr>
      <w:r w:rsidRPr="0075389E">
        <w:rPr>
          <w:lang w:val="en-US"/>
        </w:rPr>
        <w:t>Steps</w:t>
      </w:r>
      <w:r>
        <w:rPr>
          <w:lang w:val="en-US"/>
        </w:rPr>
        <w:t xml:space="preserve"> for integration</w:t>
      </w:r>
    </w:p>
    <w:p w14:paraId="7DFCD4F1" w14:textId="6DC630BE" w:rsidR="0075389E" w:rsidRPr="0075389E" w:rsidRDefault="0075389E" w:rsidP="0075389E">
      <w:pPr>
        <w:rPr>
          <w:lang w:val="en-US"/>
        </w:rPr>
      </w:pPr>
      <w:r w:rsidRPr="0075389E">
        <w:rPr>
          <w:lang w:val="en-US"/>
        </w:rPr>
        <w:t xml:space="preserve">create table in the </w:t>
      </w:r>
      <w:proofErr w:type="gramStart"/>
      <w:r w:rsidRPr="0075389E">
        <w:rPr>
          <w:lang w:val="en-US"/>
        </w:rPr>
        <w:t>database</w:t>
      </w:r>
      <w:r>
        <w:rPr>
          <w:lang w:val="en-US"/>
        </w:rPr>
        <w:t xml:space="preserve">  -</w:t>
      </w:r>
      <w:proofErr w:type="gramEnd"/>
      <w:r>
        <w:rPr>
          <w:lang w:val="en-US"/>
        </w:rPr>
        <w:t xml:space="preserve"> </w:t>
      </w:r>
      <w:r w:rsidRPr="0075389E">
        <w:rPr>
          <w:lang w:val="en-US"/>
        </w:rPr>
        <w:t xml:space="preserve"> It is optional.</w:t>
      </w:r>
    </w:p>
    <w:p w14:paraId="678226EC" w14:textId="78B2CFCA" w:rsidR="0075389E" w:rsidRPr="0075389E" w:rsidRDefault="0075389E" w:rsidP="0075389E">
      <w:pPr>
        <w:rPr>
          <w:lang w:val="en-US"/>
        </w:rPr>
      </w:pPr>
      <w:r w:rsidRPr="0075389E">
        <w:rPr>
          <w:lang w:val="en-US"/>
        </w:rPr>
        <w:t>create applicationContext.xml file</w:t>
      </w:r>
      <w:r>
        <w:rPr>
          <w:lang w:val="en-US"/>
        </w:rPr>
        <w:t xml:space="preserve">    -</w:t>
      </w:r>
      <w:r w:rsidRPr="0075389E">
        <w:rPr>
          <w:lang w:val="en-US"/>
        </w:rPr>
        <w:t xml:space="preserve"> It contains information of </w:t>
      </w:r>
      <w:proofErr w:type="spellStart"/>
      <w:r w:rsidRPr="0075389E">
        <w:rPr>
          <w:lang w:val="en-US"/>
        </w:rPr>
        <w:t>DataSource</w:t>
      </w:r>
      <w:proofErr w:type="spellEnd"/>
      <w:r w:rsidRPr="0075389E">
        <w:rPr>
          <w:lang w:val="en-US"/>
        </w:rPr>
        <w:t xml:space="preserve">, </w:t>
      </w:r>
      <w:proofErr w:type="spellStart"/>
      <w:r w:rsidRPr="0075389E">
        <w:rPr>
          <w:lang w:val="en-US"/>
        </w:rPr>
        <w:t>SessionFactory</w:t>
      </w:r>
      <w:proofErr w:type="spellEnd"/>
      <w:r w:rsidRPr="0075389E">
        <w:rPr>
          <w:lang w:val="en-US"/>
        </w:rPr>
        <w:t xml:space="preserve"> etc.</w:t>
      </w:r>
    </w:p>
    <w:p w14:paraId="071C11DE" w14:textId="036C803F" w:rsidR="0075389E" w:rsidRPr="0075389E" w:rsidRDefault="0075389E" w:rsidP="0075389E">
      <w:pPr>
        <w:rPr>
          <w:lang w:val="en-US"/>
        </w:rPr>
      </w:pPr>
      <w:r w:rsidRPr="0075389E">
        <w:rPr>
          <w:lang w:val="en-US"/>
        </w:rPr>
        <w:t>create Employee.java file</w:t>
      </w:r>
      <w:r w:rsidR="00903796">
        <w:rPr>
          <w:lang w:val="en-US"/>
        </w:rPr>
        <w:t xml:space="preserve">       -</w:t>
      </w:r>
      <w:r w:rsidRPr="0075389E">
        <w:rPr>
          <w:lang w:val="en-US"/>
        </w:rPr>
        <w:t xml:space="preserve"> It is the persistent class</w:t>
      </w:r>
    </w:p>
    <w:p w14:paraId="5AE614DD" w14:textId="4B5EB75D" w:rsidR="0075389E" w:rsidRPr="0075389E" w:rsidRDefault="0075389E" w:rsidP="0075389E">
      <w:pPr>
        <w:rPr>
          <w:lang w:val="en-US"/>
        </w:rPr>
      </w:pPr>
      <w:r w:rsidRPr="0075389E">
        <w:rPr>
          <w:lang w:val="en-US"/>
        </w:rPr>
        <w:t>create employee.hbm.xml file</w:t>
      </w:r>
      <w:r w:rsidR="00903796">
        <w:rPr>
          <w:lang w:val="en-US"/>
        </w:rPr>
        <w:t xml:space="preserve">         -</w:t>
      </w:r>
      <w:r w:rsidRPr="0075389E">
        <w:rPr>
          <w:lang w:val="en-US"/>
        </w:rPr>
        <w:t xml:space="preserve"> It is the mapping file.</w:t>
      </w:r>
    </w:p>
    <w:p w14:paraId="47BB4A5C" w14:textId="3D6285DF" w:rsidR="0075389E" w:rsidRPr="0075389E" w:rsidRDefault="0075389E" w:rsidP="0075389E">
      <w:pPr>
        <w:rPr>
          <w:lang w:val="en-US"/>
        </w:rPr>
      </w:pPr>
      <w:r w:rsidRPr="0075389E">
        <w:rPr>
          <w:lang w:val="en-US"/>
        </w:rPr>
        <w:t>create EmployeeDao.java file</w:t>
      </w:r>
      <w:r w:rsidR="00903796">
        <w:rPr>
          <w:lang w:val="en-US"/>
        </w:rPr>
        <w:t xml:space="preserve">          -</w:t>
      </w:r>
      <w:r w:rsidRPr="0075389E">
        <w:rPr>
          <w:lang w:val="en-US"/>
        </w:rPr>
        <w:t xml:space="preserve"> It is the </w:t>
      </w:r>
      <w:proofErr w:type="spellStart"/>
      <w:r w:rsidRPr="0075389E">
        <w:rPr>
          <w:lang w:val="en-US"/>
        </w:rPr>
        <w:t>dao</w:t>
      </w:r>
      <w:proofErr w:type="spellEnd"/>
      <w:r w:rsidRPr="0075389E">
        <w:rPr>
          <w:lang w:val="en-US"/>
        </w:rPr>
        <w:t xml:space="preserve"> class that uses </w:t>
      </w:r>
      <w:proofErr w:type="spellStart"/>
      <w:r w:rsidRPr="0075389E">
        <w:rPr>
          <w:lang w:val="en-US"/>
        </w:rPr>
        <w:t>HibernateTemplate</w:t>
      </w:r>
      <w:proofErr w:type="spellEnd"/>
      <w:r w:rsidRPr="0075389E">
        <w:rPr>
          <w:lang w:val="en-US"/>
        </w:rPr>
        <w:t>.</w:t>
      </w:r>
    </w:p>
    <w:p w14:paraId="22630238" w14:textId="5B4C5AD3" w:rsidR="0075389E" w:rsidRDefault="0075389E" w:rsidP="0075389E">
      <w:pPr>
        <w:rPr>
          <w:lang w:val="en-US"/>
        </w:rPr>
      </w:pPr>
      <w:r w:rsidRPr="0075389E">
        <w:rPr>
          <w:lang w:val="en-US"/>
        </w:rPr>
        <w:t>create InsertTest.java file</w:t>
      </w:r>
      <w:r w:rsidR="00903796">
        <w:rPr>
          <w:lang w:val="en-US"/>
        </w:rPr>
        <w:t xml:space="preserve">               -</w:t>
      </w:r>
      <w:r w:rsidRPr="0075389E">
        <w:rPr>
          <w:lang w:val="en-US"/>
        </w:rPr>
        <w:t xml:space="preserve"> It calls methods of </w:t>
      </w:r>
      <w:proofErr w:type="spellStart"/>
      <w:r w:rsidRPr="0075389E">
        <w:rPr>
          <w:lang w:val="en-US"/>
        </w:rPr>
        <w:t>EmployeeDao</w:t>
      </w:r>
      <w:proofErr w:type="spellEnd"/>
      <w:r w:rsidRPr="0075389E">
        <w:rPr>
          <w:lang w:val="en-US"/>
        </w:rPr>
        <w:t xml:space="preserve"> class.</w:t>
      </w:r>
    </w:p>
    <w:p w14:paraId="2C4A965F" w14:textId="3252DC9F" w:rsidR="0075389E" w:rsidRDefault="0075389E">
      <w:pPr>
        <w:rPr>
          <w:lang w:val="en-US"/>
        </w:rPr>
      </w:pPr>
    </w:p>
    <w:p w14:paraId="2FE69ABA" w14:textId="529F6349" w:rsidR="00035F0E" w:rsidRPr="00035F0E" w:rsidRDefault="00035F0E" w:rsidP="00035F0E">
      <w:pPr>
        <w:pStyle w:val="1"/>
      </w:pPr>
      <w:r>
        <w:t>Spring Data JDBC</w:t>
      </w:r>
    </w:p>
    <w:p w14:paraId="098F8AFE" w14:textId="77777777" w:rsidR="00035F0E" w:rsidRDefault="00035F0E">
      <w:pPr>
        <w:rPr>
          <w:rFonts w:ascii="Calibri" w:hAnsi="Calibri" w:cs="Calibri"/>
        </w:rPr>
      </w:pPr>
      <w:r>
        <w:t xml:space="preserve">Проект Spring Data – это довольно большой зонтичный проект, включающий несколько </w:t>
      </w:r>
      <w:proofErr w:type="spellStart"/>
      <w:r>
        <w:t>подпроектов</w:t>
      </w:r>
      <w:proofErr w:type="spellEnd"/>
      <w:r>
        <w:t xml:space="preserve">, большинство из которых сосредоточены на хранении данных в различных типах баз данных. Вот некоторые из самых популярных проектов Spring Data: </w:t>
      </w:r>
    </w:p>
    <w:p w14:paraId="4FF9090F" w14:textId="77777777" w:rsidR="00035F0E" w:rsidRPr="00035F0E" w:rsidRDefault="00035F0E" w:rsidP="00B91782">
      <w:pPr>
        <w:pStyle w:val="a3"/>
        <w:numPr>
          <w:ilvl w:val="0"/>
          <w:numId w:val="24"/>
        </w:numPr>
        <w:rPr>
          <w:rFonts w:ascii="Calibri" w:hAnsi="Calibri" w:cs="Calibri"/>
        </w:rPr>
      </w:pPr>
      <w:r>
        <w:t xml:space="preserve">Spring Data JDBC – поддержка интерфейса JDBC для реляционных баз данных; </w:t>
      </w:r>
    </w:p>
    <w:p w14:paraId="2D6E0605" w14:textId="77777777" w:rsidR="00035F0E" w:rsidRPr="00035F0E" w:rsidRDefault="00035F0E" w:rsidP="00B91782">
      <w:pPr>
        <w:pStyle w:val="a3"/>
        <w:numPr>
          <w:ilvl w:val="0"/>
          <w:numId w:val="24"/>
        </w:numPr>
        <w:rPr>
          <w:rFonts w:ascii="Calibri" w:hAnsi="Calibri" w:cs="Calibri"/>
        </w:rPr>
      </w:pPr>
      <w:r>
        <w:t xml:space="preserve">Spring Data JPA – поддержка интерфейса JPA для реляционных баз данных; </w:t>
      </w:r>
    </w:p>
    <w:p w14:paraId="1AE7F18D" w14:textId="77777777" w:rsidR="00035F0E" w:rsidRDefault="00035F0E" w:rsidP="00B91782">
      <w:pPr>
        <w:pStyle w:val="a3"/>
        <w:numPr>
          <w:ilvl w:val="0"/>
          <w:numId w:val="24"/>
        </w:numPr>
      </w:pPr>
      <w:r>
        <w:t xml:space="preserve">Spring Data </w:t>
      </w:r>
      <w:proofErr w:type="spellStart"/>
      <w:proofErr w:type="gramStart"/>
      <w:r>
        <w:t>MongoDB</w:t>
      </w:r>
      <w:proofErr w:type="spellEnd"/>
      <w:r>
        <w:t>  –</w:t>
      </w:r>
      <w:proofErr w:type="gramEnd"/>
      <w:r>
        <w:t xml:space="preserve"> поддержка документной базы данных </w:t>
      </w:r>
      <w:proofErr w:type="spellStart"/>
      <w:r>
        <w:t>Mongo</w:t>
      </w:r>
      <w:proofErr w:type="spellEnd"/>
      <w:r>
        <w:t xml:space="preserve">; </w:t>
      </w:r>
      <w:r w:rsidRPr="00035F0E">
        <w:rPr>
          <w:rFonts w:ascii="Calibri" w:hAnsi="Calibri" w:cs="Calibri"/>
        </w:rPr>
        <w:t></w:t>
      </w:r>
      <w:r>
        <w:t xml:space="preserve"> Spring Data Neo4j – поддержка </w:t>
      </w:r>
      <w:proofErr w:type="spellStart"/>
      <w:r>
        <w:t>графовой</w:t>
      </w:r>
      <w:proofErr w:type="spellEnd"/>
      <w:r>
        <w:t xml:space="preserve"> базы данных Neo4j; </w:t>
      </w:r>
    </w:p>
    <w:p w14:paraId="7B10FC2B" w14:textId="77777777" w:rsidR="00035F0E" w:rsidRPr="00035F0E" w:rsidRDefault="00035F0E" w:rsidP="00B91782">
      <w:pPr>
        <w:pStyle w:val="a3"/>
        <w:numPr>
          <w:ilvl w:val="0"/>
          <w:numId w:val="24"/>
        </w:numPr>
        <w:rPr>
          <w:rFonts w:ascii="Calibri" w:hAnsi="Calibri" w:cs="Calibri"/>
        </w:rPr>
      </w:pPr>
      <w:r>
        <w:t xml:space="preserve">Spring Data </w:t>
      </w:r>
      <w:proofErr w:type="spellStart"/>
      <w:r>
        <w:t>Redis</w:t>
      </w:r>
      <w:proofErr w:type="spellEnd"/>
      <w:r>
        <w:t xml:space="preserve"> – поддержка хранилища ключей </w:t>
      </w:r>
      <w:proofErr w:type="spellStart"/>
      <w:r>
        <w:t>Redis</w:t>
      </w:r>
      <w:proofErr w:type="spellEnd"/>
      <w:r>
        <w:t xml:space="preserve">; </w:t>
      </w:r>
    </w:p>
    <w:p w14:paraId="29F71368" w14:textId="77777777" w:rsidR="00035F0E" w:rsidRDefault="00035F0E" w:rsidP="00B91782">
      <w:pPr>
        <w:pStyle w:val="a3"/>
        <w:numPr>
          <w:ilvl w:val="0"/>
          <w:numId w:val="24"/>
        </w:numPr>
      </w:pPr>
      <w:r>
        <w:t xml:space="preserve">Spring Data </w:t>
      </w:r>
      <w:proofErr w:type="spellStart"/>
      <w:r>
        <w:t>Cassandra</w:t>
      </w:r>
      <w:proofErr w:type="spellEnd"/>
      <w:r>
        <w:t xml:space="preserve"> – поддержка колоночной базы данных </w:t>
      </w:r>
      <w:proofErr w:type="spellStart"/>
      <w:r>
        <w:t>Cassandra</w:t>
      </w:r>
      <w:proofErr w:type="spellEnd"/>
      <w:r>
        <w:t xml:space="preserve">. </w:t>
      </w:r>
    </w:p>
    <w:p w14:paraId="43500D26" w14:textId="6EF3120C" w:rsidR="00035F0E" w:rsidRPr="00035F0E" w:rsidRDefault="00035F0E">
      <w:r>
        <w:t xml:space="preserve">Одной из самых интересных и полезных функций, общей для всех проектов в Spring Data, является возможность автоматического создания репозиториев на основе интерфейса спецификации. </w:t>
      </w:r>
    </w:p>
    <w:p w14:paraId="6C888BF9" w14:textId="77777777" w:rsidR="00035F0E" w:rsidRPr="00035F0E" w:rsidRDefault="00035F0E"/>
    <w:p w14:paraId="22573323" w14:textId="69A5CF00" w:rsidR="00CE4216" w:rsidRPr="00035F0E" w:rsidRDefault="00CE4216" w:rsidP="00CE4216">
      <w:pPr>
        <w:pStyle w:val="1"/>
      </w:pPr>
      <w:r w:rsidRPr="00CE4216">
        <w:rPr>
          <w:lang w:val="en-US"/>
        </w:rPr>
        <w:t>JPA</w:t>
      </w:r>
    </w:p>
    <w:p w14:paraId="4FC84301" w14:textId="66F8CF6F" w:rsidR="007B5226" w:rsidRPr="001C5889" w:rsidRDefault="007B5226" w:rsidP="007B5226">
      <w:pPr>
        <w:pStyle w:val="2"/>
        <w:rPr>
          <w:rFonts w:ascii="Segoe UI" w:hAnsi="Segoe UI" w:cs="Segoe UI"/>
          <w:color w:val="333333"/>
          <w:shd w:val="clear" w:color="auto" w:fill="FFFFFF"/>
        </w:rPr>
      </w:pPr>
      <w:r>
        <w:rPr>
          <w:rFonts w:ascii="Segoe UI" w:hAnsi="Segoe UI" w:cs="Segoe UI"/>
          <w:color w:val="333333"/>
          <w:shd w:val="clear" w:color="auto" w:fill="FFFFFF"/>
        </w:rPr>
        <w:t>Ссылки</w:t>
      </w:r>
    </w:p>
    <w:p w14:paraId="55EEC9AB" w14:textId="3F4FADD0" w:rsidR="007B5226" w:rsidRPr="001C5889" w:rsidRDefault="00063E8A">
      <w:pPr>
        <w:rPr>
          <w:rFonts w:ascii="Segoe UI" w:hAnsi="Segoe UI" w:cs="Segoe UI"/>
          <w:color w:val="333333"/>
          <w:shd w:val="clear" w:color="auto" w:fill="FFFFFF"/>
        </w:rPr>
      </w:pPr>
      <w:hyperlink r:id="rId48" w:history="1">
        <w:r w:rsidR="007B5226" w:rsidRPr="00317A7E">
          <w:rPr>
            <w:rStyle w:val="af4"/>
            <w:rFonts w:ascii="Segoe UI" w:hAnsi="Segoe UI" w:cs="Segoe UI"/>
            <w:shd w:val="clear" w:color="auto" w:fill="FFFFFF"/>
            <w:lang w:val="en-US"/>
          </w:rPr>
          <w:t>https</w:t>
        </w:r>
        <w:r w:rsidR="007B5226" w:rsidRPr="001C5889">
          <w:rPr>
            <w:rStyle w:val="af4"/>
            <w:rFonts w:ascii="Segoe UI" w:hAnsi="Segoe UI" w:cs="Segoe UI"/>
            <w:shd w:val="clear" w:color="auto" w:fill="FFFFFF"/>
          </w:rPr>
          <w:t>://</w:t>
        </w:r>
        <w:r w:rsidR="007B5226" w:rsidRPr="00317A7E">
          <w:rPr>
            <w:rStyle w:val="af4"/>
            <w:rFonts w:ascii="Segoe UI" w:hAnsi="Segoe UI" w:cs="Segoe UI"/>
            <w:shd w:val="clear" w:color="auto" w:fill="FFFFFF"/>
            <w:lang w:val="en-US"/>
          </w:rPr>
          <w:t>www</w:t>
        </w:r>
        <w:r w:rsidR="007B5226" w:rsidRPr="001C5889">
          <w:rPr>
            <w:rStyle w:val="af4"/>
            <w:rFonts w:ascii="Segoe UI" w:hAnsi="Segoe UI" w:cs="Segoe UI"/>
            <w:shd w:val="clear" w:color="auto" w:fill="FFFFFF"/>
          </w:rPr>
          <w:t>.</w:t>
        </w:r>
        <w:proofErr w:type="spellStart"/>
        <w:r w:rsidR="007B5226" w:rsidRPr="00317A7E">
          <w:rPr>
            <w:rStyle w:val="af4"/>
            <w:rFonts w:ascii="Segoe UI" w:hAnsi="Segoe UI" w:cs="Segoe UI"/>
            <w:shd w:val="clear" w:color="auto" w:fill="FFFFFF"/>
            <w:lang w:val="en-US"/>
          </w:rPr>
          <w:t>javatpoint</w:t>
        </w:r>
        <w:proofErr w:type="spellEnd"/>
        <w:r w:rsidR="007B5226" w:rsidRPr="001C5889">
          <w:rPr>
            <w:rStyle w:val="af4"/>
            <w:rFonts w:ascii="Segoe UI" w:hAnsi="Segoe UI" w:cs="Segoe UI"/>
            <w:shd w:val="clear" w:color="auto" w:fill="FFFFFF"/>
          </w:rPr>
          <w:t>.</w:t>
        </w:r>
        <w:r w:rsidR="007B5226" w:rsidRPr="00317A7E">
          <w:rPr>
            <w:rStyle w:val="af4"/>
            <w:rFonts w:ascii="Segoe UI" w:hAnsi="Segoe UI" w:cs="Segoe UI"/>
            <w:shd w:val="clear" w:color="auto" w:fill="FFFFFF"/>
            <w:lang w:val="en-US"/>
          </w:rPr>
          <w:t>com</w:t>
        </w:r>
        <w:r w:rsidR="007B5226" w:rsidRPr="001C5889">
          <w:rPr>
            <w:rStyle w:val="af4"/>
            <w:rFonts w:ascii="Segoe UI" w:hAnsi="Segoe UI" w:cs="Segoe UI"/>
            <w:shd w:val="clear" w:color="auto" w:fill="FFFFFF"/>
          </w:rPr>
          <w:t>/</w:t>
        </w:r>
        <w:proofErr w:type="spellStart"/>
        <w:r w:rsidR="007B5226" w:rsidRPr="00317A7E">
          <w:rPr>
            <w:rStyle w:val="af4"/>
            <w:rFonts w:ascii="Segoe UI" w:hAnsi="Segoe UI" w:cs="Segoe UI"/>
            <w:shd w:val="clear" w:color="auto" w:fill="FFFFFF"/>
            <w:lang w:val="en-US"/>
          </w:rPr>
          <w:t>jpa</w:t>
        </w:r>
        <w:proofErr w:type="spellEnd"/>
        <w:r w:rsidR="007B5226" w:rsidRPr="001C5889">
          <w:rPr>
            <w:rStyle w:val="af4"/>
            <w:rFonts w:ascii="Segoe UI" w:hAnsi="Segoe UI" w:cs="Segoe UI"/>
            <w:shd w:val="clear" w:color="auto" w:fill="FFFFFF"/>
          </w:rPr>
          <w:t>-</w:t>
        </w:r>
        <w:r w:rsidR="007B5226" w:rsidRPr="00317A7E">
          <w:rPr>
            <w:rStyle w:val="af4"/>
            <w:rFonts w:ascii="Segoe UI" w:hAnsi="Segoe UI" w:cs="Segoe UI"/>
            <w:shd w:val="clear" w:color="auto" w:fill="FFFFFF"/>
            <w:lang w:val="en-US"/>
          </w:rPr>
          <w:t>tutorial</w:t>
        </w:r>
      </w:hyperlink>
      <w:r w:rsidR="007B5226" w:rsidRPr="001C5889">
        <w:rPr>
          <w:rFonts w:ascii="Segoe UI" w:hAnsi="Segoe UI" w:cs="Segoe UI"/>
          <w:color w:val="333333"/>
          <w:shd w:val="clear" w:color="auto" w:fill="FFFFFF"/>
        </w:rPr>
        <w:t xml:space="preserve"> </w:t>
      </w:r>
    </w:p>
    <w:p w14:paraId="6ECBE0B9" w14:textId="4B363653" w:rsidR="00C8729E" w:rsidRPr="001C5889" w:rsidRDefault="00063E8A">
      <w:pPr>
        <w:rPr>
          <w:rFonts w:ascii="Segoe UI" w:hAnsi="Segoe UI" w:cs="Segoe UI"/>
          <w:color w:val="333333"/>
          <w:shd w:val="clear" w:color="auto" w:fill="FFFFFF"/>
        </w:rPr>
      </w:pPr>
      <w:hyperlink r:id="rId49" w:history="1">
        <w:r w:rsidR="00C8729E" w:rsidRPr="005F2511">
          <w:rPr>
            <w:rStyle w:val="af4"/>
            <w:rFonts w:ascii="Segoe UI" w:hAnsi="Segoe UI" w:cs="Segoe UI"/>
            <w:shd w:val="clear" w:color="auto" w:fill="FFFFFF"/>
            <w:lang w:val="en-US"/>
          </w:rPr>
          <w:t>https</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docs</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spring</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io</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spring</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data</w:t>
        </w:r>
        <w:r w:rsidR="00C8729E" w:rsidRPr="001C5889">
          <w:rPr>
            <w:rStyle w:val="af4"/>
            <w:rFonts w:ascii="Segoe UI" w:hAnsi="Segoe UI" w:cs="Segoe UI"/>
            <w:shd w:val="clear" w:color="auto" w:fill="FFFFFF"/>
          </w:rPr>
          <w:t>/</w:t>
        </w:r>
        <w:proofErr w:type="spellStart"/>
        <w:r w:rsidR="00C8729E" w:rsidRPr="005F2511">
          <w:rPr>
            <w:rStyle w:val="af4"/>
            <w:rFonts w:ascii="Segoe UI" w:hAnsi="Segoe UI" w:cs="Segoe UI"/>
            <w:shd w:val="clear" w:color="auto" w:fill="FFFFFF"/>
            <w:lang w:val="en-US"/>
          </w:rPr>
          <w:t>jpa</w:t>
        </w:r>
        <w:proofErr w:type="spellEnd"/>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docs</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current</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reference</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html</w:t>
        </w:r>
        <w:r w:rsidR="00C8729E" w:rsidRPr="001C5889">
          <w:rPr>
            <w:rStyle w:val="af4"/>
            <w:rFonts w:ascii="Segoe UI" w:hAnsi="Segoe UI" w:cs="Segoe UI"/>
            <w:shd w:val="clear" w:color="auto" w:fill="FFFFFF"/>
          </w:rPr>
          <w:t>/</w:t>
        </w:r>
      </w:hyperlink>
    </w:p>
    <w:p w14:paraId="08132ADF" w14:textId="6EB5CD1D" w:rsidR="00C8729E" w:rsidRPr="001C5889" w:rsidRDefault="00063E8A">
      <w:pPr>
        <w:rPr>
          <w:rFonts w:ascii="Segoe UI" w:hAnsi="Segoe UI" w:cs="Segoe UI"/>
          <w:color w:val="333333"/>
          <w:shd w:val="clear" w:color="auto" w:fill="FFFFFF"/>
        </w:rPr>
      </w:pPr>
      <w:hyperlink r:id="rId50" w:history="1">
        <w:r w:rsidR="00C8729E" w:rsidRPr="005F2511">
          <w:rPr>
            <w:rStyle w:val="af4"/>
            <w:rFonts w:ascii="Segoe UI" w:hAnsi="Segoe UI" w:cs="Segoe UI"/>
            <w:shd w:val="clear" w:color="auto" w:fill="FFFFFF"/>
            <w:lang w:val="en-US"/>
          </w:rPr>
          <w:t>https</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www</w:t>
        </w:r>
        <w:r w:rsidR="00C8729E" w:rsidRPr="001C5889">
          <w:rPr>
            <w:rStyle w:val="af4"/>
            <w:rFonts w:ascii="Segoe UI" w:hAnsi="Segoe UI" w:cs="Segoe UI"/>
            <w:shd w:val="clear" w:color="auto" w:fill="FFFFFF"/>
          </w:rPr>
          <w:t>.</w:t>
        </w:r>
        <w:proofErr w:type="spellStart"/>
        <w:r w:rsidR="00C8729E" w:rsidRPr="005F2511">
          <w:rPr>
            <w:rStyle w:val="af4"/>
            <w:rFonts w:ascii="Segoe UI" w:hAnsi="Segoe UI" w:cs="Segoe UI"/>
            <w:shd w:val="clear" w:color="auto" w:fill="FFFFFF"/>
            <w:lang w:val="en-US"/>
          </w:rPr>
          <w:t>youtube</w:t>
        </w:r>
        <w:proofErr w:type="spellEnd"/>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com</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watch</w:t>
        </w:r>
        <w:r w:rsidR="00C8729E" w:rsidRPr="001C5889">
          <w:rPr>
            <w:rStyle w:val="af4"/>
            <w:rFonts w:ascii="Segoe UI" w:hAnsi="Segoe UI" w:cs="Segoe UI"/>
            <w:shd w:val="clear" w:color="auto" w:fill="FFFFFF"/>
          </w:rPr>
          <w:t>?</w:t>
        </w:r>
        <w:r w:rsidR="00C8729E" w:rsidRPr="005F2511">
          <w:rPr>
            <w:rStyle w:val="af4"/>
            <w:rFonts w:ascii="Segoe UI" w:hAnsi="Segoe UI" w:cs="Segoe UI"/>
            <w:shd w:val="clear" w:color="auto" w:fill="FFFFFF"/>
            <w:lang w:val="en-US"/>
          </w:rPr>
          <w:t>v</w:t>
        </w:r>
        <w:r w:rsidR="00C8729E" w:rsidRPr="001C5889">
          <w:rPr>
            <w:rStyle w:val="af4"/>
            <w:rFonts w:ascii="Segoe UI" w:hAnsi="Segoe UI" w:cs="Segoe UI"/>
            <w:shd w:val="clear" w:color="auto" w:fill="FFFFFF"/>
          </w:rPr>
          <w:t>=8</w:t>
        </w:r>
        <w:r w:rsidR="00C8729E" w:rsidRPr="005F2511">
          <w:rPr>
            <w:rStyle w:val="af4"/>
            <w:rFonts w:ascii="Segoe UI" w:hAnsi="Segoe UI" w:cs="Segoe UI"/>
            <w:shd w:val="clear" w:color="auto" w:fill="FFFFFF"/>
            <w:lang w:val="en-US"/>
          </w:rPr>
          <w:t>SGI</w:t>
        </w:r>
        <w:r w:rsidR="00C8729E" w:rsidRPr="001C5889">
          <w:rPr>
            <w:rStyle w:val="af4"/>
            <w:rFonts w:ascii="Segoe UI" w:hAnsi="Segoe UI" w:cs="Segoe UI"/>
            <w:shd w:val="clear" w:color="auto" w:fill="FFFFFF"/>
          </w:rPr>
          <w:t>_</w:t>
        </w:r>
        <w:r w:rsidR="00C8729E" w:rsidRPr="005F2511">
          <w:rPr>
            <w:rStyle w:val="af4"/>
            <w:rFonts w:ascii="Segoe UI" w:hAnsi="Segoe UI" w:cs="Segoe UI"/>
            <w:shd w:val="clear" w:color="auto" w:fill="FFFFFF"/>
            <w:lang w:val="en-US"/>
          </w:rPr>
          <w:t>XS</w:t>
        </w:r>
        <w:r w:rsidR="00C8729E" w:rsidRPr="001C5889">
          <w:rPr>
            <w:rStyle w:val="af4"/>
            <w:rFonts w:ascii="Segoe UI" w:hAnsi="Segoe UI" w:cs="Segoe UI"/>
            <w:shd w:val="clear" w:color="auto" w:fill="FFFFFF"/>
          </w:rPr>
          <w:t>5</w:t>
        </w:r>
        <w:proofErr w:type="spellStart"/>
        <w:r w:rsidR="00C8729E" w:rsidRPr="005F2511">
          <w:rPr>
            <w:rStyle w:val="af4"/>
            <w:rFonts w:ascii="Segoe UI" w:hAnsi="Segoe UI" w:cs="Segoe UI"/>
            <w:shd w:val="clear" w:color="auto" w:fill="FFFFFF"/>
            <w:lang w:val="en-US"/>
          </w:rPr>
          <w:t>OPw</w:t>
        </w:r>
        <w:proofErr w:type="spellEnd"/>
      </w:hyperlink>
      <w:r w:rsidR="00C8729E" w:rsidRPr="001C5889">
        <w:rPr>
          <w:rFonts w:ascii="Segoe UI" w:hAnsi="Segoe UI" w:cs="Segoe UI"/>
          <w:color w:val="333333"/>
          <w:shd w:val="clear" w:color="auto" w:fill="FFFFFF"/>
        </w:rPr>
        <w:t xml:space="preserve"> </w:t>
      </w:r>
    </w:p>
    <w:p w14:paraId="12A0E1B2" w14:textId="77777777" w:rsidR="00C8729E" w:rsidRPr="001C5889" w:rsidRDefault="00C8729E">
      <w:pPr>
        <w:rPr>
          <w:rFonts w:ascii="Segoe UI" w:hAnsi="Segoe UI" w:cs="Segoe UI"/>
          <w:color w:val="333333"/>
          <w:shd w:val="clear" w:color="auto" w:fill="FFFFFF"/>
        </w:rPr>
      </w:pPr>
    </w:p>
    <w:p w14:paraId="0C9723EC" w14:textId="5F0CBE72" w:rsidR="007B5226" w:rsidRDefault="007B5226" w:rsidP="007B5226">
      <w:pPr>
        <w:pStyle w:val="2"/>
        <w:rPr>
          <w:rFonts w:ascii="Segoe UI" w:hAnsi="Segoe UI" w:cs="Segoe UI"/>
          <w:color w:val="333333"/>
          <w:shd w:val="clear" w:color="auto" w:fill="FFFFFF"/>
          <w:lang w:val="en-US"/>
        </w:rPr>
      </w:pPr>
      <w:r>
        <w:rPr>
          <w:rFonts w:ascii="Segoe UI" w:hAnsi="Segoe UI" w:cs="Segoe UI"/>
          <w:color w:val="333333"/>
          <w:shd w:val="clear" w:color="auto" w:fill="FFFFFF"/>
          <w:lang w:val="en-US"/>
        </w:rPr>
        <w:t>Description</w:t>
      </w:r>
    </w:p>
    <w:p w14:paraId="35242989" w14:textId="690554E7" w:rsidR="00CE4216" w:rsidRPr="00CE4216" w:rsidRDefault="00CE4216">
      <w:pPr>
        <w:rPr>
          <w:lang w:val="en-US"/>
        </w:rPr>
      </w:pPr>
      <w:r w:rsidRPr="00CE4216">
        <w:rPr>
          <w:rFonts w:ascii="Segoe UI" w:hAnsi="Segoe UI" w:cs="Segoe UI"/>
          <w:color w:val="333333"/>
          <w:shd w:val="clear" w:color="auto" w:fill="FFFFFF"/>
          <w:lang w:val="en-US"/>
        </w:rPr>
        <w:t>Java Persistence (JPA) is a Java specification that provides certain functionality and standard to ORM tools. The </w:t>
      </w:r>
      <w:proofErr w:type="spellStart"/>
      <w:proofErr w:type="gramStart"/>
      <w:r w:rsidRPr="00CE4216">
        <w:rPr>
          <w:rStyle w:val="a9"/>
          <w:rFonts w:ascii="Segoe UI" w:hAnsi="Segoe UI" w:cs="Segoe UI"/>
          <w:color w:val="333333"/>
          <w:shd w:val="clear" w:color="auto" w:fill="FFFFFF"/>
          <w:lang w:val="en-US"/>
        </w:rPr>
        <w:t>javax.persistence</w:t>
      </w:r>
      <w:proofErr w:type="spellEnd"/>
      <w:proofErr w:type="gramEnd"/>
      <w:r w:rsidRPr="00CE4216">
        <w:rPr>
          <w:rFonts w:ascii="Segoe UI" w:hAnsi="Segoe UI" w:cs="Segoe UI"/>
          <w:color w:val="333333"/>
          <w:shd w:val="clear" w:color="auto" w:fill="FFFFFF"/>
          <w:lang w:val="en-US"/>
        </w:rPr>
        <w:t> package contains the JPA classes and interfaces.</w:t>
      </w:r>
    </w:p>
    <w:p w14:paraId="512440A3" w14:textId="3DA7B52F" w:rsidR="000D4853" w:rsidRPr="00A91B46" w:rsidRDefault="00A91B46">
      <w:r w:rsidRPr="00A91B46">
        <w:rPr>
          <w:lang w:val="en-US"/>
        </w:rPr>
        <w:t>Java</w:t>
      </w:r>
      <w:r w:rsidRPr="00A91B46">
        <w:t xml:space="preserve"> </w:t>
      </w:r>
      <w:r w:rsidRPr="00A91B46">
        <w:rPr>
          <w:lang w:val="en-US"/>
        </w:rPr>
        <w:t>Persistence</w:t>
      </w:r>
      <w:r w:rsidRPr="00A91B46">
        <w:t xml:space="preserve"> </w:t>
      </w:r>
      <w:r w:rsidRPr="00A91B46">
        <w:rPr>
          <w:lang w:val="en-US"/>
        </w:rPr>
        <w:t>API</w:t>
      </w:r>
      <w:r w:rsidRPr="00A91B46">
        <w:t xml:space="preserve"> (</w:t>
      </w:r>
      <w:r w:rsidRPr="00A91B46">
        <w:rPr>
          <w:lang w:val="en-US"/>
        </w:rPr>
        <w:t>JPA</w:t>
      </w:r>
      <w:r w:rsidRPr="00A91B46">
        <w:t xml:space="preserve">) — спецификация </w:t>
      </w:r>
      <w:r w:rsidRPr="00A91B46">
        <w:rPr>
          <w:lang w:val="en-US"/>
        </w:rPr>
        <w:t>API</w:t>
      </w:r>
      <w:r w:rsidRPr="00A91B46">
        <w:t xml:space="preserve"> </w:t>
      </w:r>
      <w:r w:rsidRPr="00A91B46">
        <w:rPr>
          <w:lang w:val="en-US"/>
        </w:rPr>
        <w:t>Java</w:t>
      </w:r>
      <w:r w:rsidRPr="00A91B46">
        <w:t xml:space="preserve"> </w:t>
      </w:r>
      <w:r w:rsidRPr="00A91B46">
        <w:rPr>
          <w:lang w:val="en-US"/>
        </w:rPr>
        <w:t>EE</w:t>
      </w:r>
      <w:r w:rsidRPr="00A91B46">
        <w:t xml:space="preserve">, предоставляет возможность сохранять в удобном виде </w:t>
      </w:r>
      <w:r w:rsidRPr="00A91B46">
        <w:rPr>
          <w:lang w:val="en-US"/>
        </w:rPr>
        <w:t>Java</w:t>
      </w:r>
      <w:r w:rsidRPr="00A91B46">
        <w:t>-объекты в базе данных</w:t>
      </w:r>
    </w:p>
    <w:p w14:paraId="3AF65D72" w14:textId="47B5738C" w:rsidR="000D4853" w:rsidRDefault="007B5226">
      <w:pPr>
        <w:rPr>
          <w:rFonts w:ascii="Segoe UI" w:hAnsi="Segoe UI" w:cs="Segoe UI"/>
          <w:color w:val="333333"/>
          <w:shd w:val="clear" w:color="auto" w:fill="FFFFFF"/>
          <w:lang w:val="en-US"/>
        </w:rPr>
      </w:pPr>
      <w:r w:rsidRPr="007B5226">
        <w:rPr>
          <w:rFonts w:ascii="Segoe UI" w:hAnsi="Segoe UI" w:cs="Segoe UI"/>
          <w:color w:val="333333"/>
          <w:shd w:val="clear" w:color="auto" w:fill="FFFFFF"/>
          <w:lang w:val="en-US"/>
        </w:rPr>
        <w:t xml:space="preserve">JPA can be seen as a bridge between object-oriented domain models and relational database systems. Being a specification, JPA doesn't perform any operation by itself. Thus, it requires implementation. So, ORM tools like Hibernate, TopLink, and </w:t>
      </w:r>
      <w:proofErr w:type="spellStart"/>
      <w:r w:rsidRPr="007B5226">
        <w:rPr>
          <w:rFonts w:ascii="Segoe UI" w:hAnsi="Segoe UI" w:cs="Segoe UI"/>
          <w:color w:val="333333"/>
          <w:shd w:val="clear" w:color="auto" w:fill="FFFFFF"/>
          <w:lang w:val="en-US"/>
        </w:rPr>
        <w:t>iBatis</w:t>
      </w:r>
      <w:proofErr w:type="spellEnd"/>
      <w:r w:rsidRPr="007B5226">
        <w:rPr>
          <w:rFonts w:ascii="Segoe UI" w:hAnsi="Segoe UI" w:cs="Segoe UI"/>
          <w:color w:val="333333"/>
          <w:shd w:val="clear" w:color="auto" w:fill="FFFFFF"/>
          <w:lang w:val="en-US"/>
        </w:rPr>
        <w:t xml:space="preserve"> implements JPA specifications for data persistence.</w:t>
      </w:r>
    </w:p>
    <w:p w14:paraId="5996E899" w14:textId="77777777" w:rsidR="002132CF" w:rsidRPr="002132CF" w:rsidRDefault="002132CF" w:rsidP="002132CF">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2132CF">
        <w:rPr>
          <w:rFonts w:ascii="Segoe UI" w:eastAsia="Times New Roman" w:hAnsi="Segoe UI" w:cs="Segoe UI"/>
          <w:color w:val="333333"/>
          <w:sz w:val="24"/>
          <w:szCs w:val="24"/>
          <w:lang w:val="en-US" w:eastAsia="ru-RU"/>
        </w:rPr>
        <w:t>The advantages of JPA are given below.</w:t>
      </w:r>
    </w:p>
    <w:p w14:paraId="0D660DB3" w14:textId="77777777" w:rsidR="002132CF" w:rsidRPr="002132CF" w:rsidRDefault="002132CF" w:rsidP="00B91782">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2132CF">
        <w:rPr>
          <w:rFonts w:ascii="Segoe UI" w:eastAsia="Times New Roman" w:hAnsi="Segoe UI" w:cs="Segoe UI"/>
          <w:color w:val="000000"/>
          <w:sz w:val="24"/>
          <w:szCs w:val="24"/>
          <w:lang w:val="en-US" w:eastAsia="ru-RU"/>
        </w:rPr>
        <w:t>The burden of interacting with the database reduces significantly by using JPA.</w:t>
      </w:r>
    </w:p>
    <w:p w14:paraId="1F2856E2" w14:textId="77777777" w:rsidR="002132CF" w:rsidRPr="002132CF" w:rsidRDefault="002132CF" w:rsidP="00B91782">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2132CF">
        <w:rPr>
          <w:rFonts w:ascii="Segoe UI" w:eastAsia="Times New Roman" w:hAnsi="Segoe UI" w:cs="Segoe UI"/>
          <w:color w:val="000000"/>
          <w:sz w:val="24"/>
          <w:szCs w:val="24"/>
          <w:lang w:val="en-US" w:eastAsia="ru-RU"/>
        </w:rPr>
        <w:t>The user programming becomes easy by concealing the O/R mapping and database access processing.</w:t>
      </w:r>
    </w:p>
    <w:p w14:paraId="6999E12F" w14:textId="77777777" w:rsidR="002132CF" w:rsidRPr="002132CF" w:rsidRDefault="002132CF" w:rsidP="00B91782">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2132CF">
        <w:rPr>
          <w:rFonts w:ascii="Segoe UI" w:eastAsia="Times New Roman" w:hAnsi="Segoe UI" w:cs="Segoe UI"/>
          <w:color w:val="000000"/>
          <w:sz w:val="24"/>
          <w:szCs w:val="24"/>
          <w:lang w:val="en-US" w:eastAsia="ru-RU"/>
        </w:rPr>
        <w:t>The cost of creating the definition file is reduced by using annotations.</w:t>
      </w:r>
    </w:p>
    <w:p w14:paraId="4F60B40C" w14:textId="77777777" w:rsidR="002132CF" w:rsidRPr="002132CF" w:rsidRDefault="002132CF" w:rsidP="00B91782">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2132CF">
        <w:rPr>
          <w:rFonts w:ascii="Segoe UI" w:eastAsia="Times New Roman" w:hAnsi="Segoe UI" w:cs="Segoe UI"/>
          <w:color w:val="000000"/>
          <w:sz w:val="24"/>
          <w:szCs w:val="24"/>
          <w:lang w:val="en-US" w:eastAsia="ru-RU"/>
        </w:rPr>
        <w:t>We can merge the applications used with other JPA providers</w:t>
      </w:r>
    </w:p>
    <w:p w14:paraId="4BE80062" w14:textId="77777777" w:rsidR="002132CF" w:rsidRPr="002132CF" w:rsidRDefault="002132CF" w:rsidP="00B91782">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2132CF">
        <w:rPr>
          <w:rFonts w:ascii="Segoe UI" w:eastAsia="Times New Roman" w:hAnsi="Segoe UI" w:cs="Segoe UI"/>
          <w:color w:val="000000"/>
          <w:sz w:val="24"/>
          <w:szCs w:val="24"/>
          <w:lang w:val="en-US" w:eastAsia="ru-RU"/>
        </w:rPr>
        <w:t>Using different implementations can add the features to the standard Implementation which can later be the part of JPA specification.</w:t>
      </w:r>
    </w:p>
    <w:p w14:paraId="014B22F6" w14:textId="77777777" w:rsidR="002132CF" w:rsidRPr="002132CF" w:rsidRDefault="002132CF" w:rsidP="002132CF">
      <w:pPr>
        <w:pStyle w:val="af6"/>
        <w:shd w:val="clear" w:color="auto" w:fill="FFFFFF"/>
        <w:jc w:val="both"/>
        <w:rPr>
          <w:rFonts w:ascii="Segoe UI" w:hAnsi="Segoe UI" w:cs="Segoe UI"/>
          <w:color w:val="333333"/>
          <w:lang w:val="en-US"/>
        </w:rPr>
      </w:pPr>
      <w:r w:rsidRPr="002132CF">
        <w:rPr>
          <w:rFonts w:ascii="Segoe UI" w:hAnsi="Segoe UI" w:cs="Segoe UI"/>
          <w:b/>
          <w:bCs/>
          <w:color w:val="333333"/>
          <w:shd w:val="clear" w:color="auto" w:fill="FFFFFF"/>
          <w:lang w:val="en-US"/>
        </w:rPr>
        <w:t>JPQL</w:t>
      </w:r>
      <w:r w:rsidRPr="002132CF">
        <w:rPr>
          <w:rFonts w:ascii="Segoe UI" w:hAnsi="Segoe UI" w:cs="Segoe UI"/>
          <w:color w:val="333333"/>
          <w:shd w:val="clear" w:color="auto" w:fill="FFFFFF"/>
          <w:lang w:val="en-US"/>
        </w:rPr>
        <w:t xml:space="preserve"> is the Java Persistence query language defined in JPA specification. It is used to construct the queries. </w:t>
      </w:r>
      <w:r w:rsidRPr="002132CF">
        <w:rPr>
          <w:rFonts w:ascii="Segoe UI" w:hAnsi="Segoe UI" w:cs="Segoe UI"/>
          <w:color w:val="333333"/>
          <w:lang w:val="en-US"/>
        </w:rPr>
        <w:t>Some of the essential features of JPQL are: -</w:t>
      </w:r>
    </w:p>
    <w:p w14:paraId="3A88F928" w14:textId="77777777" w:rsidR="002132CF" w:rsidRPr="002132CF" w:rsidRDefault="002132CF" w:rsidP="00B91782">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2132CF">
        <w:rPr>
          <w:rFonts w:ascii="Segoe UI" w:eastAsia="Times New Roman" w:hAnsi="Segoe UI" w:cs="Segoe UI"/>
          <w:color w:val="000000"/>
          <w:sz w:val="24"/>
          <w:szCs w:val="24"/>
          <w:lang w:val="en-US" w:eastAsia="ru-RU"/>
        </w:rPr>
        <w:t>It is simple and robust.</w:t>
      </w:r>
    </w:p>
    <w:p w14:paraId="33CB3971" w14:textId="77777777" w:rsidR="002132CF" w:rsidRPr="002132CF" w:rsidRDefault="002132CF" w:rsidP="00B91782">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2132CF">
        <w:rPr>
          <w:rFonts w:ascii="Segoe UI" w:eastAsia="Times New Roman" w:hAnsi="Segoe UI" w:cs="Segoe UI"/>
          <w:color w:val="000000"/>
          <w:sz w:val="24"/>
          <w:szCs w:val="24"/>
          <w:lang w:val="en-US" w:eastAsia="ru-RU"/>
        </w:rPr>
        <w:t>It is a platform-independent query language.</w:t>
      </w:r>
    </w:p>
    <w:p w14:paraId="1667750D" w14:textId="77777777" w:rsidR="002132CF" w:rsidRPr="002132CF" w:rsidRDefault="002132CF" w:rsidP="00B91782">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2132CF">
        <w:rPr>
          <w:rFonts w:ascii="Segoe UI" w:eastAsia="Times New Roman" w:hAnsi="Segoe UI" w:cs="Segoe UI"/>
          <w:color w:val="000000"/>
          <w:sz w:val="24"/>
          <w:szCs w:val="24"/>
          <w:lang w:val="en-US" w:eastAsia="ru-RU"/>
        </w:rPr>
        <w:t xml:space="preserve">JPQL queries can be declared statically into metadata or can also be dynamically </w:t>
      </w:r>
      <w:proofErr w:type="gramStart"/>
      <w:r w:rsidRPr="002132CF">
        <w:rPr>
          <w:rFonts w:ascii="Segoe UI" w:eastAsia="Times New Roman" w:hAnsi="Segoe UI" w:cs="Segoe UI"/>
          <w:color w:val="000000"/>
          <w:sz w:val="24"/>
          <w:szCs w:val="24"/>
          <w:lang w:val="en-US" w:eastAsia="ru-RU"/>
        </w:rPr>
        <w:t>built in</w:t>
      </w:r>
      <w:proofErr w:type="gramEnd"/>
      <w:r w:rsidRPr="002132CF">
        <w:rPr>
          <w:rFonts w:ascii="Segoe UI" w:eastAsia="Times New Roman" w:hAnsi="Segoe UI" w:cs="Segoe UI"/>
          <w:color w:val="000000"/>
          <w:sz w:val="24"/>
          <w:szCs w:val="24"/>
          <w:lang w:val="en-US" w:eastAsia="ru-RU"/>
        </w:rPr>
        <w:t xml:space="preserve"> code.</w:t>
      </w:r>
    </w:p>
    <w:p w14:paraId="1A0234C3" w14:textId="77777777" w:rsidR="002132CF" w:rsidRPr="002132CF" w:rsidRDefault="002132CF" w:rsidP="00B91782">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2132CF">
        <w:rPr>
          <w:rFonts w:ascii="Segoe UI" w:eastAsia="Times New Roman" w:hAnsi="Segoe UI" w:cs="Segoe UI"/>
          <w:color w:val="000000"/>
          <w:sz w:val="24"/>
          <w:szCs w:val="24"/>
          <w:lang w:val="en-US" w:eastAsia="ru-RU"/>
        </w:rPr>
        <w:t>It can be used with any database such as MySQL, Oracle.</w:t>
      </w:r>
    </w:p>
    <w:p w14:paraId="171EA49E" w14:textId="61AEE9CA" w:rsidR="002132CF" w:rsidRPr="002132CF" w:rsidRDefault="002132CF">
      <w:pPr>
        <w:rPr>
          <w:rFonts w:ascii="Segoe UI" w:hAnsi="Segoe UI" w:cs="Segoe UI"/>
          <w:color w:val="333333"/>
          <w:shd w:val="clear" w:color="auto" w:fill="FFFFFF"/>
          <w:lang w:val="en-US"/>
        </w:rPr>
      </w:pPr>
    </w:p>
    <w:p w14:paraId="02182C69" w14:textId="0E6A5774" w:rsidR="002132CF" w:rsidRPr="002132CF" w:rsidRDefault="002132CF">
      <w:pPr>
        <w:rPr>
          <w:lang w:val="en-US"/>
        </w:rPr>
      </w:pPr>
      <w:r w:rsidRPr="002132CF">
        <w:rPr>
          <w:rFonts w:ascii="Segoe UI" w:hAnsi="Segoe UI" w:cs="Segoe UI"/>
          <w:color w:val="333333"/>
          <w:highlight w:val="yellow"/>
          <w:shd w:val="clear" w:color="auto" w:fill="FFFFFF"/>
          <w:lang w:val="en-US"/>
        </w:rPr>
        <w:t>Embeddable classes represent the state of an entity but do not have a persistent identity of their own. The objects of such classes share the identity of the entity classes that owns it. An Entity may have single-valued or multivalued embeddable class attributes.</w:t>
      </w:r>
    </w:p>
    <w:p w14:paraId="3B66765B" w14:textId="1E0EE1E2" w:rsidR="002132CF" w:rsidRDefault="009558CE" w:rsidP="009558CE">
      <w:pPr>
        <w:pStyle w:val="3"/>
        <w:rPr>
          <w:lang w:val="en-US"/>
        </w:rPr>
      </w:pPr>
      <w:r>
        <w:rPr>
          <w:lang w:val="en-US"/>
        </w:rPr>
        <w:t>JPA advantages</w:t>
      </w:r>
    </w:p>
    <w:p w14:paraId="558FD634" w14:textId="77777777" w:rsidR="009558CE" w:rsidRPr="009558CE" w:rsidRDefault="009558CE" w:rsidP="009558CE">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9558CE">
        <w:rPr>
          <w:rFonts w:ascii="Segoe UI" w:eastAsia="Times New Roman" w:hAnsi="Segoe UI" w:cs="Segoe UI"/>
          <w:color w:val="333333"/>
          <w:sz w:val="24"/>
          <w:szCs w:val="24"/>
          <w:lang w:val="en-US" w:eastAsia="ru-RU"/>
        </w:rPr>
        <w:lastRenderedPageBreak/>
        <w:t>There are following features of JPA:</w:t>
      </w:r>
    </w:p>
    <w:p w14:paraId="0A196EF2" w14:textId="77777777" w:rsidR="009558CE" w:rsidRPr="009558CE" w:rsidRDefault="009558CE" w:rsidP="00B9178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color w:val="000000"/>
          <w:sz w:val="24"/>
          <w:szCs w:val="24"/>
          <w:lang w:val="en-US" w:eastAsia="ru-RU"/>
        </w:rPr>
        <w:t>It is a powerful repository and custom </w:t>
      </w:r>
      <w:r w:rsidRPr="009558CE">
        <w:rPr>
          <w:rFonts w:ascii="Segoe UI" w:eastAsia="Times New Roman" w:hAnsi="Segoe UI" w:cs="Segoe UI"/>
          <w:b/>
          <w:bCs/>
          <w:color w:val="000000"/>
          <w:sz w:val="24"/>
          <w:szCs w:val="24"/>
          <w:lang w:val="en-US" w:eastAsia="ru-RU"/>
        </w:rPr>
        <w:t>object-mapping abstraction.</w:t>
      </w:r>
    </w:p>
    <w:p w14:paraId="0CC1FC87" w14:textId="77777777" w:rsidR="009558CE" w:rsidRPr="009558CE" w:rsidRDefault="009558CE" w:rsidP="00B9178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color w:val="000000"/>
          <w:sz w:val="24"/>
          <w:szCs w:val="24"/>
          <w:lang w:val="en-US" w:eastAsia="ru-RU"/>
        </w:rPr>
        <w:t>It supports for </w:t>
      </w:r>
      <w:r w:rsidRPr="009558CE">
        <w:rPr>
          <w:rFonts w:ascii="Segoe UI" w:eastAsia="Times New Roman" w:hAnsi="Segoe UI" w:cs="Segoe UI"/>
          <w:b/>
          <w:bCs/>
          <w:color w:val="000000"/>
          <w:sz w:val="24"/>
          <w:szCs w:val="24"/>
          <w:lang w:val="en-US" w:eastAsia="ru-RU"/>
        </w:rPr>
        <w:t>cross-store persistence</w:t>
      </w:r>
      <w:r w:rsidRPr="009558CE">
        <w:rPr>
          <w:rFonts w:ascii="Segoe UI" w:eastAsia="Times New Roman" w:hAnsi="Segoe UI" w:cs="Segoe UI"/>
          <w:color w:val="000000"/>
          <w:sz w:val="24"/>
          <w:szCs w:val="24"/>
          <w:lang w:val="en-US" w:eastAsia="ru-RU"/>
        </w:rPr>
        <w:t>. It means an entity can be partially stored in MySQL and Neo4j (Graph Database Management System).</w:t>
      </w:r>
    </w:p>
    <w:p w14:paraId="09018CE1" w14:textId="77777777" w:rsidR="009558CE" w:rsidRPr="009558CE" w:rsidRDefault="009558CE" w:rsidP="00B9178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color w:val="000000"/>
          <w:sz w:val="24"/>
          <w:szCs w:val="24"/>
          <w:lang w:val="en-US" w:eastAsia="ru-RU"/>
        </w:rPr>
        <w:t>It dynamically generates queries from queries methods name.</w:t>
      </w:r>
    </w:p>
    <w:p w14:paraId="1B86524E" w14:textId="77777777" w:rsidR="009558CE" w:rsidRPr="009558CE" w:rsidRDefault="009558CE" w:rsidP="00B9178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color w:val="000000"/>
          <w:sz w:val="24"/>
          <w:szCs w:val="24"/>
          <w:lang w:val="en-US" w:eastAsia="ru-RU"/>
        </w:rPr>
        <w:t>The domain base classes provide basic properties.</w:t>
      </w:r>
    </w:p>
    <w:p w14:paraId="0B104784" w14:textId="77777777" w:rsidR="009558CE" w:rsidRPr="009558CE" w:rsidRDefault="009558CE" w:rsidP="00B9178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9558CE">
        <w:rPr>
          <w:rFonts w:ascii="Segoe UI" w:eastAsia="Times New Roman" w:hAnsi="Segoe UI" w:cs="Segoe UI"/>
          <w:color w:val="000000"/>
          <w:sz w:val="24"/>
          <w:szCs w:val="24"/>
          <w:lang w:eastAsia="ru-RU"/>
        </w:rPr>
        <w:t xml:space="preserve">It </w:t>
      </w:r>
      <w:proofErr w:type="spellStart"/>
      <w:r w:rsidRPr="009558CE">
        <w:rPr>
          <w:rFonts w:ascii="Segoe UI" w:eastAsia="Times New Roman" w:hAnsi="Segoe UI" w:cs="Segoe UI"/>
          <w:color w:val="000000"/>
          <w:sz w:val="24"/>
          <w:szCs w:val="24"/>
          <w:lang w:eastAsia="ru-RU"/>
        </w:rPr>
        <w:t>supports</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transparent</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auditing</w:t>
      </w:r>
      <w:proofErr w:type="spellEnd"/>
      <w:r w:rsidRPr="009558CE">
        <w:rPr>
          <w:rFonts w:ascii="Segoe UI" w:eastAsia="Times New Roman" w:hAnsi="Segoe UI" w:cs="Segoe UI"/>
          <w:color w:val="000000"/>
          <w:sz w:val="24"/>
          <w:szCs w:val="24"/>
          <w:lang w:eastAsia="ru-RU"/>
        </w:rPr>
        <w:t>.</w:t>
      </w:r>
    </w:p>
    <w:p w14:paraId="0A9449E1" w14:textId="77777777" w:rsidR="009558CE" w:rsidRPr="009558CE" w:rsidRDefault="009558CE" w:rsidP="00B9178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color w:val="000000"/>
          <w:sz w:val="24"/>
          <w:szCs w:val="24"/>
          <w:lang w:val="en-US" w:eastAsia="ru-RU"/>
        </w:rPr>
        <w:t>Possibility to integrate custom repository code.</w:t>
      </w:r>
    </w:p>
    <w:p w14:paraId="272D495C" w14:textId="614ABD7A" w:rsidR="009558CE" w:rsidRPr="009558CE" w:rsidRDefault="009558CE" w:rsidP="00B9178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color w:val="000000"/>
          <w:sz w:val="24"/>
          <w:szCs w:val="24"/>
          <w:lang w:val="en-US" w:eastAsia="ru-RU"/>
        </w:rPr>
        <w:t>It is easy to integrate with Spring Framework with the custom namespace.</w:t>
      </w:r>
    </w:p>
    <w:p w14:paraId="0DAC0392" w14:textId="77777777" w:rsidR="009558CE" w:rsidRPr="007B5226" w:rsidRDefault="009558CE">
      <w:pPr>
        <w:rPr>
          <w:lang w:val="en-US"/>
        </w:rPr>
      </w:pPr>
    </w:p>
    <w:p w14:paraId="4688B094" w14:textId="7734D257" w:rsidR="007B5226" w:rsidRPr="007B5226" w:rsidRDefault="007B5226" w:rsidP="009558CE">
      <w:pPr>
        <w:pStyle w:val="3"/>
        <w:rPr>
          <w:rFonts w:ascii="Arial" w:eastAsia="Times New Roman" w:hAnsi="Arial" w:cs="Arial"/>
          <w:color w:val="202122"/>
          <w:sz w:val="21"/>
          <w:szCs w:val="21"/>
          <w:lang w:val="en-US" w:eastAsia="ru-RU"/>
        </w:rPr>
      </w:pPr>
      <w:r w:rsidRPr="007B5226">
        <w:rPr>
          <w:rFonts w:ascii="Arial" w:eastAsia="Times New Roman" w:hAnsi="Arial" w:cs="Arial"/>
          <w:color w:val="202122"/>
          <w:sz w:val="21"/>
          <w:szCs w:val="21"/>
          <w:lang w:val="en-US" w:eastAsia="ru-RU"/>
        </w:rPr>
        <w:t>JPA vs. Hibernate</w:t>
      </w:r>
    </w:p>
    <w:tbl>
      <w:tblPr>
        <w:tblW w:w="141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46"/>
        <w:gridCol w:w="7073"/>
      </w:tblGrid>
      <w:tr w:rsidR="007B5226" w14:paraId="336581A0" w14:textId="77777777" w:rsidTr="00164B10">
        <w:tc>
          <w:tcPr>
            <w:tcW w:w="0" w:type="auto"/>
            <w:shd w:val="clear" w:color="auto" w:fill="C7CCBE"/>
            <w:tcMar>
              <w:top w:w="180" w:type="dxa"/>
              <w:left w:w="180" w:type="dxa"/>
              <w:bottom w:w="180" w:type="dxa"/>
              <w:right w:w="180" w:type="dxa"/>
            </w:tcMar>
            <w:hideMark/>
          </w:tcPr>
          <w:p w14:paraId="04EB0339" w14:textId="77777777" w:rsidR="007B5226" w:rsidRDefault="007B5226">
            <w:pPr>
              <w:rPr>
                <w:rFonts w:ascii="Times New Roman" w:hAnsi="Times New Roman" w:cs="Times New Roman"/>
                <w:b/>
                <w:bCs/>
                <w:color w:val="000000"/>
                <w:sz w:val="26"/>
                <w:szCs w:val="26"/>
              </w:rPr>
            </w:pPr>
            <w:r>
              <w:rPr>
                <w:b/>
                <w:bCs/>
                <w:color w:val="000000"/>
                <w:sz w:val="26"/>
                <w:szCs w:val="26"/>
              </w:rPr>
              <w:t>JPA</w:t>
            </w:r>
          </w:p>
        </w:tc>
        <w:tc>
          <w:tcPr>
            <w:tcW w:w="0" w:type="auto"/>
            <w:shd w:val="clear" w:color="auto" w:fill="C7CCBE"/>
            <w:tcMar>
              <w:top w:w="180" w:type="dxa"/>
              <w:left w:w="180" w:type="dxa"/>
              <w:bottom w:w="180" w:type="dxa"/>
              <w:right w:w="180" w:type="dxa"/>
            </w:tcMar>
            <w:hideMark/>
          </w:tcPr>
          <w:p w14:paraId="46E752EF" w14:textId="77777777" w:rsidR="007B5226" w:rsidRDefault="007B5226">
            <w:pPr>
              <w:rPr>
                <w:b/>
                <w:bCs/>
                <w:color w:val="000000"/>
                <w:sz w:val="26"/>
                <w:szCs w:val="26"/>
              </w:rPr>
            </w:pPr>
            <w:proofErr w:type="spellStart"/>
            <w:r>
              <w:rPr>
                <w:b/>
                <w:bCs/>
                <w:color w:val="000000"/>
                <w:sz w:val="26"/>
                <w:szCs w:val="26"/>
              </w:rPr>
              <w:t>Hibernate</w:t>
            </w:r>
            <w:proofErr w:type="spellEnd"/>
          </w:p>
        </w:tc>
      </w:tr>
      <w:tr w:rsidR="007B5226" w:rsidRPr="00063E8A" w14:paraId="74FD85FF" w14:textId="77777777" w:rsidTr="00164B1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2AB90E" w14:textId="77777777" w:rsidR="007B5226" w:rsidRPr="007B5226" w:rsidRDefault="007B5226">
            <w:pPr>
              <w:jc w:val="both"/>
              <w:rPr>
                <w:rFonts w:ascii="Segoe UI" w:hAnsi="Segoe UI" w:cs="Segoe UI"/>
                <w:color w:val="333333"/>
                <w:sz w:val="24"/>
                <w:szCs w:val="24"/>
                <w:lang w:val="en-US"/>
              </w:rPr>
            </w:pPr>
            <w:r w:rsidRPr="007B5226">
              <w:rPr>
                <w:rFonts w:ascii="Segoe UI" w:hAnsi="Segoe UI" w:cs="Segoe UI"/>
                <w:color w:val="333333"/>
                <w:lang w:val="en-US"/>
              </w:rPr>
              <w:t>Java Persistence API (JPA) defines the management of relational data in the Java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0A376F" w14:textId="77777777" w:rsidR="007B5226" w:rsidRPr="007B5226" w:rsidRDefault="007B5226">
            <w:pPr>
              <w:jc w:val="both"/>
              <w:rPr>
                <w:rFonts w:ascii="Segoe UI" w:hAnsi="Segoe UI" w:cs="Segoe UI"/>
                <w:color w:val="333333"/>
                <w:lang w:val="en-US"/>
              </w:rPr>
            </w:pPr>
            <w:r w:rsidRPr="007B5226">
              <w:rPr>
                <w:rFonts w:ascii="Segoe UI" w:hAnsi="Segoe UI" w:cs="Segoe UI"/>
                <w:color w:val="333333"/>
                <w:lang w:val="en-US"/>
              </w:rPr>
              <w:t>Hibernate is an Object-Relational Mapping (ORM) tool which is used to save the state of Java object into the database.</w:t>
            </w:r>
          </w:p>
        </w:tc>
      </w:tr>
      <w:tr w:rsidR="007B5226" w:rsidRPr="00063E8A" w14:paraId="4F26B154" w14:textId="77777777" w:rsidTr="00164B1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0A7E66" w14:textId="77777777" w:rsidR="007B5226" w:rsidRPr="007B5226" w:rsidRDefault="007B5226">
            <w:pPr>
              <w:jc w:val="both"/>
              <w:rPr>
                <w:rFonts w:ascii="Segoe UI" w:hAnsi="Segoe UI" w:cs="Segoe UI"/>
                <w:color w:val="333333"/>
                <w:lang w:val="en-US"/>
              </w:rPr>
            </w:pPr>
            <w:r w:rsidRPr="007B5226">
              <w:rPr>
                <w:rFonts w:ascii="Segoe UI" w:hAnsi="Segoe UI" w:cs="Segoe UI"/>
                <w:color w:val="333333"/>
                <w:lang w:val="en-US"/>
              </w:rPr>
              <w:t>It is just a specification. Various ORM tools implement it for data persistence.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9FE525" w14:textId="77777777" w:rsidR="007B5226" w:rsidRPr="007B5226" w:rsidRDefault="007B5226">
            <w:pPr>
              <w:jc w:val="both"/>
              <w:rPr>
                <w:rFonts w:ascii="Segoe UI" w:hAnsi="Segoe UI" w:cs="Segoe UI"/>
                <w:color w:val="333333"/>
                <w:lang w:val="en-US"/>
              </w:rPr>
            </w:pPr>
            <w:r w:rsidRPr="007B5226">
              <w:rPr>
                <w:rFonts w:ascii="Segoe UI" w:hAnsi="Segoe UI" w:cs="Segoe UI"/>
                <w:color w:val="333333"/>
                <w:lang w:val="en-US"/>
              </w:rPr>
              <w:t>It is one of the most frequently used JPA implementation.</w:t>
            </w:r>
          </w:p>
        </w:tc>
      </w:tr>
      <w:tr w:rsidR="007B5226" w:rsidRPr="00063E8A" w14:paraId="6B4B8434" w14:textId="77777777" w:rsidTr="00164B1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6DCB25" w14:textId="77777777" w:rsidR="007B5226" w:rsidRPr="007B5226" w:rsidRDefault="007B5226">
            <w:pPr>
              <w:jc w:val="both"/>
              <w:rPr>
                <w:rFonts w:ascii="Segoe UI" w:hAnsi="Segoe UI" w:cs="Segoe UI"/>
                <w:color w:val="333333"/>
                <w:lang w:val="en-US"/>
              </w:rPr>
            </w:pPr>
            <w:r w:rsidRPr="007B5226">
              <w:rPr>
                <w:rFonts w:ascii="Segoe UI" w:hAnsi="Segoe UI" w:cs="Segoe UI"/>
                <w:color w:val="333333"/>
                <w:lang w:val="en-US"/>
              </w:rPr>
              <w:t>It is defined in </w:t>
            </w:r>
            <w:proofErr w:type="spellStart"/>
            <w:proofErr w:type="gramStart"/>
            <w:r w:rsidRPr="007B5226">
              <w:rPr>
                <w:rStyle w:val="a9"/>
                <w:rFonts w:ascii="Segoe UI" w:hAnsi="Segoe UI" w:cs="Segoe UI"/>
                <w:color w:val="333333"/>
                <w:lang w:val="en-US"/>
              </w:rPr>
              <w:t>javax.persistence</w:t>
            </w:r>
            <w:proofErr w:type="spellEnd"/>
            <w:proofErr w:type="gramEnd"/>
            <w:r w:rsidRPr="007B5226">
              <w:rPr>
                <w:rFonts w:ascii="Segoe UI" w:hAnsi="Segoe UI" w:cs="Segoe UI"/>
                <w:color w:val="333333"/>
                <w:lang w:val="en-US"/>
              </w:rPr>
              <w:t> 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1705F0" w14:textId="77777777" w:rsidR="007B5226" w:rsidRPr="007B5226" w:rsidRDefault="007B5226">
            <w:pPr>
              <w:jc w:val="both"/>
              <w:rPr>
                <w:rFonts w:ascii="Segoe UI" w:hAnsi="Segoe UI" w:cs="Segoe UI"/>
                <w:color w:val="333333"/>
                <w:lang w:val="en-US"/>
              </w:rPr>
            </w:pPr>
            <w:r w:rsidRPr="007B5226">
              <w:rPr>
                <w:rFonts w:ascii="Segoe UI" w:hAnsi="Segoe UI" w:cs="Segoe UI"/>
                <w:color w:val="333333"/>
                <w:lang w:val="en-US"/>
              </w:rPr>
              <w:t>It is defined in </w:t>
            </w:r>
            <w:proofErr w:type="spellStart"/>
            <w:proofErr w:type="gramStart"/>
            <w:r w:rsidRPr="007B5226">
              <w:rPr>
                <w:rStyle w:val="a9"/>
                <w:rFonts w:ascii="Segoe UI" w:hAnsi="Segoe UI" w:cs="Segoe UI"/>
                <w:color w:val="333333"/>
                <w:lang w:val="en-US"/>
              </w:rPr>
              <w:t>org.hibernate</w:t>
            </w:r>
            <w:proofErr w:type="spellEnd"/>
            <w:proofErr w:type="gramEnd"/>
            <w:r w:rsidRPr="007B5226">
              <w:rPr>
                <w:rFonts w:ascii="Segoe UI" w:hAnsi="Segoe UI" w:cs="Segoe UI"/>
                <w:color w:val="333333"/>
                <w:lang w:val="en-US"/>
              </w:rPr>
              <w:t> package.</w:t>
            </w:r>
          </w:p>
        </w:tc>
      </w:tr>
      <w:tr w:rsidR="007B5226" w:rsidRPr="00063E8A" w14:paraId="4617D91F" w14:textId="77777777" w:rsidTr="00164B1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1BABB0" w14:textId="77777777" w:rsidR="007B5226" w:rsidRDefault="007B5226">
            <w:pPr>
              <w:jc w:val="both"/>
              <w:rPr>
                <w:rFonts w:ascii="Segoe UI" w:hAnsi="Segoe UI" w:cs="Segoe UI"/>
                <w:color w:val="333333"/>
              </w:rPr>
            </w:pPr>
            <w:r w:rsidRPr="007B5226">
              <w:rPr>
                <w:rFonts w:ascii="Segoe UI" w:hAnsi="Segoe UI" w:cs="Segoe UI"/>
                <w:color w:val="333333"/>
                <w:lang w:val="en-US"/>
              </w:rPr>
              <w:t>The </w:t>
            </w:r>
            <w:proofErr w:type="spellStart"/>
            <w:r w:rsidRPr="007B5226">
              <w:rPr>
                <w:rStyle w:val="a9"/>
                <w:rFonts w:ascii="Segoe UI" w:hAnsi="Segoe UI" w:cs="Segoe UI"/>
                <w:color w:val="333333"/>
                <w:lang w:val="en-US"/>
              </w:rPr>
              <w:t>EntityManagerFactory</w:t>
            </w:r>
            <w:proofErr w:type="spellEnd"/>
            <w:r w:rsidRPr="007B5226">
              <w:rPr>
                <w:rFonts w:ascii="Segoe UI" w:hAnsi="Segoe UI" w:cs="Segoe UI"/>
                <w:color w:val="333333"/>
                <w:lang w:val="en-US"/>
              </w:rPr>
              <w:t xml:space="preserve"> interface is used to interact with the entity manager factory for the persistence unit. </w:t>
            </w:r>
            <w:proofErr w:type="spellStart"/>
            <w:r>
              <w:rPr>
                <w:rFonts w:ascii="Segoe UI" w:hAnsi="Segoe UI" w:cs="Segoe UI"/>
                <w:color w:val="333333"/>
              </w:rPr>
              <w:t>Thus</w:t>
            </w:r>
            <w:proofErr w:type="spellEnd"/>
            <w:r>
              <w:rPr>
                <w:rFonts w:ascii="Segoe UI" w:hAnsi="Segoe UI" w:cs="Segoe UI"/>
                <w:color w:val="333333"/>
              </w:rPr>
              <w:t xml:space="preserve">, </w:t>
            </w:r>
            <w:proofErr w:type="spellStart"/>
            <w:r>
              <w:rPr>
                <w:rFonts w:ascii="Segoe UI" w:hAnsi="Segoe UI" w:cs="Segoe UI"/>
                <w:color w:val="333333"/>
              </w:rPr>
              <w:t>it</w:t>
            </w:r>
            <w:proofErr w:type="spellEnd"/>
            <w:r>
              <w:rPr>
                <w:rFonts w:ascii="Segoe UI" w:hAnsi="Segoe UI" w:cs="Segoe UI"/>
                <w:color w:val="333333"/>
              </w:rPr>
              <w:t xml:space="preserve"> </w:t>
            </w:r>
            <w:proofErr w:type="spellStart"/>
            <w:r>
              <w:rPr>
                <w:rFonts w:ascii="Segoe UI" w:hAnsi="Segoe UI" w:cs="Segoe UI"/>
                <w:color w:val="333333"/>
              </w:rPr>
              <w:t>provides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entity</w:t>
            </w:r>
            <w:proofErr w:type="spellEnd"/>
            <w:r>
              <w:rPr>
                <w:rFonts w:ascii="Segoe UI" w:hAnsi="Segoe UI" w:cs="Segoe UI"/>
                <w:color w:val="333333"/>
              </w:rPr>
              <w:t xml:space="preserve"> </w:t>
            </w:r>
            <w:proofErr w:type="spellStart"/>
            <w:r>
              <w:rPr>
                <w:rFonts w:ascii="Segoe UI" w:hAnsi="Segoe UI" w:cs="Segoe UI"/>
                <w:color w:val="333333"/>
              </w:rPr>
              <w:t>manager</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65A6C" w14:textId="77777777" w:rsidR="007B5226" w:rsidRPr="007B5226" w:rsidRDefault="007B5226">
            <w:pPr>
              <w:jc w:val="both"/>
              <w:rPr>
                <w:rFonts w:ascii="Segoe UI" w:hAnsi="Segoe UI" w:cs="Segoe UI"/>
                <w:color w:val="333333"/>
                <w:lang w:val="en-US"/>
              </w:rPr>
            </w:pPr>
            <w:r w:rsidRPr="007B5226">
              <w:rPr>
                <w:rFonts w:ascii="Segoe UI" w:hAnsi="Segoe UI" w:cs="Segoe UI"/>
                <w:color w:val="333333"/>
                <w:lang w:val="en-US"/>
              </w:rPr>
              <w:t>It uses </w:t>
            </w:r>
            <w:proofErr w:type="spellStart"/>
            <w:r w:rsidRPr="007B5226">
              <w:rPr>
                <w:rStyle w:val="a9"/>
                <w:rFonts w:ascii="Segoe UI" w:hAnsi="Segoe UI" w:cs="Segoe UI"/>
                <w:color w:val="333333"/>
                <w:lang w:val="en-US"/>
              </w:rPr>
              <w:t>SessionFactory</w:t>
            </w:r>
            <w:proofErr w:type="spellEnd"/>
            <w:r w:rsidRPr="007B5226">
              <w:rPr>
                <w:rFonts w:ascii="Segoe UI" w:hAnsi="Segoe UI" w:cs="Segoe UI"/>
                <w:color w:val="333333"/>
                <w:lang w:val="en-US"/>
              </w:rPr>
              <w:t> interface to create Session instances.</w:t>
            </w:r>
          </w:p>
        </w:tc>
      </w:tr>
      <w:tr w:rsidR="007B5226" w:rsidRPr="00063E8A" w14:paraId="7DFD5C47" w14:textId="77777777" w:rsidTr="00164B1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F145B8" w14:textId="77777777" w:rsidR="007B5226" w:rsidRDefault="007B5226">
            <w:pPr>
              <w:jc w:val="both"/>
              <w:rPr>
                <w:rFonts w:ascii="Segoe UI" w:hAnsi="Segoe UI" w:cs="Segoe UI"/>
                <w:color w:val="333333"/>
              </w:rPr>
            </w:pPr>
            <w:r w:rsidRPr="007B5226">
              <w:rPr>
                <w:rFonts w:ascii="Segoe UI" w:hAnsi="Segoe UI" w:cs="Segoe UI"/>
                <w:color w:val="333333"/>
                <w:lang w:val="en-US"/>
              </w:rPr>
              <w:t>It uses </w:t>
            </w:r>
            <w:proofErr w:type="spellStart"/>
            <w:r w:rsidRPr="007B5226">
              <w:rPr>
                <w:rStyle w:val="a9"/>
                <w:rFonts w:ascii="Segoe UI" w:hAnsi="Segoe UI" w:cs="Segoe UI"/>
                <w:color w:val="333333"/>
                <w:lang w:val="en-US"/>
              </w:rPr>
              <w:t>EntityManager</w:t>
            </w:r>
            <w:proofErr w:type="spellEnd"/>
            <w:r w:rsidRPr="007B5226">
              <w:rPr>
                <w:rFonts w:ascii="Segoe UI" w:hAnsi="Segoe UI" w:cs="Segoe UI"/>
                <w:color w:val="333333"/>
                <w:lang w:val="en-US"/>
              </w:rPr>
              <w:t xml:space="preserve"> interface to create, read, and delete operations for instances of mapped entity classes. </w:t>
            </w:r>
            <w:proofErr w:type="spellStart"/>
            <w:r>
              <w:rPr>
                <w:rFonts w:ascii="Segoe UI" w:hAnsi="Segoe UI" w:cs="Segoe UI"/>
                <w:color w:val="333333"/>
              </w:rPr>
              <w:t>This</w:t>
            </w:r>
            <w:proofErr w:type="spellEnd"/>
            <w:r>
              <w:rPr>
                <w:rFonts w:ascii="Segoe UI" w:hAnsi="Segoe UI" w:cs="Segoe UI"/>
                <w:color w:val="333333"/>
              </w:rPr>
              <w:t xml:space="preserve"> </w:t>
            </w:r>
            <w:proofErr w:type="spellStart"/>
            <w:r>
              <w:rPr>
                <w:rFonts w:ascii="Segoe UI" w:hAnsi="Segoe UI" w:cs="Segoe UI"/>
                <w:color w:val="333333"/>
              </w:rPr>
              <w:t>interface</w:t>
            </w:r>
            <w:proofErr w:type="spellEnd"/>
            <w:r>
              <w:rPr>
                <w:rFonts w:ascii="Segoe UI" w:hAnsi="Segoe UI" w:cs="Segoe UI"/>
                <w:color w:val="333333"/>
              </w:rPr>
              <w:t xml:space="preserve"> </w:t>
            </w:r>
            <w:proofErr w:type="spellStart"/>
            <w:r>
              <w:rPr>
                <w:rFonts w:ascii="Segoe UI" w:hAnsi="Segoe UI" w:cs="Segoe UI"/>
                <w:color w:val="333333"/>
              </w:rPr>
              <w:t>interacts</w:t>
            </w:r>
            <w:proofErr w:type="spellEnd"/>
            <w:r>
              <w:rPr>
                <w:rFonts w:ascii="Segoe UI" w:hAnsi="Segoe UI" w:cs="Segoe UI"/>
                <w:color w:val="333333"/>
              </w:rPr>
              <w:t xml:space="preserve"> </w:t>
            </w:r>
            <w:proofErr w:type="spellStart"/>
            <w:r>
              <w:rPr>
                <w:rFonts w:ascii="Segoe UI" w:hAnsi="Segoe UI" w:cs="Segoe UI"/>
                <w:color w:val="333333"/>
              </w:rPr>
              <w:t>with</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persistence</w:t>
            </w:r>
            <w:proofErr w:type="spellEnd"/>
            <w:r>
              <w:rPr>
                <w:rFonts w:ascii="Segoe UI" w:hAnsi="Segoe UI" w:cs="Segoe UI"/>
                <w:color w:val="333333"/>
              </w:rPr>
              <w:t xml:space="preserve"> </w:t>
            </w:r>
            <w:proofErr w:type="spellStart"/>
            <w:r>
              <w:rPr>
                <w:rFonts w:ascii="Segoe UI" w:hAnsi="Segoe UI" w:cs="Segoe UI"/>
                <w:color w:val="333333"/>
              </w:rPr>
              <w:t>context</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0C53F3" w14:textId="77777777" w:rsidR="007B5226" w:rsidRPr="007B5226" w:rsidRDefault="007B5226">
            <w:pPr>
              <w:jc w:val="both"/>
              <w:rPr>
                <w:rFonts w:ascii="Segoe UI" w:hAnsi="Segoe UI" w:cs="Segoe UI"/>
                <w:color w:val="333333"/>
                <w:lang w:val="en-US"/>
              </w:rPr>
            </w:pPr>
            <w:r w:rsidRPr="007B5226">
              <w:rPr>
                <w:rFonts w:ascii="Segoe UI" w:hAnsi="Segoe UI" w:cs="Segoe UI"/>
                <w:color w:val="333333"/>
                <w:lang w:val="en-US"/>
              </w:rPr>
              <w:t>It uses </w:t>
            </w:r>
            <w:r w:rsidRPr="007B5226">
              <w:rPr>
                <w:rStyle w:val="a9"/>
                <w:rFonts w:ascii="Segoe UI" w:hAnsi="Segoe UI" w:cs="Segoe UI"/>
                <w:color w:val="333333"/>
                <w:lang w:val="en-US"/>
              </w:rPr>
              <w:t>Session</w:t>
            </w:r>
            <w:r w:rsidRPr="007B5226">
              <w:rPr>
                <w:rFonts w:ascii="Segoe UI" w:hAnsi="Segoe UI" w:cs="Segoe UI"/>
                <w:color w:val="333333"/>
                <w:lang w:val="en-US"/>
              </w:rPr>
              <w:t xml:space="preserve"> interface to create, read, and delete operations for instances of mapped entity classes. It behaves as a runtime interface between a Java application and </w:t>
            </w:r>
            <w:proofErr w:type="gramStart"/>
            <w:r w:rsidRPr="007B5226">
              <w:rPr>
                <w:rFonts w:ascii="Segoe UI" w:hAnsi="Segoe UI" w:cs="Segoe UI"/>
                <w:color w:val="333333"/>
                <w:lang w:val="en-US"/>
              </w:rPr>
              <w:t>Hibernate</w:t>
            </w:r>
            <w:proofErr w:type="gramEnd"/>
            <w:r w:rsidRPr="007B5226">
              <w:rPr>
                <w:rFonts w:ascii="Segoe UI" w:hAnsi="Segoe UI" w:cs="Segoe UI"/>
                <w:color w:val="333333"/>
                <w:lang w:val="en-US"/>
              </w:rPr>
              <w:t>.</w:t>
            </w:r>
          </w:p>
        </w:tc>
      </w:tr>
      <w:tr w:rsidR="007B5226" w:rsidRPr="00063E8A" w14:paraId="6C83BB1C" w14:textId="77777777" w:rsidTr="00164B1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CA092C" w14:textId="77777777" w:rsidR="007B5226" w:rsidRPr="007B5226" w:rsidRDefault="007B5226">
            <w:pPr>
              <w:jc w:val="both"/>
              <w:rPr>
                <w:rFonts w:ascii="Segoe UI" w:hAnsi="Segoe UI" w:cs="Segoe UI"/>
                <w:color w:val="333333"/>
                <w:lang w:val="en-US"/>
              </w:rPr>
            </w:pPr>
            <w:r w:rsidRPr="007B5226">
              <w:rPr>
                <w:rFonts w:ascii="Segoe UI" w:hAnsi="Segoe UI" w:cs="Segoe UI"/>
                <w:color w:val="333333"/>
                <w:lang w:val="en-US"/>
              </w:rPr>
              <w:t>It uses </w:t>
            </w:r>
            <w:r w:rsidRPr="007B5226">
              <w:rPr>
                <w:rStyle w:val="a9"/>
                <w:rFonts w:ascii="Segoe UI" w:hAnsi="Segoe UI" w:cs="Segoe UI"/>
                <w:color w:val="333333"/>
                <w:lang w:val="en-US"/>
              </w:rPr>
              <w:t>Java Persistence Query Language</w:t>
            </w:r>
            <w:r w:rsidRPr="007B5226">
              <w:rPr>
                <w:rFonts w:ascii="Segoe UI" w:hAnsi="Segoe UI" w:cs="Segoe UI"/>
                <w:color w:val="333333"/>
                <w:lang w:val="en-US"/>
              </w:rPr>
              <w:t> (JPQL) as an object-oriented query language to perform database operations.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CEE715" w14:textId="77777777" w:rsidR="007B5226" w:rsidRPr="007B5226" w:rsidRDefault="007B5226">
            <w:pPr>
              <w:jc w:val="both"/>
              <w:rPr>
                <w:rFonts w:ascii="Segoe UI" w:hAnsi="Segoe UI" w:cs="Segoe UI"/>
                <w:color w:val="333333"/>
                <w:lang w:val="en-US"/>
              </w:rPr>
            </w:pPr>
            <w:r w:rsidRPr="007B5226">
              <w:rPr>
                <w:rFonts w:ascii="Segoe UI" w:hAnsi="Segoe UI" w:cs="Segoe UI"/>
                <w:color w:val="333333"/>
                <w:lang w:val="en-US"/>
              </w:rPr>
              <w:t>It uses </w:t>
            </w:r>
            <w:r w:rsidRPr="007B5226">
              <w:rPr>
                <w:rStyle w:val="a9"/>
                <w:rFonts w:ascii="Segoe UI" w:hAnsi="Segoe UI" w:cs="Segoe UI"/>
                <w:color w:val="333333"/>
                <w:lang w:val="en-US"/>
              </w:rPr>
              <w:t>Hibernate Query Language</w:t>
            </w:r>
            <w:r w:rsidRPr="007B5226">
              <w:rPr>
                <w:rFonts w:ascii="Segoe UI" w:hAnsi="Segoe UI" w:cs="Segoe UI"/>
                <w:color w:val="333333"/>
                <w:lang w:val="en-US"/>
              </w:rPr>
              <w:t> (HQL) as an object-oriented query language to perform database operations.</w:t>
            </w:r>
          </w:p>
        </w:tc>
      </w:tr>
      <w:tr w:rsidR="00164B10" w:rsidRPr="00063E8A" w14:paraId="16318712" w14:textId="77777777" w:rsidTr="00164B1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BA80E" w14:textId="77777777" w:rsidR="00164B10" w:rsidRPr="00164B10" w:rsidRDefault="00164B10" w:rsidP="00164B10">
            <w:pPr>
              <w:spacing w:before="0" w:after="0" w:line="240" w:lineRule="auto"/>
              <w:jc w:val="both"/>
              <w:rPr>
                <w:rFonts w:ascii="Segoe UI" w:eastAsia="Times New Roman" w:hAnsi="Segoe UI" w:cs="Segoe UI"/>
                <w:color w:val="333333"/>
                <w:sz w:val="24"/>
                <w:szCs w:val="24"/>
                <w:lang w:val="en-US" w:eastAsia="ru-RU"/>
              </w:rPr>
            </w:pPr>
            <w:r w:rsidRPr="00164B10">
              <w:rPr>
                <w:rFonts w:ascii="Segoe UI" w:eastAsia="Times New Roman" w:hAnsi="Segoe UI" w:cs="Segoe UI"/>
                <w:color w:val="333333"/>
                <w:sz w:val="24"/>
                <w:szCs w:val="24"/>
                <w:lang w:val="en-US" w:eastAsia="ru-RU"/>
              </w:rPr>
              <w:t>JPA is a </w:t>
            </w:r>
            <w:r w:rsidRPr="00164B10">
              <w:rPr>
                <w:rFonts w:ascii="Segoe UI" w:eastAsia="Times New Roman" w:hAnsi="Segoe UI" w:cs="Segoe UI"/>
                <w:b/>
                <w:bCs/>
                <w:color w:val="333333"/>
                <w:sz w:val="24"/>
                <w:szCs w:val="24"/>
                <w:lang w:val="en-US" w:eastAsia="ru-RU"/>
              </w:rPr>
              <w:t>Java specification</w:t>
            </w:r>
            <w:r w:rsidRPr="00164B10">
              <w:rPr>
                <w:rFonts w:ascii="Segoe UI" w:eastAsia="Times New Roman" w:hAnsi="Segoe UI" w:cs="Segoe UI"/>
                <w:color w:val="333333"/>
                <w:sz w:val="24"/>
                <w:szCs w:val="24"/>
                <w:lang w:val="en-US" w:eastAsia="ru-RU"/>
              </w:rPr>
              <w:t> for mapping relation data in Java application.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2AE8CA" w14:textId="77777777" w:rsidR="00164B10" w:rsidRPr="00164B10" w:rsidRDefault="00164B10" w:rsidP="00164B10">
            <w:pPr>
              <w:spacing w:before="0" w:after="0" w:line="240" w:lineRule="auto"/>
              <w:jc w:val="both"/>
              <w:rPr>
                <w:rFonts w:ascii="Segoe UI" w:eastAsia="Times New Roman" w:hAnsi="Segoe UI" w:cs="Segoe UI"/>
                <w:color w:val="333333"/>
                <w:sz w:val="24"/>
                <w:szCs w:val="24"/>
                <w:lang w:val="en-US" w:eastAsia="ru-RU"/>
              </w:rPr>
            </w:pPr>
            <w:r w:rsidRPr="00164B10">
              <w:rPr>
                <w:rFonts w:ascii="Segoe UI" w:eastAsia="Times New Roman" w:hAnsi="Segoe UI" w:cs="Segoe UI"/>
                <w:color w:val="333333"/>
                <w:sz w:val="24"/>
                <w:szCs w:val="24"/>
                <w:lang w:val="en-US" w:eastAsia="ru-RU"/>
              </w:rPr>
              <w:t>Hibernate is an </w:t>
            </w:r>
            <w:r w:rsidRPr="00164B10">
              <w:rPr>
                <w:rFonts w:ascii="Segoe UI" w:eastAsia="Times New Roman" w:hAnsi="Segoe UI" w:cs="Segoe UI"/>
                <w:b/>
                <w:bCs/>
                <w:color w:val="333333"/>
                <w:sz w:val="24"/>
                <w:szCs w:val="24"/>
                <w:lang w:val="en-US" w:eastAsia="ru-RU"/>
              </w:rPr>
              <w:t>ORM framework</w:t>
            </w:r>
            <w:r w:rsidRPr="00164B10">
              <w:rPr>
                <w:rFonts w:ascii="Segoe UI" w:eastAsia="Times New Roman" w:hAnsi="Segoe UI" w:cs="Segoe UI"/>
                <w:color w:val="333333"/>
                <w:sz w:val="24"/>
                <w:szCs w:val="24"/>
                <w:lang w:val="en-US" w:eastAsia="ru-RU"/>
              </w:rPr>
              <w:t> that deals with data persistence.</w:t>
            </w:r>
          </w:p>
        </w:tc>
      </w:tr>
      <w:tr w:rsidR="00164B10" w:rsidRPr="00164B10" w14:paraId="1774EDE4" w14:textId="77777777" w:rsidTr="00164B1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7706B" w14:textId="77777777" w:rsidR="00164B10" w:rsidRPr="00164B10" w:rsidRDefault="00164B10" w:rsidP="00164B10">
            <w:pPr>
              <w:spacing w:before="0" w:after="0" w:line="240" w:lineRule="auto"/>
              <w:jc w:val="both"/>
              <w:rPr>
                <w:rFonts w:ascii="Segoe UI" w:eastAsia="Times New Roman" w:hAnsi="Segoe UI" w:cs="Segoe UI"/>
                <w:color w:val="333333"/>
                <w:sz w:val="24"/>
                <w:szCs w:val="24"/>
                <w:lang w:val="en-US" w:eastAsia="ru-RU"/>
              </w:rPr>
            </w:pPr>
            <w:r w:rsidRPr="00164B10">
              <w:rPr>
                <w:rFonts w:ascii="Segoe UI" w:eastAsia="Times New Roman" w:hAnsi="Segoe UI" w:cs="Segoe UI"/>
                <w:color w:val="333333"/>
                <w:sz w:val="24"/>
                <w:szCs w:val="24"/>
                <w:lang w:val="en-US" w:eastAsia="ru-RU"/>
              </w:rPr>
              <w:t>JPA does not provide any implementation classes.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407928" w14:textId="77777777" w:rsidR="00164B10" w:rsidRPr="00164B10" w:rsidRDefault="00164B10" w:rsidP="00164B10">
            <w:pPr>
              <w:spacing w:before="0" w:after="0" w:line="240" w:lineRule="auto"/>
              <w:jc w:val="both"/>
              <w:rPr>
                <w:rFonts w:ascii="Segoe UI" w:eastAsia="Times New Roman" w:hAnsi="Segoe UI" w:cs="Segoe UI"/>
                <w:color w:val="333333"/>
                <w:sz w:val="24"/>
                <w:szCs w:val="24"/>
                <w:lang w:eastAsia="ru-RU"/>
              </w:rPr>
            </w:pPr>
            <w:r w:rsidRPr="00164B10">
              <w:rPr>
                <w:rFonts w:ascii="Segoe UI" w:eastAsia="Times New Roman" w:hAnsi="Segoe UI" w:cs="Segoe UI"/>
                <w:color w:val="333333"/>
                <w:sz w:val="24"/>
                <w:szCs w:val="24"/>
                <w:lang w:eastAsia="ru-RU"/>
              </w:rPr>
              <w:t xml:space="preserve">It </w:t>
            </w:r>
            <w:proofErr w:type="spellStart"/>
            <w:r w:rsidRPr="00164B10">
              <w:rPr>
                <w:rFonts w:ascii="Segoe UI" w:eastAsia="Times New Roman" w:hAnsi="Segoe UI" w:cs="Segoe UI"/>
                <w:color w:val="333333"/>
                <w:sz w:val="24"/>
                <w:szCs w:val="24"/>
                <w:lang w:eastAsia="ru-RU"/>
              </w:rPr>
              <w:t>provides</w:t>
            </w:r>
            <w:proofErr w:type="spellEnd"/>
            <w:r w:rsidRPr="00164B10">
              <w:rPr>
                <w:rFonts w:ascii="Segoe UI" w:eastAsia="Times New Roman" w:hAnsi="Segoe UI" w:cs="Segoe UI"/>
                <w:color w:val="333333"/>
                <w:sz w:val="24"/>
                <w:szCs w:val="24"/>
                <w:lang w:eastAsia="ru-RU"/>
              </w:rPr>
              <w:t xml:space="preserve"> </w:t>
            </w:r>
            <w:proofErr w:type="spellStart"/>
            <w:r w:rsidRPr="00164B10">
              <w:rPr>
                <w:rFonts w:ascii="Segoe UI" w:eastAsia="Times New Roman" w:hAnsi="Segoe UI" w:cs="Segoe UI"/>
                <w:color w:val="333333"/>
                <w:sz w:val="24"/>
                <w:szCs w:val="24"/>
                <w:lang w:eastAsia="ru-RU"/>
              </w:rPr>
              <w:t>implementation</w:t>
            </w:r>
            <w:proofErr w:type="spellEnd"/>
            <w:r w:rsidRPr="00164B10">
              <w:rPr>
                <w:rFonts w:ascii="Segoe UI" w:eastAsia="Times New Roman" w:hAnsi="Segoe UI" w:cs="Segoe UI"/>
                <w:color w:val="333333"/>
                <w:sz w:val="24"/>
                <w:szCs w:val="24"/>
                <w:lang w:eastAsia="ru-RU"/>
              </w:rPr>
              <w:t xml:space="preserve"> </w:t>
            </w:r>
            <w:proofErr w:type="spellStart"/>
            <w:r w:rsidRPr="00164B10">
              <w:rPr>
                <w:rFonts w:ascii="Segoe UI" w:eastAsia="Times New Roman" w:hAnsi="Segoe UI" w:cs="Segoe UI"/>
                <w:color w:val="333333"/>
                <w:sz w:val="24"/>
                <w:szCs w:val="24"/>
                <w:lang w:eastAsia="ru-RU"/>
              </w:rPr>
              <w:t>classes</w:t>
            </w:r>
            <w:proofErr w:type="spellEnd"/>
            <w:r w:rsidRPr="00164B10">
              <w:rPr>
                <w:rFonts w:ascii="Segoe UI" w:eastAsia="Times New Roman" w:hAnsi="Segoe UI" w:cs="Segoe UI"/>
                <w:color w:val="333333"/>
                <w:sz w:val="24"/>
                <w:szCs w:val="24"/>
                <w:lang w:eastAsia="ru-RU"/>
              </w:rPr>
              <w:t>.</w:t>
            </w:r>
          </w:p>
        </w:tc>
      </w:tr>
      <w:tr w:rsidR="00164B10" w:rsidRPr="00063E8A" w14:paraId="60699056" w14:textId="77777777" w:rsidTr="00164B1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D3FFA" w14:textId="77777777" w:rsidR="00164B10" w:rsidRPr="00164B10" w:rsidRDefault="00164B10" w:rsidP="00164B10">
            <w:pPr>
              <w:spacing w:before="0" w:after="0" w:line="240" w:lineRule="auto"/>
              <w:jc w:val="both"/>
              <w:rPr>
                <w:rFonts w:ascii="Segoe UI" w:eastAsia="Times New Roman" w:hAnsi="Segoe UI" w:cs="Segoe UI"/>
                <w:color w:val="333333"/>
                <w:sz w:val="24"/>
                <w:szCs w:val="24"/>
                <w:lang w:val="en-US" w:eastAsia="ru-RU"/>
              </w:rPr>
            </w:pPr>
            <w:r w:rsidRPr="00164B10">
              <w:rPr>
                <w:rFonts w:ascii="Segoe UI" w:eastAsia="Times New Roman" w:hAnsi="Segoe UI" w:cs="Segoe UI"/>
                <w:color w:val="333333"/>
                <w:sz w:val="24"/>
                <w:szCs w:val="24"/>
                <w:lang w:val="en-US" w:eastAsia="ru-RU"/>
              </w:rPr>
              <w:lastRenderedPageBreak/>
              <w:t>It is implemented in various ORM tools like </w:t>
            </w:r>
            <w:r w:rsidRPr="00164B10">
              <w:rPr>
                <w:rFonts w:ascii="Segoe UI" w:eastAsia="Times New Roman" w:hAnsi="Segoe UI" w:cs="Segoe UI"/>
                <w:b/>
                <w:bCs/>
                <w:color w:val="333333"/>
                <w:sz w:val="24"/>
                <w:szCs w:val="24"/>
                <w:lang w:val="en-US" w:eastAsia="ru-RU"/>
              </w:rPr>
              <w:t xml:space="preserve">Hibernate, </w:t>
            </w:r>
            <w:proofErr w:type="spellStart"/>
            <w:r w:rsidRPr="00164B10">
              <w:rPr>
                <w:rFonts w:ascii="Segoe UI" w:eastAsia="Times New Roman" w:hAnsi="Segoe UI" w:cs="Segoe UI"/>
                <w:b/>
                <w:bCs/>
                <w:color w:val="333333"/>
                <w:sz w:val="24"/>
                <w:szCs w:val="24"/>
                <w:lang w:val="en-US" w:eastAsia="ru-RU"/>
              </w:rPr>
              <w:t>EclipseLink</w:t>
            </w:r>
            <w:proofErr w:type="spellEnd"/>
            <w:r w:rsidRPr="00164B10">
              <w:rPr>
                <w:rFonts w:ascii="Segoe UI" w:eastAsia="Times New Roman" w:hAnsi="Segoe UI" w:cs="Segoe UI"/>
                <w:b/>
                <w:bCs/>
                <w:color w:val="333333"/>
                <w:sz w:val="24"/>
                <w:szCs w:val="24"/>
                <w:lang w:val="en-US" w:eastAsia="ru-RU"/>
              </w:rPr>
              <w:t>,</w:t>
            </w:r>
            <w:r w:rsidRPr="00164B10">
              <w:rPr>
                <w:rFonts w:ascii="Segoe UI" w:eastAsia="Times New Roman" w:hAnsi="Segoe UI" w:cs="Segoe UI"/>
                <w:color w:val="333333"/>
                <w:sz w:val="24"/>
                <w:szCs w:val="24"/>
                <w:lang w:val="en-US" w:eastAsia="ru-RU"/>
              </w:rPr>
              <w:t> etc.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5C565A" w14:textId="77777777" w:rsidR="00164B10" w:rsidRPr="00164B10" w:rsidRDefault="00164B10" w:rsidP="00164B10">
            <w:pPr>
              <w:spacing w:before="0" w:after="0" w:line="240" w:lineRule="auto"/>
              <w:jc w:val="both"/>
              <w:rPr>
                <w:rFonts w:ascii="Segoe UI" w:eastAsia="Times New Roman" w:hAnsi="Segoe UI" w:cs="Segoe UI"/>
                <w:color w:val="333333"/>
                <w:sz w:val="24"/>
                <w:szCs w:val="24"/>
                <w:lang w:val="en-US" w:eastAsia="ru-RU"/>
              </w:rPr>
            </w:pPr>
            <w:r w:rsidRPr="00164B10">
              <w:rPr>
                <w:rFonts w:ascii="Segoe UI" w:eastAsia="Times New Roman" w:hAnsi="Segoe UI" w:cs="Segoe UI"/>
                <w:color w:val="333333"/>
                <w:sz w:val="24"/>
                <w:szCs w:val="24"/>
                <w:lang w:val="en-US" w:eastAsia="ru-RU"/>
              </w:rPr>
              <w:t>Hibernate is the </w:t>
            </w:r>
            <w:r w:rsidRPr="00164B10">
              <w:rPr>
                <w:rFonts w:ascii="Segoe UI" w:eastAsia="Times New Roman" w:hAnsi="Segoe UI" w:cs="Segoe UI"/>
                <w:b/>
                <w:bCs/>
                <w:color w:val="333333"/>
                <w:sz w:val="24"/>
                <w:szCs w:val="24"/>
                <w:lang w:val="en-US" w:eastAsia="ru-RU"/>
              </w:rPr>
              <w:t>provider</w:t>
            </w:r>
            <w:r w:rsidRPr="00164B10">
              <w:rPr>
                <w:rFonts w:ascii="Segoe UI" w:eastAsia="Times New Roman" w:hAnsi="Segoe UI" w:cs="Segoe UI"/>
                <w:color w:val="333333"/>
                <w:sz w:val="24"/>
                <w:szCs w:val="24"/>
                <w:lang w:val="en-US" w:eastAsia="ru-RU"/>
              </w:rPr>
              <w:t> of JPA.</w:t>
            </w:r>
          </w:p>
        </w:tc>
      </w:tr>
    </w:tbl>
    <w:p w14:paraId="37BCC4C4" w14:textId="13658C95" w:rsidR="007B5226" w:rsidRDefault="007B5226" w:rsidP="00A91B46">
      <w:pPr>
        <w:shd w:val="clear" w:color="auto" w:fill="FFFFFF"/>
        <w:spacing w:before="120" w:after="120" w:line="240" w:lineRule="auto"/>
        <w:rPr>
          <w:rFonts w:ascii="Arial" w:eastAsia="Times New Roman" w:hAnsi="Arial" w:cs="Arial"/>
          <w:color w:val="202122"/>
          <w:sz w:val="21"/>
          <w:szCs w:val="21"/>
          <w:lang w:val="en-US" w:eastAsia="ru-RU"/>
        </w:rPr>
      </w:pPr>
    </w:p>
    <w:p w14:paraId="39CEEE79" w14:textId="529F673B" w:rsidR="00164B10" w:rsidRDefault="00164B10" w:rsidP="00A91B46">
      <w:pPr>
        <w:shd w:val="clear" w:color="auto" w:fill="FFFFFF"/>
        <w:spacing w:before="120" w:after="120" w:line="240" w:lineRule="auto"/>
        <w:rPr>
          <w:rFonts w:ascii="Arial" w:eastAsia="Times New Roman" w:hAnsi="Arial" w:cs="Arial"/>
          <w:color w:val="202122"/>
          <w:sz w:val="21"/>
          <w:szCs w:val="21"/>
          <w:lang w:val="en-US" w:eastAsia="ru-RU"/>
        </w:rPr>
      </w:pPr>
    </w:p>
    <w:p w14:paraId="48482304" w14:textId="77777777" w:rsidR="00164B10" w:rsidRDefault="00164B10" w:rsidP="00A91B46">
      <w:pPr>
        <w:shd w:val="clear" w:color="auto" w:fill="FFFFFF"/>
        <w:spacing w:before="120" w:after="120" w:line="240" w:lineRule="auto"/>
        <w:rPr>
          <w:rFonts w:ascii="Arial" w:eastAsia="Times New Roman" w:hAnsi="Arial" w:cs="Arial"/>
          <w:color w:val="202122"/>
          <w:sz w:val="21"/>
          <w:szCs w:val="21"/>
          <w:lang w:val="en-US" w:eastAsia="ru-RU"/>
        </w:rPr>
      </w:pPr>
    </w:p>
    <w:p w14:paraId="72B15AE8" w14:textId="77EC82E9" w:rsidR="002132CF" w:rsidRDefault="009558CE" w:rsidP="009558CE">
      <w:pPr>
        <w:pStyle w:val="2"/>
        <w:rPr>
          <w:rFonts w:ascii="Arial" w:eastAsia="Times New Roman" w:hAnsi="Arial" w:cs="Arial"/>
          <w:color w:val="202122"/>
          <w:sz w:val="21"/>
          <w:szCs w:val="21"/>
          <w:lang w:val="en-US" w:eastAsia="ru-RU"/>
        </w:rPr>
      </w:pPr>
      <w:r w:rsidRPr="009558CE">
        <w:rPr>
          <w:rFonts w:ascii="Arial" w:eastAsia="Times New Roman" w:hAnsi="Arial" w:cs="Arial"/>
          <w:color w:val="202122"/>
          <w:sz w:val="21"/>
          <w:szCs w:val="21"/>
          <w:lang w:val="en-US" w:eastAsia="ru-RU"/>
        </w:rPr>
        <w:t>JPA Architecture</w:t>
      </w:r>
    </w:p>
    <w:p w14:paraId="23A3B56B" w14:textId="77777777" w:rsidR="009558CE" w:rsidRPr="009558CE" w:rsidRDefault="009558CE" w:rsidP="009558CE">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9558CE">
        <w:rPr>
          <w:rFonts w:ascii="Segoe UI" w:eastAsia="Times New Roman" w:hAnsi="Segoe UI" w:cs="Segoe UI"/>
          <w:color w:val="333333"/>
          <w:sz w:val="24"/>
          <w:szCs w:val="24"/>
          <w:lang w:val="en-US" w:eastAsia="ru-RU"/>
        </w:rPr>
        <w:t>JPA is a source to store business entities as relational entities. It shows how to define a POJO as an entity and how to manage entities with relation.</w:t>
      </w:r>
    </w:p>
    <w:p w14:paraId="5A737D1F" w14:textId="77777777" w:rsidR="009558CE" w:rsidRPr="009558CE" w:rsidRDefault="009558CE" w:rsidP="009558CE">
      <w:pPr>
        <w:shd w:val="clear" w:color="auto" w:fill="FFFFFF"/>
        <w:spacing w:beforeAutospacing="1" w:after="100" w:afterAutospacing="1" w:line="240" w:lineRule="auto"/>
        <w:jc w:val="both"/>
        <w:rPr>
          <w:rFonts w:ascii="Segoe UI" w:eastAsia="Times New Roman" w:hAnsi="Segoe UI" w:cs="Segoe UI"/>
          <w:color w:val="333333"/>
          <w:sz w:val="24"/>
          <w:szCs w:val="24"/>
          <w:lang w:eastAsia="ru-RU"/>
        </w:rPr>
      </w:pPr>
      <w:r w:rsidRPr="009558CE">
        <w:rPr>
          <w:rFonts w:ascii="Segoe UI" w:eastAsia="Times New Roman" w:hAnsi="Segoe UI" w:cs="Segoe UI"/>
          <w:color w:val="333333"/>
          <w:sz w:val="24"/>
          <w:szCs w:val="24"/>
          <w:lang w:val="en-US" w:eastAsia="ru-RU"/>
        </w:rPr>
        <w:t>The following figure describes the class-level architecture of JPA that describes the core classes and interfaces of JPA that is defined in the </w:t>
      </w:r>
      <w:proofErr w:type="spellStart"/>
      <w:r w:rsidRPr="009558CE">
        <w:rPr>
          <w:rFonts w:ascii="Segoe UI" w:eastAsia="Times New Roman" w:hAnsi="Segoe UI" w:cs="Segoe UI"/>
          <w:b/>
          <w:bCs/>
          <w:color w:val="333333"/>
          <w:sz w:val="24"/>
          <w:szCs w:val="24"/>
          <w:lang w:val="en-US" w:eastAsia="ru-RU"/>
        </w:rPr>
        <w:t>javax</w:t>
      </w:r>
      <w:proofErr w:type="spellEnd"/>
      <w:r w:rsidRPr="009558CE">
        <w:rPr>
          <w:rFonts w:ascii="Segoe UI" w:eastAsia="Times New Roman" w:hAnsi="Segoe UI" w:cs="Segoe UI"/>
          <w:b/>
          <w:bCs/>
          <w:color w:val="333333"/>
          <w:sz w:val="24"/>
          <w:szCs w:val="24"/>
          <w:lang w:val="en-US" w:eastAsia="ru-RU"/>
        </w:rPr>
        <w:t xml:space="preserve"> persistence</w:t>
      </w:r>
      <w:r w:rsidRPr="009558CE">
        <w:rPr>
          <w:rFonts w:ascii="Segoe UI" w:eastAsia="Times New Roman" w:hAnsi="Segoe UI" w:cs="Segoe UI"/>
          <w:color w:val="333333"/>
          <w:sz w:val="24"/>
          <w:szCs w:val="24"/>
          <w:lang w:val="en-US" w:eastAsia="ru-RU"/>
        </w:rPr>
        <w:t xml:space="preserve"> package. </w:t>
      </w:r>
      <w:r w:rsidRPr="009558CE">
        <w:rPr>
          <w:rFonts w:ascii="Segoe UI" w:eastAsia="Times New Roman" w:hAnsi="Segoe UI" w:cs="Segoe UI"/>
          <w:color w:val="333333"/>
          <w:sz w:val="24"/>
          <w:szCs w:val="24"/>
          <w:lang w:eastAsia="ru-RU"/>
        </w:rPr>
        <w:t xml:space="preserve">The JPA </w:t>
      </w:r>
      <w:proofErr w:type="spellStart"/>
      <w:r w:rsidRPr="009558CE">
        <w:rPr>
          <w:rFonts w:ascii="Segoe UI" w:eastAsia="Times New Roman" w:hAnsi="Segoe UI" w:cs="Segoe UI"/>
          <w:color w:val="333333"/>
          <w:sz w:val="24"/>
          <w:szCs w:val="24"/>
          <w:lang w:eastAsia="ru-RU"/>
        </w:rPr>
        <w:t>architecture</w:t>
      </w:r>
      <w:proofErr w:type="spellEnd"/>
      <w:r w:rsidRPr="009558CE">
        <w:rPr>
          <w:rFonts w:ascii="Segoe UI" w:eastAsia="Times New Roman" w:hAnsi="Segoe UI" w:cs="Segoe UI"/>
          <w:color w:val="333333"/>
          <w:sz w:val="24"/>
          <w:szCs w:val="24"/>
          <w:lang w:eastAsia="ru-RU"/>
        </w:rPr>
        <w:t xml:space="preserve"> </w:t>
      </w:r>
      <w:proofErr w:type="spellStart"/>
      <w:r w:rsidRPr="009558CE">
        <w:rPr>
          <w:rFonts w:ascii="Segoe UI" w:eastAsia="Times New Roman" w:hAnsi="Segoe UI" w:cs="Segoe UI"/>
          <w:color w:val="333333"/>
          <w:sz w:val="24"/>
          <w:szCs w:val="24"/>
          <w:lang w:eastAsia="ru-RU"/>
        </w:rPr>
        <w:t>contains</w:t>
      </w:r>
      <w:proofErr w:type="spellEnd"/>
      <w:r w:rsidRPr="009558CE">
        <w:rPr>
          <w:rFonts w:ascii="Segoe UI" w:eastAsia="Times New Roman" w:hAnsi="Segoe UI" w:cs="Segoe UI"/>
          <w:color w:val="333333"/>
          <w:sz w:val="24"/>
          <w:szCs w:val="24"/>
          <w:lang w:eastAsia="ru-RU"/>
        </w:rPr>
        <w:t xml:space="preserve"> </w:t>
      </w:r>
      <w:proofErr w:type="spellStart"/>
      <w:r w:rsidRPr="009558CE">
        <w:rPr>
          <w:rFonts w:ascii="Segoe UI" w:eastAsia="Times New Roman" w:hAnsi="Segoe UI" w:cs="Segoe UI"/>
          <w:color w:val="333333"/>
          <w:sz w:val="24"/>
          <w:szCs w:val="24"/>
          <w:lang w:eastAsia="ru-RU"/>
        </w:rPr>
        <w:t>the</w:t>
      </w:r>
      <w:proofErr w:type="spellEnd"/>
      <w:r w:rsidRPr="009558CE">
        <w:rPr>
          <w:rFonts w:ascii="Segoe UI" w:eastAsia="Times New Roman" w:hAnsi="Segoe UI" w:cs="Segoe UI"/>
          <w:color w:val="333333"/>
          <w:sz w:val="24"/>
          <w:szCs w:val="24"/>
          <w:lang w:eastAsia="ru-RU"/>
        </w:rPr>
        <w:t xml:space="preserve"> </w:t>
      </w:r>
      <w:proofErr w:type="spellStart"/>
      <w:r w:rsidRPr="009558CE">
        <w:rPr>
          <w:rFonts w:ascii="Segoe UI" w:eastAsia="Times New Roman" w:hAnsi="Segoe UI" w:cs="Segoe UI"/>
          <w:color w:val="333333"/>
          <w:sz w:val="24"/>
          <w:szCs w:val="24"/>
          <w:lang w:eastAsia="ru-RU"/>
        </w:rPr>
        <w:t>following</w:t>
      </w:r>
      <w:proofErr w:type="spellEnd"/>
      <w:r w:rsidRPr="009558CE">
        <w:rPr>
          <w:rFonts w:ascii="Segoe UI" w:eastAsia="Times New Roman" w:hAnsi="Segoe UI" w:cs="Segoe UI"/>
          <w:color w:val="333333"/>
          <w:sz w:val="24"/>
          <w:szCs w:val="24"/>
          <w:lang w:eastAsia="ru-RU"/>
        </w:rPr>
        <w:t xml:space="preserve"> </w:t>
      </w:r>
      <w:proofErr w:type="spellStart"/>
      <w:r w:rsidRPr="009558CE">
        <w:rPr>
          <w:rFonts w:ascii="Segoe UI" w:eastAsia="Times New Roman" w:hAnsi="Segoe UI" w:cs="Segoe UI"/>
          <w:color w:val="333333"/>
          <w:sz w:val="24"/>
          <w:szCs w:val="24"/>
          <w:lang w:eastAsia="ru-RU"/>
        </w:rPr>
        <w:t>units</w:t>
      </w:r>
      <w:proofErr w:type="spellEnd"/>
      <w:r w:rsidRPr="009558CE">
        <w:rPr>
          <w:rFonts w:ascii="Segoe UI" w:eastAsia="Times New Roman" w:hAnsi="Segoe UI" w:cs="Segoe UI"/>
          <w:color w:val="333333"/>
          <w:sz w:val="24"/>
          <w:szCs w:val="24"/>
          <w:lang w:eastAsia="ru-RU"/>
        </w:rPr>
        <w:t>:</w:t>
      </w:r>
    </w:p>
    <w:p w14:paraId="1B93F165" w14:textId="77777777" w:rsidR="009558CE" w:rsidRPr="009558CE" w:rsidRDefault="009558CE" w:rsidP="00B91782">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b/>
          <w:bCs/>
          <w:color w:val="000000"/>
          <w:sz w:val="24"/>
          <w:szCs w:val="24"/>
          <w:lang w:val="en-US" w:eastAsia="ru-RU"/>
        </w:rPr>
        <w:t>Persistence:</w:t>
      </w:r>
      <w:r w:rsidRPr="009558CE">
        <w:rPr>
          <w:rFonts w:ascii="Segoe UI" w:eastAsia="Times New Roman" w:hAnsi="Segoe UI" w:cs="Segoe UI"/>
          <w:color w:val="000000"/>
          <w:sz w:val="24"/>
          <w:szCs w:val="24"/>
          <w:lang w:val="en-US" w:eastAsia="ru-RU"/>
        </w:rPr>
        <w:t xml:space="preserve"> It is a class that contains static methods to obtain an </w:t>
      </w:r>
      <w:proofErr w:type="spellStart"/>
      <w:r w:rsidRPr="009558CE">
        <w:rPr>
          <w:rFonts w:ascii="Segoe UI" w:eastAsia="Times New Roman" w:hAnsi="Segoe UI" w:cs="Segoe UI"/>
          <w:color w:val="000000"/>
          <w:sz w:val="24"/>
          <w:szCs w:val="24"/>
          <w:lang w:val="en-US" w:eastAsia="ru-RU"/>
        </w:rPr>
        <w:t>EntityManagerFactory</w:t>
      </w:r>
      <w:proofErr w:type="spellEnd"/>
      <w:r w:rsidRPr="009558CE">
        <w:rPr>
          <w:rFonts w:ascii="Segoe UI" w:eastAsia="Times New Roman" w:hAnsi="Segoe UI" w:cs="Segoe UI"/>
          <w:color w:val="000000"/>
          <w:sz w:val="24"/>
          <w:szCs w:val="24"/>
          <w:lang w:val="en-US" w:eastAsia="ru-RU"/>
        </w:rPr>
        <w:t xml:space="preserve"> instance.</w:t>
      </w:r>
    </w:p>
    <w:p w14:paraId="15A06F15" w14:textId="77777777" w:rsidR="009558CE" w:rsidRPr="009558CE" w:rsidRDefault="009558CE" w:rsidP="00B91782">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proofErr w:type="spellStart"/>
      <w:r w:rsidRPr="009558CE">
        <w:rPr>
          <w:rFonts w:ascii="Segoe UI" w:eastAsia="Times New Roman" w:hAnsi="Segoe UI" w:cs="Segoe UI"/>
          <w:b/>
          <w:bCs/>
          <w:color w:val="000000"/>
          <w:sz w:val="24"/>
          <w:szCs w:val="24"/>
          <w:lang w:val="en-US" w:eastAsia="ru-RU"/>
        </w:rPr>
        <w:t>EntityManagerFactory</w:t>
      </w:r>
      <w:proofErr w:type="spellEnd"/>
      <w:r w:rsidRPr="009558CE">
        <w:rPr>
          <w:rFonts w:ascii="Segoe UI" w:eastAsia="Times New Roman" w:hAnsi="Segoe UI" w:cs="Segoe UI"/>
          <w:b/>
          <w:bCs/>
          <w:color w:val="000000"/>
          <w:sz w:val="24"/>
          <w:szCs w:val="24"/>
          <w:lang w:val="en-US" w:eastAsia="ru-RU"/>
        </w:rPr>
        <w:t>:</w:t>
      </w:r>
      <w:r w:rsidRPr="009558CE">
        <w:rPr>
          <w:rFonts w:ascii="Segoe UI" w:eastAsia="Times New Roman" w:hAnsi="Segoe UI" w:cs="Segoe UI"/>
          <w:color w:val="000000"/>
          <w:sz w:val="24"/>
          <w:szCs w:val="24"/>
          <w:lang w:val="en-US" w:eastAsia="ru-RU"/>
        </w:rPr>
        <w:t xml:space="preserve"> It is a factory class of </w:t>
      </w:r>
      <w:proofErr w:type="spellStart"/>
      <w:r w:rsidRPr="009558CE">
        <w:rPr>
          <w:rFonts w:ascii="Segoe UI" w:eastAsia="Times New Roman" w:hAnsi="Segoe UI" w:cs="Segoe UI"/>
          <w:color w:val="000000"/>
          <w:sz w:val="24"/>
          <w:szCs w:val="24"/>
          <w:lang w:val="en-US" w:eastAsia="ru-RU"/>
        </w:rPr>
        <w:t>EntityManager</w:t>
      </w:r>
      <w:proofErr w:type="spellEnd"/>
      <w:r w:rsidRPr="009558CE">
        <w:rPr>
          <w:rFonts w:ascii="Segoe UI" w:eastAsia="Times New Roman" w:hAnsi="Segoe UI" w:cs="Segoe UI"/>
          <w:color w:val="000000"/>
          <w:sz w:val="24"/>
          <w:szCs w:val="24"/>
          <w:lang w:val="en-US" w:eastAsia="ru-RU"/>
        </w:rPr>
        <w:t xml:space="preserve">. It creates and manages multiple instances of </w:t>
      </w:r>
      <w:proofErr w:type="spellStart"/>
      <w:r w:rsidRPr="009558CE">
        <w:rPr>
          <w:rFonts w:ascii="Segoe UI" w:eastAsia="Times New Roman" w:hAnsi="Segoe UI" w:cs="Segoe UI"/>
          <w:color w:val="000000"/>
          <w:sz w:val="24"/>
          <w:szCs w:val="24"/>
          <w:lang w:val="en-US" w:eastAsia="ru-RU"/>
        </w:rPr>
        <w:t>EntityManager</w:t>
      </w:r>
      <w:proofErr w:type="spellEnd"/>
      <w:r w:rsidRPr="009558CE">
        <w:rPr>
          <w:rFonts w:ascii="Segoe UI" w:eastAsia="Times New Roman" w:hAnsi="Segoe UI" w:cs="Segoe UI"/>
          <w:color w:val="000000"/>
          <w:sz w:val="24"/>
          <w:szCs w:val="24"/>
          <w:lang w:val="en-US" w:eastAsia="ru-RU"/>
        </w:rPr>
        <w:t>.</w:t>
      </w:r>
    </w:p>
    <w:p w14:paraId="46D245BB" w14:textId="77777777" w:rsidR="009558CE" w:rsidRPr="009558CE" w:rsidRDefault="009558CE" w:rsidP="00B91782">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9558CE">
        <w:rPr>
          <w:rFonts w:ascii="Segoe UI" w:eastAsia="Times New Roman" w:hAnsi="Segoe UI" w:cs="Segoe UI"/>
          <w:b/>
          <w:bCs/>
          <w:color w:val="000000"/>
          <w:sz w:val="24"/>
          <w:szCs w:val="24"/>
          <w:lang w:val="en-US" w:eastAsia="ru-RU"/>
        </w:rPr>
        <w:t>EntityManager</w:t>
      </w:r>
      <w:proofErr w:type="spellEnd"/>
      <w:r w:rsidRPr="009558CE">
        <w:rPr>
          <w:rFonts w:ascii="Segoe UI" w:eastAsia="Times New Roman" w:hAnsi="Segoe UI" w:cs="Segoe UI"/>
          <w:b/>
          <w:bCs/>
          <w:color w:val="000000"/>
          <w:sz w:val="24"/>
          <w:szCs w:val="24"/>
          <w:lang w:val="en-US" w:eastAsia="ru-RU"/>
        </w:rPr>
        <w:t>:</w:t>
      </w:r>
      <w:r w:rsidRPr="009558CE">
        <w:rPr>
          <w:rFonts w:ascii="Segoe UI" w:eastAsia="Times New Roman" w:hAnsi="Segoe UI" w:cs="Segoe UI"/>
          <w:color w:val="000000"/>
          <w:sz w:val="24"/>
          <w:szCs w:val="24"/>
          <w:lang w:val="en-US" w:eastAsia="ru-RU"/>
        </w:rPr>
        <w:t xml:space="preserve"> It is an interface. It controls the persistence operations on objects. </w:t>
      </w:r>
      <w:r w:rsidRPr="009558CE">
        <w:rPr>
          <w:rFonts w:ascii="Segoe UI" w:eastAsia="Times New Roman" w:hAnsi="Segoe UI" w:cs="Segoe UI"/>
          <w:color w:val="000000"/>
          <w:sz w:val="24"/>
          <w:szCs w:val="24"/>
          <w:lang w:eastAsia="ru-RU"/>
        </w:rPr>
        <w:t xml:space="preserve">It </w:t>
      </w:r>
      <w:proofErr w:type="spellStart"/>
      <w:r w:rsidRPr="009558CE">
        <w:rPr>
          <w:rFonts w:ascii="Segoe UI" w:eastAsia="Times New Roman" w:hAnsi="Segoe UI" w:cs="Segoe UI"/>
          <w:color w:val="000000"/>
          <w:sz w:val="24"/>
          <w:szCs w:val="24"/>
          <w:lang w:eastAsia="ru-RU"/>
        </w:rPr>
        <w:t>works</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for</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the</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Query</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instance</w:t>
      </w:r>
      <w:proofErr w:type="spellEnd"/>
      <w:r w:rsidRPr="009558CE">
        <w:rPr>
          <w:rFonts w:ascii="Segoe UI" w:eastAsia="Times New Roman" w:hAnsi="Segoe UI" w:cs="Segoe UI"/>
          <w:color w:val="000000"/>
          <w:sz w:val="24"/>
          <w:szCs w:val="24"/>
          <w:lang w:eastAsia="ru-RU"/>
        </w:rPr>
        <w:t>.</w:t>
      </w:r>
    </w:p>
    <w:p w14:paraId="0BC9ED41" w14:textId="77777777" w:rsidR="009558CE" w:rsidRPr="009558CE" w:rsidRDefault="009558CE" w:rsidP="00B91782">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b/>
          <w:bCs/>
          <w:color w:val="000000"/>
          <w:sz w:val="24"/>
          <w:szCs w:val="24"/>
          <w:lang w:val="en-US" w:eastAsia="ru-RU"/>
        </w:rPr>
        <w:t>Entity:</w:t>
      </w:r>
      <w:r w:rsidRPr="009558CE">
        <w:rPr>
          <w:rFonts w:ascii="Segoe UI" w:eastAsia="Times New Roman" w:hAnsi="Segoe UI" w:cs="Segoe UI"/>
          <w:color w:val="000000"/>
          <w:sz w:val="24"/>
          <w:szCs w:val="24"/>
          <w:lang w:val="en-US" w:eastAsia="ru-RU"/>
        </w:rPr>
        <w:t> The entities are the persistence objects stores as a record in the database.</w:t>
      </w:r>
    </w:p>
    <w:p w14:paraId="5C9F93AE" w14:textId="77777777" w:rsidR="009558CE" w:rsidRPr="009558CE" w:rsidRDefault="009558CE" w:rsidP="00B91782">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b/>
          <w:bCs/>
          <w:color w:val="000000"/>
          <w:sz w:val="24"/>
          <w:szCs w:val="24"/>
          <w:lang w:val="en-US" w:eastAsia="ru-RU"/>
        </w:rPr>
        <w:t>Persistence Unit:</w:t>
      </w:r>
      <w:r w:rsidRPr="009558CE">
        <w:rPr>
          <w:rFonts w:ascii="Segoe UI" w:eastAsia="Times New Roman" w:hAnsi="Segoe UI" w:cs="Segoe UI"/>
          <w:color w:val="000000"/>
          <w:sz w:val="24"/>
          <w:szCs w:val="24"/>
          <w:lang w:val="en-US" w:eastAsia="ru-RU"/>
        </w:rPr>
        <w:t xml:space="preserve"> It defines a set of all entity classes. In an application, </w:t>
      </w:r>
      <w:proofErr w:type="spellStart"/>
      <w:r w:rsidRPr="009558CE">
        <w:rPr>
          <w:rFonts w:ascii="Segoe UI" w:eastAsia="Times New Roman" w:hAnsi="Segoe UI" w:cs="Segoe UI"/>
          <w:color w:val="000000"/>
          <w:sz w:val="24"/>
          <w:szCs w:val="24"/>
          <w:lang w:val="en-US" w:eastAsia="ru-RU"/>
        </w:rPr>
        <w:t>EntityManager</w:t>
      </w:r>
      <w:proofErr w:type="spellEnd"/>
      <w:r w:rsidRPr="009558CE">
        <w:rPr>
          <w:rFonts w:ascii="Segoe UI" w:eastAsia="Times New Roman" w:hAnsi="Segoe UI" w:cs="Segoe UI"/>
          <w:color w:val="000000"/>
          <w:sz w:val="24"/>
          <w:szCs w:val="24"/>
          <w:lang w:val="en-US" w:eastAsia="ru-RU"/>
        </w:rPr>
        <w:t xml:space="preserve"> instances manage it. The set of entity classes represents the data contained within a single data store.</w:t>
      </w:r>
    </w:p>
    <w:p w14:paraId="70F15579" w14:textId="77777777" w:rsidR="009558CE" w:rsidRPr="009558CE" w:rsidRDefault="009558CE" w:rsidP="00B91782">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proofErr w:type="spellStart"/>
      <w:r w:rsidRPr="009558CE">
        <w:rPr>
          <w:rFonts w:ascii="Segoe UI" w:eastAsia="Times New Roman" w:hAnsi="Segoe UI" w:cs="Segoe UI"/>
          <w:b/>
          <w:bCs/>
          <w:color w:val="000000"/>
          <w:sz w:val="24"/>
          <w:szCs w:val="24"/>
          <w:lang w:val="en-US" w:eastAsia="ru-RU"/>
        </w:rPr>
        <w:t>EntityTransaction</w:t>
      </w:r>
      <w:proofErr w:type="spellEnd"/>
      <w:r w:rsidRPr="009558CE">
        <w:rPr>
          <w:rFonts w:ascii="Segoe UI" w:eastAsia="Times New Roman" w:hAnsi="Segoe UI" w:cs="Segoe UI"/>
          <w:b/>
          <w:bCs/>
          <w:color w:val="000000"/>
          <w:sz w:val="24"/>
          <w:szCs w:val="24"/>
          <w:lang w:val="en-US" w:eastAsia="ru-RU"/>
        </w:rPr>
        <w:t>:</w:t>
      </w:r>
      <w:r w:rsidRPr="009558CE">
        <w:rPr>
          <w:rFonts w:ascii="Segoe UI" w:eastAsia="Times New Roman" w:hAnsi="Segoe UI" w:cs="Segoe UI"/>
          <w:color w:val="000000"/>
          <w:sz w:val="24"/>
          <w:szCs w:val="24"/>
          <w:lang w:val="en-US" w:eastAsia="ru-RU"/>
        </w:rPr>
        <w:t> It has a </w:t>
      </w:r>
      <w:r w:rsidRPr="009558CE">
        <w:rPr>
          <w:rFonts w:ascii="Segoe UI" w:eastAsia="Times New Roman" w:hAnsi="Segoe UI" w:cs="Segoe UI"/>
          <w:b/>
          <w:bCs/>
          <w:color w:val="000000"/>
          <w:sz w:val="24"/>
          <w:szCs w:val="24"/>
          <w:lang w:val="en-US" w:eastAsia="ru-RU"/>
        </w:rPr>
        <w:t>one-to-one</w:t>
      </w:r>
      <w:r w:rsidRPr="009558CE">
        <w:rPr>
          <w:rFonts w:ascii="Segoe UI" w:eastAsia="Times New Roman" w:hAnsi="Segoe UI" w:cs="Segoe UI"/>
          <w:color w:val="000000"/>
          <w:sz w:val="24"/>
          <w:szCs w:val="24"/>
          <w:lang w:val="en-US" w:eastAsia="ru-RU"/>
        </w:rPr>
        <w:t xml:space="preserve"> relationship with the </w:t>
      </w:r>
      <w:proofErr w:type="spellStart"/>
      <w:r w:rsidRPr="009558CE">
        <w:rPr>
          <w:rFonts w:ascii="Segoe UI" w:eastAsia="Times New Roman" w:hAnsi="Segoe UI" w:cs="Segoe UI"/>
          <w:color w:val="000000"/>
          <w:sz w:val="24"/>
          <w:szCs w:val="24"/>
          <w:lang w:val="en-US" w:eastAsia="ru-RU"/>
        </w:rPr>
        <w:t>EntityManager</w:t>
      </w:r>
      <w:proofErr w:type="spellEnd"/>
      <w:r w:rsidRPr="009558CE">
        <w:rPr>
          <w:rFonts w:ascii="Segoe UI" w:eastAsia="Times New Roman" w:hAnsi="Segoe UI" w:cs="Segoe UI"/>
          <w:color w:val="000000"/>
          <w:sz w:val="24"/>
          <w:szCs w:val="24"/>
          <w:lang w:val="en-US" w:eastAsia="ru-RU"/>
        </w:rPr>
        <w:t xml:space="preserve"> class. </w:t>
      </w:r>
      <w:r w:rsidRPr="009558CE">
        <w:rPr>
          <w:rFonts w:ascii="Segoe UI" w:eastAsia="Times New Roman" w:hAnsi="Segoe UI" w:cs="Segoe UI"/>
          <w:color w:val="000000"/>
          <w:sz w:val="24"/>
          <w:szCs w:val="24"/>
          <w:lang w:eastAsia="ru-RU"/>
        </w:rPr>
        <w:t xml:space="preserve">For </w:t>
      </w:r>
      <w:proofErr w:type="spellStart"/>
      <w:r w:rsidRPr="009558CE">
        <w:rPr>
          <w:rFonts w:ascii="Segoe UI" w:eastAsia="Times New Roman" w:hAnsi="Segoe UI" w:cs="Segoe UI"/>
          <w:color w:val="000000"/>
          <w:sz w:val="24"/>
          <w:szCs w:val="24"/>
          <w:lang w:eastAsia="ru-RU"/>
        </w:rPr>
        <w:t>each</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EntityManager</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operations</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are</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maintained</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by</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EntityTransaction</w:t>
      </w:r>
      <w:proofErr w:type="spellEnd"/>
      <w:r w:rsidRPr="009558CE">
        <w:rPr>
          <w:rFonts w:ascii="Segoe UI" w:eastAsia="Times New Roman" w:hAnsi="Segoe UI" w:cs="Segoe UI"/>
          <w:color w:val="000000"/>
          <w:sz w:val="24"/>
          <w:szCs w:val="24"/>
          <w:lang w:eastAsia="ru-RU"/>
        </w:rPr>
        <w:t xml:space="preserve"> </w:t>
      </w:r>
      <w:proofErr w:type="spellStart"/>
      <w:r w:rsidRPr="009558CE">
        <w:rPr>
          <w:rFonts w:ascii="Segoe UI" w:eastAsia="Times New Roman" w:hAnsi="Segoe UI" w:cs="Segoe UI"/>
          <w:color w:val="000000"/>
          <w:sz w:val="24"/>
          <w:szCs w:val="24"/>
          <w:lang w:eastAsia="ru-RU"/>
        </w:rPr>
        <w:t>class</w:t>
      </w:r>
      <w:proofErr w:type="spellEnd"/>
      <w:r w:rsidRPr="009558CE">
        <w:rPr>
          <w:rFonts w:ascii="Segoe UI" w:eastAsia="Times New Roman" w:hAnsi="Segoe UI" w:cs="Segoe UI"/>
          <w:color w:val="000000"/>
          <w:sz w:val="24"/>
          <w:szCs w:val="24"/>
          <w:lang w:eastAsia="ru-RU"/>
        </w:rPr>
        <w:t>.</w:t>
      </w:r>
    </w:p>
    <w:p w14:paraId="7568E5EF" w14:textId="77777777" w:rsidR="009558CE" w:rsidRPr="009558CE" w:rsidRDefault="009558CE" w:rsidP="00B91782">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b/>
          <w:bCs/>
          <w:color w:val="000000"/>
          <w:sz w:val="24"/>
          <w:szCs w:val="24"/>
          <w:lang w:val="en-US" w:eastAsia="ru-RU"/>
        </w:rPr>
        <w:t>Query:</w:t>
      </w:r>
      <w:r w:rsidRPr="009558CE">
        <w:rPr>
          <w:rFonts w:ascii="Segoe UI" w:eastAsia="Times New Roman" w:hAnsi="Segoe UI" w:cs="Segoe UI"/>
          <w:color w:val="000000"/>
          <w:sz w:val="24"/>
          <w:szCs w:val="24"/>
          <w:lang w:val="en-US" w:eastAsia="ru-RU"/>
        </w:rPr>
        <w:t> It is an interface that is implemented by each JPA vendor to obtain relation objects that meet the criteria.</w:t>
      </w:r>
    </w:p>
    <w:p w14:paraId="2B99B38E" w14:textId="28429232" w:rsidR="009558CE" w:rsidRDefault="009558CE" w:rsidP="00A91B46">
      <w:pPr>
        <w:shd w:val="clear" w:color="auto" w:fill="FFFFFF"/>
        <w:spacing w:before="120" w:after="120" w:line="240" w:lineRule="auto"/>
        <w:rPr>
          <w:rFonts w:ascii="Arial" w:eastAsia="Times New Roman" w:hAnsi="Arial" w:cs="Arial"/>
          <w:color w:val="202122"/>
          <w:sz w:val="21"/>
          <w:szCs w:val="21"/>
          <w:lang w:val="en-US" w:eastAsia="ru-RU"/>
        </w:rPr>
      </w:pPr>
      <w:r>
        <w:rPr>
          <w:noProof/>
        </w:rPr>
        <w:lastRenderedPageBreak/>
        <w:drawing>
          <wp:inline distT="0" distB="0" distL="0" distR="0" wp14:anchorId="72A0A9E4" wp14:editId="7489D278">
            <wp:extent cx="3988340" cy="2661997"/>
            <wp:effectExtent l="0" t="0" r="0" b="5080"/>
            <wp:docPr id="20" name="Рисунок 20"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jp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8904" cy="2669048"/>
                    </a:xfrm>
                    <a:prstGeom prst="rect">
                      <a:avLst/>
                    </a:prstGeom>
                    <a:noFill/>
                    <a:ln>
                      <a:noFill/>
                    </a:ln>
                  </pic:spPr>
                </pic:pic>
              </a:graphicData>
            </a:graphic>
          </wp:inline>
        </w:drawing>
      </w:r>
    </w:p>
    <w:p w14:paraId="47B9A0BA" w14:textId="7783ABBD" w:rsidR="009558CE" w:rsidRDefault="00164B10" w:rsidP="00164B10">
      <w:pPr>
        <w:pStyle w:val="4"/>
        <w:rPr>
          <w:rFonts w:ascii="Arial" w:eastAsia="Times New Roman" w:hAnsi="Arial" w:cs="Arial"/>
          <w:color w:val="202122"/>
          <w:sz w:val="21"/>
          <w:szCs w:val="21"/>
          <w:lang w:val="en-US" w:eastAsia="ru-RU"/>
        </w:rPr>
      </w:pPr>
      <w:r w:rsidRPr="00164B10">
        <w:rPr>
          <w:rFonts w:ascii="Arial" w:eastAsia="Times New Roman" w:hAnsi="Arial" w:cs="Arial"/>
          <w:color w:val="202122"/>
          <w:sz w:val="21"/>
          <w:szCs w:val="21"/>
          <w:lang w:val="en-US" w:eastAsia="ru-RU"/>
        </w:rPr>
        <w:t>JPA Class Relationships</w:t>
      </w:r>
    </w:p>
    <w:p w14:paraId="7D39317E" w14:textId="77777777" w:rsidR="00164B10" w:rsidRDefault="00164B10" w:rsidP="00A91B46">
      <w:pPr>
        <w:shd w:val="clear" w:color="auto" w:fill="FFFFFF"/>
        <w:spacing w:before="120" w:after="120" w:line="240" w:lineRule="auto"/>
        <w:rPr>
          <w:rFonts w:ascii="Arial" w:eastAsia="Times New Roman" w:hAnsi="Arial" w:cs="Arial"/>
          <w:color w:val="202122"/>
          <w:sz w:val="21"/>
          <w:szCs w:val="21"/>
          <w:lang w:val="en-US" w:eastAsia="ru-RU"/>
        </w:rPr>
      </w:pPr>
    </w:p>
    <w:p w14:paraId="6446CB86" w14:textId="352371A1" w:rsidR="007B5226" w:rsidRDefault="00164B10" w:rsidP="00A91B46">
      <w:pPr>
        <w:shd w:val="clear" w:color="auto" w:fill="FFFFFF"/>
        <w:spacing w:before="120" w:after="120" w:line="240" w:lineRule="auto"/>
        <w:rPr>
          <w:rFonts w:ascii="Arial" w:eastAsia="Times New Roman" w:hAnsi="Arial" w:cs="Arial"/>
          <w:color w:val="202122"/>
          <w:sz w:val="21"/>
          <w:szCs w:val="21"/>
          <w:lang w:val="en-US" w:eastAsia="ru-RU"/>
        </w:rPr>
      </w:pPr>
      <w:r>
        <w:rPr>
          <w:noProof/>
        </w:rPr>
        <w:drawing>
          <wp:inline distT="0" distB="0" distL="0" distR="0" wp14:anchorId="7ACADA73" wp14:editId="546DC268">
            <wp:extent cx="3472805" cy="2782043"/>
            <wp:effectExtent l="0" t="0" r="0" b="0"/>
            <wp:docPr id="21" name="Рисунок 21"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Boot jp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936" cy="2798170"/>
                    </a:xfrm>
                    <a:prstGeom prst="rect">
                      <a:avLst/>
                    </a:prstGeom>
                    <a:noFill/>
                    <a:ln>
                      <a:noFill/>
                    </a:ln>
                  </pic:spPr>
                </pic:pic>
              </a:graphicData>
            </a:graphic>
          </wp:inline>
        </w:drawing>
      </w:r>
    </w:p>
    <w:p w14:paraId="4D7BE04F" w14:textId="5BCC3CFD" w:rsidR="00164B10" w:rsidRPr="00164B10" w:rsidRDefault="00164B10" w:rsidP="00B91782">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164B10">
        <w:rPr>
          <w:rFonts w:ascii="Segoe UI" w:eastAsia="Times New Roman" w:hAnsi="Segoe UI" w:cs="Segoe UI"/>
          <w:color w:val="000000"/>
          <w:sz w:val="24"/>
          <w:szCs w:val="24"/>
          <w:lang w:val="en-US" w:eastAsia="ru-RU"/>
        </w:rPr>
        <w:t xml:space="preserve">The relationship between </w:t>
      </w:r>
      <w:proofErr w:type="spellStart"/>
      <w:r w:rsidRPr="00164B10">
        <w:rPr>
          <w:rFonts w:ascii="Segoe UI" w:eastAsia="Times New Roman" w:hAnsi="Segoe UI" w:cs="Segoe UI"/>
          <w:color w:val="000000"/>
          <w:sz w:val="24"/>
          <w:szCs w:val="24"/>
          <w:lang w:val="en-US" w:eastAsia="ru-RU"/>
        </w:rPr>
        <w:t>EntityManager</w:t>
      </w:r>
      <w:proofErr w:type="spellEnd"/>
      <w:r w:rsidRPr="00164B10">
        <w:rPr>
          <w:rFonts w:ascii="Segoe UI" w:eastAsia="Times New Roman" w:hAnsi="Segoe UI" w:cs="Segoe UI"/>
          <w:color w:val="000000"/>
          <w:sz w:val="24"/>
          <w:szCs w:val="24"/>
          <w:lang w:val="en-US" w:eastAsia="ru-RU"/>
        </w:rPr>
        <w:t xml:space="preserve"> and </w:t>
      </w:r>
      <w:proofErr w:type="spellStart"/>
      <w:r w:rsidRPr="00164B10">
        <w:rPr>
          <w:rFonts w:ascii="Segoe UI" w:eastAsia="Times New Roman" w:hAnsi="Segoe UI" w:cs="Segoe UI"/>
          <w:color w:val="000000"/>
          <w:sz w:val="24"/>
          <w:szCs w:val="24"/>
          <w:lang w:val="en-US" w:eastAsia="ru-RU"/>
        </w:rPr>
        <w:t>Enti</w:t>
      </w:r>
      <w:r>
        <w:rPr>
          <w:rFonts w:ascii="Segoe UI" w:eastAsia="Times New Roman" w:hAnsi="Segoe UI" w:cs="Segoe UI"/>
          <w:color w:val="000000"/>
          <w:sz w:val="24"/>
          <w:szCs w:val="24"/>
          <w:lang w:val="en-US" w:eastAsia="ru-RU"/>
        </w:rPr>
        <w:t>t</w:t>
      </w:r>
      <w:r w:rsidRPr="00164B10">
        <w:rPr>
          <w:rFonts w:ascii="Segoe UI" w:eastAsia="Times New Roman" w:hAnsi="Segoe UI" w:cs="Segoe UI"/>
          <w:color w:val="000000"/>
          <w:sz w:val="24"/>
          <w:szCs w:val="24"/>
          <w:lang w:val="en-US" w:eastAsia="ru-RU"/>
        </w:rPr>
        <w:t>yTransaction</w:t>
      </w:r>
      <w:proofErr w:type="spellEnd"/>
      <w:r w:rsidRPr="00164B10">
        <w:rPr>
          <w:rFonts w:ascii="Segoe UI" w:eastAsia="Times New Roman" w:hAnsi="Segoe UI" w:cs="Segoe UI"/>
          <w:color w:val="000000"/>
          <w:sz w:val="24"/>
          <w:szCs w:val="24"/>
          <w:lang w:val="en-US" w:eastAsia="ru-RU"/>
        </w:rPr>
        <w:t xml:space="preserve"> is </w:t>
      </w:r>
      <w:r w:rsidRPr="00164B10">
        <w:rPr>
          <w:rFonts w:ascii="Segoe UI" w:eastAsia="Times New Roman" w:hAnsi="Segoe UI" w:cs="Segoe UI"/>
          <w:b/>
          <w:bCs/>
          <w:color w:val="000000"/>
          <w:sz w:val="24"/>
          <w:szCs w:val="24"/>
          <w:lang w:val="en-US" w:eastAsia="ru-RU"/>
        </w:rPr>
        <w:t>one-to-one</w:t>
      </w:r>
      <w:r w:rsidRPr="00164B10">
        <w:rPr>
          <w:rFonts w:ascii="Segoe UI" w:eastAsia="Times New Roman" w:hAnsi="Segoe UI" w:cs="Segoe UI"/>
          <w:color w:val="000000"/>
          <w:sz w:val="24"/>
          <w:szCs w:val="24"/>
          <w:lang w:val="en-US" w:eastAsia="ru-RU"/>
        </w:rPr>
        <w:t xml:space="preserve">. There is an </w:t>
      </w:r>
      <w:proofErr w:type="spellStart"/>
      <w:r w:rsidRPr="00164B10">
        <w:rPr>
          <w:rFonts w:ascii="Segoe UI" w:eastAsia="Times New Roman" w:hAnsi="Segoe UI" w:cs="Segoe UI"/>
          <w:color w:val="000000"/>
          <w:sz w:val="24"/>
          <w:szCs w:val="24"/>
          <w:lang w:val="en-US" w:eastAsia="ru-RU"/>
        </w:rPr>
        <w:t>EntityTransaction</w:t>
      </w:r>
      <w:proofErr w:type="spellEnd"/>
      <w:r w:rsidRPr="00164B10">
        <w:rPr>
          <w:rFonts w:ascii="Segoe UI" w:eastAsia="Times New Roman" w:hAnsi="Segoe UI" w:cs="Segoe UI"/>
          <w:color w:val="000000"/>
          <w:sz w:val="24"/>
          <w:szCs w:val="24"/>
          <w:lang w:val="en-US" w:eastAsia="ru-RU"/>
        </w:rPr>
        <w:t xml:space="preserve"> instance for each </w:t>
      </w:r>
      <w:proofErr w:type="spellStart"/>
      <w:r w:rsidRPr="00164B10">
        <w:rPr>
          <w:rFonts w:ascii="Segoe UI" w:eastAsia="Times New Roman" w:hAnsi="Segoe UI" w:cs="Segoe UI"/>
          <w:color w:val="000000"/>
          <w:sz w:val="24"/>
          <w:szCs w:val="24"/>
          <w:lang w:val="en-US" w:eastAsia="ru-RU"/>
        </w:rPr>
        <w:t>EntityManager</w:t>
      </w:r>
      <w:proofErr w:type="spellEnd"/>
      <w:r w:rsidRPr="00164B10">
        <w:rPr>
          <w:rFonts w:ascii="Segoe UI" w:eastAsia="Times New Roman" w:hAnsi="Segoe UI" w:cs="Segoe UI"/>
          <w:color w:val="000000"/>
          <w:sz w:val="24"/>
          <w:szCs w:val="24"/>
          <w:lang w:val="en-US" w:eastAsia="ru-RU"/>
        </w:rPr>
        <w:t xml:space="preserve"> operation.</w:t>
      </w:r>
    </w:p>
    <w:p w14:paraId="245925D2" w14:textId="454C8EB3" w:rsidR="00164B10" w:rsidRPr="00164B10" w:rsidRDefault="00164B10" w:rsidP="00B91782">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164B10">
        <w:rPr>
          <w:rFonts w:ascii="Segoe UI" w:eastAsia="Times New Roman" w:hAnsi="Segoe UI" w:cs="Segoe UI"/>
          <w:color w:val="000000"/>
          <w:sz w:val="24"/>
          <w:szCs w:val="24"/>
          <w:lang w:val="en-US" w:eastAsia="ru-RU"/>
        </w:rPr>
        <w:t xml:space="preserve">The relationship between </w:t>
      </w:r>
      <w:proofErr w:type="spellStart"/>
      <w:r w:rsidRPr="00164B10">
        <w:rPr>
          <w:rFonts w:ascii="Segoe UI" w:eastAsia="Times New Roman" w:hAnsi="Segoe UI" w:cs="Segoe UI"/>
          <w:color w:val="000000"/>
          <w:sz w:val="24"/>
          <w:szCs w:val="24"/>
          <w:lang w:val="en-US" w:eastAsia="ru-RU"/>
        </w:rPr>
        <w:t>EntityManageFactory</w:t>
      </w:r>
      <w:proofErr w:type="spellEnd"/>
      <w:r w:rsidRPr="00164B10">
        <w:rPr>
          <w:rFonts w:ascii="Segoe UI" w:eastAsia="Times New Roman" w:hAnsi="Segoe UI" w:cs="Segoe UI"/>
          <w:color w:val="000000"/>
          <w:sz w:val="24"/>
          <w:szCs w:val="24"/>
          <w:lang w:val="en-US" w:eastAsia="ru-RU"/>
        </w:rPr>
        <w:t xml:space="preserve"> and </w:t>
      </w:r>
      <w:proofErr w:type="spellStart"/>
      <w:r w:rsidRPr="00164B10">
        <w:rPr>
          <w:rFonts w:ascii="Segoe UI" w:eastAsia="Times New Roman" w:hAnsi="Segoe UI" w:cs="Segoe UI"/>
          <w:color w:val="000000"/>
          <w:sz w:val="24"/>
          <w:szCs w:val="24"/>
          <w:lang w:val="en-US" w:eastAsia="ru-RU"/>
        </w:rPr>
        <w:t>Enti</w:t>
      </w:r>
      <w:r>
        <w:rPr>
          <w:rFonts w:ascii="Segoe UI" w:eastAsia="Times New Roman" w:hAnsi="Segoe UI" w:cs="Segoe UI"/>
          <w:color w:val="000000"/>
          <w:sz w:val="24"/>
          <w:szCs w:val="24"/>
          <w:lang w:val="en-US" w:eastAsia="ru-RU"/>
        </w:rPr>
        <w:t>t</w:t>
      </w:r>
      <w:r w:rsidRPr="00164B10">
        <w:rPr>
          <w:rFonts w:ascii="Segoe UI" w:eastAsia="Times New Roman" w:hAnsi="Segoe UI" w:cs="Segoe UI"/>
          <w:color w:val="000000"/>
          <w:sz w:val="24"/>
          <w:szCs w:val="24"/>
          <w:lang w:val="en-US" w:eastAsia="ru-RU"/>
        </w:rPr>
        <w:t>yManager</w:t>
      </w:r>
      <w:proofErr w:type="spellEnd"/>
      <w:r w:rsidRPr="00164B10">
        <w:rPr>
          <w:rFonts w:ascii="Segoe UI" w:eastAsia="Times New Roman" w:hAnsi="Segoe UI" w:cs="Segoe UI"/>
          <w:color w:val="000000"/>
          <w:sz w:val="24"/>
          <w:szCs w:val="24"/>
          <w:lang w:val="en-US" w:eastAsia="ru-RU"/>
        </w:rPr>
        <w:t xml:space="preserve"> is </w:t>
      </w:r>
      <w:r w:rsidRPr="00164B10">
        <w:rPr>
          <w:rFonts w:ascii="Segoe UI" w:eastAsia="Times New Roman" w:hAnsi="Segoe UI" w:cs="Segoe UI"/>
          <w:b/>
          <w:bCs/>
          <w:color w:val="000000"/>
          <w:sz w:val="24"/>
          <w:szCs w:val="24"/>
          <w:lang w:val="en-US" w:eastAsia="ru-RU"/>
        </w:rPr>
        <w:t>one-to-many</w:t>
      </w:r>
      <w:r w:rsidRPr="00164B10">
        <w:rPr>
          <w:rFonts w:ascii="Segoe UI" w:eastAsia="Times New Roman" w:hAnsi="Segoe UI" w:cs="Segoe UI"/>
          <w:color w:val="000000"/>
          <w:sz w:val="24"/>
          <w:szCs w:val="24"/>
          <w:lang w:val="en-US" w:eastAsia="ru-RU"/>
        </w:rPr>
        <w:t xml:space="preserve">. It is a factory class to </w:t>
      </w:r>
      <w:proofErr w:type="spellStart"/>
      <w:r w:rsidRPr="00164B10">
        <w:rPr>
          <w:rFonts w:ascii="Segoe UI" w:eastAsia="Times New Roman" w:hAnsi="Segoe UI" w:cs="Segoe UI"/>
          <w:color w:val="000000"/>
          <w:sz w:val="24"/>
          <w:szCs w:val="24"/>
          <w:lang w:val="en-US" w:eastAsia="ru-RU"/>
        </w:rPr>
        <w:t>EntityManager</w:t>
      </w:r>
      <w:proofErr w:type="spellEnd"/>
      <w:r w:rsidRPr="00164B10">
        <w:rPr>
          <w:rFonts w:ascii="Segoe UI" w:eastAsia="Times New Roman" w:hAnsi="Segoe UI" w:cs="Segoe UI"/>
          <w:color w:val="000000"/>
          <w:sz w:val="24"/>
          <w:szCs w:val="24"/>
          <w:lang w:val="en-US" w:eastAsia="ru-RU"/>
        </w:rPr>
        <w:t xml:space="preserve"> instance.</w:t>
      </w:r>
    </w:p>
    <w:p w14:paraId="0B0CAB14" w14:textId="77777777" w:rsidR="00164B10" w:rsidRPr="00164B10" w:rsidRDefault="00164B10" w:rsidP="00B91782">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164B10">
        <w:rPr>
          <w:rFonts w:ascii="Segoe UI" w:eastAsia="Times New Roman" w:hAnsi="Segoe UI" w:cs="Segoe UI"/>
          <w:color w:val="000000"/>
          <w:sz w:val="24"/>
          <w:szCs w:val="24"/>
          <w:lang w:val="en-US" w:eastAsia="ru-RU"/>
        </w:rPr>
        <w:t xml:space="preserve">The relationship between </w:t>
      </w:r>
      <w:proofErr w:type="spellStart"/>
      <w:r w:rsidRPr="00164B10">
        <w:rPr>
          <w:rFonts w:ascii="Segoe UI" w:eastAsia="Times New Roman" w:hAnsi="Segoe UI" w:cs="Segoe UI"/>
          <w:color w:val="000000"/>
          <w:sz w:val="24"/>
          <w:szCs w:val="24"/>
          <w:lang w:val="en-US" w:eastAsia="ru-RU"/>
        </w:rPr>
        <w:t>EntityManager</w:t>
      </w:r>
      <w:proofErr w:type="spellEnd"/>
      <w:r w:rsidRPr="00164B10">
        <w:rPr>
          <w:rFonts w:ascii="Segoe UI" w:eastAsia="Times New Roman" w:hAnsi="Segoe UI" w:cs="Segoe UI"/>
          <w:color w:val="000000"/>
          <w:sz w:val="24"/>
          <w:szCs w:val="24"/>
          <w:lang w:val="en-US" w:eastAsia="ru-RU"/>
        </w:rPr>
        <w:t xml:space="preserve"> and Query is </w:t>
      </w:r>
      <w:r w:rsidRPr="00164B10">
        <w:rPr>
          <w:rFonts w:ascii="Segoe UI" w:eastAsia="Times New Roman" w:hAnsi="Segoe UI" w:cs="Segoe UI"/>
          <w:b/>
          <w:bCs/>
          <w:color w:val="000000"/>
          <w:sz w:val="24"/>
          <w:szCs w:val="24"/>
          <w:lang w:val="en-US" w:eastAsia="ru-RU"/>
        </w:rPr>
        <w:t>one-to-many</w:t>
      </w:r>
      <w:r w:rsidRPr="00164B10">
        <w:rPr>
          <w:rFonts w:ascii="Segoe UI" w:eastAsia="Times New Roman" w:hAnsi="Segoe UI" w:cs="Segoe UI"/>
          <w:color w:val="000000"/>
          <w:sz w:val="24"/>
          <w:szCs w:val="24"/>
          <w:lang w:val="en-US" w:eastAsia="ru-RU"/>
        </w:rPr>
        <w:t xml:space="preserve">. We can execute any number of queries by using an instance of </w:t>
      </w:r>
      <w:proofErr w:type="spellStart"/>
      <w:r w:rsidRPr="00164B10">
        <w:rPr>
          <w:rFonts w:ascii="Segoe UI" w:eastAsia="Times New Roman" w:hAnsi="Segoe UI" w:cs="Segoe UI"/>
          <w:color w:val="000000"/>
          <w:sz w:val="24"/>
          <w:szCs w:val="24"/>
          <w:lang w:val="en-US" w:eastAsia="ru-RU"/>
        </w:rPr>
        <w:t>EntityManager</w:t>
      </w:r>
      <w:proofErr w:type="spellEnd"/>
      <w:r w:rsidRPr="00164B10">
        <w:rPr>
          <w:rFonts w:ascii="Segoe UI" w:eastAsia="Times New Roman" w:hAnsi="Segoe UI" w:cs="Segoe UI"/>
          <w:color w:val="000000"/>
          <w:sz w:val="24"/>
          <w:szCs w:val="24"/>
          <w:lang w:val="en-US" w:eastAsia="ru-RU"/>
        </w:rPr>
        <w:t xml:space="preserve"> class.</w:t>
      </w:r>
    </w:p>
    <w:p w14:paraId="000BE42E" w14:textId="77777777" w:rsidR="00164B10" w:rsidRPr="00164B10" w:rsidRDefault="00164B10" w:rsidP="00B91782">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164B10">
        <w:rPr>
          <w:rFonts w:ascii="Segoe UI" w:eastAsia="Times New Roman" w:hAnsi="Segoe UI" w:cs="Segoe UI"/>
          <w:color w:val="000000"/>
          <w:sz w:val="24"/>
          <w:szCs w:val="24"/>
          <w:lang w:val="en-US" w:eastAsia="ru-RU"/>
        </w:rPr>
        <w:t xml:space="preserve">The relationship between </w:t>
      </w:r>
      <w:proofErr w:type="spellStart"/>
      <w:r w:rsidRPr="00164B10">
        <w:rPr>
          <w:rFonts w:ascii="Segoe UI" w:eastAsia="Times New Roman" w:hAnsi="Segoe UI" w:cs="Segoe UI"/>
          <w:color w:val="000000"/>
          <w:sz w:val="24"/>
          <w:szCs w:val="24"/>
          <w:lang w:val="en-US" w:eastAsia="ru-RU"/>
        </w:rPr>
        <w:t>EntityManager</w:t>
      </w:r>
      <w:proofErr w:type="spellEnd"/>
      <w:r w:rsidRPr="00164B10">
        <w:rPr>
          <w:rFonts w:ascii="Segoe UI" w:eastAsia="Times New Roman" w:hAnsi="Segoe UI" w:cs="Segoe UI"/>
          <w:color w:val="000000"/>
          <w:sz w:val="24"/>
          <w:szCs w:val="24"/>
          <w:lang w:val="en-US" w:eastAsia="ru-RU"/>
        </w:rPr>
        <w:t xml:space="preserve"> and Entity is </w:t>
      </w:r>
      <w:r w:rsidRPr="00164B10">
        <w:rPr>
          <w:rFonts w:ascii="Segoe UI" w:eastAsia="Times New Roman" w:hAnsi="Segoe UI" w:cs="Segoe UI"/>
          <w:b/>
          <w:bCs/>
          <w:color w:val="000000"/>
          <w:sz w:val="24"/>
          <w:szCs w:val="24"/>
          <w:lang w:val="en-US" w:eastAsia="ru-RU"/>
        </w:rPr>
        <w:t>one-to-many</w:t>
      </w:r>
      <w:r w:rsidRPr="00164B10">
        <w:rPr>
          <w:rFonts w:ascii="Segoe UI" w:eastAsia="Times New Roman" w:hAnsi="Segoe UI" w:cs="Segoe UI"/>
          <w:color w:val="000000"/>
          <w:sz w:val="24"/>
          <w:szCs w:val="24"/>
          <w:lang w:val="en-US" w:eastAsia="ru-RU"/>
        </w:rPr>
        <w:t xml:space="preserve">. </w:t>
      </w:r>
      <w:proofErr w:type="spellStart"/>
      <w:r w:rsidRPr="00164B10">
        <w:rPr>
          <w:rFonts w:ascii="Segoe UI" w:eastAsia="Times New Roman" w:hAnsi="Segoe UI" w:cs="Segoe UI"/>
          <w:color w:val="000000"/>
          <w:sz w:val="24"/>
          <w:szCs w:val="24"/>
          <w:lang w:eastAsia="ru-RU"/>
        </w:rPr>
        <w:t>An</w:t>
      </w:r>
      <w:proofErr w:type="spellEnd"/>
      <w:r w:rsidRPr="00164B10">
        <w:rPr>
          <w:rFonts w:ascii="Segoe UI" w:eastAsia="Times New Roman" w:hAnsi="Segoe UI" w:cs="Segoe UI"/>
          <w:color w:val="000000"/>
          <w:sz w:val="24"/>
          <w:szCs w:val="24"/>
          <w:lang w:eastAsia="ru-RU"/>
        </w:rPr>
        <w:t xml:space="preserve"> </w:t>
      </w:r>
      <w:proofErr w:type="spellStart"/>
      <w:r w:rsidRPr="00164B10">
        <w:rPr>
          <w:rFonts w:ascii="Segoe UI" w:eastAsia="Times New Roman" w:hAnsi="Segoe UI" w:cs="Segoe UI"/>
          <w:color w:val="000000"/>
          <w:sz w:val="24"/>
          <w:szCs w:val="24"/>
          <w:lang w:eastAsia="ru-RU"/>
        </w:rPr>
        <w:t>EntityManager</w:t>
      </w:r>
      <w:proofErr w:type="spellEnd"/>
      <w:r w:rsidRPr="00164B10">
        <w:rPr>
          <w:rFonts w:ascii="Segoe UI" w:eastAsia="Times New Roman" w:hAnsi="Segoe UI" w:cs="Segoe UI"/>
          <w:color w:val="000000"/>
          <w:sz w:val="24"/>
          <w:szCs w:val="24"/>
          <w:lang w:eastAsia="ru-RU"/>
        </w:rPr>
        <w:t xml:space="preserve"> </w:t>
      </w:r>
      <w:proofErr w:type="spellStart"/>
      <w:r w:rsidRPr="00164B10">
        <w:rPr>
          <w:rFonts w:ascii="Segoe UI" w:eastAsia="Times New Roman" w:hAnsi="Segoe UI" w:cs="Segoe UI"/>
          <w:color w:val="000000"/>
          <w:sz w:val="24"/>
          <w:szCs w:val="24"/>
          <w:lang w:eastAsia="ru-RU"/>
        </w:rPr>
        <w:t>instance</w:t>
      </w:r>
      <w:proofErr w:type="spellEnd"/>
      <w:r w:rsidRPr="00164B10">
        <w:rPr>
          <w:rFonts w:ascii="Segoe UI" w:eastAsia="Times New Roman" w:hAnsi="Segoe UI" w:cs="Segoe UI"/>
          <w:color w:val="000000"/>
          <w:sz w:val="24"/>
          <w:szCs w:val="24"/>
          <w:lang w:eastAsia="ru-RU"/>
        </w:rPr>
        <w:t xml:space="preserve"> </w:t>
      </w:r>
      <w:proofErr w:type="spellStart"/>
      <w:r w:rsidRPr="00164B10">
        <w:rPr>
          <w:rFonts w:ascii="Segoe UI" w:eastAsia="Times New Roman" w:hAnsi="Segoe UI" w:cs="Segoe UI"/>
          <w:color w:val="000000"/>
          <w:sz w:val="24"/>
          <w:szCs w:val="24"/>
          <w:lang w:eastAsia="ru-RU"/>
        </w:rPr>
        <w:t>can</w:t>
      </w:r>
      <w:proofErr w:type="spellEnd"/>
      <w:r w:rsidRPr="00164B10">
        <w:rPr>
          <w:rFonts w:ascii="Segoe UI" w:eastAsia="Times New Roman" w:hAnsi="Segoe UI" w:cs="Segoe UI"/>
          <w:color w:val="000000"/>
          <w:sz w:val="24"/>
          <w:szCs w:val="24"/>
          <w:lang w:eastAsia="ru-RU"/>
        </w:rPr>
        <w:t xml:space="preserve"> </w:t>
      </w:r>
      <w:proofErr w:type="spellStart"/>
      <w:r w:rsidRPr="00164B10">
        <w:rPr>
          <w:rFonts w:ascii="Segoe UI" w:eastAsia="Times New Roman" w:hAnsi="Segoe UI" w:cs="Segoe UI"/>
          <w:color w:val="000000"/>
          <w:sz w:val="24"/>
          <w:szCs w:val="24"/>
          <w:lang w:eastAsia="ru-RU"/>
        </w:rPr>
        <w:t>manage</w:t>
      </w:r>
      <w:proofErr w:type="spellEnd"/>
      <w:r w:rsidRPr="00164B10">
        <w:rPr>
          <w:rFonts w:ascii="Segoe UI" w:eastAsia="Times New Roman" w:hAnsi="Segoe UI" w:cs="Segoe UI"/>
          <w:color w:val="000000"/>
          <w:sz w:val="24"/>
          <w:szCs w:val="24"/>
          <w:lang w:eastAsia="ru-RU"/>
        </w:rPr>
        <w:t xml:space="preserve"> </w:t>
      </w:r>
      <w:proofErr w:type="spellStart"/>
      <w:r w:rsidRPr="00164B10">
        <w:rPr>
          <w:rFonts w:ascii="Segoe UI" w:eastAsia="Times New Roman" w:hAnsi="Segoe UI" w:cs="Segoe UI"/>
          <w:color w:val="000000"/>
          <w:sz w:val="24"/>
          <w:szCs w:val="24"/>
          <w:lang w:eastAsia="ru-RU"/>
        </w:rPr>
        <w:t>multiple</w:t>
      </w:r>
      <w:proofErr w:type="spellEnd"/>
      <w:r w:rsidRPr="00164B10">
        <w:rPr>
          <w:rFonts w:ascii="Segoe UI" w:eastAsia="Times New Roman" w:hAnsi="Segoe UI" w:cs="Segoe UI"/>
          <w:color w:val="000000"/>
          <w:sz w:val="24"/>
          <w:szCs w:val="24"/>
          <w:lang w:eastAsia="ru-RU"/>
        </w:rPr>
        <w:t xml:space="preserve"> </w:t>
      </w:r>
      <w:proofErr w:type="spellStart"/>
      <w:r w:rsidRPr="00164B10">
        <w:rPr>
          <w:rFonts w:ascii="Segoe UI" w:eastAsia="Times New Roman" w:hAnsi="Segoe UI" w:cs="Segoe UI"/>
          <w:color w:val="000000"/>
          <w:sz w:val="24"/>
          <w:szCs w:val="24"/>
          <w:lang w:eastAsia="ru-RU"/>
        </w:rPr>
        <w:t>Entities</w:t>
      </w:r>
      <w:proofErr w:type="spellEnd"/>
      <w:r w:rsidRPr="00164B10">
        <w:rPr>
          <w:rFonts w:ascii="Segoe UI" w:eastAsia="Times New Roman" w:hAnsi="Segoe UI" w:cs="Segoe UI"/>
          <w:color w:val="000000"/>
          <w:sz w:val="24"/>
          <w:szCs w:val="24"/>
          <w:lang w:eastAsia="ru-RU"/>
        </w:rPr>
        <w:t>.</w:t>
      </w:r>
    </w:p>
    <w:p w14:paraId="2A216F8F" w14:textId="01269B02" w:rsidR="002132CF" w:rsidRDefault="00164B10" w:rsidP="00164B10">
      <w:pPr>
        <w:pStyle w:val="4"/>
        <w:rPr>
          <w:rFonts w:ascii="Arial" w:eastAsia="Times New Roman" w:hAnsi="Arial" w:cs="Arial"/>
          <w:color w:val="202122"/>
          <w:sz w:val="21"/>
          <w:szCs w:val="21"/>
          <w:lang w:val="en-US" w:eastAsia="ru-RU"/>
        </w:rPr>
      </w:pPr>
      <w:r w:rsidRPr="00164B10">
        <w:rPr>
          <w:rFonts w:ascii="Arial" w:eastAsia="Times New Roman" w:hAnsi="Arial" w:cs="Arial"/>
          <w:color w:val="202122"/>
          <w:sz w:val="21"/>
          <w:szCs w:val="21"/>
          <w:lang w:val="en-US" w:eastAsia="ru-RU"/>
        </w:rPr>
        <w:t>Object-Relation Mapping (ORM)</w:t>
      </w:r>
    </w:p>
    <w:p w14:paraId="43614228" w14:textId="0533E3D5" w:rsidR="00164B10" w:rsidRDefault="00164B10" w:rsidP="00A91B46">
      <w:pPr>
        <w:shd w:val="clear" w:color="auto" w:fill="FFFFFF"/>
        <w:spacing w:before="120" w:after="120" w:line="240" w:lineRule="auto"/>
        <w:rPr>
          <w:rFonts w:ascii="Arial" w:eastAsia="Times New Roman" w:hAnsi="Arial" w:cs="Arial"/>
          <w:color w:val="202122"/>
          <w:sz w:val="21"/>
          <w:szCs w:val="21"/>
          <w:lang w:val="en-US" w:eastAsia="ru-RU"/>
        </w:rPr>
      </w:pPr>
    </w:p>
    <w:p w14:paraId="32B81A0D" w14:textId="03307CDD" w:rsidR="00164B10" w:rsidRDefault="00164B10" w:rsidP="00A91B46">
      <w:pPr>
        <w:shd w:val="clear" w:color="auto" w:fill="FFFFFF"/>
        <w:spacing w:before="120" w:after="120" w:line="240" w:lineRule="auto"/>
        <w:rPr>
          <w:rFonts w:ascii="Arial" w:eastAsia="Times New Roman" w:hAnsi="Arial" w:cs="Arial"/>
          <w:color w:val="202122"/>
          <w:sz w:val="21"/>
          <w:szCs w:val="21"/>
          <w:lang w:val="en-US" w:eastAsia="ru-RU"/>
        </w:rPr>
      </w:pPr>
      <w:r>
        <w:rPr>
          <w:noProof/>
        </w:rPr>
        <w:lastRenderedPageBreak/>
        <w:drawing>
          <wp:inline distT="0" distB="0" distL="0" distR="0" wp14:anchorId="5866F57D" wp14:editId="01EA44FF">
            <wp:extent cx="3735138" cy="2492998"/>
            <wp:effectExtent l="0" t="0" r="0" b="0"/>
            <wp:docPr id="22" name="Рисунок 22"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Boot jp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49917" cy="2502862"/>
                    </a:xfrm>
                    <a:prstGeom prst="rect">
                      <a:avLst/>
                    </a:prstGeom>
                    <a:noFill/>
                    <a:ln>
                      <a:noFill/>
                    </a:ln>
                  </pic:spPr>
                </pic:pic>
              </a:graphicData>
            </a:graphic>
          </wp:inline>
        </w:drawing>
      </w:r>
    </w:p>
    <w:p w14:paraId="6AAEA280" w14:textId="77777777" w:rsidR="00164B10" w:rsidRDefault="00164B10" w:rsidP="00A91B46">
      <w:pPr>
        <w:shd w:val="clear" w:color="auto" w:fill="FFFFFF"/>
        <w:spacing w:before="120" w:after="120" w:line="240" w:lineRule="auto"/>
        <w:rPr>
          <w:rFonts w:ascii="Arial" w:eastAsia="Times New Roman" w:hAnsi="Arial" w:cs="Arial"/>
          <w:color w:val="202122"/>
          <w:sz w:val="21"/>
          <w:szCs w:val="21"/>
          <w:lang w:val="en-US" w:eastAsia="ru-RU"/>
        </w:rPr>
      </w:pPr>
    </w:p>
    <w:p w14:paraId="1CB03EDB" w14:textId="77777777" w:rsidR="002132CF" w:rsidRPr="005C00A8" w:rsidRDefault="002132CF" w:rsidP="00A91B46">
      <w:pPr>
        <w:shd w:val="clear" w:color="auto" w:fill="FFFFFF"/>
        <w:spacing w:before="120" w:after="120" w:line="240" w:lineRule="auto"/>
        <w:rPr>
          <w:rFonts w:ascii="Arial" w:eastAsia="Times New Roman" w:hAnsi="Arial" w:cs="Arial"/>
          <w:color w:val="202122"/>
          <w:sz w:val="21"/>
          <w:szCs w:val="21"/>
          <w:lang w:val="en-US" w:eastAsia="ru-RU"/>
        </w:rPr>
      </w:pPr>
    </w:p>
    <w:p w14:paraId="0FEE6BC1" w14:textId="0097BE7E" w:rsidR="00A91B46" w:rsidRPr="00A91B46" w:rsidRDefault="00A91B46" w:rsidP="00A91B46">
      <w:pPr>
        <w:pStyle w:val="3"/>
        <w:rPr>
          <w:rFonts w:ascii="Arial" w:eastAsia="Times New Roman" w:hAnsi="Arial" w:cs="Arial"/>
          <w:color w:val="202122"/>
          <w:sz w:val="21"/>
          <w:szCs w:val="21"/>
          <w:lang w:val="en-US" w:eastAsia="ru-RU"/>
        </w:rPr>
      </w:pPr>
      <w:r>
        <w:rPr>
          <w:rFonts w:ascii="Arial" w:eastAsia="Times New Roman" w:hAnsi="Arial" w:cs="Arial"/>
          <w:color w:val="202122"/>
          <w:sz w:val="21"/>
          <w:szCs w:val="21"/>
          <w:lang w:val="en-US" w:eastAsia="ru-RU"/>
        </w:rPr>
        <w:t>Entity</w:t>
      </w:r>
    </w:p>
    <w:p w14:paraId="35740BE8" w14:textId="2E3D4276" w:rsidR="00960C78" w:rsidRDefault="00960C78" w:rsidP="00A91B46">
      <w:pPr>
        <w:shd w:val="clear" w:color="auto" w:fill="FFFFFF"/>
        <w:spacing w:before="120" w:after="120" w:line="240" w:lineRule="auto"/>
        <w:rPr>
          <w:rFonts w:ascii="Segoe UI" w:hAnsi="Segoe UI" w:cs="Segoe UI"/>
          <w:color w:val="333333"/>
          <w:shd w:val="clear" w:color="auto" w:fill="FFFFFF"/>
          <w:lang w:val="en-US"/>
        </w:rPr>
      </w:pPr>
      <w:r w:rsidRPr="00960C78">
        <w:rPr>
          <w:rFonts w:ascii="Segoe UI" w:hAnsi="Segoe UI" w:cs="Segoe UI"/>
          <w:color w:val="333333"/>
          <w:shd w:val="clear" w:color="auto" w:fill="FFFFFF"/>
          <w:lang w:val="en-US"/>
        </w:rPr>
        <w:t xml:space="preserve">In general, entity is a group of states associated together in a single unit. On adding </w:t>
      </w:r>
      <w:proofErr w:type="spellStart"/>
      <w:r w:rsidRPr="00960C78">
        <w:rPr>
          <w:rFonts w:ascii="Segoe UI" w:hAnsi="Segoe UI" w:cs="Segoe UI"/>
          <w:color w:val="333333"/>
          <w:shd w:val="clear" w:color="auto" w:fill="FFFFFF"/>
          <w:lang w:val="en-US"/>
        </w:rPr>
        <w:t>behaviour</w:t>
      </w:r>
      <w:proofErr w:type="spellEnd"/>
      <w:r w:rsidRPr="00960C78">
        <w:rPr>
          <w:rFonts w:ascii="Segoe UI" w:hAnsi="Segoe UI" w:cs="Segoe UI"/>
          <w:color w:val="333333"/>
          <w:shd w:val="clear" w:color="auto" w:fill="FFFFFF"/>
          <w:lang w:val="en-US"/>
        </w:rPr>
        <w:t>, an entity behaves as an object and becomes a major constituent of object-oriented paradigm. So, an entity is an application-defined object in Java Persistence Library.</w:t>
      </w:r>
    </w:p>
    <w:p w14:paraId="1F1F7A61" w14:textId="77777777" w:rsidR="00960C78" w:rsidRPr="00960C78" w:rsidRDefault="00960C78" w:rsidP="00960C78">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960C78">
        <w:rPr>
          <w:rFonts w:ascii="Segoe UI" w:eastAsia="Times New Roman" w:hAnsi="Segoe UI" w:cs="Segoe UI"/>
          <w:color w:val="333333"/>
          <w:sz w:val="24"/>
          <w:szCs w:val="24"/>
          <w:lang w:val="en-US" w:eastAsia="ru-RU"/>
        </w:rPr>
        <w:t>These are the properties of an entity that an object must have: -</w:t>
      </w:r>
    </w:p>
    <w:p w14:paraId="15A6A233" w14:textId="77777777" w:rsidR="00960C78" w:rsidRPr="00960C78" w:rsidRDefault="00960C78" w:rsidP="00B91782">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proofErr w:type="spellStart"/>
      <w:r w:rsidRPr="00960C78">
        <w:rPr>
          <w:rFonts w:ascii="Segoe UI" w:eastAsia="Times New Roman" w:hAnsi="Segoe UI" w:cs="Segoe UI"/>
          <w:b/>
          <w:bCs/>
          <w:color w:val="000000"/>
          <w:sz w:val="24"/>
          <w:szCs w:val="24"/>
          <w:lang w:val="en-US" w:eastAsia="ru-RU"/>
        </w:rPr>
        <w:t>Persistability</w:t>
      </w:r>
      <w:proofErr w:type="spellEnd"/>
      <w:r w:rsidRPr="00960C78">
        <w:rPr>
          <w:rFonts w:ascii="Segoe UI" w:eastAsia="Times New Roman" w:hAnsi="Segoe UI" w:cs="Segoe UI"/>
          <w:b/>
          <w:bCs/>
          <w:color w:val="000000"/>
          <w:sz w:val="24"/>
          <w:szCs w:val="24"/>
          <w:lang w:val="en-US" w:eastAsia="ru-RU"/>
        </w:rPr>
        <w:t xml:space="preserve"> -</w:t>
      </w:r>
      <w:r w:rsidRPr="00960C78">
        <w:rPr>
          <w:rFonts w:ascii="Segoe UI" w:eastAsia="Times New Roman" w:hAnsi="Segoe UI" w:cs="Segoe UI"/>
          <w:color w:val="000000"/>
          <w:sz w:val="24"/>
          <w:szCs w:val="24"/>
          <w:lang w:val="en-US" w:eastAsia="ru-RU"/>
        </w:rPr>
        <w:t> An object is called persistent if it is stored in the database and can be accessed anytime.</w:t>
      </w:r>
    </w:p>
    <w:p w14:paraId="34A93287" w14:textId="77777777" w:rsidR="00960C78" w:rsidRPr="00960C78" w:rsidRDefault="00960C78" w:rsidP="00B91782">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60C78">
        <w:rPr>
          <w:rFonts w:ascii="Segoe UI" w:eastAsia="Times New Roman" w:hAnsi="Segoe UI" w:cs="Segoe UI"/>
          <w:b/>
          <w:bCs/>
          <w:color w:val="000000"/>
          <w:sz w:val="24"/>
          <w:szCs w:val="24"/>
          <w:lang w:val="en-US" w:eastAsia="ru-RU"/>
        </w:rPr>
        <w:t>Persistent Identity -</w:t>
      </w:r>
      <w:r w:rsidRPr="00960C78">
        <w:rPr>
          <w:rFonts w:ascii="Segoe UI" w:eastAsia="Times New Roman" w:hAnsi="Segoe UI" w:cs="Segoe UI"/>
          <w:color w:val="000000"/>
          <w:sz w:val="24"/>
          <w:szCs w:val="24"/>
          <w:lang w:val="en-US" w:eastAsia="ru-RU"/>
        </w:rPr>
        <w:t> In Java, each entity is unique and represents as an object identity. Similarly, when the object identity is stored in a database then it is represented as persistence identity. This object identity is equivalent to primary key in database.</w:t>
      </w:r>
    </w:p>
    <w:p w14:paraId="5A044121" w14:textId="77777777" w:rsidR="00960C78" w:rsidRPr="00960C78" w:rsidRDefault="00960C78" w:rsidP="00B91782">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proofErr w:type="spellStart"/>
      <w:r w:rsidRPr="00960C78">
        <w:rPr>
          <w:rFonts w:ascii="Segoe UI" w:eastAsia="Times New Roman" w:hAnsi="Segoe UI" w:cs="Segoe UI"/>
          <w:b/>
          <w:bCs/>
          <w:color w:val="000000"/>
          <w:sz w:val="24"/>
          <w:szCs w:val="24"/>
          <w:lang w:val="en-US" w:eastAsia="ru-RU"/>
        </w:rPr>
        <w:t>Transactionality</w:t>
      </w:r>
      <w:proofErr w:type="spellEnd"/>
      <w:r w:rsidRPr="00960C78">
        <w:rPr>
          <w:rFonts w:ascii="Segoe UI" w:eastAsia="Times New Roman" w:hAnsi="Segoe UI" w:cs="Segoe UI"/>
          <w:b/>
          <w:bCs/>
          <w:color w:val="000000"/>
          <w:sz w:val="24"/>
          <w:szCs w:val="24"/>
          <w:lang w:val="en-US" w:eastAsia="ru-RU"/>
        </w:rPr>
        <w:t xml:space="preserve"> -</w:t>
      </w:r>
      <w:r w:rsidRPr="00960C78">
        <w:rPr>
          <w:rFonts w:ascii="Segoe UI" w:eastAsia="Times New Roman" w:hAnsi="Segoe UI" w:cs="Segoe UI"/>
          <w:color w:val="000000"/>
          <w:sz w:val="24"/>
          <w:szCs w:val="24"/>
          <w:lang w:val="en-US" w:eastAsia="ru-RU"/>
        </w:rPr>
        <w:t> Entity can perform various operations such as create, delete, update. Each operation makes some changes in the database. It ensures that whatever changes made in the database either be succeed or failed atomically.</w:t>
      </w:r>
    </w:p>
    <w:p w14:paraId="704371E4" w14:textId="77777777" w:rsidR="00960C78" w:rsidRPr="00960C78" w:rsidRDefault="00960C78" w:rsidP="00B91782">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proofErr w:type="spellStart"/>
      <w:r w:rsidRPr="00960C78">
        <w:rPr>
          <w:rFonts w:ascii="Segoe UI" w:eastAsia="Times New Roman" w:hAnsi="Segoe UI" w:cs="Segoe UI"/>
          <w:b/>
          <w:bCs/>
          <w:color w:val="000000"/>
          <w:sz w:val="24"/>
          <w:szCs w:val="24"/>
          <w:lang w:val="en-US" w:eastAsia="ru-RU"/>
        </w:rPr>
        <w:t>Granuality</w:t>
      </w:r>
      <w:proofErr w:type="spellEnd"/>
      <w:r w:rsidRPr="00960C78">
        <w:rPr>
          <w:rFonts w:ascii="Segoe UI" w:eastAsia="Times New Roman" w:hAnsi="Segoe UI" w:cs="Segoe UI"/>
          <w:b/>
          <w:bCs/>
          <w:color w:val="000000"/>
          <w:sz w:val="24"/>
          <w:szCs w:val="24"/>
          <w:lang w:val="en-US" w:eastAsia="ru-RU"/>
        </w:rPr>
        <w:t xml:space="preserve"> -</w:t>
      </w:r>
      <w:r w:rsidRPr="00960C78">
        <w:rPr>
          <w:rFonts w:ascii="Segoe UI" w:eastAsia="Times New Roman" w:hAnsi="Segoe UI" w:cs="Segoe UI"/>
          <w:color w:val="000000"/>
          <w:sz w:val="24"/>
          <w:szCs w:val="24"/>
          <w:lang w:val="en-US" w:eastAsia="ru-RU"/>
        </w:rPr>
        <w:t> Entities should not be primitives, primitive wrappers or built-in objects with single dimensional state.</w:t>
      </w:r>
    </w:p>
    <w:p w14:paraId="7F2B6F25" w14:textId="77777777" w:rsidR="00960C78" w:rsidRPr="00960C78" w:rsidRDefault="00960C78" w:rsidP="00A91B46">
      <w:pPr>
        <w:shd w:val="clear" w:color="auto" w:fill="FFFFFF"/>
        <w:spacing w:before="120" w:after="120" w:line="240" w:lineRule="auto"/>
        <w:rPr>
          <w:rFonts w:ascii="Arial" w:eastAsia="Times New Roman" w:hAnsi="Arial" w:cs="Arial"/>
          <w:color w:val="202122"/>
          <w:sz w:val="21"/>
          <w:szCs w:val="21"/>
          <w:lang w:val="en-US" w:eastAsia="ru-RU"/>
        </w:rPr>
      </w:pPr>
    </w:p>
    <w:p w14:paraId="63505024" w14:textId="74427AF5" w:rsidR="00A91B46" w:rsidRPr="00A91B46" w:rsidRDefault="00A91B46" w:rsidP="00A91B46">
      <w:pPr>
        <w:shd w:val="clear" w:color="auto" w:fill="FFFFFF"/>
        <w:spacing w:before="120" w:after="120" w:line="240" w:lineRule="auto"/>
        <w:rPr>
          <w:rFonts w:ascii="Arial" w:eastAsia="Times New Roman" w:hAnsi="Arial" w:cs="Arial"/>
          <w:color w:val="202122"/>
          <w:sz w:val="21"/>
          <w:szCs w:val="21"/>
          <w:lang w:val="en-US" w:eastAsia="ru-RU"/>
        </w:rPr>
      </w:pPr>
      <w:r w:rsidRPr="00A91B46">
        <w:rPr>
          <w:rFonts w:ascii="Arial" w:eastAsia="Times New Roman" w:hAnsi="Arial" w:cs="Arial"/>
          <w:color w:val="202122"/>
          <w:sz w:val="21"/>
          <w:szCs w:val="21"/>
          <w:lang w:val="en-US" w:eastAsia="ru-RU"/>
        </w:rPr>
        <w:t>A persistence entity is a lightweight Java class with its state typically persisted to a table in a relational database. Instances of such an entity correspond to individual rows in the table. Entities typically have relationships with other entities, and these relationships are expressed through object/relational mapping (ORM) metadata. This metadata may be specified directly in the entity class file by using annotations or in a separate XML descriptor file distributed with the application.</w:t>
      </w:r>
    </w:p>
    <w:p w14:paraId="0A8C82D3" w14:textId="7BE034A3" w:rsidR="00A91B46" w:rsidRPr="00A91B46" w:rsidRDefault="00A91B46" w:rsidP="00A91B46">
      <w:pPr>
        <w:shd w:val="clear" w:color="auto" w:fill="FFFFFF"/>
        <w:spacing w:before="120" w:after="120" w:line="240" w:lineRule="auto"/>
        <w:rPr>
          <w:rFonts w:ascii="Arial" w:eastAsia="Times New Roman" w:hAnsi="Arial" w:cs="Arial"/>
          <w:color w:val="202122"/>
          <w:sz w:val="21"/>
          <w:szCs w:val="21"/>
          <w:lang w:eastAsia="ru-RU"/>
        </w:rPr>
      </w:pPr>
      <w:proofErr w:type="spellStart"/>
      <w:r w:rsidRPr="00A91B46">
        <w:rPr>
          <w:rFonts w:ascii="Arial" w:eastAsia="Times New Roman" w:hAnsi="Arial" w:cs="Arial"/>
          <w:color w:val="202122"/>
          <w:sz w:val="21"/>
          <w:szCs w:val="21"/>
          <w:lang w:eastAsia="ru-RU"/>
        </w:rPr>
        <w:t>Entity</w:t>
      </w:r>
      <w:proofErr w:type="spellEnd"/>
      <w:r w:rsidRPr="00A91B46">
        <w:rPr>
          <w:rFonts w:ascii="Arial" w:eastAsia="Times New Roman" w:hAnsi="Arial" w:cs="Arial"/>
          <w:color w:val="202122"/>
          <w:sz w:val="21"/>
          <w:szCs w:val="21"/>
          <w:lang w:eastAsia="ru-RU"/>
        </w:rPr>
        <w:t xml:space="preserve"> (Сущность) — </w:t>
      </w:r>
      <w:r>
        <w:rPr>
          <w:rFonts w:ascii="Arial" w:eastAsia="Times New Roman" w:hAnsi="Arial" w:cs="Arial"/>
          <w:color w:val="202122"/>
          <w:sz w:val="21"/>
          <w:szCs w:val="21"/>
          <w:lang w:val="en-US" w:eastAsia="ru-RU"/>
        </w:rPr>
        <w:t>POJO</w:t>
      </w:r>
      <w:r w:rsidRPr="00A91B46">
        <w:rPr>
          <w:rFonts w:ascii="Arial" w:eastAsia="Times New Roman" w:hAnsi="Arial" w:cs="Arial"/>
          <w:color w:val="202122"/>
          <w:sz w:val="21"/>
          <w:szCs w:val="21"/>
          <w:lang w:eastAsia="ru-RU"/>
        </w:rPr>
        <w:t>-класс, связанный с БД с помощью аннотации (</w:t>
      </w:r>
      <w:r w:rsidRPr="00A91B46">
        <w:rPr>
          <w:rFonts w:ascii="Courier New" w:eastAsia="Times New Roman" w:hAnsi="Courier New" w:cs="Courier New"/>
          <w:color w:val="000000"/>
          <w:bdr w:val="single" w:sz="6" w:space="1" w:color="EAECF0" w:frame="1"/>
          <w:shd w:val="clear" w:color="auto" w:fill="F8F9FA"/>
          <w:lang w:eastAsia="ru-RU"/>
        </w:rPr>
        <w:t>@Entity</w:t>
      </w:r>
      <w:r w:rsidRPr="00A91B46">
        <w:rPr>
          <w:rFonts w:ascii="Arial" w:eastAsia="Times New Roman" w:hAnsi="Arial" w:cs="Arial"/>
          <w:color w:val="202122"/>
          <w:sz w:val="21"/>
          <w:szCs w:val="21"/>
          <w:lang w:eastAsia="ru-RU"/>
        </w:rPr>
        <w:t xml:space="preserve">) или через </w:t>
      </w:r>
      <w:r>
        <w:rPr>
          <w:rFonts w:ascii="Arial" w:eastAsia="Times New Roman" w:hAnsi="Arial" w:cs="Arial"/>
          <w:color w:val="202122"/>
          <w:sz w:val="21"/>
          <w:szCs w:val="21"/>
          <w:lang w:val="en-US" w:eastAsia="ru-RU"/>
        </w:rPr>
        <w:t>XML</w:t>
      </w:r>
      <w:r w:rsidRPr="00A91B46">
        <w:rPr>
          <w:rFonts w:ascii="Arial" w:eastAsia="Times New Roman" w:hAnsi="Arial" w:cs="Arial"/>
          <w:color w:val="202122"/>
          <w:sz w:val="21"/>
          <w:szCs w:val="21"/>
          <w:lang w:eastAsia="ru-RU"/>
        </w:rPr>
        <w:t>. К такому классу предъявляются следующие требования:</w:t>
      </w:r>
    </w:p>
    <w:p w14:paraId="4B838A54" w14:textId="77777777" w:rsidR="00A91B46" w:rsidRPr="00A91B46" w:rsidRDefault="00A91B46" w:rsidP="00B91782">
      <w:pPr>
        <w:numPr>
          <w:ilvl w:val="0"/>
          <w:numId w:val="9"/>
        </w:numPr>
        <w:shd w:val="clear" w:color="auto" w:fill="FFFFFF"/>
        <w:spacing w:beforeAutospacing="1" w:after="24" w:line="240" w:lineRule="auto"/>
        <w:ind w:left="1104"/>
        <w:rPr>
          <w:rFonts w:ascii="Arial" w:eastAsia="Times New Roman" w:hAnsi="Arial" w:cs="Arial"/>
          <w:color w:val="202122"/>
          <w:sz w:val="21"/>
          <w:szCs w:val="21"/>
          <w:lang w:eastAsia="ru-RU"/>
        </w:rPr>
      </w:pPr>
      <w:r w:rsidRPr="00960C78">
        <w:rPr>
          <w:rFonts w:ascii="Arial" w:eastAsia="Times New Roman" w:hAnsi="Arial" w:cs="Arial"/>
          <w:color w:val="202122"/>
          <w:sz w:val="21"/>
          <w:szCs w:val="21"/>
          <w:highlight w:val="yellow"/>
          <w:lang w:eastAsia="ru-RU"/>
        </w:rPr>
        <w:t>Должен иметь пустой конструктор</w:t>
      </w:r>
      <w:r w:rsidRPr="00A91B46">
        <w:rPr>
          <w:rFonts w:ascii="Arial" w:eastAsia="Times New Roman" w:hAnsi="Arial" w:cs="Arial"/>
          <w:color w:val="202122"/>
          <w:sz w:val="21"/>
          <w:szCs w:val="21"/>
          <w:lang w:eastAsia="ru-RU"/>
        </w:rPr>
        <w:t xml:space="preserve"> (</w:t>
      </w:r>
      <w:proofErr w:type="spellStart"/>
      <w:r w:rsidRPr="00A91B46">
        <w:rPr>
          <w:rFonts w:ascii="Courier New" w:eastAsia="Times New Roman" w:hAnsi="Courier New" w:cs="Courier New"/>
          <w:color w:val="000000"/>
          <w:bdr w:val="single" w:sz="6" w:space="1" w:color="EAECF0" w:frame="1"/>
          <w:shd w:val="clear" w:color="auto" w:fill="F8F9FA"/>
          <w:lang w:eastAsia="ru-RU"/>
        </w:rPr>
        <w:t>public</w:t>
      </w:r>
      <w:proofErr w:type="spellEnd"/>
      <w:r w:rsidRPr="00A91B46">
        <w:rPr>
          <w:rFonts w:ascii="Arial" w:eastAsia="Times New Roman" w:hAnsi="Arial" w:cs="Arial"/>
          <w:color w:val="202122"/>
          <w:sz w:val="21"/>
          <w:szCs w:val="21"/>
          <w:lang w:eastAsia="ru-RU"/>
        </w:rPr>
        <w:t> или </w:t>
      </w:r>
      <w:proofErr w:type="spellStart"/>
      <w:r w:rsidRPr="00A91B46">
        <w:rPr>
          <w:rFonts w:ascii="Courier New" w:eastAsia="Times New Roman" w:hAnsi="Courier New" w:cs="Courier New"/>
          <w:color w:val="000000"/>
          <w:bdr w:val="single" w:sz="6" w:space="1" w:color="EAECF0" w:frame="1"/>
          <w:shd w:val="clear" w:color="auto" w:fill="F8F9FA"/>
          <w:lang w:eastAsia="ru-RU"/>
        </w:rPr>
        <w:t>protected</w:t>
      </w:r>
      <w:proofErr w:type="spellEnd"/>
      <w:r w:rsidRPr="00A91B46">
        <w:rPr>
          <w:rFonts w:ascii="Arial" w:eastAsia="Times New Roman" w:hAnsi="Arial" w:cs="Arial"/>
          <w:color w:val="202122"/>
          <w:sz w:val="21"/>
          <w:szCs w:val="21"/>
          <w:lang w:eastAsia="ru-RU"/>
        </w:rPr>
        <w:t>)</w:t>
      </w:r>
    </w:p>
    <w:p w14:paraId="105EA2C4" w14:textId="77777777" w:rsidR="00A91B46" w:rsidRPr="00A91B46" w:rsidRDefault="00A91B46" w:rsidP="00B91782">
      <w:pPr>
        <w:numPr>
          <w:ilvl w:val="0"/>
          <w:numId w:val="9"/>
        </w:numPr>
        <w:shd w:val="clear" w:color="auto" w:fill="FFFFFF"/>
        <w:spacing w:beforeAutospacing="1" w:after="24" w:line="240" w:lineRule="auto"/>
        <w:ind w:left="1104"/>
        <w:rPr>
          <w:rFonts w:ascii="Arial" w:eastAsia="Times New Roman" w:hAnsi="Arial" w:cs="Arial"/>
          <w:color w:val="202122"/>
          <w:sz w:val="21"/>
          <w:szCs w:val="21"/>
          <w:lang w:eastAsia="ru-RU"/>
        </w:rPr>
      </w:pPr>
      <w:r w:rsidRPr="00A91B46">
        <w:rPr>
          <w:rFonts w:ascii="Arial" w:eastAsia="Times New Roman" w:hAnsi="Arial" w:cs="Arial"/>
          <w:color w:val="202122"/>
          <w:sz w:val="21"/>
          <w:szCs w:val="21"/>
          <w:lang w:eastAsia="ru-RU"/>
        </w:rPr>
        <w:lastRenderedPageBreak/>
        <w:t xml:space="preserve">Не может быть вложенным, интерфейсом или </w:t>
      </w:r>
      <w:proofErr w:type="spellStart"/>
      <w:r w:rsidRPr="00A91B46">
        <w:rPr>
          <w:rFonts w:ascii="Arial" w:eastAsia="Times New Roman" w:hAnsi="Arial" w:cs="Arial"/>
          <w:color w:val="202122"/>
          <w:sz w:val="21"/>
          <w:szCs w:val="21"/>
          <w:lang w:eastAsia="ru-RU"/>
        </w:rPr>
        <w:t>enum</w:t>
      </w:r>
      <w:proofErr w:type="spellEnd"/>
    </w:p>
    <w:p w14:paraId="19970269" w14:textId="77777777" w:rsidR="00A91B46" w:rsidRPr="00A91B46" w:rsidRDefault="00A91B46" w:rsidP="00B91782">
      <w:pPr>
        <w:numPr>
          <w:ilvl w:val="0"/>
          <w:numId w:val="9"/>
        </w:numPr>
        <w:shd w:val="clear" w:color="auto" w:fill="FFFFFF"/>
        <w:spacing w:beforeAutospacing="1" w:after="24" w:line="240" w:lineRule="auto"/>
        <w:ind w:left="1104"/>
        <w:rPr>
          <w:rFonts w:ascii="Arial" w:eastAsia="Times New Roman" w:hAnsi="Arial" w:cs="Arial"/>
          <w:color w:val="202122"/>
          <w:sz w:val="21"/>
          <w:szCs w:val="21"/>
          <w:lang w:eastAsia="ru-RU"/>
        </w:rPr>
      </w:pPr>
      <w:r w:rsidRPr="00A91B46">
        <w:rPr>
          <w:rFonts w:ascii="Arial" w:eastAsia="Times New Roman" w:hAnsi="Arial" w:cs="Arial"/>
          <w:color w:val="202122"/>
          <w:sz w:val="21"/>
          <w:szCs w:val="21"/>
          <w:lang w:eastAsia="ru-RU"/>
        </w:rPr>
        <w:t>Не может быть </w:t>
      </w:r>
      <w:proofErr w:type="spellStart"/>
      <w:r w:rsidRPr="00A91B46">
        <w:rPr>
          <w:rFonts w:ascii="Courier New" w:eastAsia="Times New Roman" w:hAnsi="Courier New" w:cs="Courier New"/>
          <w:color w:val="000000"/>
          <w:bdr w:val="single" w:sz="6" w:space="1" w:color="EAECF0" w:frame="1"/>
          <w:shd w:val="clear" w:color="auto" w:fill="F8F9FA"/>
          <w:lang w:eastAsia="ru-RU"/>
        </w:rPr>
        <w:t>final</w:t>
      </w:r>
      <w:proofErr w:type="spellEnd"/>
      <w:r w:rsidRPr="00A91B46">
        <w:rPr>
          <w:rFonts w:ascii="Arial" w:eastAsia="Times New Roman" w:hAnsi="Arial" w:cs="Arial"/>
          <w:color w:val="202122"/>
          <w:sz w:val="21"/>
          <w:szCs w:val="21"/>
          <w:lang w:eastAsia="ru-RU"/>
        </w:rPr>
        <w:t> и не может содержать </w:t>
      </w:r>
      <w:proofErr w:type="spellStart"/>
      <w:r w:rsidRPr="00A91B46">
        <w:rPr>
          <w:rFonts w:ascii="Courier New" w:eastAsia="Times New Roman" w:hAnsi="Courier New" w:cs="Courier New"/>
          <w:color w:val="000000"/>
          <w:bdr w:val="single" w:sz="6" w:space="1" w:color="EAECF0" w:frame="1"/>
          <w:shd w:val="clear" w:color="auto" w:fill="F8F9FA"/>
          <w:lang w:eastAsia="ru-RU"/>
        </w:rPr>
        <w:t>final</w:t>
      </w:r>
      <w:proofErr w:type="spellEnd"/>
      <w:r w:rsidRPr="00A91B46">
        <w:rPr>
          <w:rFonts w:ascii="Arial" w:eastAsia="Times New Roman" w:hAnsi="Arial" w:cs="Arial"/>
          <w:color w:val="202122"/>
          <w:sz w:val="21"/>
          <w:szCs w:val="21"/>
          <w:lang w:eastAsia="ru-RU"/>
        </w:rPr>
        <w:t>-полей/свойств</w:t>
      </w:r>
    </w:p>
    <w:p w14:paraId="51443B61" w14:textId="77777777" w:rsidR="00A91B46" w:rsidRPr="00A91B46" w:rsidRDefault="00A91B46" w:rsidP="00B91782">
      <w:pPr>
        <w:numPr>
          <w:ilvl w:val="0"/>
          <w:numId w:val="9"/>
        </w:numPr>
        <w:shd w:val="clear" w:color="auto" w:fill="FFFFFF"/>
        <w:spacing w:beforeAutospacing="1" w:after="24" w:line="240" w:lineRule="auto"/>
        <w:ind w:left="1104"/>
        <w:rPr>
          <w:rFonts w:ascii="Arial" w:eastAsia="Times New Roman" w:hAnsi="Arial" w:cs="Arial"/>
          <w:color w:val="202122"/>
          <w:sz w:val="21"/>
          <w:szCs w:val="21"/>
          <w:lang w:eastAsia="ru-RU"/>
        </w:rPr>
      </w:pPr>
      <w:r w:rsidRPr="00A91B46">
        <w:rPr>
          <w:rFonts w:ascii="Arial" w:eastAsia="Times New Roman" w:hAnsi="Arial" w:cs="Arial"/>
          <w:color w:val="202122"/>
          <w:sz w:val="21"/>
          <w:szCs w:val="21"/>
          <w:lang w:eastAsia="ru-RU"/>
        </w:rPr>
        <w:t>Должен содержать хотя бы одно </w:t>
      </w:r>
      <w:r w:rsidRPr="00A91B46">
        <w:rPr>
          <w:rFonts w:ascii="Courier New" w:eastAsia="Times New Roman" w:hAnsi="Courier New" w:cs="Courier New"/>
          <w:color w:val="000000"/>
          <w:bdr w:val="single" w:sz="6" w:space="1" w:color="EAECF0" w:frame="1"/>
          <w:shd w:val="clear" w:color="auto" w:fill="F8F9FA"/>
          <w:lang w:eastAsia="ru-RU"/>
        </w:rPr>
        <w:t>@Id</w:t>
      </w:r>
      <w:r w:rsidRPr="00A91B46">
        <w:rPr>
          <w:rFonts w:ascii="Arial" w:eastAsia="Times New Roman" w:hAnsi="Arial" w:cs="Arial"/>
          <w:color w:val="202122"/>
          <w:sz w:val="21"/>
          <w:szCs w:val="21"/>
          <w:lang w:eastAsia="ru-RU"/>
        </w:rPr>
        <w:t>-поле</w:t>
      </w:r>
    </w:p>
    <w:p w14:paraId="41A6CBC9" w14:textId="77777777" w:rsidR="00A91B46" w:rsidRPr="00A91B46" w:rsidRDefault="00A91B46" w:rsidP="00A91B46">
      <w:pPr>
        <w:shd w:val="clear" w:color="auto" w:fill="FFFFFF"/>
        <w:spacing w:before="120" w:after="120" w:line="240" w:lineRule="auto"/>
        <w:rPr>
          <w:rFonts w:ascii="Arial" w:eastAsia="Times New Roman" w:hAnsi="Arial" w:cs="Arial"/>
          <w:color w:val="202122"/>
          <w:sz w:val="21"/>
          <w:szCs w:val="21"/>
          <w:lang w:eastAsia="ru-RU"/>
        </w:rPr>
      </w:pPr>
      <w:r w:rsidRPr="00A91B46">
        <w:rPr>
          <w:rFonts w:ascii="Arial" w:eastAsia="Times New Roman" w:hAnsi="Arial" w:cs="Arial"/>
          <w:color w:val="202122"/>
          <w:sz w:val="21"/>
          <w:szCs w:val="21"/>
          <w:lang w:eastAsia="ru-RU"/>
        </w:rPr>
        <w:t xml:space="preserve">При этом </w:t>
      </w:r>
      <w:proofErr w:type="spellStart"/>
      <w:r w:rsidRPr="00A91B46">
        <w:rPr>
          <w:rFonts w:ascii="Arial" w:eastAsia="Times New Roman" w:hAnsi="Arial" w:cs="Arial"/>
          <w:color w:val="202122"/>
          <w:sz w:val="21"/>
          <w:szCs w:val="21"/>
          <w:lang w:eastAsia="ru-RU"/>
        </w:rPr>
        <w:t>entity</w:t>
      </w:r>
      <w:proofErr w:type="spellEnd"/>
      <w:r w:rsidRPr="00A91B46">
        <w:rPr>
          <w:rFonts w:ascii="Arial" w:eastAsia="Times New Roman" w:hAnsi="Arial" w:cs="Arial"/>
          <w:color w:val="202122"/>
          <w:sz w:val="21"/>
          <w:szCs w:val="21"/>
          <w:lang w:eastAsia="ru-RU"/>
        </w:rPr>
        <w:t xml:space="preserve"> может:</w:t>
      </w:r>
    </w:p>
    <w:p w14:paraId="36E4A5CD" w14:textId="77777777" w:rsidR="00A91B46" w:rsidRPr="00A91B46" w:rsidRDefault="00A91B46" w:rsidP="00B91782">
      <w:pPr>
        <w:numPr>
          <w:ilvl w:val="0"/>
          <w:numId w:val="10"/>
        </w:numPr>
        <w:shd w:val="clear" w:color="auto" w:fill="FFFFFF"/>
        <w:spacing w:beforeAutospacing="1" w:after="24" w:line="240" w:lineRule="auto"/>
        <w:ind w:left="1104"/>
        <w:rPr>
          <w:rFonts w:ascii="Arial" w:eastAsia="Times New Roman" w:hAnsi="Arial" w:cs="Arial"/>
          <w:color w:val="202122"/>
          <w:sz w:val="21"/>
          <w:szCs w:val="21"/>
          <w:lang w:eastAsia="ru-RU"/>
        </w:rPr>
      </w:pPr>
      <w:r w:rsidRPr="00A91B46">
        <w:rPr>
          <w:rFonts w:ascii="Arial" w:eastAsia="Times New Roman" w:hAnsi="Arial" w:cs="Arial"/>
          <w:color w:val="202122"/>
          <w:sz w:val="21"/>
          <w:szCs w:val="21"/>
          <w:lang w:eastAsia="ru-RU"/>
        </w:rPr>
        <w:t>Содержать непустые конструкторы</w:t>
      </w:r>
    </w:p>
    <w:p w14:paraId="7CB983C2" w14:textId="77777777" w:rsidR="00A91B46" w:rsidRPr="00A91B46" w:rsidRDefault="00A91B46" w:rsidP="00B91782">
      <w:pPr>
        <w:numPr>
          <w:ilvl w:val="0"/>
          <w:numId w:val="10"/>
        </w:numPr>
        <w:shd w:val="clear" w:color="auto" w:fill="FFFFFF"/>
        <w:spacing w:beforeAutospacing="1" w:after="24" w:line="240" w:lineRule="auto"/>
        <w:ind w:left="1104"/>
        <w:rPr>
          <w:rFonts w:ascii="Arial" w:eastAsia="Times New Roman" w:hAnsi="Arial" w:cs="Arial"/>
          <w:color w:val="202122"/>
          <w:sz w:val="21"/>
          <w:szCs w:val="21"/>
          <w:lang w:eastAsia="ru-RU"/>
        </w:rPr>
      </w:pPr>
      <w:r w:rsidRPr="00A91B46">
        <w:rPr>
          <w:rFonts w:ascii="Arial" w:eastAsia="Times New Roman" w:hAnsi="Arial" w:cs="Arial"/>
          <w:color w:val="202122"/>
          <w:sz w:val="21"/>
          <w:szCs w:val="21"/>
          <w:lang w:eastAsia="ru-RU"/>
        </w:rPr>
        <w:t>Наследоваться и быть наследованным</w:t>
      </w:r>
    </w:p>
    <w:p w14:paraId="7400A4F5" w14:textId="77777777" w:rsidR="00A91B46" w:rsidRPr="00A91B46" w:rsidRDefault="00A91B46" w:rsidP="00B91782">
      <w:pPr>
        <w:numPr>
          <w:ilvl w:val="0"/>
          <w:numId w:val="10"/>
        </w:numPr>
        <w:shd w:val="clear" w:color="auto" w:fill="FFFFFF"/>
        <w:spacing w:beforeAutospacing="1" w:after="24" w:line="240" w:lineRule="auto"/>
        <w:ind w:left="1104"/>
        <w:rPr>
          <w:rFonts w:ascii="Arial" w:eastAsia="Times New Roman" w:hAnsi="Arial" w:cs="Arial"/>
          <w:color w:val="202122"/>
          <w:sz w:val="21"/>
          <w:szCs w:val="21"/>
          <w:lang w:eastAsia="ru-RU"/>
        </w:rPr>
      </w:pPr>
      <w:r w:rsidRPr="00A91B46">
        <w:rPr>
          <w:rFonts w:ascii="Arial" w:eastAsia="Times New Roman" w:hAnsi="Arial" w:cs="Arial"/>
          <w:color w:val="202122"/>
          <w:sz w:val="21"/>
          <w:szCs w:val="21"/>
          <w:lang w:eastAsia="ru-RU"/>
        </w:rPr>
        <w:t>Содержать другие методы и реализовывать интерфейсы</w:t>
      </w:r>
    </w:p>
    <w:p w14:paraId="57C53207" w14:textId="77777777" w:rsidR="00A91B46" w:rsidRPr="00A91B46" w:rsidRDefault="00A91B46" w:rsidP="00A91B46">
      <w:pPr>
        <w:shd w:val="clear" w:color="auto" w:fill="FFFFFF"/>
        <w:spacing w:before="120" w:after="120" w:line="240" w:lineRule="auto"/>
        <w:rPr>
          <w:rFonts w:ascii="Arial" w:eastAsia="Times New Roman" w:hAnsi="Arial" w:cs="Arial"/>
          <w:color w:val="202122"/>
          <w:sz w:val="21"/>
          <w:szCs w:val="21"/>
          <w:lang w:eastAsia="ru-RU"/>
        </w:rPr>
      </w:pPr>
      <w:proofErr w:type="spellStart"/>
      <w:r w:rsidRPr="00A91B46">
        <w:rPr>
          <w:rFonts w:ascii="Arial" w:eastAsia="Times New Roman" w:hAnsi="Arial" w:cs="Arial"/>
          <w:color w:val="202122"/>
          <w:sz w:val="21"/>
          <w:szCs w:val="21"/>
          <w:lang w:eastAsia="ru-RU"/>
        </w:rPr>
        <w:t>Entities</w:t>
      </w:r>
      <w:proofErr w:type="spellEnd"/>
      <w:r w:rsidRPr="00A91B46">
        <w:rPr>
          <w:rFonts w:ascii="Arial" w:eastAsia="Times New Roman" w:hAnsi="Arial" w:cs="Arial"/>
          <w:color w:val="202122"/>
          <w:sz w:val="21"/>
          <w:szCs w:val="21"/>
          <w:lang w:eastAsia="ru-RU"/>
        </w:rPr>
        <w:t xml:space="preserve"> могут быть связаны друг с другом (один-к-одному, один-ко-многим, многие-к-одному и многие-ко-многим)</w:t>
      </w:r>
    </w:p>
    <w:p w14:paraId="64DC312B" w14:textId="5E0C4B29" w:rsidR="00A91B46" w:rsidRDefault="00A91B46">
      <w:pPr>
        <w:rPr>
          <w:rFonts w:ascii="Arial" w:hAnsi="Arial" w:cs="Arial"/>
          <w:color w:val="202122"/>
          <w:sz w:val="21"/>
          <w:szCs w:val="21"/>
          <w:shd w:val="clear" w:color="auto" w:fill="FFFFFF"/>
          <w:lang w:val="en-US"/>
        </w:rPr>
      </w:pPr>
      <w:r w:rsidRPr="00A91B46">
        <w:rPr>
          <w:rFonts w:ascii="Arial" w:hAnsi="Arial" w:cs="Arial"/>
          <w:color w:val="202122"/>
          <w:sz w:val="21"/>
          <w:szCs w:val="21"/>
          <w:shd w:val="clear" w:color="auto" w:fill="FFFFFF"/>
          <w:lang w:val="en-US"/>
        </w:rPr>
        <w:t>The </w:t>
      </w:r>
      <w:r w:rsidRPr="00A91B46">
        <w:rPr>
          <w:rStyle w:val="HTML1"/>
          <w:rFonts w:eastAsiaTheme="minorEastAsia"/>
          <w:color w:val="000000"/>
          <w:sz w:val="21"/>
          <w:szCs w:val="21"/>
          <w:bdr w:val="single" w:sz="6" w:space="1" w:color="EAECF0" w:frame="1"/>
          <w:shd w:val="clear" w:color="auto" w:fill="F8F9FA"/>
          <w:lang w:val="en-US"/>
        </w:rPr>
        <w:t>@Entity</w:t>
      </w:r>
      <w:r w:rsidRPr="00A91B46">
        <w:rPr>
          <w:rFonts w:ascii="Arial" w:hAnsi="Arial" w:cs="Arial"/>
          <w:color w:val="202122"/>
          <w:sz w:val="21"/>
          <w:szCs w:val="21"/>
          <w:shd w:val="clear" w:color="auto" w:fill="FFFFFF"/>
          <w:lang w:val="en-US"/>
        </w:rPr>
        <w:t> annotation declares that the class represents an entity. </w:t>
      </w:r>
      <w:r w:rsidRPr="00A91B46">
        <w:rPr>
          <w:rStyle w:val="HTML1"/>
          <w:rFonts w:eastAsiaTheme="minorEastAsia"/>
          <w:color w:val="000000"/>
          <w:sz w:val="21"/>
          <w:szCs w:val="21"/>
          <w:bdr w:val="single" w:sz="6" w:space="1" w:color="EAECF0" w:frame="1"/>
          <w:shd w:val="clear" w:color="auto" w:fill="F8F9FA"/>
          <w:lang w:val="en-US"/>
        </w:rPr>
        <w:t>@Id</w:t>
      </w:r>
      <w:r w:rsidRPr="00A91B46">
        <w:rPr>
          <w:rFonts w:ascii="Arial" w:hAnsi="Arial" w:cs="Arial"/>
          <w:color w:val="202122"/>
          <w:sz w:val="21"/>
          <w:szCs w:val="21"/>
          <w:shd w:val="clear" w:color="auto" w:fill="FFFFFF"/>
          <w:lang w:val="en-US"/>
        </w:rPr>
        <w:t> declares the attribute which acts as the</w:t>
      </w:r>
      <w:r>
        <w:rPr>
          <w:rFonts w:ascii="Arial" w:hAnsi="Arial" w:cs="Arial"/>
          <w:color w:val="202122"/>
          <w:sz w:val="21"/>
          <w:szCs w:val="21"/>
          <w:shd w:val="clear" w:color="auto" w:fill="FFFFFF"/>
          <w:lang w:val="en-US"/>
        </w:rPr>
        <w:t xml:space="preserve"> primary key</w:t>
      </w:r>
      <w:r w:rsidRPr="00A91B46">
        <w:rPr>
          <w:rFonts w:ascii="Arial" w:hAnsi="Arial" w:cs="Arial"/>
          <w:color w:val="202122"/>
          <w:sz w:val="21"/>
          <w:szCs w:val="21"/>
          <w:shd w:val="clear" w:color="auto" w:fill="FFFFFF"/>
          <w:lang w:val="en-US"/>
        </w:rPr>
        <w:t xml:space="preserve"> of the entity. Additional annotations may be used to declare additional metadata (for example changing the default table name in the </w:t>
      </w:r>
      <w:r w:rsidRPr="00A91B46">
        <w:rPr>
          <w:rStyle w:val="HTML1"/>
          <w:rFonts w:eastAsiaTheme="minorEastAsia"/>
          <w:color w:val="000000"/>
          <w:sz w:val="21"/>
          <w:szCs w:val="21"/>
          <w:bdr w:val="single" w:sz="6" w:space="1" w:color="EAECF0" w:frame="1"/>
          <w:shd w:val="clear" w:color="auto" w:fill="F8F9FA"/>
          <w:lang w:val="en-US"/>
        </w:rPr>
        <w:t>@Table</w:t>
      </w:r>
      <w:r w:rsidRPr="00A91B46">
        <w:rPr>
          <w:rFonts w:ascii="Arial" w:hAnsi="Arial" w:cs="Arial"/>
          <w:color w:val="202122"/>
          <w:sz w:val="21"/>
          <w:szCs w:val="21"/>
          <w:shd w:val="clear" w:color="auto" w:fill="FFFFFF"/>
          <w:lang w:val="en-US"/>
        </w:rPr>
        <w:t> annotation), or to create associations between entities.</w:t>
      </w:r>
    </w:p>
    <w:p w14:paraId="18AC398A" w14:textId="77777777" w:rsidR="009558CE" w:rsidRPr="00A91B46" w:rsidRDefault="009558CE">
      <w:pPr>
        <w:rPr>
          <w:lang w:val="en-US"/>
        </w:rPr>
      </w:pPr>
    </w:p>
    <w:p w14:paraId="565160AC" w14:textId="22282E37" w:rsidR="000D4853" w:rsidRDefault="009558CE" w:rsidP="009558CE">
      <w:pPr>
        <w:pStyle w:val="3"/>
        <w:rPr>
          <w:lang w:val="en-US"/>
        </w:rPr>
      </w:pPr>
      <w:r w:rsidRPr="009558CE">
        <w:rPr>
          <w:lang w:val="en-US"/>
        </w:rPr>
        <w:t>JPA Entity Manager</w:t>
      </w:r>
    </w:p>
    <w:p w14:paraId="19905177" w14:textId="77777777" w:rsidR="009558CE" w:rsidRPr="009558CE" w:rsidRDefault="009558CE" w:rsidP="009558CE">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9558CE">
        <w:rPr>
          <w:rFonts w:ascii="Segoe UI" w:eastAsia="Times New Roman" w:hAnsi="Segoe UI" w:cs="Segoe UI"/>
          <w:color w:val="333333"/>
          <w:sz w:val="24"/>
          <w:szCs w:val="24"/>
          <w:lang w:val="en-US" w:eastAsia="ru-RU"/>
        </w:rPr>
        <w:t>Following are some of the important roles of an entity manager: -</w:t>
      </w:r>
    </w:p>
    <w:p w14:paraId="50920BE2" w14:textId="77777777" w:rsidR="009558CE" w:rsidRPr="009558CE" w:rsidRDefault="009558CE" w:rsidP="00B91782">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color w:val="000000"/>
          <w:sz w:val="24"/>
          <w:szCs w:val="24"/>
          <w:lang w:val="en-US" w:eastAsia="ru-RU"/>
        </w:rPr>
        <w:t>The entity manager implements the API and encapsulates all of them within a single interface.</w:t>
      </w:r>
    </w:p>
    <w:p w14:paraId="0DDECC26" w14:textId="77777777" w:rsidR="009558CE" w:rsidRPr="009558CE" w:rsidRDefault="009558CE" w:rsidP="00B91782">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color w:val="000000"/>
          <w:sz w:val="24"/>
          <w:szCs w:val="24"/>
          <w:lang w:val="en-US" w:eastAsia="ru-RU"/>
        </w:rPr>
        <w:t>Entity manager is used to read, delete and write an entity.</w:t>
      </w:r>
    </w:p>
    <w:p w14:paraId="374A88A0" w14:textId="77777777" w:rsidR="009558CE" w:rsidRPr="009558CE" w:rsidRDefault="009558CE" w:rsidP="00B91782">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color w:val="000000"/>
          <w:sz w:val="24"/>
          <w:szCs w:val="24"/>
          <w:lang w:val="en-US" w:eastAsia="ru-RU"/>
        </w:rPr>
        <w:t>An object referenced by an entity is managed by entity manager.</w:t>
      </w:r>
    </w:p>
    <w:p w14:paraId="7A81A79A" w14:textId="437DB76A" w:rsidR="009558CE" w:rsidRPr="009558CE" w:rsidRDefault="009558CE">
      <w:pPr>
        <w:rPr>
          <w:lang w:val="en-US"/>
        </w:rPr>
      </w:pPr>
      <w:r w:rsidRPr="009558CE">
        <w:rPr>
          <w:rFonts w:ascii="Segoe UI" w:hAnsi="Segoe UI" w:cs="Segoe UI"/>
          <w:color w:val="333333"/>
          <w:shd w:val="clear" w:color="auto" w:fill="FFFFFF"/>
          <w:lang w:val="en-US"/>
        </w:rPr>
        <w:t>The </w:t>
      </w:r>
      <w:proofErr w:type="spellStart"/>
      <w:r w:rsidRPr="009558CE">
        <w:rPr>
          <w:rStyle w:val="a9"/>
          <w:rFonts w:ascii="Segoe UI" w:hAnsi="Segoe UI" w:cs="Segoe UI"/>
          <w:color w:val="333333"/>
          <w:shd w:val="clear" w:color="auto" w:fill="FFFFFF"/>
          <w:lang w:val="en-US"/>
        </w:rPr>
        <w:t>EntityManagerFactory</w:t>
      </w:r>
      <w:proofErr w:type="spellEnd"/>
      <w:r w:rsidRPr="009558CE">
        <w:rPr>
          <w:rFonts w:ascii="Segoe UI" w:hAnsi="Segoe UI" w:cs="Segoe UI"/>
          <w:color w:val="333333"/>
          <w:shd w:val="clear" w:color="auto" w:fill="FFFFFF"/>
          <w:lang w:val="en-US"/>
        </w:rPr>
        <w:t> interface present in </w:t>
      </w:r>
      <w:proofErr w:type="spellStart"/>
      <w:proofErr w:type="gramStart"/>
      <w:r w:rsidRPr="009558CE">
        <w:rPr>
          <w:rStyle w:val="a9"/>
          <w:rFonts w:ascii="Segoe UI" w:hAnsi="Segoe UI" w:cs="Segoe UI"/>
          <w:color w:val="333333"/>
          <w:shd w:val="clear" w:color="auto" w:fill="FFFFFF"/>
          <w:lang w:val="en-US"/>
        </w:rPr>
        <w:t>java.persistence</w:t>
      </w:r>
      <w:proofErr w:type="spellEnd"/>
      <w:proofErr w:type="gramEnd"/>
      <w:r w:rsidRPr="009558CE">
        <w:rPr>
          <w:rFonts w:ascii="Segoe UI" w:hAnsi="Segoe UI" w:cs="Segoe UI"/>
          <w:color w:val="333333"/>
          <w:shd w:val="clear" w:color="auto" w:fill="FFFFFF"/>
          <w:lang w:val="en-US"/>
        </w:rPr>
        <w:t> package is used to provide an entity manager.</w:t>
      </w:r>
    </w:p>
    <w:p w14:paraId="5B566550" w14:textId="48F232C7" w:rsidR="00960C78" w:rsidRDefault="00960C78">
      <w:pPr>
        <w:rPr>
          <w:lang w:val="en-US"/>
        </w:rPr>
      </w:pPr>
    </w:p>
    <w:p w14:paraId="0E92CAE5" w14:textId="7B094BAC" w:rsidR="009558CE" w:rsidRDefault="009558CE" w:rsidP="009558CE">
      <w:pPr>
        <w:pStyle w:val="3"/>
        <w:rPr>
          <w:lang w:val="en-US"/>
        </w:rPr>
      </w:pPr>
      <w:r w:rsidRPr="009558CE">
        <w:rPr>
          <w:lang w:val="en-US"/>
        </w:rPr>
        <w:t>JPA Cascading Operations</w:t>
      </w:r>
    </w:p>
    <w:p w14:paraId="3B929F7A" w14:textId="77777777" w:rsidR="009558CE" w:rsidRPr="009558CE" w:rsidRDefault="009558CE" w:rsidP="009558CE">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9558CE">
        <w:rPr>
          <w:rFonts w:ascii="Segoe UI" w:eastAsia="Times New Roman" w:hAnsi="Segoe UI" w:cs="Segoe UI"/>
          <w:color w:val="333333"/>
          <w:sz w:val="24"/>
          <w:szCs w:val="24"/>
          <w:lang w:val="en-US" w:eastAsia="ru-RU"/>
        </w:rPr>
        <w:t xml:space="preserve">In JPA, if any operation is applied on an </w:t>
      </w:r>
      <w:proofErr w:type="gramStart"/>
      <w:r w:rsidRPr="009558CE">
        <w:rPr>
          <w:rFonts w:ascii="Segoe UI" w:eastAsia="Times New Roman" w:hAnsi="Segoe UI" w:cs="Segoe UI"/>
          <w:color w:val="333333"/>
          <w:sz w:val="24"/>
          <w:szCs w:val="24"/>
          <w:lang w:val="en-US" w:eastAsia="ru-RU"/>
        </w:rPr>
        <w:t>entity</w:t>
      </w:r>
      <w:proofErr w:type="gramEnd"/>
      <w:r w:rsidRPr="009558CE">
        <w:rPr>
          <w:rFonts w:ascii="Segoe UI" w:eastAsia="Times New Roman" w:hAnsi="Segoe UI" w:cs="Segoe UI"/>
          <w:color w:val="333333"/>
          <w:sz w:val="24"/>
          <w:szCs w:val="24"/>
          <w:lang w:val="en-US" w:eastAsia="ru-RU"/>
        </w:rPr>
        <w:t xml:space="preserve"> then it will perform on that particular entity only. These operations will not be applicable to the other entities that are related to it.</w:t>
      </w:r>
    </w:p>
    <w:p w14:paraId="2EA90264" w14:textId="02FCD042" w:rsidR="009558CE" w:rsidRPr="009558CE" w:rsidRDefault="009558CE" w:rsidP="009558CE">
      <w:pPr>
        <w:rPr>
          <w:lang w:val="en-US"/>
        </w:rPr>
      </w:pPr>
      <w:r w:rsidRPr="009558CE">
        <w:rPr>
          <w:rFonts w:ascii="Segoe UI" w:eastAsia="Times New Roman" w:hAnsi="Segoe UI" w:cs="Segoe UI"/>
          <w:color w:val="333333"/>
          <w:sz w:val="24"/>
          <w:szCs w:val="24"/>
          <w:shd w:val="clear" w:color="auto" w:fill="FFFFFF"/>
          <w:lang w:val="en-US" w:eastAsia="ru-RU"/>
        </w:rPr>
        <w:t>To establish a dependency between related entities, JPA provides </w:t>
      </w:r>
      <w:proofErr w:type="spellStart"/>
      <w:proofErr w:type="gramStart"/>
      <w:r w:rsidRPr="009558CE">
        <w:rPr>
          <w:rFonts w:ascii="Segoe UI" w:eastAsia="Times New Roman" w:hAnsi="Segoe UI" w:cs="Segoe UI"/>
          <w:b/>
          <w:bCs/>
          <w:color w:val="333333"/>
          <w:sz w:val="24"/>
          <w:szCs w:val="24"/>
          <w:shd w:val="clear" w:color="auto" w:fill="FFFFFF"/>
          <w:lang w:val="en-US" w:eastAsia="ru-RU"/>
        </w:rPr>
        <w:t>javax.persistence</w:t>
      </w:r>
      <w:proofErr w:type="gramEnd"/>
      <w:r w:rsidRPr="009558CE">
        <w:rPr>
          <w:rFonts w:ascii="Segoe UI" w:eastAsia="Times New Roman" w:hAnsi="Segoe UI" w:cs="Segoe UI"/>
          <w:b/>
          <w:bCs/>
          <w:color w:val="333333"/>
          <w:sz w:val="24"/>
          <w:szCs w:val="24"/>
          <w:shd w:val="clear" w:color="auto" w:fill="FFFFFF"/>
          <w:lang w:val="en-US" w:eastAsia="ru-RU"/>
        </w:rPr>
        <w:t>.CascadeType</w:t>
      </w:r>
      <w:proofErr w:type="spellEnd"/>
      <w:r w:rsidRPr="009558CE">
        <w:rPr>
          <w:rFonts w:ascii="Segoe UI" w:eastAsia="Times New Roman" w:hAnsi="Segoe UI" w:cs="Segoe UI"/>
          <w:color w:val="333333"/>
          <w:sz w:val="24"/>
          <w:szCs w:val="24"/>
          <w:shd w:val="clear" w:color="auto" w:fill="FFFFFF"/>
          <w:lang w:val="en-US" w:eastAsia="ru-RU"/>
        </w:rPr>
        <w:t> enumerated types that define the cascade operations. These cascading operations can be defined with any type of mapping i.e. One-to-One, One-to-Many, Many-to-One, Many-to-Many.</w:t>
      </w:r>
    </w:p>
    <w:p w14:paraId="5024EE4F" w14:textId="77777777" w:rsidR="00885DD3" w:rsidRDefault="00885DD3">
      <w:pPr>
        <w:rPr>
          <w:lang w:val="en-US"/>
        </w:rPr>
      </w:pPr>
    </w:p>
    <w:p w14:paraId="6D241D40" w14:textId="77777777" w:rsidR="00885DD3" w:rsidRDefault="00885DD3" w:rsidP="00885DD3">
      <w:pPr>
        <w:pStyle w:val="3"/>
        <w:rPr>
          <w:rFonts w:ascii="Arial" w:eastAsia="Times New Roman" w:hAnsi="Arial" w:cs="Arial"/>
          <w:color w:val="202122"/>
          <w:sz w:val="21"/>
          <w:szCs w:val="21"/>
          <w:lang w:val="en-US" w:eastAsia="ru-RU"/>
        </w:rPr>
      </w:pPr>
      <w:r w:rsidRPr="002132CF">
        <w:rPr>
          <w:rFonts w:ascii="Arial" w:eastAsia="Times New Roman" w:hAnsi="Arial" w:cs="Arial"/>
          <w:color w:val="202122"/>
          <w:sz w:val="21"/>
          <w:szCs w:val="21"/>
          <w:lang w:val="en-US" w:eastAsia="ru-RU"/>
        </w:rPr>
        <w:t>JPA Criteria API</w:t>
      </w:r>
    </w:p>
    <w:p w14:paraId="1D82FF7C" w14:textId="77777777" w:rsidR="00885DD3" w:rsidRPr="002132CF" w:rsidRDefault="00885DD3" w:rsidP="00885DD3">
      <w:pPr>
        <w:shd w:val="clear" w:color="auto" w:fill="FFFFFF"/>
        <w:spacing w:before="120" w:after="120" w:line="240" w:lineRule="auto"/>
        <w:rPr>
          <w:rFonts w:ascii="Segoe UI" w:hAnsi="Segoe UI" w:cs="Segoe UI"/>
          <w:color w:val="333333"/>
          <w:shd w:val="clear" w:color="auto" w:fill="FFFFFF"/>
          <w:lang w:val="en-US"/>
        </w:rPr>
      </w:pPr>
      <w:r w:rsidRPr="002132CF">
        <w:rPr>
          <w:rFonts w:ascii="Segoe UI" w:hAnsi="Segoe UI" w:cs="Segoe UI"/>
          <w:color w:val="333333"/>
          <w:shd w:val="clear" w:color="auto" w:fill="FFFFFF"/>
          <w:lang w:val="en-US"/>
        </w:rPr>
        <w:t xml:space="preserve">The Criteria API is a specification that provides type-safe and portable criteria queries written using Java programming language APIs. It is one of the most common ways of constructing queries for entities and </w:t>
      </w:r>
      <w:r w:rsidRPr="002132CF">
        <w:rPr>
          <w:rFonts w:ascii="Segoe UI" w:hAnsi="Segoe UI" w:cs="Segoe UI"/>
          <w:color w:val="333333"/>
          <w:shd w:val="clear" w:color="auto" w:fill="FFFFFF"/>
          <w:lang w:val="en-US"/>
        </w:rPr>
        <w:lastRenderedPageBreak/>
        <w:t>their persistent state. It is just an alternative method for defining JPA queries. Criteria API defines a platform-independent criteria queries, written in Java programming language. It was introduced in JPA 2.0. The main purpose behind this is to provide a type-safe way to express a query.</w:t>
      </w:r>
    </w:p>
    <w:p w14:paraId="45900CCA" w14:textId="77777777" w:rsidR="00885DD3" w:rsidRDefault="00885DD3" w:rsidP="00885DD3">
      <w:pPr>
        <w:shd w:val="clear" w:color="auto" w:fill="FFFFFF"/>
        <w:spacing w:before="120" w:after="120" w:line="240" w:lineRule="auto"/>
        <w:rPr>
          <w:rFonts w:ascii="Arial" w:eastAsia="Times New Roman" w:hAnsi="Arial" w:cs="Arial"/>
          <w:color w:val="202122"/>
          <w:sz w:val="21"/>
          <w:szCs w:val="21"/>
          <w:lang w:val="en-US" w:eastAsia="ru-RU"/>
        </w:rPr>
      </w:pPr>
      <w:r w:rsidRPr="002132CF">
        <w:rPr>
          <w:rFonts w:ascii="Arial" w:eastAsia="Times New Roman" w:hAnsi="Arial" w:cs="Arial"/>
          <w:color w:val="202122"/>
          <w:sz w:val="21"/>
          <w:szCs w:val="21"/>
          <w:lang w:val="en-US" w:eastAsia="ru-RU"/>
        </w:rPr>
        <w:t xml:space="preserve">To create a Criteria query, </w:t>
      </w:r>
      <w:r>
        <w:rPr>
          <w:rFonts w:ascii="Arial" w:eastAsia="Times New Roman" w:hAnsi="Arial" w:cs="Arial"/>
          <w:color w:val="202122"/>
          <w:sz w:val="21"/>
          <w:szCs w:val="21"/>
          <w:lang w:val="en-US" w:eastAsia="ru-RU"/>
        </w:rPr>
        <w:t>c</w:t>
      </w:r>
      <w:r w:rsidRPr="002132CF">
        <w:rPr>
          <w:rFonts w:ascii="Arial" w:eastAsia="Times New Roman" w:hAnsi="Arial" w:cs="Arial"/>
          <w:color w:val="202122"/>
          <w:sz w:val="21"/>
          <w:szCs w:val="21"/>
          <w:lang w:val="en-US" w:eastAsia="ru-RU"/>
        </w:rPr>
        <w:t>reate an object of </w:t>
      </w:r>
      <w:proofErr w:type="spellStart"/>
      <w:r w:rsidRPr="002132CF">
        <w:rPr>
          <w:rFonts w:ascii="Arial" w:eastAsia="Times New Roman" w:hAnsi="Arial" w:cs="Arial"/>
          <w:b/>
          <w:bCs/>
          <w:color w:val="202122"/>
          <w:sz w:val="21"/>
          <w:szCs w:val="21"/>
          <w:lang w:val="en-US" w:eastAsia="ru-RU"/>
        </w:rPr>
        <w:t>CriteriaBuilder</w:t>
      </w:r>
      <w:proofErr w:type="spellEnd"/>
      <w:r w:rsidRPr="002132CF">
        <w:rPr>
          <w:rFonts w:ascii="Arial" w:eastAsia="Times New Roman" w:hAnsi="Arial" w:cs="Arial"/>
          <w:color w:val="202122"/>
          <w:sz w:val="21"/>
          <w:szCs w:val="21"/>
          <w:lang w:val="en-US" w:eastAsia="ru-RU"/>
        </w:rPr>
        <w:t> interface.</w:t>
      </w:r>
    </w:p>
    <w:p w14:paraId="42478BEE" w14:textId="77777777" w:rsidR="00885DD3" w:rsidRDefault="00885DD3" w:rsidP="00885DD3">
      <w:pPr>
        <w:shd w:val="clear" w:color="auto" w:fill="FFFFFF"/>
        <w:spacing w:before="120" w:after="120" w:line="240" w:lineRule="auto"/>
        <w:rPr>
          <w:rFonts w:ascii="Arial" w:eastAsia="Times New Roman" w:hAnsi="Arial" w:cs="Arial"/>
          <w:color w:val="202122"/>
          <w:sz w:val="21"/>
          <w:szCs w:val="21"/>
          <w:lang w:val="en-US" w:eastAsia="ru-RU"/>
        </w:rPr>
      </w:pPr>
      <w:r w:rsidRPr="002132CF">
        <w:rPr>
          <w:rFonts w:ascii="Arial" w:eastAsia="Times New Roman" w:hAnsi="Arial" w:cs="Arial"/>
          <w:color w:val="202122"/>
          <w:sz w:val="21"/>
          <w:szCs w:val="21"/>
          <w:lang w:val="en-US" w:eastAsia="ru-RU"/>
        </w:rPr>
        <w:t>Methods of Criteria API Query Clauses</w:t>
      </w:r>
    </w:p>
    <w:tbl>
      <w:tblPr>
        <w:tblW w:w="141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45"/>
        <w:gridCol w:w="7206"/>
        <w:gridCol w:w="3668"/>
      </w:tblGrid>
      <w:tr w:rsidR="00885DD3" w14:paraId="20FF7285" w14:textId="77777777" w:rsidTr="004C609F">
        <w:tc>
          <w:tcPr>
            <w:tcW w:w="0" w:type="auto"/>
            <w:shd w:val="clear" w:color="auto" w:fill="C7CCBE"/>
            <w:tcMar>
              <w:top w:w="180" w:type="dxa"/>
              <w:left w:w="180" w:type="dxa"/>
              <w:bottom w:w="180" w:type="dxa"/>
              <w:right w:w="180" w:type="dxa"/>
            </w:tcMar>
            <w:hideMark/>
          </w:tcPr>
          <w:p w14:paraId="4DD00E8A" w14:textId="77777777" w:rsidR="00885DD3" w:rsidRDefault="00885DD3" w:rsidP="004C609F">
            <w:pPr>
              <w:rPr>
                <w:b/>
                <w:bCs/>
                <w:color w:val="000000"/>
                <w:sz w:val="26"/>
                <w:szCs w:val="26"/>
              </w:rPr>
            </w:pPr>
            <w:proofErr w:type="spellStart"/>
            <w:r>
              <w:rPr>
                <w:b/>
                <w:bCs/>
                <w:color w:val="000000"/>
                <w:sz w:val="26"/>
                <w:szCs w:val="26"/>
              </w:rPr>
              <w:t>Clause</w:t>
            </w:r>
            <w:proofErr w:type="spellEnd"/>
          </w:p>
        </w:tc>
        <w:tc>
          <w:tcPr>
            <w:tcW w:w="0" w:type="auto"/>
            <w:shd w:val="clear" w:color="auto" w:fill="C7CCBE"/>
            <w:tcMar>
              <w:top w:w="180" w:type="dxa"/>
              <w:left w:w="180" w:type="dxa"/>
              <w:bottom w:w="180" w:type="dxa"/>
              <w:right w:w="180" w:type="dxa"/>
            </w:tcMar>
            <w:hideMark/>
          </w:tcPr>
          <w:p w14:paraId="41CA9F3F" w14:textId="77777777" w:rsidR="00885DD3" w:rsidRDefault="00885DD3" w:rsidP="004C609F">
            <w:pPr>
              <w:rPr>
                <w:b/>
                <w:bCs/>
                <w:color w:val="000000"/>
                <w:sz w:val="26"/>
                <w:szCs w:val="26"/>
              </w:rPr>
            </w:pPr>
            <w:proofErr w:type="spellStart"/>
            <w:r>
              <w:rPr>
                <w:b/>
                <w:bCs/>
                <w:color w:val="000000"/>
                <w:sz w:val="26"/>
                <w:szCs w:val="26"/>
              </w:rPr>
              <w:t>Criteria</w:t>
            </w:r>
            <w:proofErr w:type="spellEnd"/>
            <w:r>
              <w:rPr>
                <w:b/>
                <w:bCs/>
                <w:color w:val="000000"/>
                <w:sz w:val="26"/>
                <w:szCs w:val="26"/>
              </w:rPr>
              <w:t xml:space="preserve"> API Interface</w:t>
            </w:r>
          </w:p>
        </w:tc>
        <w:tc>
          <w:tcPr>
            <w:tcW w:w="0" w:type="auto"/>
            <w:shd w:val="clear" w:color="auto" w:fill="C7CCBE"/>
            <w:tcMar>
              <w:top w:w="180" w:type="dxa"/>
              <w:left w:w="180" w:type="dxa"/>
              <w:bottom w:w="180" w:type="dxa"/>
              <w:right w:w="180" w:type="dxa"/>
            </w:tcMar>
            <w:hideMark/>
          </w:tcPr>
          <w:p w14:paraId="154C08EF" w14:textId="77777777" w:rsidR="00885DD3" w:rsidRDefault="00885DD3" w:rsidP="004C609F">
            <w:pPr>
              <w:rPr>
                <w:b/>
                <w:bCs/>
                <w:color w:val="000000"/>
                <w:sz w:val="26"/>
                <w:szCs w:val="26"/>
              </w:rPr>
            </w:pPr>
            <w:proofErr w:type="spellStart"/>
            <w:r>
              <w:rPr>
                <w:b/>
                <w:bCs/>
                <w:color w:val="000000"/>
                <w:sz w:val="26"/>
                <w:szCs w:val="26"/>
              </w:rPr>
              <w:t>Methods</w:t>
            </w:r>
            <w:proofErr w:type="spellEnd"/>
          </w:p>
        </w:tc>
      </w:tr>
      <w:tr w:rsidR="00885DD3" w14:paraId="63B49F30" w14:textId="77777777" w:rsidTr="004C60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D92CEA" w14:textId="77777777" w:rsidR="00885DD3" w:rsidRDefault="00885DD3" w:rsidP="004C609F">
            <w:pPr>
              <w:jc w:val="both"/>
              <w:rPr>
                <w:rFonts w:ascii="Segoe UI" w:hAnsi="Segoe UI" w:cs="Segoe UI"/>
                <w:color w:val="333333"/>
                <w:sz w:val="24"/>
                <w:szCs w:val="24"/>
              </w:rPr>
            </w:pPr>
            <w:r>
              <w:rPr>
                <w:rFonts w:ascii="Segoe UI" w:hAnsi="Segoe UI" w:cs="Segoe UI"/>
                <w:color w:val="333333"/>
              </w:rPr>
              <w:t>SELECT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CC341" w14:textId="77777777" w:rsidR="00885DD3" w:rsidRDefault="00885DD3" w:rsidP="004C609F">
            <w:pPr>
              <w:jc w:val="both"/>
              <w:rPr>
                <w:rFonts w:ascii="Segoe UI" w:hAnsi="Segoe UI" w:cs="Segoe UI"/>
                <w:color w:val="333333"/>
              </w:rPr>
            </w:pPr>
            <w:proofErr w:type="spellStart"/>
            <w:r>
              <w:rPr>
                <w:rFonts w:ascii="Segoe UI" w:hAnsi="Segoe UI" w:cs="Segoe UI"/>
                <w:color w:val="333333"/>
              </w:rPr>
              <w:t>CriteriaQuery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FB81EF" w14:textId="77777777" w:rsidR="00885DD3" w:rsidRDefault="00885DD3" w:rsidP="004C609F">
            <w:pPr>
              <w:jc w:val="both"/>
              <w:rPr>
                <w:rFonts w:ascii="Segoe UI" w:hAnsi="Segoe UI" w:cs="Segoe UI"/>
                <w:color w:val="333333"/>
              </w:rPr>
            </w:pPr>
            <w:proofErr w:type="spellStart"/>
            <w:proofErr w:type="gramStart"/>
            <w:r>
              <w:rPr>
                <w:rFonts w:ascii="Segoe UI" w:hAnsi="Segoe UI" w:cs="Segoe UI"/>
                <w:color w:val="333333"/>
              </w:rPr>
              <w:t>select</w:t>
            </w:r>
            <w:proofErr w:type="spellEnd"/>
            <w:r>
              <w:rPr>
                <w:rFonts w:ascii="Segoe UI" w:hAnsi="Segoe UI" w:cs="Segoe UI"/>
                <w:color w:val="333333"/>
              </w:rPr>
              <w:t>(</w:t>
            </w:r>
            <w:proofErr w:type="gramEnd"/>
            <w:r>
              <w:rPr>
                <w:rFonts w:ascii="Segoe UI" w:hAnsi="Segoe UI" w:cs="Segoe UI"/>
                <w:color w:val="333333"/>
              </w:rPr>
              <w:t>)</w:t>
            </w:r>
          </w:p>
        </w:tc>
      </w:tr>
      <w:tr w:rsidR="00885DD3" w14:paraId="0820F08F" w14:textId="77777777" w:rsidTr="004C60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4BEDE6" w14:textId="77777777" w:rsidR="00885DD3" w:rsidRDefault="00885DD3" w:rsidP="004C609F">
            <w:pPr>
              <w:jc w:val="both"/>
              <w:rPr>
                <w:rFonts w:ascii="Segoe UI" w:hAnsi="Segoe UI" w:cs="Segoe UI"/>
                <w:color w:val="333333"/>
              </w:rPr>
            </w:pPr>
            <w:r>
              <w:rPr>
                <w:rFonts w:ascii="Segoe UI" w:hAnsi="Segoe UI" w:cs="Segoe UI"/>
                <w:color w:val="333333"/>
              </w:rPr>
              <w:t>FROM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254E4" w14:textId="77777777" w:rsidR="00885DD3" w:rsidRDefault="00885DD3" w:rsidP="004C609F">
            <w:pPr>
              <w:jc w:val="both"/>
              <w:rPr>
                <w:rFonts w:ascii="Segoe UI" w:hAnsi="Segoe UI" w:cs="Segoe UI"/>
                <w:color w:val="333333"/>
              </w:rPr>
            </w:pPr>
            <w:proofErr w:type="spellStart"/>
            <w:r>
              <w:rPr>
                <w:rFonts w:ascii="Segoe UI" w:hAnsi="Segoe UI" w:cs="Segoe UI"/>
                <w:color w:val="333333"/>
              </w:rPr>
              <w:t>AbstractQuery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AF7B7C" w14:textId="77777777" w:rsidR="00885DD3" w:rsidRDefault="00885DD3" w:rsidP="004C609F">
            <w:pPr>
              <w:jc w:val="both"/>
              <w:rPr>
                <w:rFonts w:ascii="Segoe UI" w:hAnsi="Segoe UI" w:cs="Segoe UI"/>
                <w:color w:val="333333"/>
              </w:rPr>
            </w:pPr>
            <w:proofErr w:type="spellStart"/>
            <w:proofErr w:type="gramStart"/>
            <w:r>
              <w:rPr>
                <w:rFonts w:ascii="Segoe UI" w:hAnsi="Segoe UI" w:cs="Segoe UI"/>
                <w:color w:val="333333"/>
              </w:rPr>
              <w:t>from</w:t>
            </w:r>
            <w:proofErr w:type="spellEnd"/>
            <w:r>
              <w:rPr>
                <w:rFonts w:ascii="Segoe UI" w:hAnsi="Segoe UI" w:cs="Segoe UI"/>
                <w:color w:val="333333"/>
              </w:rPr>
              <w:t>(</w:t>
            </w:r>
            <w:proofErr w:type="gramEnd"/>
            <w:r>
              <w:rPr>
                <w:rFonts w:ascii="Segoe UI" w:hAnsi="Segoe UI" w:cs="Segoe UI"/>
                <w:color w:val="333333"/>
              </w:rPr>
              <w:t>)</w:t>
            </w:r>
          </w:p>
        </w:tc>
      </w:tr>
      <w:tr w:rsidR="00885DD3" w14:paraId="62270FC7" w14:textId="77777777" w:rsidTr="004C60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B94D60" w14:textId="77777777" w:rsidR="00885DD3" w:rsidRDefault="00885DD3" w:rsidP="004C609F">
            <w:pPr>
              <w:jc w:val="both"/>
              <w:rPr>
                <w:rFonts w:ascii="Segoe UI" w:hAnsi="Segoe UI" w:cs="Segoe UI"/>
                <w:color w:val="333333"/>
              </w:rPr>
            </w:pPr>
            <w:r>
              <w:rPr>
                <w:rFonts w:ascii="Segoe UI" w:hAnsi="Segoe UI" w:cs="Segoe UI"/>
                <w:color w:val="333333"/>
              </w:rPr>
              <w:t>WHERE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DA5B41" w14:textId="77777777" w:rsidR="00885DD3" w:rsidRDefault="00885DD3" w:rsidP="004C609F">
            <w:pPr>
              <w:jc w:val="both"/>
              <w:rPr>
                <w:rFonts w:ascii="Segoe UI" w:hAnsi="Segoe UI" w:cs="Segoe UI"/>
                <w:color w:val="333333"/>
              </w:rPr>
            </w:pPr>
            <w:proofErr w:type="spellStart"/>
            <w:r>
              <w:rPr>
                <w:rFonts w:ascii="Segoe UI" w:hAnsi="Segoe UI" w:cs="Segoe UI"/>
                <w:color w:val="333333"/>
              </w:rPr>
              <w:t>AbstractQuery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EB9E5C" w14:textId="77777777" w:rsidR="00885DD3" w:rsidRDefault="00885DD3" w:rsidP="004C609F">
            <w:pPr>
              <w:jc w:val="both"/>
              <w:rPr>
                <w:rFonts w:ascii="Segoe UI" w:hAnsi="Segoe UI" w:cs="Segoe UI"/>
                <w:color w:val="333333"/>
              </w:rPr>
            </w:pPr>
            <w:proofErr w:type="spellStart"/>
            <w:proofErr w:type="gramStart"/>
            <w:r>
              <w:rPr>
                <w:rFonts w:ascii="Segoe UI" w:hAnsi="Segoe UI" w:cs="Segoe UI"/>
                <w:color w:val="333333"/>
              </w:rPr>
              <w:t>where</w:t>
            </w:r>
            <w:proofErr w:type="spellEnd"/>
            <w:r>
              <w:rPr>
                <w:rFonts w:ascii="Segoe UI" w:hAnsi="Segoe UI" w:cs="Segoe UI"/>
                <w:color w:val="333333"/>
              </w:rPr>
              <w:t>(</w:t>
            </w:r>
            <w:proofErr w:type="gramEnd"/>
            <w:r>
              <w:rPr>
                <w:rFonts w:ascii="Segoe UI" w:hAnsi="Segoe UI" w:cs="Segoe UI"/>
                <w:color w:val="333333"/>
              </w:rPr>
              <w:t>)</w:t>
            </w:r>
          </w:p>
        </w:tc>
      </w:tr>
      <w:tr w:rsidR="00885DD3" w14:paraId="49760480" w14:textId="77777777" w:rsidTr="004C60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9535C3" w14:textId="77777777" w:rsidR="00885DD3" w:rsidRDefault="00885DD3" w:rsidP="004C609F">
            <w:pPr>
              <w:jc w:val="both"/>
              <w:rPr>
                <w:rFonts w:ascii="Segoe UI" w:hAnsi="Segoe UI" w:cs="Segoe UI"/>
                <w:color w:val="333333"/>
              </w:rPr>
            </w:pPr>
            <w:r>
              <w:rPr>
                <w:rFonts w:ascii="Segoe UI" w:hAnsi="Segoe UI" w:cs="Segoe UI"/>
                <w:color w:val="333333"/>
              </w:rPr>
              <w:t>ORDER BY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3C45F7" w14:textId="77777777" w:rsidR="00885DD3" w:rsidRDefault="00885DD3" w:rsidP="004C609F">
            <w:pPr>
              <w:jc w:val="both"/>
              <w:rPr>
                <w:rFonts w:ascii="Segoe UI" w:hAnsi="Segoe UI" w:cs="Segoe UI"/>
                <w:color w:val="333333"/>
              </w:rPr>
            </w:pPr>
            <w:proofErr w:type="spellStart"/>
            <w:r>
              <w:rPr>
                <w:rFonts w:ascii="Segoe UI" w:hAnsi="Segoe UI" w:cs="Segoe UI"/>
                <w:color w:val="333333"/>
              </w:rPr>
              <w:t>CriteriaQuery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55038D" w14:textId="77777777" w:rsidR="00885DD3" w:rsidRDefault="00885DD3" w:rsidP="004C609F">
            <w:pPr>
              <w:jc w:val="both"/>
              <w:rPr>
                <w:rFonts w:ascii="Segoe UI" w:hAnsi="Segoe UI" w:cs="Segoe UI"/>
                <w:color w:val="333333"/>
              </w:rPr>
            </w:pPr>
            <w:proofErr w:type="spellStart"/>
            <w:proofErr w:type="gramStart"/>
            <w:r>
              <w:rPr>
                <w:rFonts w:ascii="Segoe UI" w:hAnsi="Segoe UI" w:cs="Segoe UI"/>
                <w:color w:val="333333"/>
              </w:rPr>
              <w:t>orderBy</w:t>
            </w:r>
            <w:proofErr w:type="spellEnd"/>
            <w:r>
              <w:rPr>
                <w:rFonts w:ascii="Segoe UI" w:hAnsi="Segoe UI" w:cs="Segoe UI"/>
                <w:color w:val="333333"/>
              </w:rPr>
              <w:t>(</w:t>
            </w:r>
            <w:proofErr w:type="gramEnd"/>
            <w:r>
              <w:rPr>
                <w:rFonts w:ascii="Segoe UI" w:hAnsi="Segoe UI" w:cs="Segoe UI"/>
                <w:color w:val="333333"/>
              </w:rPr>
              <w:t>)</w:t>
            </w:r>
          </w:p>
        </w:tc>
      </w:tr>
      <w:tr w:rsidR="00885DD3" w14:paraId="354537F9" w14:textId="77777777" w:rsidTr="004C609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9778E4" w14:textId="77777777" w:rsidR="00885DD3" w:rsidRDefault="00885DD3" w:rsidP="004C609F">
            <w:pPr>
              <w:jc w:val="both"/>
              <w:rPr>
                <w:rFonts w:ascii="Segoe UI" w:hAnsi="Segoe UI" w:cs="Segoe UI"/>
                <w:color w:val="333333"/>
              </w:rPr>
            </w:pPr>
            <w:r>
              <w:rPr>
                <w:rFonts w:ascii="Segoe UI" w:hAnsi="Segoe UI" w:cs="Segoe UI"/>
                <w:color w:val="333333"/>
              </w:rPr>
              <w:t>GROUP BY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05AD3B" w14:textId="77777777" w:rsidR="00885DD3" w:rsidRDefault="00885DD3" w:rsidP="004C609F">
            <w:pPr>
              <w:jc w:val="both"/>
              <w:rPr>
                <w:rFonts w:ascii="Segoe UI" w:hAnsi="Segoe UI" w:cs="Segoe UI"/>
                <w:color w:val="333333"/>
              </w:rPr>
            </w:pPr>
            <w:proofErr w:type="spellStart"/>
            <w:r>
              <w:rPr>
                <w:rFonts w:ascii="Segoe UI" w:hAnsi="Segoe UI" w:cs="Segoe UI"/>
                <w:color w:val="333333"/>
              </w:rPr>
              <w:t>AbstractQuery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D36136" w14:textId="77777777" w:rsidR="00885DD3" w:rsidRDefault="00885DD3" w:rsidP="004C609F">
            <w:pPr>
              <w:jc w:val="both"/>
              <w:rPr>
                <w:rFonts w:ascii="Segoe UI" w:hAnsi="Segoe UI" w:cs="Segoe UI"/>
                <w:color w:val="333333"/>
              </w:rPr>
            </w:pPr>
            <w:proofErr w:type="spellStart"/>
            <w:proofErr w:type="gramStart"/>
            <w:r>
              <w:rPr>
                <w:rFonts w:ascii="Segoe UI" w:hAnsi="Segoe UI" w:cs="Segoe UI"/>
                <w:color w:val="333333"/>
              </w:rPr>
              <w:t>groupBy</w:t>
            </w:r>
            <w:proofErr w:type="spellEnd"/>
            <w:r>
              <w:rPr>
                <w:rFonts w:ascii="Segoe UI" w:hAnsi="Segoe UI" w:cs="Segoe UI"/>
                <w:color w:val="333333"/>
              </w:rPr>
              <w:t>(</w:t>
            </w:r>
            <w:proofErr w:type="gramEnd"/>
            <w:r>
              <w:rPr>
                <w:rFonts w:ascii="Segoe UI" w:hAnsi="Segoe UI" w:cs="Segoe UI"/>
                <w:color w:val="333333"/>
              </w:rPr>
              <w:t>)</w:t>
            </w:r>
          </w:p>
        </w:tc>
      </w:tr>
      <w:tr w:rsidR="00885DD3" w14:paraId="3707161B" w14:textId="77777777" w:rsidTr="004C609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812B37" w14:textId="77777777" w:rsidR="00885DD3" w:rsidRDefault="00885DD3" w:rsidP="004C609F">
            <w:pPr>
              <w:jc w:val="both"/>
              <w:rPr>
                <w:rFonts w:ascii="Segoe UI" w:hAnsi="Segoe UI" w:cs="Segoe UI"/>
                <w:color w:val="333333"/>
              </w:rPr>
            </w:pPr>
            <w:r>
              <w:rPr>
                <w:rFonts w:ascii="Segoe UI" w:hAnsi="Segoe UI" w:cs="Segoe UI"/>
                <w:color w:val="333333"/>
              </w:rPr>
              <w:t>HAVING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63BC10" w14:textId="77777777" w:rsidR="00885DD3" w:rsidRDefault="00885DD3" w:rsidP="004C609F">
            <w:pPr>
              <w:jc w:val="both"/>
              <w:rPr>
                <w:rFonts w:ascii="Segoe UI" w:hAnsi="Segoe UI" w:cs="Segoe UI"/>
                <w:color w:val="333333"/>
              </w:rPr>
            </w:pPr>
            <w:proofErr w:type="spellStart"/>
            <w:r>
              <w:rPr>
                <w:rFonts w:ascii="Segoe UI" w:hAnsi="Segoe UI" w:cs="Segoe UI"/>
                <w:color w:val="333333"/>
              </w:rPr>
              <w:t>AbstractQuery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329EE9" w14:textId="77777777" w:rsidR="00885DD3" w:rsidRDefault="00885DD3" w:rsidP="004C609F">
            <w:pPr>
              <w:jc w:val="both"/>
              <w:rPr>
                <w:rFonts w:ascii="Segoe UI" w:hAnsi="Segoe UI" w:cs="Segoe UI"/>
                <w:color w:val="333333"/>
              </w:rPr>
            </w:pPr>
            <w:proofErr w:type="spellStart"/>
            <w:proofErr w:type="gramStart"/>
            <w:r>
              <w:rPr>
                <w:rFonts w:ascii="Segoe UI" w:hAnsi="Segoe UI" w:cs="Segoe UI"/>
                <w:color w:val="333333"/>
              </w:rPr>
              <w:t>having</w:t>
            </w:r>
            <w:proofErr w:type="spellEnd"/>
            <w:r>
              <w:rPr>
                <w:rFonts w:ascii="Segoe UI" w:hAnsi="Segoe UI" w:cs="Segoe UI"/>
                <w:color w:val="333333"/>
              </w:rPr>
              <w:t>(</w:t>
            </w:r>
            <w:proofErr w:type="gramEnd"/>
            <w:r>
              <w:rPr>
                <w:rFonts w:ascii="Segoe UI" w:hAnsi="Segoe UI" w:cs="Segoe UI"/>
                <w:color w:val="333333"/>
              </w:rPr>
              <w:t>)</w:t>
            </w:r>
          </w:p>
        </w:tc>
      </w:tr>
    </w:tbl>
    <w:p w14:paraId="25E7CBE6" w14:textId="77777777" w:rsidR="00885DD3" w:rsidRDefault="00885DD3" w:rsidP="00885DD3">
      <w:pPr>
        <w:shd w:val="clear" w:color="auto" w:fill="FFFFFF"/>
        <w:spacing w:before="120" w:after="120" w:line="240" w:lineRule="auto"/>
        <w:rPr>
          <w:rFonts w:ascii="Arial" w:eastAsia="Times New Roman" w:hAnsi="Arial" w:cs="Arial"/>
          <w:color w:val="202122"/>
          <w:sz w:val="21"/>
          <w:szCs w:val="21"/>
          <w:lang w:val="en-US" w:eastAsia="ru-RU"/>
        </w:rPr>
      </w:pPr>
    </w:p>
    <w:p w14:paraId="4885F1F9" w14:textId="77777777" w:rsidR="00885DD3" w:rsidRDefault="00885DD3" w:rsidP="00885DD3">
      <w:pPr>
        <w:shd w:val="clear" w:color="auto" w:fill="FFFFFF"/>
        <w:spacing w:before="120" w:after="120" w:line="240" w:lineRule="auto"/>
        <w:rPr>
          <w:rFonts w:ascii="Arial" w:eastAsia="Times New Roman" w:hAnsi="Arial" w:cs="Arial"/>
          <w:color w:val="202122"/>
          <w:sz w:val="21"/>
          <w:szCs w:val="21"/>
          <w:lang w:val="en-US" w:eastAsia="ru-RU"/>
        </w:rPr>
      </w:pPr>
    </w:p>
    <w:p w14:paraId="2DB1414F" w14:textId="465D91AC" w:rsidR="000D4853" w:rsidRPr="00A91B46" w:rsidRDefault="005C00A8" w:rsidP="005C00A8">
      <w:pPr>
        <w:pStyle w:val="2"/>
        <w:rPr>
          <w:lang w:val="en-US"/>
        </w:rPr>
      </w:pPr>
      <w:r w:rsidRPr="005C00A8">
        <w:rPr>
          <w:lang w:val="en-US"/>
        </w:rPr>
        <w:t xml:space="preserve">Spring </w:t>
      </w:r>
      <w:r>
        <w:rPr>
          <w:lang w:val="en-US"/>
        </w:rPr>
        <w:t>and</w:t>
      </w:r>
      <w:r w:rsidRPr="005C00A8">
        <w:rPr>
          <w:lang w:val="en-US"/>
        </w:rPr>
        <w:t xml:space="preserve"> JPA</w:t>
      </w:r>
    </w:p>
    <w:p w14:paraId="7AEA1000" w14:textId="77777777" w:rsidR="005C00A8" w:rsidRPr="005C00A8" w:rsidRDefault="005C00A8" w:rsidP="005C00A8">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5C00A8">
        <w:rPr>
          <w:rFonts w:ascii="Segoe UI" w:eastAsia="Times New Roman" w:hAnsi="Segoe UI" w:cs="Segoe UI"/>
          <w:color w:val="333333"/>
          <w:sz w:val="24"/>
          <w:szCs w:val="24"/>
          <w:lang w:val="en-US" w:eastAsia="ru-RU"/>
        </w:rPr>
        <w:t xml:space="preserve">Spring Data JPA API provides </w:t>
      </w:r>
      <w:proofErr w:type="spellStart"/>
      <w:r w:rsidRPr="005C00A8">
        <w:rPr>
          <w:rFonts w:ascii="Segoe UI" w:eastAsia="Times New Roman" w:hAnsi="Segoe UI" w:cs="Segoe UI"/>
          <w:color w:val="333333"/>
          <w:sz w:val="24"/>
          <w:szCs w:val="24"/>
          <w:lang w:val="en-US" w:eastAsia="ru-RU"/>
        </w:rPr>
        <w:t>JpaTemplate</w:t>
      </w:r>
      <w:proofErr w:type="spellEnd"/>
      <w:r w:rsidRPr="005C00A8">
        <w:rPr>
          <w:rFonts w:ascii="Segoe UI" w:eastAsia="Times New Roman" w:hAnsi="Segoe UI" w:cs="Segoe UI"/>
          <w:color w:val="333333"/>
          <w:sz w:val="24"/>
          <w:szCs w:val="24"/>
          <w:lang w:val="en-US" w:eastAsia="ru-RU"/>
        </w:rPr>
        <w:t xml:space="preserve"> class to integrate spring application with JPA.</w:t>
      </w:r>
    </w:p>
    <w:p w14:paraId="0074D0BB" w14:textId="5FB3E85D" w:rsidR="005C00A8" w:rsidRPr="005C00A8" w:rsidRDefault="005C00A8" w:rsidP="005C00A8">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5C00A8">
        <w:rPr>
          <w:rFonts w:ascii="Segoe UI" w:eastAsia="Times New Roman" w:hAnsi="Segoe UI" w:cs="Segoe UI"/>
          <w:color w:val="333333"/>
          <w:sz w:val="24"/>
          <w:szCs w:val="24"/>
          <w:lang w:val="en-US" w:eastAsia="ru-RU"/>
        </w:rPr>
        <w:t xml:space="preserve">JPA (Java Persistent API) </w:t>
      </w:r>
      <w:r>
        <w:rPr>
          <w:rFonts w:ascii="Segoe UI" w:eastAsia="Times New Roman" w:hAnsi="Segoe UI" w:cs="Segoe UI"/>
          <w:color w:val="333333"/>
          <w:sz w:val="24"/>
          <w:szCs w:val="24"/>
          <w:lang w:val="en-US" w:eastAsia="ru-RU"/>
        </w:rPr>
        <w:t>I</w:t>
      </w:r>
      <w:r w:rsidRPr="005C00A8">
        <w:rPr>
          <w:rFonts w:ascii="Segoe UI" w:eastAsia="Times New Roman" w:hAnsi="Segoe UI" w:cs="Segoe UI"/>
          <w:color w:val="333333"/>
          <w:sz w:val="24"/>
          <w:szCs w:val="24"/>
          <w:lang w:val="en-US" w:eastAsia="ru-RU"/>
        </w:rPr>
        <w:t>s the sun specification for persisting objects in the enterprise application. It is currently used as the replacement for complex entity beans.</w:t>
      </w:r>
    </w:p>
    <w:p w14:paraId="56D8D608" w14:textId="13E62FC0" w:rsidR="000D4853" w:rsidRPr="00A91B46" w:rsidRDefault="005C00A8">
      <w:pPr>
        <w:rPr>
          <w:lang w:val="en-US"/>
        </w:rPr>
      </w:pPr>
      <w:r w:rsidRPr="005C00A8">
        <w:rPr>
          <w:b/>
          <w:bCs/>
          <w:lang w:val="en-US"/>
        </w:rPr>
        <w:t xml:space="preserve">Advantage of Spring </w:t>
      </w:r>
      <w:proofErr w:type="spellStart"/>
      <w:r w:rsidRPr="005C00A8">
        <w:rPr>
          <w:b/>
          <w:bCs/>
          <w:lang w:val="en-US"/>
        </w:rPr>
        <w:t>JpaTemplate</w:t>
      </w:r>
      <w:proofErr w:type="spellEnd"/>
      <w:r>
        <w:rPr>
          <w:lang w:val="en-US"/>
        </w:rPr>
        <w:t>:</w:t>
      </w:r>
    </w:p>
    <w:p w14:paraId="5DC40190" w14:textId="77777777" w:rsidR="005C00A8" w:rsidRPr="005C00A8" w:rsidRDefault="005C00A8" w:rsidP="005C00A8">
      <w:pPr>
        <w:rPr>
          <w:lang w:val="en-US"/>
        </w:rPr>
      </w:pPr>
      <w:r w:rsidRPr="005C00A8">
        <w:rPr>
          <w:lang w:val="en-US"/>
        </w:rPr>
        <w:t xml:space="preserve">You don't need to write the before and after code for persisting, updating, deleting or searching object such as creating Persistence instance, creating </w:t>
      </w:r>
      <w:proofErr w:type="spellStart"/>
      <w:r w:rsidRPr="005C00A8">
        <w:rPr>
          <w:lang w:val="en-US"/>
        </w:rPr>
        <w:t>EntityManagerFactory</w:t>
      </w:r>
      <w:proofErr w:type="spellEnd"/>
      <w:r w:rsidRPr="005C00A8">
        <w:rPr>
          <w:lang w:val="en-US"/>
        </w:rPr>
        <w:t xml:space="preserve"> instance, creating </w:t>
      </w:r>
      <w:proofErr w:type="spellStart"/>
      <w:r w:rsidRPr="005C00A8">
        <w:rPr>
          <w:lang w:val="en-US"/>
        </w:rPr>
        <w:t>EntityTransaction</w:t>
      </w:r>
      <w:proofErr w:type="spellEnd"/>
      <w:r w:rsidRPr="005C00A8">
        <w:rPr>
          <w:lang w:val="en-US"/>
        </w:rPr>
        <w:t xml:space="preserve"> instance, creating </w:t>
      </w:r>
      <w:proofErr w:type="spellStart"/>
      <w:r w:rsidRPr="005C00A8">
        <w:rPr>
          <w:lang w:val="en-US"/>
        </w:rPr>
        <w:t>EntityManager</w:t>
      </w:r>
      <w:proofErr w:type="spellEnd"/>
      <w:r w:rsidRPr="005C00A8">
        <w:rPr>
          <w:lang w:val="en-US"/>
        </w:rPr>
        <w:t xml:space="preserve"> instance, </w:t>
      </w:r>
      <w:proofErr w:type="spellStart"/>
      <w:r w:rsidRPr="005C00A8">
        <w:rPr>
          <w:lang w:val="en-US"/>
        </w:rPr>
        <w:t>commiting</w:t>
      </w:r>
      <w:proofErr w:type="spellEnd"/>
      <w:r w:rsidRPr="005C00A8">
        <w:rPr>
          <w:lang w:val="en-US"/>
        </w:rPr>
        <w:t xml:space="preserve"> </w:t>
      </w:r>
      <w:proofErr w:type="spellStart"/>
      <w:r w:rsidRPr="005C00A8">
        <w:rPr>
          <w:lang w:val="en-US"/>
        </w:rPr>
        <w:t>EntityTransaction</w:t>
      </w:r>
      <w:proofErr w:type="spellEnd"/>
      <w:r w:rsidRPr="005C00A8">
        <w:rPr>
          <w:lang w:val="en-US"/>
        </w:rPr>
        <w:t xml:space="preserve"> instance and closing </w:t>
      </w:r>
      <w:proofErr w:type="spellStart"/>
      <w:r w:rsidRPr="005C00A8">
        <w:rPr>
          <w:lang w:val="en-US"/>
        </w:rPr>
        <w:t>EntityManager</w:t>
      </w:r>
      <w:proofErr w:type="spellEnd"/>
      <w:r w:rsidRPr="005C00A8">
        <w:rPr>
          <w:lang w:val="en-US"/>
        </w:rPr>
        <w:t>.</w:t>
      </w:r>
    </w:p>
    <w:p w14:paraId="76D0C178" w14:textId="32A47260" w:rsidR="000D4853" w:rsidRDefault="000B2205" w:rsidP="000B2205">
      <w:pPr>
        <w:pStyle w:val="2"/>
        <w:rPr>
          <w:lang w:val="en-US"/>
        </w:rPr>
      </w:pPr>
      <w:r>
        <w:rPr>
          <w:lang w:val="en-US"/>
        </w:rPr>
        <w:t>Spring Data JPI</w:t>
      </w:r>
    </w:p>
    <w:p w14:paraId="69C48E49" w14:textId="7B26DBCA" w:rsidR="000B2205" w:rsidRDefault="000B2205">
      <w:pPr>
        <w:rPr>
          <w:lang w:val="en-US"/>
        </w:rPr>
      </w:pPr>
      <w:r w:rsidRPr="000B2205">
        <w:rPr>
          <w:noProof/>
          <w:lang w:val="en-US"/>
        </w:rPr>
        <w:lastRenderedPageBreak/>
        <w:drawing>
          <wp:inline distT="0" distB="0" distL="0" distR="0" wp14:anchorId="1CCADD5B" wp14:editId="21DBA56C">
            <wp:extent cx="5597728" cy="3011343"/>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1542" cy="3018774"/>
                    </a:xfrm>
                    <a:prstGeom prst="rect">
                      <a:avLst/>
                    </a:prstGeom>
                  </pic:spPr>
                </pic:pic>
              </a:graphicData>
            </a:graphic>
          </wp:inline>
        </w:drawing>
      </w:r>
    </w:p>
    <w:p w14:paraId="24DC110F" w14:textId="748F9267" w:rsidR="000B2205" w:rsidRDefault="00035F0E">
      <w:pPr>
        <w:rPr>
          <w:lang w:val="en-US"/>
        </w:rPr>
      </w:pPr>
      <w:r w:rsidRPr="00035F0E">
        <w:rPr>
          <w:noProof/>
          <w:lang w:val="en-US"/>
        </w:rPr>
        <w:drawing>
          <wp:inline distT="0" distB="0" distL="0" distR="0" wp14:anchorId="42F07919" wp14:editId="7529FAA7">
            <wp:extent cx="5661903" cy="3104188"/>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0013" cy="3108634"/>
                    </a:xfrm>
                    <a:prstGeom prst="rect">
                      <a:avLst/>
                    </a:prstGeom>
                  </pic:spPr>
                </pic:pic>
              </a:graphicData>
            </a:graphic>
          </wp:inline>
        </w:drawing>
      </w:r>
    </w:p>
    <w:p w14:paraId="72FF08AF" w14:textId="4E74E5AC" w:rsidR="00D27A69" w:rsidRPr="00DC2FEB" w:rsidRDefault="00DC2FEB" w:rsidP="00D27A69">
      <w:r>
        <w:t>На</w:t>
      </w:r>
      <w:r w:rsidRPr="001C5889">
        <w:t xml:space="preserve"> </w:t>
      </w:r>
      <w:r>
        <w:t>рис</w:t>
      </w:r>
      <w:r w:rsidRPr="001C5889">
        <w:t>.</w:t>
      </w:r>
      <w:r w:rsidRPr="00DC2FEB">
        <w:rPr>
          <w:lang w:val="en-US"/>
        </w:rPr>
        <w:t> </w:t>
      </w:r>
      <w:r w:rsidRPr="001C5889">
        <w:t xml:space="preserve">3.2 </w:t>
      </w:r>
      <w:r>
        <w:t>показано</w:t>
      </w:r>
      <w:r w:rsidRPr="001C5889">
        <w:t xml:space="preserve">, </w:t>
      </w:r>
      <w:r>
        <w:t>как</w:t>
      </w:r>
      <w:r w:rsidRPr="001C5889">
        <w:t xml:space="preserve"> </w:t>
      </w:r>
      <w:r w:rsidRPr="00DC2FEB">
        <w:rPr>
          <w:lang w:val="en-US"/>
        </w:rPr>
        <w:t>Spring</w:t>
      </w:r>
      <w:r w:rsidRPr="001C5889">
        <w:t xml:space="preserve"> </w:t>
      </w:r>
      <w:r w:rsidRPr="00DC2FEB">
        <w:rPr>
          <w:lang w:val="en-US"/>
        </w:rPr>
        <w:t>Data</w:t>
      </w:r>
      <w:r w:rsidRPr="001C5889">
        <w:t xml:space="preserve"> </w:t>
      </w:r>
      <w:r>
        <w:t>анализирует</w:t>
      </w:r>
      <w:r w:rsidRPr="001C5889">
        <w:t xml:space="preserve"> </w:t>
      </w:r>
      <w:r>
        <w:t>имя</w:t>
      </w:r>
      <w:r w:rsidRPr="001C5889">
        <w:t xml:space="preserve"> </w:t>
      </w:r>
      <w:r>
        <w:t>метода</w:t>
      </w:r>
      <w:r w:rsidRPr="001C5889">
        <w:t xml:space="preserve"> </w:t>
      </w:r>
      <w:proofErr w:type="spellStart"/>
      <w:proofErr w:type="gramStart"/>
      <w:r w:rsidRPr="00DC2FEB">
        <w:rPr>
          <w:lang w:val="en-US"/>
        </w:rPr>
        <w:t>readOrdersByDeliveryZipAndPlacedAtBetween</w:t>
      </w:r>
      <w:proofErr w:type="spellEnd"/>
      <w:r w:rsidRPr="001C5889">
        <w:t>(</w:t>
      </w:r>
      <w:proofErr w:type="gramEnd"/>
      <w:r w:rsidRPr="001C5889">
        <w:t xml:space="preserve">) </w:t>
      </w:r>
      <w:r>
        <w:t>при</w:t>
      </w:r>
      <w:r w:rsidRPr="001C5889">
        <w:t xml:space="preserve"> </w:t>
      </w:r>
      <w:r>
        <w:t>создании</w:t>
      </w:r>
      <w:r w:rsidRPr="001C5889">
        <w:t xml:space="preserve"> </w:t>
      </w:r>
      <w:r>
        <w:t>реализации</w:t>
      </w:r>
      <w:r w:rsidRPr="001C5889">
        <w:t xml:space="preserve"> </w:t>
      </w:r>
      <w:r>
        <w:t>репозитория</w:t>
      </w:r>
      <w:r w:rsidRPr="001C5889">
        <w:t xml:space="preserve">. </w:t>
      </w:r>
      <w:r>
        <w:t xml:space="preserve">Как видите, глаголом </w:t>
      </w:r>
      <w:proofErr w:type="gramStart"/>
      <w:r>
        <w:t>в  данном</w:t>
      </w:r>
      <w:proofErr w:type="gramEnd"/>
      <w:r>
        <w:t xml:space="preserve"> случае является </w:t>
      </w:r>
      <w:proofErr w:type="spellStart"/>
      <w:r>
        <w:t>read</w:t>
      </w:r>
      <w:proofErr w:type="spellEnd"/>
      <w:r>
        <w:t xml:space="preserve"> (прочитать). Spring Data воспринимает глаголы </w:t>
      </w:r>
      <w:proofErr w:type="spellStart"/>
      <w:r>
        <w:t>find</w:t>
      </w:r>
      <w:proofErr w:type="spellEnd"/>
      <w:r>
        <w:t xml:space="preserve"> (найти), </w:t>
      </w:r>
      <w:proofErr w:type="spellStart"/>
      <w:r>
        <w:t>read</w:t>
      </w:r>
      <w:proofErr w:type="spellEnd"/>
      <w:r>
        <w:t xml:space="preserve"> (прочитать) и </w:t>
      </w:r>
      <w:proofErr w:type="spellStart"/>
      <w:r>
        <w:t>get</w:t>
      </w:r>
      <w:proofErr w:type="spellEnd"/>
      <w:r>
        <w:t xml:space="preserve"> (получить) как синонимы, обозначающие выборку одного или нескольких объектов. Кроме того, в качестве глагола можно также использовать </w:t>
      </w:r>
      <w:proofErr w:type="spellStart"/>
      <w:r>
        <w:t>count</w:t>
      </w:r>
      <w:proofErr w:type="spellEnd"/>
      <w:r>
        <w:t xml:space="preserve"> (подсчитать), если нужно, чтобы метод вернул только целое число с количеством сущностей, соответствующих предикату. Подлежащее в имени метода может отсутствовать, но в данном случае оно указано – это </w:t>
      </w:r>
      <w:proofErr w:type="spellStart"/>
      <w:r>
        <w:t>Orders</w:t>
      </w:r>
      <w:proofErr w:type="spellEnd"/>
      <w:r>
        <w:t xml:space="preserve"> (заказы). Spring Data игнорирует большинство слов, служащих подлежащим, поэтому с таким же успехом методу можно было дать имя </w:t>
      </w:r>
      <w:proofErr w:type="spellStart"/>
      <w:r>
        <w:t>readPuppiesBy</w:t>
      </w:r>
      <w:proofErr w:type="spellEnd"/>
      <w:r>
        <w:t xml:space="preserve">..., и он все равно отыскал бы сущности </w:t>
      </w:r>
      <w:proofErr w:type="spellStart"/>
      <w:r>
        <w:t>TacoOrder</w:t>
      </w:r>
      <w:proofErr w:type="spellEnd"/>
      <w:r>
        <w:t xml:space="preserve">, потому что этим типом </w:t>
      </w:r>
      <w:proofErr w:type="spellStart"/>
      <w:r>
        <w:t>параметризован</w:t>
      </w:r>
      <w:proofErr w:type="spellEnd"/>
      <w:r>
        <w:t xml:space="preserve"> </w:t>
      </w:r>
      <w:proofErr w:type="spellStart"/>
      <w:r>
        <w:t>CrudRepository</w:t>
      </w:r>
      <w:proofErr w:type="spellEnd"/>
    </w:p>
    <w:p w14:paraId="1A1706A0" w14:textId="4667A088" w:rsidR="00035F0E" w:rsidRPr="00DC2FEB" w:rsidRDefault="00DC2FEB" w:rsidP="00D27A69">
      <w:r>
        <w:t xml:space="preserve">Предикат следует за словом By в имени метода и является самой интересной частью сигнатуры метода. </w:t>
      </w:r>
      <w:proofErr w:type="gramStart"/>
      <w:r>
        <w:t>В  данном</w:t>
      </w:r>
      <w:proofErr w:type="gramEnd"/>
      <w:r>
        <w:t xml:space="preserve"> случае предикат ссылается на два свойства класса </w:t>
      </w:r>
      <w:proofErr w:type="spellStart"/>
      <w:r>
        <w:t>TacoOrder</w:t>
      </w:r>
      <w:proofErr w:type="spellEnd"/>
      <w:r>
        <w:t xml:space="preserve">: </w:t>
      </w:r>
      <w:proofErr w:type="spellStart"/>
      <w:r>
        <w:t>deliveryZip</w:t>
      </w:r>
      <w:proofErr w:type="spellEnd"/>
      <w:r>
        <w:t xml:space="preserve"> и </w:t>
      </w:r>
      <w:proofErr w:type="spellStart"/>
      <w:r>
        <w:t>PlacedAt</w:t>
      </w:r>
      <w:proofErr w:type="spellEnd"/>
      <w:r>
        <w:t xml:space="preserve">. Свойство </w:t>
      </w:r>
      <w:proofErr w:type="spellStart"/>
      <w:r>
        <w:t>deliveryZip</w:t>
      </w:r>
      <w:proofErr w:type="spellEnd"/>
      <w:r>
        <w:t xml:space="preserve"> должно быть равно значению, переданному </w:t>
      </w:r>
      <w:proofErr w:type="gramStart"/>
      <w:r>
        <w:t>в  первом</w:t>
      </w:r>
      <w:proofErr w:type="gramEnd"/>
      <w:r>
        <w:t xml:space="preserve"> параметре. Ключевое слово </w:t>
      </w:r>
      <w:proofErr w:type="spellStart"/>
      <w:r>
        <w:t>Between</w:t>
      </w:r>
      <w:proofErr w:type="spellEnd"/>
      <w:r>
        <w:t xml:space="preserve"> указывает, что значение свойства </w:t>
      </w:r>
      <w:proofErr w:type="spellStart"/>
      <w:r>
        <w:t>PlacedAt</w:t>
      </w:r>
      <w:proofErr w:type="spellEnd"/>
      <w:r>
        <w:t xml:space="preserve"> должно находиться между значениями, переданными в двух последних параметрах.</w:t>
      </w:r>
    </w:p>
    <w:p w14:paraId="62B9E5AC" w14:textId="54002B48" w:rsidR="00035F0E" w:rsidRPr="00DC2FEB" w:rsidRDefault="00DC2FEB" w:rsidP="00D27A69">
      <w:r>
        <w:lastRenderedPageBreak/>
        <w:t xml:space="preserve">Такое соглашение об именах может быть очень удобным для относительно простых запросов, но не нужно обладать большим воображением, чтобы заметить, что для более сложных запросов имена методов могут получиться весьма неудобоваримыми. </w:t>
      </w:r>
      <w:proofErr w:type="gramStart"/>
      <w:r>
        <w:t>В  подобных</w:t>
      </w:r>
      <w:proofErr w:type="gramEnd"/>
      <w:r>
        <w:t xml:space="preserve"> случаях просто давайте методам имена по своему вкусу и аннотируйте их аннотацией @Query с явно указанным запросом, который должен выполняться при вызове метода, как показано ниже: @Query("Order o </w:t>
      </w:r>
      <w:proofErr w:type="spellStart"/>
      <w:r>
        <w:t>where</w:t>
      </w:r>
      <w:proofErr w:type="spellEnd"/>
      <w:r>
        <w:t xml:space="preserve"> </w:t>
      </w:r>
      <w:proofErr w:type="spellStart"/>
      <w:r>
        <w:t>o.deliveryCity</w:t>
      </w:r>
      <w:proofErr w:type="spellEnd"/>
      <w:r>
        <w:t>=’</w:t>
      </w:r>
      <w:proofErr w:type="spellStart"/>
      <w:r>
        <w:t>Seattle</w:t>
      </w:r>
      <w:proofErr w:type="spellEnd"/>
      <w:r>
        <w:t xml:space="preserve">’") List </w:t>
      </w:r>
      <w:proofErr w:type="spellStart"/>
      <w:r>
        <w:t>readOrdersDeliveredInSeattle</w:t>
      </w:r>
      <w:proofErr w:type="spellEnd"/>
      <w:r>
        <w:t>(); В этом простом примере запрос в  аннотации @Query выберет все заказы, доставленные в Сиэтл. Но вообще в @Query можно определить практически любой запрос JPA, который только можно придумать, но трудно или невозможно выразить в виде имени метода.</w:t>
      </w:r>
    </w:p>
    <w:p w14:paraId="50DE9D99" w14:textId="6DAE3C19" w:rsidR="00035F0E" w:rsidRDefault="00DC2FEB" w:rsidP="00D27A69">
      <w:r>
        <w:t xml:space="preserve">Специализированные методы запросов также можно использовать совместно с Spring Data JDBC, но в этом случае необходимо учитывать следующие важные отличия: </w:t>
      </w:r>
      <w:r>
        <w:rPr>
          <w:rFonts w:ascii="Calibri" w:hAnsi="Calibri" w:cs="Calibri"/>
        </w:rPr>
        <w:t></w:t>
      </w:r>
      <w:r>
        <w:t xml:space="preserve"> все специализированные методы запросов должны снабжаться аннотацией @Query. Это связано с тем, что, в отличие от JPA, Spring Data JDBC не поддерживает анализ имен методов и не может автоматически конструировать запросы; </w:t>
      </w:r>
      <w:r>
        <w:rPr>
          <w:rFonts w:ascii="Calibri" w:hAnsi="Calibri" w:cs="Calibri"/>
        </w:rPr>
        <w:t></w:t>
      </w:r>
      <w:r>
        <w:t xml:space="preserve"> все запросы, указанные в @Query, должны быть SQL-запросами, а не запросами JPA</w:t>
      </w:r>
    </w:p>
    <w:p w14:paraId="50447840" w14:textId="6DC6221D" w:rsidR="00DC2FEB" w:rsidRDefault="00DC2FEB" w:rsidP="00D27A69"/>
    <w:p w14:paraId="65179DD5" w14:textId="560ED26A" w:rsidR="00DC2FEB" w:rsidRDefault="00DC2FEB" w:rsidP="00D27A69"/>
    <w:p w14:paraId="11AB04C7" w14:textId="68E2F8B8" w:rsidR="00DC2FEB" w:rsidRDefault="00DC2FEB" w:rsidP="00D27A69"/>
    <w:p w14:paraId="666C8E0C" w14:textId="6D924F14" w:rsidR="00DC2FEB" w:rsidRDefault="00DC2FEB" w:rsidP="00D27A69"/>
    <w:p w14:paraId="20F0A19C" w14:textId="4A74B483" w:rsidR="00DC2FEB" w:rsidRDefault="00DC2FEB" w:rsidP="00D27A69"/>
    <w:p w14:paraId="7A3DF36E" w14:textId="77777777" w:rsidR="00DC2FEB" w:rsidRPr="00DC2FEB" w:rsidRDefault="00DC2FEB" w:rsidP="00D27A69"/>
    <w:p w14:paraId="3CFD1CD5" w14:textId="19A886C5" w:rsidR="00D27A69" w:rsidRDefault="00D27A69" w:rsidP="00D27A69">
      <w:pPr>
        <w:pStyle w:val="3"/>
        <w:rPr>
          <w:lang w:val="en-US"/>
        </w:rPr>
      </w:pPr>
      <w:r>
        <w:rPr>
          <w:lang w:val="en-US"/>
        </w:rPr>
        <w:t>JPA repositor</w:t>
      </w:r>
      <w:r w:rsidR="00CF0BD7">
        <w:rPr>
          <w:lang w:val="en-US"/>
        </w:rPr>
        <w:t>ies</w:t>
      </w:r>
    </w:p>
    <w:p w14:paraId="455B59A9" w14:textId="3D791B19" w:rsidR="000B2205" w:rsidRPr="00D27A69" w:rsidRDefault="00D27A69">
      <w:pPr>
        <w:rPr>
          <w:lang w:val="en-US"/>
        </w:rPr>
      </w:pPr>
      <w:r>
        <w:rPr>
          <w:lang w:val="en-US"/>
        </w:rPr>
        <w:t>JPA repository is data layer.</w:t>
      </w:r>
    </w:p>
    <w:p w14:paraId="69099EE4" w14:textId="5DBFD6B0" w:rsidR="00D27A69" w:rsidRDefault="00D27A69">
      <w:r w:rsidRPr="00D27A69">
        <w:rPr>
          <w:noProof/>
        </w:rPr>
        <w:drawing>
          <wp:inline distT="0" distB="0" distL="0" distR="0" wp14:anchorId="239BFBAD" wp14:editId="691DF627">
            <wp:extent cx="6108651" cy="2250332"/>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7731" cy="2261045"/>
                    </a:xfrm>
                    <a:prstGeom prst="rect">
                      <a:avLst/>
                    </a:prstGeom>
                  </pic:spPr>
                </pic:pic>
              </a:graphicData>
            </a:graphic>
          </wp:inline>
        </w:drawing>
      </w:r>
    </w:p>
    <w:p w14:paraId="09211900" w14:textId="293F3545" w:rsidR="00D27A69" w:rsidRDefault="00CF0BD7">
      <w:pPr>
        <w:rPr>
          <w:rFonts w:ascii="Open Sans" w:hAnsi="Open Sans" w:cs="Open Sans"/>
          <w:color w:val="000000"/>
          <w:shd w:val="clear" w:color="auto" w:fill="FFFFFF"/>
          <w:lang w:val="en-US"/>
        </w:rPr>
      </w:pPr>
      <w:r w:rsidRPr="00CF0BD7">
        <w:rPr>
          <w:rFonts w:ascii="Open Sans" w:hAnsi="Open Sans" w:cs="Open Sans"/>
          <w:color w:val="000000"/>
          <w:shd w:val="clear" w:color="auto" w:fill="FFFFFF"/>
          <w:lang w:val="en-US"/>
        </w:rPr>
        <w:t>The central interface in the Spring Data repository abstraction is </w:t>
      </w:r>
      <w:r w:rsidRPr="00CF0BD7">
        <w:rPr>
          <w:rStyle w:val="HTML1"/>
          <w:rFonts w:ascii="Consolas" w:eastAsiaTheme="minorEastAsia" w:hAnsi="Consolas"/>
          <w:color w:val="000000"/>
          <w:lang w:val="en-US"/>
        </w:rPr>
        <w:t>Repository</w:t>
      </w:r>
      <w:r w:rsidRPr="00CF0BD7">
        <w:rPr>
          <w:rFonts w:ascii="Open Sans" w:hAnsi="Open Sans" w:cs="Open Sans"/>
          <w:color w:val="000000"/>
          <w:shd w:val="clear" w:color="auto" w:fill="FFFFFF"/>
          <w:lang w:val="en-US"/>
        </w:rPr>
        <w:t>. </w:t>
      </w:r>
    </w:p>
    <w:p w14:paraId="78EB583E" w14:textId="36732857" w:rsidR="00CF0BD7" w:rsidRPr="00CF0BD7" w:rsidRDefault="00CF0BD7">
      <w:pPr>
        <w:rPr>
          <w:rFonts w:ascii="Open Sans" w:hAnsi="Open Sans" w:cs="Open Sans"/>
          <w:color w:val="000000"/>
          <w:shd w:val="clear" w:color="auto" w:fill="FFFFFF"/>
          <w:lang w:val="en-US"/>
        </w:rPr>
      </w:pPr>
      <w:r w:rsidRPr="00CF0BD7">
        <w:rPr>
          <w:rFonts w:ascii="Open Sans" w:hAnsi="Open Sans" w:cs="Open Sans"/>
          <w:color w:val="000000"/>
          <w:shd w:val="clear" w:color="auto" w:fill="FFFFFF"/>
          <w:lang w:val="en-US"/>
        </w:rPr>
        <w:t>This interface acts primarily as a marker interface to capture the types to work with and to help you to discover interfaces that extend this one. The </w:t>
      </w:r>
      <w:proofErr w:type="spellStart"/>
      <w:r>
        <w:fldChar w:fldCharType="begin"/>
      </w:r>
      <w:r w:rsidRPr="00CF0BD7">
        <w:rPr>
          <w:lang w:val="en-US"/>
        </w:rPr>
        <w:instrText xml:space="preserve"> HYPERLINK "https://docs.spring.io/spring-data/commons/docs/current/api/org/springframework/data/repository/CrudRepository.html" </w:instrText>
      </w:r>
      <w:r>
        <w:fldChar w:fldCharType="separate"/>
      </w:r>
      <w:r w:rsidRPr="00CF0BD7">
        <w:rPr>
          <w:rStyle w:val="HTML1"/>
          <w:rFonts w:ascii="Consolas" w:eastAsiaTheme="minorEastAsia" w:hAnsi="Consolas"/>
          <w:color w:val="086DC3"/>
          <w:shd w:val="clear" w:color="auto" w:fill="FFFFFF"/>
          <w:lang w:val="en-US"/>
        </w:rPr>
        <w:t>CrudRepository</w:t>
      </w:r>
      <w:proofErr w:type="spellEnd"/>
      <w:r>
        <w:fldChar w:fldCharType="end"/>
      </w:r>
      <w:r w:rsidRPr="00CF0BD7">
        <w:rPr>
          <w:rFonts w:ascii="Open Sans" w:hAnsi="Open Sans" w:cs="Open Sans"/>
          <w:color w:val="000000"/>
          <w:shd w:val="clear" w:color="auto" w:fill="FFFFFF"/>
          <w:lang w:val="en-US"/>
        </w:rPr>
        <w:t> interface provides sophisticated CRUD functionality for the entity class that is being managed.</w:t>
      </w:r>
    </w:p>
    <w:p w14:paraId="181F10E4" w14:textId="54D3362E" w:rsidR="00CF0BD7" w:rsidRPr="00CF0BD7" w:rsidRDefault="00CF0BD7">
      <w:pPr>
        <w:rPr>
          <w:lang w:val="en-US"/>
        </w:rPr>
      </w:pPr>
      <w:r w:rsidRPr="00CF0BD7">
        <w:rPr>
          <w:rFonts w:ascii="Open Sans" w:hAnsi="Open Sans" w:cs="Open Sans"/>
          <w:color w:val="000000"/>
          <w:shd w:val="clear" w:color="auto" w:fill="FFFFFF"/>
          <w:lang w:val="en-US"/>
        </w:rPr>
        <w:t>On top of the </w:t>
      </w:r>
      <w:proofErr w:type="spellStart"/>
      <w:r w:rsidRPr="00CF0BD7">
        <w:rPr>
          <w:rStyle w:val="HTML1"/>
          <w:rFonts w:ascii="Consolas" w:eastAsiaTheme="minorEastAsia" w:hAnsi="Consolas"/>
          <w:color w:val="000000"/>
          <w:lang w:val="en-US"/>
        </w:rPr>
        <w:t>CrudRepository</w:t>
      </w:r>
      <w:proofErr w:type="spellEnd"/>
      <w:r w:rsidRPr="00CF0BD7">
        <w:rPr>
          <w:rFonts w:ascii="Open Sans" w:hAnsi="Open Sans" w:cs="Open Sans"/>
          <w:color w:val="000000"/>
          <w:shd w:val="clear" w:color="auto" w:fill="FFFFFF"/>
          <w:lang w:val="en-US"/>
        </w:rPr>
        <w:t>, there is a </w:t>
      </w:r>
      <w:proofErr w:type="spellStart"/>
      <w:r>
        <w:fldChar w:fldCharType="begin"/>
      </w:r>
      <w:r w:rsidRPr="00CF0BD7">
        <w:rPr>
          <w:lang w:val="en-US"/>
        </w:rPr>
        <w:instrText xml:space="preserve"> HYPERLINK "https://docs.spring.io/spring-data/commons/docs/current/api/org/springframework/data/repository/PagingAndSortingRepository.html" </w:instrText>
      </w:r>
      <w:r>
        <w:fldChar w:fldCharType="separate"/>
      </w:r>
      <w:r w:rsidRPr="00CF0BD7">
        <w:rPr>
          <w:rStyle w:val="HTML1"/>
          <w:rFonts w:ascii="Consolas" w:eastAsiaTheme="minorEastAsia" w:hAnsi="Consolas"/>
          <w:color w:val="086DC3"/>
          <w:shd w:val="clear" w:color="auto" w:fill="FFFFFF"/>
          <w:lang w:val="en-US"/>
        </w:rPr>
        <w:t>PagingAndSortingRepository</w:t>
      </w:r>
      <w:proofErr w:type="spellEnd"/>
      <w:r>
        <w:fldChar w:fldCharType="end"/>
      </w:r>
      <w:r w:rsidRPr="00CF0BD7">
        <w:rPr>
          <w:rFonts w:ascii="Open Sans" w:hAnsi="Open Sans" w:cs="Open Sans"/>
          <w:color w:val="000000"/>
          <w:shd w:val="clear" w:color="auto" w:fill="FFFFFF"/>
          <w:lang w:val="en-US"/>
        </w:rPr>
        <w:t> abstraction that adds additional methods to ease paginated access to entities:</w:t>
      </w:r>
    </w:p>
    <w:p w14:paraId="2D3E57C9" w14:textId="77777777" w:rsidR="00CF0BD7" w:rsidRPr="00CF0BD7" w:rsidRDefault="00CF0BD7" w:rsidP="00CF0BD7">
      <w:pPr>
        <w:rPr>
          <w:lang w:val="en-US"/>
        </w:rPr>
      </w:pPr>
      <w:r>
        <w:rPr>
          <w:rFonts w:ascii="Open Sans" w:hAnsi="Open Sans" w:cs="Open Sans"/>
          <w:color w:val="000000"/>
          <w:shd w:val="clear" w:color="auto" w:fill="FFFFFF"/>
          <w:lang w:val="en-US"/>
        </w:rPr>
        <w:lastRenderedPageBreak/>
        <w:t>T</w:t>
      </w:r>
      <w:r w:rsidRPr="00CF0BD7">
        <w:rPr>
          <w:rFonts w:ascii="Open Sans" w:hAnsi="Open Sans" w:cs="Open Sans"/>
          <w:color w:val="000000"/>
          <w:shd w:val="clear" w:color="auto" w:fill="FFFFFF"/>
          <w:lang w:val="en-US"/>
        </w:rPr>
        <w:t>ypically, your repository interface extends </w:t>
      </w:r>
      <w:r w:rsidRPr="00CF0BD7">
        <w:rPr>
          <w:rStyle w:val="HTML1"/>
          <w:rFonts w:ascii="Consolas" w:eastAsiaTheme="minorEastAsia" w:hAnsi="Consolas"/>
          <w:color w:val="000000"/>
          <w:lang w:val="en-US"/>
        </w:rPr>
        <w:t>Repository</w:t>
      </w:r>
      <w:r w:rsidRPr="00CF0BD7">
        <w:rPr>
          <w:rFonts w:ascii="Open Sans" w:hAnsi="Open Sans" w:cs="Open Sans"/>
          <w:color w:val="000000"/>
          <w:shd w:val="clear" w:color="auto" w:fill="FFFFFF"/>
          <w:lang w:val="en-US"/>
        </w:rPr>
        <w:t>, </w:t>
      </w:r>
      <w:proofErr w:type="spellStart"/>
      <w:r w:rsidRPr="00CF0BD7">
        <w:rPr>
          <w:rStyle w:val="HTML1"/>
          <w:rFonts w:ascii="Consolas" w:eastAsiaTheme="minorEastAsia" w:hAnsi="Consolas"/>
          <w:color w:val="000000"/>
          <w:lang w:val="en-US"/>
        </w:rPr>
        <w:t>CrudRepository</w:t>
      </w:r>
      <w:proofErr w:type="spellEnd"/>
      <w:r w:rsidRPr="00CF0BD7">
        <w:rPr>
          <w:rFonts w:ascii="Open Sans" w:hAnsi="Open Sans" w:cs="Open Sans"/>
          <w:color w:val="000000"/>
          <w:shd w:val="clear" w:color="auto" w:fill="FFFFFF"/>
          <w:lang w:val="en-US"/>
        </w:rPr>
        <w:t>, or </w:t>
      </w:r>
      <w:proofErr w:type="spellStart"/>
      <w:r w:rsidRPr="00CF0BD7">
        <w:rPr>
          <w:rStyle w:val="HTML1"/>
          <w:rFonts w:ascii="Consolas" w:eastAsiaTheme="minorEastAsia" w:hAnsi="Consolas"/>
          <w:color w:val="000000"/>
          <w:lang w:val="en-US"/>
        </w:rPr>
        <w:t>PagingAndSortingRepository</w:t>
      </w:r>
      <w:proofErr w:type="spellEnd"/>
      <w:r w:rsidRPr="00CF0BD7">
        <w:rPr>
          <w:rFonts w:ascii="Open Sans" w:hAnsi="Open Sans" w:cs="Open Sans"/>
          <w:color w:val="000000"/>
          <w:shd w:val="clear" w:color="auto" w:fill="FFFFFF"/>
          <w:lang w:val="en-US"/>
        </w:rPr>
        <w:t>. Alternatively, if you do not want to extend Spring Data interfaces, you can also annotate your repository interface with </w:t>
      </w:r>
      <w:r w:rsidRPr="00CF0BD7">
        <w:rPr>
          <w:rStyle w:val="HTML1"/>
          <w:rFonts w:ascii="Consolas" w:eastAsiaTheme="minorEastAsia" w:hAnsi="Consolas"/>
          <w:color w:val="000000"/>
          <w:lang w:val="en-US"/>
        </w:rPr>
        <w:t>@RepositoryDefinition</w:t>
      </w:r>
      <w:r w:rsidRPr="00CF0BD7">
        <w:rPr>
          <w:rFonts w:ascii="Open Sans" w:hAnsi="Open Sans" w:cs="Open Sans"/>
          <w:color w:val="000000"/>
          <w:shd w:val="clear" w:color="auto" w:fill="FFFFFF"/>
          <w:lang w:val="en-US"/>
        </w:rPr>
        <w:t>. Extending </w:t>
      </w:r>
      <w:proofErr w:type="spellStart"/>
      <w:r w:rsidRPr="00CF0BD7">
        <w:rPr>
          <w:rStyle w:val="HTML1"/>
          <w:rFonts w:ascii="Consolas" w:eastAsiaTheme="minorEastAsia" w:hAnsi="Consolas"/>
          <w:color w:val="000000"/>
          <w:lang w:val="en-US"/>
        </w:rPr>
        <w:t>CrudRepository</w:t>
      </w:r>
      <w:proofErr w:type="spellEnd"/>
      <w:r w:rsidRPr="00CF0BD7">
        <w:rPr>
          <w:rFonts w:ascii="Open Sans" w:hAnsi="Open Sans" w:cs="Open Sans"/>
          <w:color w:val="000000"/>
          <w:shd w:val="clear" w:color="auto" w:fill="FFFFFF"/>
          <w:lang w:val="en-US"/>
        </w:rPr>
        <w:t> exposes a complete set of methods to manipulate your entities. If you prefer to be selective about the methods being exposed, copy the methods you want to expose from </w:t>
      </w:r>
      <w:proofErr w:type="spellStart"/>
      <w:r w:rsidRPr="00CF0BD7">
        <w:rPr>
          <w:rStyle w:val="HTML1"/>
          <w:rFonts w:ascii="Consolas" w:eastAsiaTheme="minorEastAsia" w:hAnsi="Consolas"/>
          <w:color w:val="000000"/>
          <w:lang w:val="en-US"/>
        </w:rPr>
        <w:t>CrudRepository</w:t>
      </w:r>
      <w:proofErr w:type="spellEnd"/>
      <w:r w:rsidRPr="00CF0BD7">
        <w:rPr>
          <w:rFonts w:ascii="Open Sans" w:hAnsi="Open Sans" w:cs="Open Sans"/>
          <w:color w:val="000000"/>
          <w:shd w:val="clear" w:color="auto" w:fill="FFFFFF"/>
          <w:lang w:val="en-US"/>
        </w:rPr>
        <w:t> into your domain repository.</w:t>
      </w:r>
    </w:p>
    <w:p w14:paraId="4FAE38D6" w14:textId="1304D459" w:rsidR="00D27A69" w:rsidRDefault="00D27A69" w:rsidP="00D27A69">
      <w:pPr>
        <w:rPr>
          <w:lang w:val="en-US"/>
        </w:rPr>
      </w:pPr>
    </w:p>
    <w:p w14:paraId="04BE2543" w14:textId="77777777" w:rsidR="00CF0BD7" w:rsidRPr="00CF0BD7" w:rsidRDefault="00CF0BD7" w:rsidP="00CF0BD7">
      <w:pPr>
        <w:rPr>
          <w:lang w:val="en-US"/>
        </w:rPr>
      </w:pPr>
      <w:r w:rsidRPr="00CF0BD7">
        <w:rPr>
          <w:lang w:val="en-US"/>
        </w:rPr>
        <w:t>Their main functions are:</w:t>
      </w:r>
    </w:p>
    <w:p w14:paraId="0DA830D8" w14:textId="77777777" w:rsidR="00CF0BD7" w:rsidRPr="00CF0BD7" w:rsidRDefault="00CF0BD7" w:rsidP="00CF0BD7">
      <w:pPr>
        <w:rPr>
          <w:lang w:val="en-US"/>
        </w:rPr>
      </w:pPr>
      <w:proofErr w:type="spellStart"/>
      <w:r w:rsidRPr="00CF0BD7">
        <w:rPr>
          <w:b/>
          <w:bCs/>
          <w:lang w:val="en-US"/>
        </w:rPr>
        <w:t>CrudRepository</w:t>
      </w:r>
      <w:proofErr w:type="spellEnd"/>
      <w:r w:rsidRPr="00CF0BD7">
        <w:rPr>
          <w:lang w:val="en-US"/>
        </w:rPr>
        <w:t xml:space="preserve"> mainly provides CRUD functions.</w:t>
      </w:r>
    </w:p>
    <w:p w14:paraId="0866761C" w14:textId="77777777" w:rsidR="00CF0BD7" w:rsidRPr="00CF0BD7" w:rsidRDefault="00CF0BD7" w:rsidP="00CF0BD7">
      <w:pPr>
        <w:rPr>
          <w:lang w:val="en-US"/>
        </w:rPr>
      </w:pPr>
      <w:proofErr w:type="spellStart"/>
      <w:r w:rsidRPr="00CF0BD7">
        <w:rPr>
          <w:b/>
          <w:bCs/>
          <w:lang w:val="en-US"/>
        </w:rPr>
        <w:t>PagingAndSortingRepository</w:t>
      </w:r>
      <w:proofErr w:type="spellEnd"/>
      <w:r w:rsidRPr="00CF0BD7">
        <w:rPr>
          <w:lang w:val="en-US"/>
        </w:rPr>
        <w:t xml:space="preserve"> provides methods to do pagination and sorting records.</w:t>
      </w:r>
    </w:p>
    <w:p w14:paraId="5DCDC705" w14:textId="77777777" w:rsidR="00CF0BD7" w:rsidRPr="00CF0BD7" w:rsidRDefault="00CF0BD7" w:rsidP="00CF0BD7">
      <w:pPr>
        <w:rPr>
          <w:lang w:val="en-US"/>
        </w:rPr>
      </w:pPr>
      <w:proofErr w:type="spellStart"/>
      <w:r w:rsidRPr="00CF0BD7">
        <w:rPr>
          <w:b/>
          <w:bCs/>
          <w:lang w:val="en-US"/>
        </w:rPr>
        <w:t>JpaRepository</w:t>
      </w:r>
      <w:proofErr w:type="spellEnd"/>
      <w:r w:rsidRPr="00CF0BD7">
        <w:rPr>
          <w:lang w:val="en-US"/>
        </w:rPr>
        <w:t xml:space="preserve"> provides some JPA-related methods such as flushing the persistence context and deleting records in a batch.</w:t>
      </w:r>
    </w:p>
    <w:p w14:paraId="3B53068A" w14:textId="08938FF9" w:rsidR="00CF0BD7" w:rsidRDefault="00B91782" w:rsidP="00D27A69">
      <w:pPr>
        <w:rPr>
          <w:lang w:val="en-US"/>
        </w:rPr>
      </w:pPr>
      <w:r>
        <w:rPr>
          <w:noProof/>
        </w:rPr>
        <w:drawing>
          <wp:inline distT="0" distB="0" distL="0" distR="0" wp14:anchorId="7B890267" wp14:editId="15BAF7E9">
            <wp:extent cx="3333615" cy="4125232"/>
            <wp:effectExtent l="0" t="0" r="63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8802" cy="4131650"/>
                    </a:xfrm>
                    <a:prstGeom prst="rect">
                      <a:avLst/>
                    </a:prstGeom>
                    <a:noFill/>
                    <a:ln>
                      <a:noFill/>
                    </a:ln>
                  </pic:spPr>
                </pic:pic>
              </a:graphicData>
            </a:graphic>
          </wp:inline>
        </w:drawing>
      </w:r>
    </w:p>
    <w:p w14:paraId="38F139B1" w14:textId="193F12BF" w:rsidR="00B91782" w:rsidRDefault="00B91782" w:rsidP="00D27A69">
      <w:pPr>
        <w:rPr>
          <w:lang w:val="en-US"/>
        </w:rPr>
      </w:pPr>
    </w:p>
    <w:p w14:paraId="23BEDBE4" w14:textId="6621CBFA" w:rsidR="00B91782" w:rsidRDefault="00B91782" w:rsidP="00D27A69">
      <w:pPr>
        <w:rPr>
          <w:lang w:val="en-US"/>
        </w:rPr>
      </w:pPr>
      <w:r>
        <w:rPr>
          <w:noProof/>
        </w:rPr>
        <w:lastRenderedPageBreak/>
        <w:drawing>
          <wp:inline distT="0" distB="0" distL="0" distR="0" wp14:anchorId="1AF04D37" wp14:editId="781316F0">
            <wp:extent cx="9098182" cy="8689682"/>
            <wp:effectExtent l="0" t="0" r="825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08743" cy="8699768"/>
                    </a:xfrm>
                    <a:prstGeom prst="rect">
                      <a:avLst/>
                    </a:prstGeom>
                    <a:noFill/>
                    <a:ln>
                      <a:noFill/>
                    </a:ln>
                  </pic:spPr>
                </pic:pic>
              </a:graphicData>
            </a:graphic>
          </wp:inline>
        </w:drawing>
      </w:r>
    </w:p>
    <w:p w14:paraId="500EBED0" w14:textId="77777777" w:rsidR="00B91782" w:rsidRDefault="00B91782" w:rsidP="00D27A69">
      <w:pPr>
        <w:rPr>
          <w:lang w:val="en-US"/>
        </w:rPr>
      </w:pPr>
    </w:p>
    <w:p w14:paraId="4BF5DC90" w14:textId="0B8B9576" w:rsidR="00CF0BD7" w:rsidRDefault="00CF0BD7" w:rsidP="00D27A69">
      <w:pPr>
        <w:rPr>
          <w:rFonts w:ascii="Open Sans" w:hAnsi="Open Sans" w:cs="Open Sans"/>
          <w:color w:val="000000"/>
          <w:shd w:val="clear" w:color="auto" w:fill="ECF1E8"/>
          <w:lang w:val="en-US"/>
        </w:rPr>
      </w:pPr>
      <w:r w:rsidRPr="00CF0BD7">
        <w:rPr>
          <w:rFonts w:ascii="Open Sans" w:hAnsi="Open Sans" w:cs="Open Sans"/>
          <w:color w:val="000000"/>
          <w:shd w:val="clear" w:color="auto" w:fill="ECF1E8"/>
          <w:lang w:val="en-US"/>
        </w:rPr>
        <w:lastRenderedPageBreak/>
        <w:t>The intermediate repository interface is annotated with </w:t>
      </w:r>
      <w:r w:rsidRPr="00CF0BD7">
        <w:rPr>
          <w:rStyle w:val="HTML1"/>
          <w:rFonts w:ascii="Consolas" w:eastAsiaTheme="minorEastAsia" w:hAnsi="Consolas"/>
          <w:color w:val="000000"/>
          <w:lang w:val="en-US"/>
        </w:rPr>
        <w:t>@NoRepositoryBean</w:t>
      </w:r>
      <w:r w:rsidRPr="00CF0BD7">
        <w:rPr>
          <w:rFonts w:ascii="Open Sans" w:hAnsi="Open Sans" w:cs="Open Sans"/>
          <w:color w:val="000000"/>
          <w:shd w:val="clear" w:color="auto" w:fill="ECF1E8"/>
          <w:lang w:val="en-US"/>
        </w:rPr>
        <w:t>. Make sure you add that annotation to all repository interfaces for which Spring Data should not create instances at runtime.</w:t>
      </w:r>
    </w:p>
    <w:p w14:paraId="5BDCB952" w14:textId="77777777" w:rsidR="00CF0BD7" w:rsidRPr="00CF0BD7"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CF0BD7">
        <w:rPr>
          <w:rFonts w:ascii="Consolas" w:eastAsia="Times New Roman" w:hAnsi="Consolas" w:cs="Courier New"/>
          <w:color w:val="222222"/>
          <w:lang w:val="en-US" w:eastAsia="ru-RU"/>
        </w:rPr>
        <w:t>@NoRepositoryBean</w:t>
      </w:r>
    </w:p>
    <w:p w14:paraId="3DBE6EA8" w14:textId="77777777" w:rsidR="00CF0BD7" w:rsidRPr="00CF0BD7"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CF0BD7">
        <w:rPr>
          <w:rFonts w:ascii="Consolas" w:eastAsia="Times New Roman" w:hAnsi="Consolas" w:cs="Courier New"/>
          <w:color w:val="222222"/>
          <w:lang w:val="en-US" w:eastAsia="ru-RU"/>
        </w:rPr>
        <w:t xml:space="preserve">interface </w:t>
      </w:r>
      <w:proofErr w:type="spellStart"/>
      <w:r w:rsidRPr="00CF0BD7">
        <w:rPr>
          <w:rFonts w:ascii="Consolas" w:eastAsia="Times New Roman" w:hAnsi="Consolas" w:cs="Courier New"/>
          <w:color w:val="222222"/>
          <w:lang w:val="en-US" w:eastAsia="ru-RU"/>
        </w:rPr>
        <w:t>MyBaseRepository</w:t>
      </w:r>
      <w:proofErr w:type="spellEnd"/>
      <w:r w:rsidRPr="00CF0BD7">
        <w:rPr>
          <w:rFonts w:ascii="Consolas" w:eastAsia="Times New Roman" w:hAnsi="Consolas" w:cs="Courier New"/>
          <w:color w:val="222222"/>
          <w:lang w:val="en-US" w:eastAsia="ru-RU"/>
        </w:rPr>
        <w:t>&lt;T, ID&gt; extends Repository&lt;T, ID&gt; {</w:t>
      </w:r>
    </w:p>
    <w:p w14:paraId="4DA80423" w14:textId="77777777" w:rsidR="00CF0BD7" w:rsidRPr="00CF0BD7"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41B39C24" w14:textId="77777777" w:rsidR="00CF0BD7" w:rsidRPr="00CF0BD7"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CF0BD7">
        <w:rPr>
          <w:rFonts w:ascii="Consolas" w:eastAsia="Times New Roman" w:hAnsi="Consolas" w:cs="Courier New"/>
          <w:color w:val="222222"/>
          <w:lang w:val="en-US" w:eastAsia="ru-RU"/>
        </w:rPr>
        <w:t xml:space="preserve">  Optional&lt;T&gt; </w:t>
      </w:r>
      <w:proofErr w:type="spellStart"/>
      <w:proofErr w:type="gramStart"/>
      <w:r w:rsidRPr="00CF0BD7">
        <w:rPr>
          <w:rFonts w:ascii="Consolas" w:eastAsia="Times New Roman" w:hAnsi="Consolas" w:cs="Courier New"/>
          <w:color w:val="222222"/>
          <w:lang w:val="en-US" w:eastAsia="ru-RU"/>
        </w:rPr>
        <w:t>findById</w:t>
      </w:r>
      <w:proofErr w:type="spellEnd"/>
      <w:r w:rsidRPr="00CF0BD7">
        <w:rPr>
          <w:rFonts w:ascii="Consolas" w:eastAsia="Times New Roman" w:hAnsi="Consolas" w:cs="Courier New"/>
          <w:color w:val="222222"/>
          <w:lang w:val="en-US" w:eastAsia="ru-RU"/>
        </w:rPr>
        <w:t>(</w:t>
      </w:r>
      <w:proofErr w:type="gramEnd"/>
      <w:r w:rsidRPr="00CF0BD7">
        <w:rPr>
          <w:rFonts w:ascii="Consolas" w:eastAsia="Times New Roman" w:hAnsi="Consolas" w:cs="Courier New"/>
          <w:color w:val="222222"/>
          <w:lang w:val="en-US" w:eastAsia="ru-RU"/>
        </w:rPr>
        <w:t>ID id);</w:t>
      </w:r>
    </w:p>
    <w:p w14:paraId="2279DA5C" w14:textId="77777777" w:rsidR="00CF0BD7" w:rsidRPr="00CF0BD7"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37BAC7A0" w14:textId="77777777" w:rsidR="00CF0BD7" w:rsidRPr="00CF0BD7"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CF0BD7">
        <w:rPr>
          <w:rFonts w:ascii="Consolas" w:eastAsia="Times New Roman" w:hAnsi="Consolas" w:cs="Courier New"/>
          <w:color w:val="222222"/>
          <w:lang w:val="en-US" w:eastAsia="ru-RU"/>
        </w:rPr>
        <w:t xml:space="preserve">  &lt;S extends T&gt; S </w:t>
      </w:r>
      <w:proofErr w:type="gramStart"/>
      <w:r w:rsidRPr="00CF0BD7">
        <w:rPr>
          <w:rFonts w:ascii="Consolas" w:eastAsia="Times New Roman" w:hAnsi="Consolas" w:cs="Courier New"/>
          <w:color w:val="222222"/>
          <w:lang w:val="en-US" w:eastAsia="ru-RU"/>
        </w:rPr>
        <w:t>save(</w:t>
      </w:r>
      <w:proofErr w:type="gramEnd"/>
      <w:r w:rsidRPr="00CF0BD7">
        <w:rPr>
          <w:rFonts w:ascii="Consolas" w:eastAsia="Times New Roman" w:hAnsi="Consolas" w:cs="Courier New"/>
          <w:color w:val="222222"/>
          <w:lang w:val="en-US" w:eastAsia="ru-RU"/>
        </w:rPr>
        <w:t>S entity);</w:t>
      </w:r>
    </w:p>
    <w:p w14:paraId="1389148D" w14:textId="77777777" w:rsidR="00CF0BD7" w:rsidRPr="00CF0BD7"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CF0BD7">
        <w:rPr>
          <w:rFonts w:ascii="Consolas" w:eastAsia="Times New Roman" w:hAnsi="Consolas" w:cs="Courier New"/>
          <w:color w:val="222222"/>
          <w:lang w:val="en-US" w:eastAsia="ru-RU"/>
        </w:rPr>
        <w:t>}</w:t>
      </w:r>
    </w:p>
    <w:p w14:paraId="0CE62D62" w14:textId="77777777" w:rsidR="00CF0BD7" w:rsidRPr="00CF0BD7"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7567B901" w14:textId="77777777" w:rsidR="00CF0BD7" w:rsidRPr="00CF0BD7"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CF0BD7">
        <w:rPr>
          <w:rFonts w:ascii="Consolas" w:eastAsia="Times New Roman" w:hAnsi="Consolas" w:cs="Courier New"/>
          <w:color w:val="222222"/>
          <w:lang w:val="en-US" w:eastAsia="ru-RU"/>
        </w:rPr>
        <w:t xml:space="preserve">interface </w:t>
      </w:r>
      <w:proofErr w:type="spellStart"/>
      <w:r w:rsidRPr="00CF0BD7">
        <w:rPr>
          <w:rFonts w:ascii="Consolas" w:eastAsia="Times New Roman" w:hAnsi="Consolas" w:cs="Courier New"/>
          <w:color w:val="222222"/>
          <w:lang w:val="en-US" w:eastAsia="ru-RU"/>
        </w:rPr>
        <w:t>UserRepository</w:t>
      </w:r>
      <w:proofErr w:type="spellEnd"/>
      <w:r w:rsidRPr="00CF0BD7">
        <w:rPr>
          <w:rFonts w:ascii="Consolas" w:eastAsia="Times New Roman" w:hAnsi="Consolas" w:cs="Courier New"/>
          <w:color w:val="222222"/>
          <w:lang w:val="en-US" w:eastAsia="ru-RU"/>
        </w:rPr>
        <w:t xml:space="preserve"> extends </w:t>
      </w:r>
      <w:proofErr w:type="spellStart"/>
      <w:r w:rsidRPr="00CF0BD7">
        <w:rPr>
          <w:rFonts w:ascii="Consolas" w:eastAsia="Times New Roman" w:hAnsi="Consolas" w:cs="Courier New"/>
          <w:color w:val="222222"/>
          <w:lang w:val="en-US" w:eastAsia="ru-RU"/>
        </w:rPr>
        <w:t>MyBaseRepository</w:t>
      </w:r>
      <w:proofErr w:type="spellEnd"/>
      <w:r w:rsidRPr="00CF0BD7">
        <w:rPr>
          <w:rFonts w:ascii="Consolas" w:eastAsia="Times New Roman" w:hAnsi="Consolas" w:cs="Courier New"/>
          <w:color w:val="222222"/>
          <w:lang w:val="en-US" w:eastAsia="ru-RU"/>
        </w:rPr>
        <w:t xml:space="preserve">&lt;User, </w:t>
      </w:r>
      <w:proofErr w:type="gramStart"/>
      <w:r w:rsidRPr="00CF0BD7">
        <w:rPr>
          <w:rFonts w:ascii="Consolas" w:eastAsia="Times New Roman" w:hAnsi="Consolas" w:cs="Courier New"/>
          <w:color w:val="222222"/>
          <w:lang w:val="en-US" w:eastAsia="ru-RU"/>
        </w:rPr>
        <w:t>Long</w:t>
      </w:r>
      <w:proofErr w:type="gramEnd"/>
      <w:r w:rsidRPr="00CF0BD7">
        <w:rPr>
          <w:rFonts w:ascii="Consolas" w:eastAsia="Times New Roman" w:hAnsi="Consolas" w:cs="Courier New"/>
          <w:color w:val="222222"/>
          <w:lang w:val="en-US" w:eastAsia="ru-RU"/>
        </w:rPr>
        <w:t>&gt; {</w:t>
      </w:r>
    </w:p>
    <w:p w14:paraId="2731423E" w14:textId="77777777" w:rsidR="00CF0BD7" w:rsidRPr="00863B38"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CF0BD7">
        <w:rPr>
          <w:rFonts w:ascii="Consolas" w:eastAsia="Times New Roman" w:hAnsi="Consolas" w:cs="Courier New"/>
          <w:color w:val="222222"/>
          <w:lang w:val="en-US" w:eastAsia="ru-RU"/>
        </w:rPr>
        <w:t xml:space="preserve">  </w:t>
      </w:r>
      <w:r w:rsidRPr="00863B38">
        <w:rPr>
          <w:rFonts w:ascii="Consolas" w:eastAsia="Times New Roman" w:hAnsi="Consolas" w:cs="Courier New"/>
          <w:color w:val="222222"/>
          <w:lang w:val="en-US" w:eastAsia="ru-RU"/>
        </w:rPr>
        <w:t xml:space="preserve">User </w:t>
      </w:r>
      <w:proofErr w:type="spellStart"/>
      <w:proofErr w:type="gramStart"/>
      <w:r w:rsidRPr="00863B38">
        <w:rPr>
          <w:rFonts w:ascii="Consolas" w:eastAsia="Times New Roman" w:hAnsi="Consolas" w:cs="Courier New"/>
          <w:color w:val="222222"/>
          <w:lang w:val="en-US" w:eastAsia="ru-RU"/>
        </w:rPr>
        <w:t>findByEmailAddress</w:t>
      </w:r>
      <w:proofErr w:type="spellEnd"/>
      <w:r w:rsidRPr="00863B38">
        <w:rPr>
          <w:rFonts w:ascii="Consolas" w:eastAsia="Times New Roman" w:hAnsi="Consolas" w:cs="Courier New"/>
          <w:color w:val="222222"/>
          <w:lang w:val="en-US" w:eastAsia="ru-RU"/>
        </w:rPr>
        <w:t>(</w:t>
      </w:r>
      <w:proofErr w:type="spellStart"/>
      <w:proofErr w:type="gramEnd"/>
      <w:r w:rsidRPr="00863B38">
        <w:rPr>
          <w:rFonts w:ascii="Consolas" w:eastAsia="Times New Roman" w:hAnsi="Consolas" w:cs="Courier New"/>
          <w:color w:val="222222"/>
          <w:lang w:val="en-US" w:eastAsia="ru-RU"/>
        </w:rPr>
        <w:t>EmailAddress</w:t>
      </w:r>
      <w:proofErr w:type="spellEnd"/>
      <w:r w:rsidRPr="00863B38">
        <w:rPr>
          <w:rFonts w:ascii="Consolas" w:eastAsia="Times New Roman" w:hAnsi="Consolas" w:cs="Courier New"/>
          <w:color w:val="222222"/>
          <w:lang w:val="en-US" w:eastAsia="ru-RU"/>
        </w:rPr>
        <w:t xml:space="preserve"> </w:t>
      </w:r>
      <w:proofErr w:type="spellStart"/>
      <w:r w:rsidRPr="00863B38">
        <w:rPr>
          <w:rFonts w:ascii="Consolas" w:eastAsia="Times New Roman" w:hAnsi="Consolas" w:cs="Courier New"/>
          <w:color w:val="222222"/>
          <w:lang w:val="en-US" w:eastAsia="ru-RU"/>
        </w:rPr>
        <w:t>emailAddress</w:t>
      </w:r>
      <w:proofErr w:type="spellEnd"/>
      <w:r w:rsidRPr="00863B38">
        <w:rPr>
          <w:rFonts w:ascii="Consolas" w:eastAsia="Times New Roman" w:hAnsi="Consolas" w:cs="Courier New"/>
          <w:color w:val="222222"/>
          <w:lang w:val="en-US" w:eastAsia="ru-RU"/>
        </w:rPr>
        <w:t>);</w:t>
      </w:r>
    </w:p>
    <w:p w14:paraId="27C70723" w14:textId="77777777" w:rsidR="00CF0BD7" w:rsidRPr="00863B38"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863B38">
        <w:rPr>
          <w:rFonts w:ascii="Consolas" w:eastAsia="Times New Roman" w:hAnsi="Consolas" w:cs="Courier New"/>
          <w:color w:val="222222"/>
          <w:lang w:val="en-US" w:eastAsia="ru-RU"/>
        </w:rPr>
        <w:t>}</w:t>
      </w:r>
    </w:p>
    <w:p w14:paraId="5CF0DCDC" w14:textId="1D175EE9" w:rsidR="00CF0BD7" w:rsidRDefault="00CF0BD7" w:rsidP="00D27A69">
      <w:pPr>
        <w:rPr>
          <w:lang w:val="en-US"/>
        </w:rPr>
      </w:pPr>
    </w:p>
    <w:p w14:paraId="24A0C9BE" w14:textId="297E0FA0" w:rsidR="009E76E7" w:rsidRPr="009E76E7" w:rsidRDefault="009E76E7" w:rsidP="009E76E7">
      <w:pPr>
        <w:pStyle w:val="3"/>
        <w:rPr>
          <w:lang w:val="en-US"/>
        </w:rPr>
      </w:pPr>
      <w:r w:rsidRPr="009E76E7">
        <w:rPr>
          <w:rFonts w:ascii="Open Sans" w:hAnsi="Open Sans" w:cs="Open Sans"/>
          <w:b/>
          <w:bCs/>
          <w:color w:val="0B0A0A"/>
          <w:shd w:val="clear" w:color="auto" w:fill="FFFFFF"/>
          <w:lang w:val="en-US"/>
        </w:rPr>
        <w:t>Spring Data JPA repositories using JavaConfig</w:t>
      </w:r>
    </w:p>
    <w:p w14:paraId="059B7204" w14:textId="3771C76A" w:rsidR="009E76E7" w:rsidRDefault="009E76E7" w:rsidP="00D27A69">
      <w:pPr>
        <w:rPr>
          <w:lang w:val="en-US"/>
        </w:rPr>
      </w:pPr>
    </w:p>
    <w:p w14:paraId="7383D630" w14:textId="50DC6228"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t xml:space="preserve">Example. Spring Data JPA repositories using </w:t>
      </w:r>
      <w:proofErr w:type="spellStart"/>
      <w:r w:rsidRPr="009E76E7">
        <w:rPr>
          <w:rFonts w:ascii="Open Sans" w:eastAsia="Times New Roman" w:hAnsi="Open Sans" w:cs="Open Sans"/>
          <w:b/>
          <w:bCs/>
          <w:color w:val="0B0A0A"/>
          <w:sz w:val="24"/>
          <w:szCs w:val="24"/>
          <w:lang w:val="en-US" w:eastAsia="ru-RU"/>
        </w:rPr>
        <w:t>JavaConfig</w:t>
      </w:r>
      <w:proofErr w:type="spellEnd"/>
    </w:p>
    <w:p w14:paraId="23BCE7A0"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@Configuration</w:t>
      </w:r>
    </w:p>
    <w:p w14:paraId="210EA617"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@EnableJpaRepositories</w:t>
      </w:r>
    </w:p>
    <w:p w14:paraId="4A068657"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@EnableTransactionManagement</w:t>
      </w:r>
    </w:p>
    <w:p w14:paraId="775C841B"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class </w:t>
      </w:r>
      <w:proofErr w:type="spellStart"/>
      <w:r w:rsidRPr="009E76E7">
        <w:rPr>
          <w:rFonts w:ascii="Consolas" w:eastAsia="Times New Roman" w:hAnsi="Consolas" w:cs="Courier New"/>
          <w:color w:val="222222"/>
          <w:lang w:val="en-US" w:eastAsia="ru-RU"/>
        </w:rPr>
        <w:t>ApplicationConfig</w:t>
      </w:r>
      <w:proofErr w:type="spellEnd"/>
      <w:r w:rsidRPr="009E76E7">
        <w:rPr>
          <w:rFonts w:ascii="Consolas" w:eastAsia="Times New Roman" w:hAnsi="Consolas" w:cs="Courier New"/>
          <w:color w:val="222222"/>
          <w:lang w:val="en-US" w:eastAsia="ru-RU"/>
        </w:rPr>
        <w:t xml:space="preserve"> {</w:t>
      </w:r>
    </w:p>
    <w:p w14:paraId="3344EB1B"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75FC48D7"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@Bean</w:t>
      </w:r>
    </w:p>
    <w:p w14:paraId="6A835EBB"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public </w:t>
      </w:r>
      <w:proofErr w:type="spellStart"/>
      <w:r w:rsidRPr="009E76E7">
        <w:rPr>
          <w:rFonts w:ascii="Consolas" w:eastAsia="Times New Roman" w:hAnsi="Consolas" w:cs="Courier New"/>
          <w:color w:val="222222"/>
          <w:lang w:val="en-US" w:eastAsia="ru-RU"/>
        </w:rPr>
        <w:t>DataSource</w:t>
      </w:r>
      <w:proofErr w:type="spellEnd"/>
      <w:r w:rsidRPr="009E76E7">
        <w:rPr>
          <w:rFonts w:ascii="Consolas" w:eastAsia="Times New Roman" w:hAnsi="Consolas" w:cs="Courier New"/>
          <w:color w:val="222222"/>
          <w:lang w:val="en-US" w:eastAsia="ru-RU"/>
        </w:rPr>
        <w:t xml:space="preserve"> </w:t>
      </w:r>
      <w:proofErr w:type="spellStart"/>
      <w:proofErr w:type="gramStart"/>
      <w:r w:rsidRPr="009E76E7">
        <w:rPr>
          <w:rFonts w:ascii="Consolas" w:eastAsia="Times New Roman" w:hAnsi="Consolas" w:cs="Courier New"/>
          <w:color w:val="222222"/>
          <w:lang w:val="en-US" w:eastAsia="ru-RU"/>
        </w:rPr>
        <w:t>dataSource</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 {</w:t>
      </w:r>
    </w:p>
    <w:p w14:paraId="4CD62B3C"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4F458DF0"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val="en-US" w:eastAsia="ru-RU"/>
        </w:rPr>
        <w:t>EmbeddedDatabaseBuilder</w:t>
      </w:r>
      <w:proofErr w:type="spellEnd"/>
      <w:r w:rsidRPr="009E76E7">
        <w:rPr>
          <w:rFonts w:ascii="Consolas" w:eastAsia="Times New Roman" w:hAnsi="Consolas" w:cs="Courier New"/>
          <w:color w:val="222222"/>
          <w:lang w:val="en-US" w:eastAsia="ru-RU"/>
        </w:rPr>
        <w:t xml:space="preserve"> builder = new </w:t>
      </w:r>
      <w:proofErr w:type="spellStart"/>
      <w:proofErr w:type="gramStart"/>
      <w:r w:rsidRPr="009E76E7">
        <w:rPr>
          <w:rFonts w:ascii="Consolas" w:eastAsia="Times New Roman" w:hAnsi="Consolas" w:cs="Courier New"/>
          <w:color w:val="222222"/>
          <w:lang w:val="en-US" w:eastAsia="ru-RU"/>
        </w:rPr>
        <w:t>EmbeddedDatabaseBuilder</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w:t>
      </w:r>
    </w:p>
    <w:p w14:paraId="3A6314AB"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return </w:t>
      </w:r>
      <w:proofErr w:type="spellStart"/>
      <w:proofErr w:type="gramStart"/>
      <w:r w:rsidRPr="009E76E7">
        <w:rPr>
          <w:rFonts w:ascii="Consolas" w:eastAsia="Times New Roman" w:hAnsi="Consolas" w:cs="Courier New"/>
          <w:color w:val="222222"/>
          <w:lang w:val="en-US" w:eastAsia="ru-RU"/>
        </w:rPr>
        <w:t>builder.setType</w:t>
      </w:r>
      <w:proofErr w:type="spellEnd"/>
      <w:proofErr w:type="gramEnd"/>
      <w:r w:rsidRPr="009E76E7">
        <w:rPr>
          <w:rFonts w:ascii="Consolas" w:eastAsia="Times New Roman" w:hAnsi="Consolas" w:cs="Courier New"/>
          <w:color w:val="222222"/>
          <w:lang w:val="en-US" w:eastAsia="ru-RU"/>
        </w:rPr>
        <w:t>(</w:t>
      </w:r>
      <w:proofErr w:type="spellStart"/>
      <w:r w:rsidRPr="009E76E7">
        <w:rPr>
          <w:rFonts w:ascii="Consolas" w:eastAsia="Times New Roman" w:hAnsi="Consolas" w:cs="Courier New"/>
          <w:color w:val="222222"/>
          <w:lang w:val="en-US" w:eastAsia="ru-RU"/>
        </w:rPr>
        <w:t>EmbeddedDatabaseType.HSQL</w:t>
      </w:r>
      <w:proofErr w:type="spellEnd"/>
      <w:r w:rsidRPr="009E76E7">
        <w:rPr>
          <w:rFonts w:ascii="Consolas" w:eastAsia="Times New Roman" w:hAnsi="Consolas" w:cs="Courier New"/>
          <w:color w:val="222222"/>
          <w:lang w:val="en-US" w:eastAsia="ru-RU"/>
        </w:rPr>
        <w:t>).build();</w:t>
      </w:r>
    </w:p>
    <w:p w14:paraId="061CADDB"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
    <w:p w14:paraId="154653D9"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460B6288"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@Bean</w:t>
      </w:r>
    </w:p>
    <w:p w14:paraId="3DCFC5CF"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public </w:t>
      </w:r>
      <w:proofErr w:type="spellStart"/>
      <w:r w:rsidRPr="009E76E7">
        <w:rPr>
          <w:rFonts w:ascii="Consolas" w:eastAsia="Times New Roman" w:hAnsi="Consolas" w:cs="Courier New"/>
          <w:color w:val="222222"/>
          <w:lang w:val="en-US" w:eastAsia="ru-RU"/>
        </w:rPr>
        <w:t>LocalContainerEntityManagerFactoryBean</w:t>
      </w:r>
      <w:proofErr w:type="spellEnd"/>
      <w:r w:rsidRPr="009E76E7">
        <w:rPr>
          <w:rFonts w:ascii="Consolas" w:eastAsia="Times New Roman" w:hAnsi="Consolas" w:cs="Courier New"/>
          <w:color w:val="222222"/>
          <w:lang w:val="en-US" w:eastAsia="ru-RU"/>
        </w:rPr>
        <w:t xml:space="preserve"> </w:t>
      </w:r>
      <w:proofErr w:type="spellStart"/>
      <w:proofErr w:type="gramStart"/>
      <w:r w:rsidRPr="009E76E7">
        <w:rPr>
          <w:rFonts w:ascii="Consolas" w:eastAsia="Times New Roman" w:hAnsi="Consolas" w:cs="Courier New"/>
          <w:color w:val="222222"/>
          <w:lang w:val="en-US" w:eastAsia="ru-RU"/>
        </w:rPr>
        <w:t>entityManagerFactory</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 {</w:t>
      </w:r>
    </w:p>
    <w:p w14:paraId="66E47E33"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66CA48DC"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val="en-US" w:eastAsia="ru-RU"/>
        </w:rPr>
        <w:t>HibernateJpaVendorAdapter</w:t>
      </w:r>
      <w:proofErr w:type="spellEnd"/>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val="en-US" w:eastAsia="ru-RU"/>
        </w:rPr>
        <w:t>vendorAdapter</w:t>
      </w:r>
      <w:proofErr w:type="spellEnd"/>
      <w:r w:rsidRPr="009E76E7">
        <w:rPr>
          <w:rFonts w:ascii="Consolas" w:eastAsia="Times New Roman" w:hAnsi="Consolas" w:cs="Courier New"/>
          <w:color w:val="222222"/>
          <w:lang w:val="en-US" w:eastAsia="ru-RU"/>
        </w:rPr>
        <w:t xml:space="preserve"> = new </w:t>
      </w:r>
      <w:proofErr w:type="spellStart"/>
      <w:proofErr w:type="gramStart"/>
      <w:r w:rsidRPr="009E76E7">
        <w:rPr>
          <w:rFonts w:ascii="Consolas" w:eastAsia="Times New Roman" w:hAnsi="Consolas" w:cs="Courier New"/>
          <w:color w:val="222222"/>
          <w:lang w:val="en-US" w:eastAsia="ru-RU"/>
        </w:rPr>
        <w:t>HibernateJpaVendorAdapter</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w:t>
      </w:r>
    </w:p>
    <w:p w14:paraId="795A140F"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val="en-US" w:eastAsia="ru-RU"/>
        </w:rPr>
        <w:t>vendorAdapter.setGenerateDdl</w:t>
      </w:r>
      <w:proofErr w:type="spellEnd"/>
      <w:r w:rsidRPr="009E76E7">
        <w:rPr>
          <w:rFonts w:ascii="Consolas" w:eastAsia="Times New Roman" w:hAnsi="Consolas" w:cs="Courier New"/>
          <w:color w:val="222222"/>
          <w:lang w:val="en-US" w:eastAsia="ru-RU"/>
        </w:rPr>
        <w:t>(true);</w:t>
      </w:r>
    </w:p>
    <w:p w14:paraId="0FC0721F"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64E6CDAD"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val="en-US" w:eastAsia="ru-RU"/>
        </w:rPr>
        <w:t>LocalContainerEntityManagerFactoryBean</w:t>
      </w:r>
      <w:proofErr w:type="spellEnd"/>
      <w:r w:rsidRPr="009E76E7">
        <w:rPr>
          <w:rFonts w:ascii="Consolas" w:eastAsia="Times New Roman" w:hAnsi="Consolas" w:cs="Courier New"/>
          <w:color w:val="222222"/>
          <w:lang w:val="en-US" w:eastAsia="ru-RU"/>
        </w:rPr>
        <w:t xml:space="preserve"> factory = new </w:t>
      </w:r>
      <w:proofErr w:type="spellStart"/>
      <w:proofErr w:type="gramStart"/>
      <w:r w:rsidRPr="009E76E7">
        <w:rPr>
          <w:rFonts w:ascii="Consolas" w:eastAsia="Times New Roman" w:hAnsi="Consolas" w:cs="Courier New"/>
          <w:color w:val="222222"/>
          <w:lang w:val="en-US" w:eastAsia="ru-RU"/>
        </w:rPr>
        <w:t>LocalContainerEntityManagerFactoryBean</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w:t>
      </w:r>
    </w:p>
    <w:p w14:paraId="056D4B74"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spellStart"/>
      <w:proofErr w:type="gramStart"/>
      <w:r w:rsidRPr="009E76E7">
        <w:rPr>
          <w:rFonts w:ascii="Consolas" w:eastAsia="Times New Roman" w:hAnsi="Consolas" w:cs="Courier New"/>
          <w:color w:val="222222"/>
          <w:lang w:val="en-US" w:eastAsia="ru-RU"/>
        </w:rPr>
        <w:t>factory.setJpaVendorAdapter</w:t>
      </w:r>
      <w:proofErr w:type="spellEnd"/>
      <w:proofErr w:type="gramEnd"/>
      <w:r w:rsidRPr="009E76E7">
        <w:rPr>
          <w:rFonts w:ascii="Consolas" w:eastAsia="Times New Roman" w:hAnsi="Consolas" w:cs="Courier New"/>
          <w:color w:val="222222"/>
          <w:lang w:val="en-US" w:eastAsia="ru-RU"/>
        </w:rPr>
        <w:t>(</w:t>
      </w:r>
      <w:proofErr w:type="spellStart"/>
      <w:r w:rsidRPr="009E76E7">
        <w:rPr>
          <w:rFonts w:ascii="Consolas" w:eastAsia="Times New Roman" w:hAnsi="Consolas" w:cs="Courier New"/>
          <w:color w:val="222222"/>
          <w:lang w:val="en-US" w:eastAsia="ru-RU"/>
        </w:rPr>
        <w:t>vendorAdapter</w:t>
      </w:r>
      <w:proofErr w:type="spellEnd"/>
      <w:r w:rsidRPr="009E76E7">
        <w:rPr>
          <w:rFonts w:ascii="Consolas" w:eastAsia="Times New Roman" w:hAnsi="Consolas" w:cs="Courier New"/>
          <w:color w:val="222222"/>
          <w:lang w:val="en-US" w:eastAsia="ru-RU"/>
        </w:rPr>
        <w:t>);</w:t>
      </w:r>
    </w:p>
    <w:p w14:paraId="4CF4604E"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spellStart"/>
      <w:proofErr w:type="gramStart"/>
      <w:r w:rsidRPr="009E76E7">
        <w:rPr>
          <w:rFonts w:ascii="Consolas" w:eastAsia="Times New Roman" w:hAnsi="Consolas" w:cs="Courier New"/>
          <w:color w:val="222222"/>
          <w:lang w:val="en-US" w:eastAsia="ru-RU"/>
        </w:rPr>
        <w:t>factory.setPackagesToScan</w:t>
      </w:r>
      <w:proofErr w:type="spellEnd"/>
      <w:proofErr w:type="gramEnd"/>
      <w:r w:rsidRPr="009E76E7">
        <w:rPr>
          <w:rFonts w:ascii="Consolas" w:eastAsia="Times New Roman" w:hAnsi="Consolas" w:cs="Courier New"/>
          <w:color w:val="222222"/>
          <w:lang w:val="en-US" w:eastAsia="ru-RU"/>
        </w:rPr>
        <w:t>("</w:t>
      </w:r>
      <w:proofErr w:type="spellStart"/>
      <w:r w:rsidRPr="009E76E7">
        <w:rPr>
          <w:rFonts w:ascii="Consolas" w:eastAsia="Times New Roman" w:hAnsi="Consolas" w:cs="Courier New"/>
          <w:color w:val="222222"/>
          <w:lang w:val="en-US" w:eastAsia="ru-RU"/>
        </w:rPr>
        <w:t>com.acme.domain</w:t>
      </w:r>
      <w:proofErr w:type="spellEnd"/>
      <w:r w:rsidRPr="009E76E7">
        <w:rPr>
          <w:rFonts w:ascii="Consolas" w:eastAsia="Times New Roman" w:hAnsi="Consolas" w:cs="Courier New"/>
          <w:color w:val="222222"/>
          <w:lang w:val="en-US" w:eastAsia="ru-RU"/>
        </w:rPr>
        <w:t>");</w:t>
      </w:r>
    </w:p>
    <w:p w14:paraId="561F6EE5"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spellStart"/>
      <w:proofErr w:type="gramStart"/>
      <w:r w:rsidRPr="009E76E7">
        <w:rPr>
          <w:rFonts w:ascii="Consolas" w:eastAsia="Times New Roman" w:hAnsi="Consolas" w:cs="Courier New"/>
          <w:color w:val="222222"/>
          <w:lang w:val="en-US" w:eastAsia="ru-RU"/>
        </w:rPr>
        <w:t>factory.setDataSource</w:t>
      </w:r>
      <w:proofErr w:type="spellEnd"/>
      <w:proofErr w:type="gramEnd"/>
      <w:r w:rsidRPr="009E76E7">
        <w:rPr>
          <w:rFonts w:ascii="Consolas" w:eastAsia="Times New Roman" w:hAnsi="Consolas" w:cs="Courier New"/>
          <w:color w:val="222222"/>
          <w:lang w:val="en-US" w:eastAsia="ru-RU"/>
        </w:rPr>
        <w:t>(</w:t>
      </w:r>
      <w:proofErr w:type="spellStart"/>
      <w:r w:rsidRPr="009E76E7">
        <w:rPr>
          <w:rFonts w:ascii="Consolas" w:eastAsia="Times New Roman" w:hAnsi="Consolas" w:cs="Courier New"/>
          <w:color w:val="222222"/>
          <w:lang w:val="en-US" w:eastAsia="ru-RU"/>
        </w:rPr>
        <w:t>dataSource</w:t>
      </w:r>
      <w:proofErr w:type="spellEnd"/>
      <w:r w:rsidRPr="009E76E7">
        <w:rPr>
          <w:rFonts w:ascii="Consolas" w:eastAsia="Times New Roman" w:hAnsi="Consolas" w:cs="Courier New"/>
          <w:color w:val="222222"/>
          <w:lang w:val="en-US" w:eastAsia="ru-RU"/>
        </w:rPr>
        <w:t>());</w:t>
      </w:r>
    </w:p>
    <w:p w14:paraId="0EEE29E0"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return factory;</w:t>
      </w:r>
    </w:p>
    <w:p w14:paraId="61C93251"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
    <w:p w14:paraId="7E9C3340"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496718AF"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@Bean</w:t>
      </w:r>
    </w:p>
    <w:p w14:paraId="132AC3EC"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public </w:t>
      </w:r>
      <w:proofErr w:type="spellStart"/>
      <w:r w:rsidRPr="009E76E7">
        <w:rPr>
          <w:rFonts w:ascii="Consolas" w:eastAsia="Times New Roman" w:hAnsi="Consolas" w:cs="Courier New"/>
          <w:color w:val="222222"/>
          <w:lang w:val="en-US" w:eastAsia="ru-RU"/>
        </w:rPr>
        <w:t>PlatformTransactionManager</w:t>
      </w:r>
      <w:proofErr w:type="spellEnd"/>
      <w:r w:rsidRPr="009E76E7">
        <w:rPr>
          <w:rFonts w:ascii="Consolas" w:eastAsia="Times New Roman" w:hAnsi="Consolas" w:cs="Courier New"/>
          <w:color w:val="222222"/>
          <w:lang w:val="en-US" w:eastAsia="ru-RU"/>
        </w:rPr>
        <w:t xml:space="preserve"> </w:t>
      </w:r>
      <w:proofErr w:type="spellStart"/>
      <w:proofErr w:type="gramStart"/>
      <w:r w:rsidRPr="009E76E7">
        <w:rPr>
          <w:rFonts w:ascii="Consolas" w:eastAsia="Times New Roman" w:hAnsi="Consolas" w:cs="Courier New"/>
          <w:color w:val="222222"/>
          <w:lang w:val="en-US" w:eastAsia="ru-RU"/>
        </w:rPr>
        <w:t>transactionManager</w:t>
      </w:r>
      <w:proofErr w:type="spellEnd"/>
      <w:r w:rsidRPr="009E76E7">
        <w:rPr>
          <w:rFonts w:ascii="Consolas" w:eastAsia="Times New Roman" w:hAnsi="Consolas" w:cs="Courier New"/>
          <w:color w:val="222222"/>
          <w:lang w:val="en-US" w:eastAsia="ru-RU"/>
        </w:rPr>
        <w:t>(</w:t>
      </w:r>
      <w:proofErr w:type="spellStart"/>
      <w:proofErr w:type="gramEnd"/>
      <w:r w:rsidRPr="009E76E7">
        <w:rPr>
          <w:rFonts w:ascii="Consolas" w:eastAsia="Times New Roman" w:hAnsi="Consolas" w:cs="Courier New"/>
          <w:color w:val="222222"/>
          <w:lang w:val="en-US" w:eastAsia="ru-RU"/>
        </w:rPr>
        <w:t>EntityManagerFactory</w:t>
      </w:r>
      <w:proofErr w:type="spellEnd"/>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val="en-US" w:eastAsia="ru-RU"/>
        </w:rPr>
        <w:t>entityManagerFactory</w:t>
      </w:r>
      <w:proofErr w:type="spellEnd"/>
      <w:r w:rsidRPr="009E76E7">
        <w:rPr>
          <w:rFonts w:ascii="Consolas" w:eastAsia="Times New Roman" w:hAnsi="Consolas" w:cs="Courier New"/>
          <w:color w:val="222222"/>
          <w:lang w:val="en-US" w:eastAsia="ru-RU"/>
        </w:rPr>
        <w:t>) {</w:t>
      </w:r>
    </w:p>
    <w:p w14:paraId="6AAB001C"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3D302809"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val="en-US" w:eastAsia="ru-RU"/>
        </w:rPr>
        <w:t>JpaTransactionManager</w:t>
      </w:r>
      <w:proofErr w:type="spellEnd"/>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val="en-US" w:eastAsia="ru-RU"/>
        </w:rPr>
        <w:t>txManager</w:t>
      </w:r>
      <w:proofErr w:type="spellEnd"/>
      <w:r w:rsidRPr="009E76E7">
        <w:rPr>
          <w:rFonts w:ascii="Consolas" w:eastAsia="Times New Roman" w:hAnsi="Consolas" w:cs="Courier New"/>
          <w:color w:val="222222"/>
          <w:lang w:val="en-US" w:eastAsia="ru-RU"/>
        </w:rPr>
        <w:t xml:space="preserve"> = new </w:t>
      </w:r>
      <w:proofErr w:type="spellStart"/>
      <w:proofErr w:type="gramStart"/>
      <w:r w:rsidRPr="009E76E7">
        <w:rPr>
          <w:rFonts w:ascii="Consolas" w:eastAsia="Times New Roman" w:hAnsi="Consolas" w:cs="Courier New"/>
          <w:color w:val="222222"/>
          <w:lang w:val="en-US" w:eastAsia="ru-RU"/>
        </w:rPr>
        <w:t>JpaTransactionManager</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w:t>
      </w:r>
    </w:p>
    <w:p w14:paraId="7B7CB064"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val="en-US" w:eastAsia="ru-RU"/>
        </w:rPr>
        <w:t>txManager.setEntityManagerFactory</w:t>
      </w:r>
      <w:proofErr w:type="spellEnd"/>
      <w:r w:rsidRPr="009E76E7">
        <w:rPr>
          <w:rFonts w:ascii="Consolas" w:eastAsia="Times New Roman" w:hAnsi="Consolas" w:cs="Courier New"/>
          <w:color w:val="222222"/>
          <w:lang w:val="en-US" w:eastAsia="ru-RU"/>
        </w:rPr>
        <w:t>(</w:t>
      </w:r>
      <w:proofErr w:type="spellStart"/>
      <w:r w:rsidRPr="009E76E7">
        <w:rPr>
          <w:rFonts w:ascii="Consolas" w:eastAsia="Times New Roman" w:hAnsi="Consolas" w:cs="Courier New"/>
          <w:color w:val="222222"/>
          <w:lang w:val="en-US" w:eastAsia="ru-RU"/>
        </w:rPr>
        <w:t>entityManagerFactory</w:t>
      </w:r>
      <w:proofErr w:type="spellEnd"/>
      <w:r w:rsidRPr="009E76E7">
        <w:rPr>
          <w:rFonts w:ascii="Consolas" w:eastAsia="Times New Roman" w:hAnsi="Consolas" w:cs="Courier New"/>
          <w:color w:val="222222"/>
          <w:lang w:val="en-US" w:eastAsia="ru-RU"/>
        </w:rPr>
        <w:t>);</w:t>
      </w:r>
    </w:p>
    <w:p w14:paraId="7987E556"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eastAsia="ru-RU"/>
        </w:rPr>
      </w:pPr>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eastAsia="ru-RU"/>
        </w:rPr>
        <w:t>return</w:t>
      </w:r>
      <w:proofErr w:type="spellEnd"/>
      <w:r w:rsidRPr="009E76E7">
        <w:rPr>
          <w:rFonts w:ascii="Consolas" w:eastAsia="Times New Roman" w:hAnsi="Consolas" w:cs="Courier New"/>
          <w:color w:val="222222"/>
          <w:lang w:eastAsia="ru-RU"/>
        </w:rPr>
        <w:t xml:space="preserve"> </w:t>
      </w:r>
      <w:proofErr w:type="spellStart"/>
      <w:r w:rsidRPr="009E76E7">
        <w:rPr>
          <w:rFonts w:ascii="Consolas" w:eastAsia="Times New Roman" w:hAnsi="Consolas" w:cs="Courier New"/>
          <w:color w:val="222222"/>
          <w:lang w:eastAsia="ru-RU"/>
        </w:rPr>
        <w:t>txManager</w:t>
      </w:r>
      <w:proofErr w:type="spellEnd"/>
      <w:r w:rsidRPr="009E76E7">
        <w:rPr>
          <w:rFonts w:ascii="Consolas" w:eastAsia="Times New Roman" w:hAnsi="Consolas" w:cs="Courier New"/>
          <w:color w:val="222222"/>
          <w:lang w:eastAsia="ru-RU"/>
        </w:rPr>
        <w:t>;</w:t>
      </w:r>
    </w:p>
    <w:p w14:paraId="6D75FB91"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eastAsia="ru-RU"/>
        </w:rPr>
      </w:pPr>
      <w:r w:rsidRPr="009E76E7">
        <w:rPr>
          <w:rFonts w:ascii="Consolas" w:eastAsia="Times New Roman" w:hAnsi="Consolas" w:cs="Courier New"/>
          <w:color w:val="222222"/>
          <w:lang w:eastAsia="ru-RU"/>
        </w:rPr>
        <w:t xml:space="preserve">  }</w:t>
      </w:r>
    </w:p>
    <w:p w14:paraId="6240D618"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eastAsia="ru-RU"/>
        </w:rPr>
      </w:pPr>
      <w:r w:rsidRPr="009E76E7">
        <w:rPr>
          <w:rFonts w:ascii="Consolas" w:eastAsia="Times New Roman" w:hAnsi="Consolas" w:cs="Courier New"/>
          <w:color w:val="222222"/>
          <w:lang w:eastAsia="ru-RU"/>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9E76E7" w:rsidRPr="00063E8A" w14:paraId="50304981" w14:textId="77777777" w:rsidTr="009E76E7">
        <w:trPr>
          <w:tblCellSpacing w:w="15" w:type="dxa"/>
        </w:trPr>
        <w:tc>
          <w:tcPr>
            <w:tcW w:w="1200" w:type="dxa"/>
            <w:tcMar>
              <w:top w:w="192" w:type="dxa"/>
              <w:left w:w="150" w:type="dxa"/>
              <w:bottom w:w="135" w:type="dxa"/>
              <w:right w:w="150" w:type="dxa"/>
            </w:tcMar>
            <w:hideMark/>
          </w:tcPr>
          <w:p w14:paraId="6C6250A0" w14:textId="77777777" w:rsidR="009E76E7" w:rsidRPr="009E76E7" w:rsidRDefault="009E76E7" w:rsidP="009E76E7">
            <w:pPr>
              <w:spacing w:before="0" w:after="0" w:line="240" w:lineRule="auto"/>
              <w:rPr>
                <w:rFonts w:ascii="Consolas" w:eastAsia="Times New Roman" w:hAnsi="Consolas" w:cs="Times New Roman"/>
                <w:color w:val="222222"/>
                <w:sz w:val="19"/>
                <w:szCs w:val="19"/>
                <w:lang w:eastAsia="ru-RU"/>
              </w:rPr>
            </w:pPr>
          </w:p>
        </w:tc>
        <w:tc>
          <w:tcPr>
            <w:tcW w:w="0" w:type="auto"/>
            <w:tcBorders>
              <w:left w:val="nil"/>
            </w:tcBorders>
            <w:tcMar>
              <w:top w:w="135" w:type="dxa"/>
              <w:left w:w="0" w:type="dxa"/>
              <w:bottom w:w="135" w:type="dxa"/>
              <w:right w:w="300" w:type="dxa"/>
            </w:tcMar>
            <w:vAlign w:val="center"/>
            <w:hideMark/>
          </w:tcPr>
          <w:p w14:paraId="12BBF846" w14:textId="77777777" w:rsidR="009E76E7" w:rsidRPr="009E76E7" w:rsidRDefault="009E76E7" w:rsidP="009E76E7">
            <w:pPr>
              <w:spacing w:before="0" w:after="0" w:line="240" w:lineRule="auto"/>
              <w:rPr>
                <w:rFonts w:ascii="Times New Roman" w:eastAsia="Times New Roman" w:hAnsi="Times New Roman" w:cs="Times New Roman"/>
                <w:color w:val="000000"/>
                <w:sz w:val="24"/>
                <w:szCs w:val="24"/>
                <w:lang w:val="en-US" w:eastAsia="ru-RU"/>
              </w:rPr>
            </w:pPr>
            <w:r w:rsidRPr="009E76E7">
              <w:rPr>
                <w:rFonts w:ascii="Times New Roman" w:eastAsia="Times New Roman" w:hAnsi="Times New Roman" w:cs="Times New Roman"/>
                <w:color w:val="000000"/>
                <w:sz w:val="24"/>
                <w:szCs w:val="24"/>
                <w:lang w:val="en-US" w:eastAsia="ru-RU"/>
              </w:rPr>
              <w:t>You must create </w:t>
            </w:r>
            <w:proofErr w:type="spellStart"/>
            <w:r w:rsidRPr="009E76E7">
              <w:rPr>
                <w:rFonts w:ascii="Consolas" w:eastAsia="Times New Roman" w:hAnsi="Consolas" w:cs="Courier New"/>
                <w:color w:val="000000"/>
                <w:lang w:val="en-US" w:eastAsia="ru-RU"/>
              </w:rPr>
              <w:t>LocalContainerEntityManagerFactoryBean</w:t>
            </w:r>
            <w:proofErr w:type="spellEnd"/>
            <w:r w:rsidRPr="009E76E7">
              <w:rPr>
                <w:rFonts w:ascii="Times New Roman" w:eastAsia="Times New Roman" w:hAnsi="Times New Roman" w:cs="Times New Roman"/>
                <w:color w:val="000000"/>
                <w:sz w:val="24"/>
                <w:szCs w:val="24"/>
                <w:lang w:val="en-US" w:eastAsia="ru-RU"/>
              </w:rPr>
              <w:t> and not </w:t>
            </w:r>
            <w:proofErr w:type="spellStart"/>
            <w:r w:rsidRPr="009E76E7">
              <w:rPr>
                <w:rFonts w:ascii="Consolas" w:eastAsia="Times New Roman" w:hAnsi="Consolas" w:cs="Courier New"/>
                <w:color w:val="000000"/>
                <w:lang w:val="en-US" w:eastAsia="ru-RU"/>
              </w:rPr>
              <w:t>EntityManagerFactory</w:t>
            </w:r>
            <w:proofErr w:type="spellEnd"/>
            <w:r w:rsidRPr="009E76E7">
              <w:rPr>
                <w:rFonts w:ascii="Times New Roman" w:eastAsia="Times New Roman" w:hAnsi="Times New Roman" w:cs="Times New Roman"/>
                <w:color w:val="000000"/>
                <w:sz w:val="24"/>
                <w:szCs w:val="24"/>
                <w:lang w:val="en-US" w:eastAsia="ru-RU"/>
              </w:rPr>
              <w:t> directly, since the former also participates in exception translation mechanisms in addition to creating </w:t>
            </w:r>
            <w:proofErr w:type="spellStart"/>
            <w:r w:rsidRPr="009E76E7">
              <w:rPr>
                <w:rFonts w:ascii="Consolas" w:eastAsia="Times New Roman" w:hAnsi="Consolas" w:cs="Courier New"/>
                <w:color w:val="000000"/>
                <w:lang w:val="en-US" w:eastAsia="ru-RU"/>
              </w:rPr>
              <w:t>EntityManagerFactory</w:t>
            </w:r>
            <w:proofErr w:type="spellEnd"/>
            <w:r w:rsidRPr="009E76E7">
              <w:rPr>
                <w:rFonts w:ascii="Times New Roman" w:eastAsia="Times New Roman" w:hAnsi="Times New Roman" w:cs="Times New Roman"/>
                <w:color w:val="000000"/>
                <w:sz w:val="24"/>
                <w:szCs w:val="24"/>
                <w:lang w:val="en-US" w:eastAsia="ru-RU"/>
              </w:rPr>
              <w:t>.</w:t>
            </w:r>
          </w:p>
        </w:tc>
      </w:tr>
    </w:tbl>
    <w:p w14:paraId="6780BCEB" w14:textId="0B1BE70F" w:rsidR="009E76E7" w:rsidRPr="001C5889" w:rsidRDefault="009E76E7" w:rsidP="009E76E7">
      <w:pPr>
        <w:shd w:val="clear" w:color="auto" w:fill="FFFFFF"/>
        <w:spacing w:before="0" w:after="300" w:line="240" w:lineRule="auto"/>
        <w:rPr>
          <w:rFonts w:ascii="inherit" w:eastAsia="Times New Roman" w:hAnsi="inherit" w:cs="Open Sans"/>
          <w:color w:val="000000"/>
          <w:sz w:val="24"/>
          <w:szCs w:val="24"/>
          <w:lang w:val="en-US" w:eastAsia="ru-RU"/>
        </w:rPr>
      </w:pPr>
    </w:p>
    <w:p w14:paraId="22FBFDAF" w14:textId="383FE3B0" w:rsidR="009E76E7" w:rsidRDefault="009E76E7" w:rsidP="00D27A69">
      <w:pPr>
        <w:rPr>
          <w:lang w:val="en-US"/>
        </w:rPr>
      </w:pPr>
    </w:p>
    <w:p w14:paraId="060EAADC" w14:textId="77777777" w:rsidR="009E76E7" w:rsidRDefault="009E76E7" w:rsidP="00D27A69">
      <w:pPr>
        <w:rPr>
          <w:lang w:val="en-US"/>
        </w:rPr>
      </w:pPr>
    </w:p>
    <w:p w14:paraId="4AFF1802" w14:textId="53E0BC72" w:rsidR="00CF0BD7" w:rsidRPr="00CF0BD7" w:rsidRDefault="00CF0BD7" w:rsidP="00B566AE">
      <w:pPr>
        <w:pStyle w:val="3"/>
        <w:rPr>
          <w:b/>
          <w:bCs/>
          <w:lang w:val="en-US"/>
        </w:rPr>
      </w:pPr>
      <w:r w:rsidRPr="00CF0BD7">
        <w:rPr>
          <w:b/>
          <w:bCs/>
          <w:lang w:val="en-US"/>
        </w:rPr>
        <w:t>Query Methods</w:t>
      </w:r>
    </w:p>
    <w:p w14:paraId="0757AAAB" w14:textId="77777777" w:rsidR="00CF0BD7" w:rsidRPr="00CF0BD7" w:rsidRDefault="00CF0BD7" w:rsidP="00CF0BD7">
      <w:pPr>
        <w:pStyle w:val="af6"/>
        <w:shd w:val="clear" w:color="auto" w:fill="FFFFFF"/>
        <w:spacing w:before="0" w:beforeAutospacing="0" w:after="300" w:afterAutospacing="0"/>
        <w:rPr>
          <w:rFonts w:ascii="inherit" w:hAnsi="inherit" w:cs="Open Sans"/>
          <w:color w:val="000000"/>
          <w:lang w:val="en-US"/>
        </w:rPr>
      </w:pPr>
      <w:r w:rsidRPr="00CF0BD7">
        <w:rPr>
          <w:rFonts w:ascii="inherit" w:hAnsi="inherit" w:cs="Open Sans"/>
          <w:color w:val="000000"/>
          <w:lang w:val="en-US"/>
        </w:rPr>
        <w:t>With Spring Data, declaring those queries becomes a four-step process:</w:t>
      </w:r>
    </w:p>
    <w:p w14:paraId="493B287B" w14:textId="77777777" w:rsidR="00CF0BD7" w:rsidRPr="00CF0BD7" w:rsidRDefault="00CF0BD7" w:rsidP="00B91782">
      <w:pPr>
        <w:pStyle w:val="af6"/>
        <w:numPr>
          <w:ilvl w:val="0"/>
          <w:numId w:val="22"/>
        </w:numPr>
        <w:shd w:val="clear" w:color="auto" w:fill="FFFFFF"/>
        <w:spacing w:before="0" w:beforeAutospacing="0" w:after="150" w:afterAutospacing="0"/>
        <w:ind w:left="1140"/>
        <w:rPr>
          <w:rFonts w:ascii="inherit" w:hAnsi="inherit" w:cs="Open Sans"/>
          <w:color w:val="000000"/>
          <w:lang w:val="en-US"/>
        </w:rPr>
      </w:pPr>
      <w:r w:rsidRPr="00CF0BD7">
        <w:rPr>
          <w:rFonts w:ascii="inherit" w:hAnsi="inherit" w:cs="Open Sans"/>
          <w:color w:val="000000"/>
          <w:lang w:val="en-US"/>
        </w:rPr>
        <w:t xml:space="preserve">Declare an interface extending Repository or one of its </w:t>
      </w:r>
      <w:proofErr w:type="spellStart"/>
      <w:r w:rsidRPr="00CF0BD7">
        <w:rPr>
          <w:rFonts w:ascii="inherit" w:hAnsi="inherit" w:cs="Open Sans"/>
          <w:color w:val="000000"/>
          <w:lang w:val="en-US"/>
        </w:rPr>
        <w:t>subinterfaces</w:t>
      </w:r>
      <w:proofErr w:type="spellEnd"/>
      <w:r w:rsidRPr="00CF0BD7">
        <w:rPr>
          <w:rFonts w:ascii="inherit" w:hAnsi="inherit" w:cs="Open Sans"/>
          <w:color w:val="000000"/>
          <w:lang w:val="en-US"/>
        </w:rPr>
        <w:t xml:space="preserve"> and type it to the domain class and ID type that it should handle, as shown in the following example:</w:t>
      </w:r>
    </w:p>
    <w:p w14:paraId="7D8CBFA9" w14:textId="77777777" w:rsidR="00CF0BD7" w:rsidRPr="00CF0BD7" w:rsidRDefault="00CF0BD7" w:rsidP="00CF0BD7">
      <w:pPr>
        <w:pStyle w:val="HTML"/>
        <w:pBdr>
          <w:top w:val="single" w:sz="6" w:space="0" w:color="D9D9D9"/>
          <w:left w:val="single" w:sz="6" w:space="0" w:color="D9D9D9"/>
          <w:bottom w:val="single" w:sz="6" w:space="0" w:color="D9D9D9"/>
          <w:right w:val="single" w:sz="6" w:space="0" w:color="D9D9D9"/>
        </w:pBdr>
        <w:shd w:val="clear" w:color="auto" w:fill="FFFFFF"/>
        <w:ind w:left="1140"/>
        <w:rPr>
          <w:rFonts w:ascii="Consolas" w:hAnsi="Consolas"/>
          <w:color w:val="222222"/>
          <w:sz w:val="19"/>
          <w:szCs w:val="19"/>
          <w:lang w:val="en-US"/>
        </w:rPr>
      </w:pPr>
      <w:r w:rsidRPr="00CF0BD7">
        <w:rPr>
          <w:rStyle w:val="HTML1"/>
          <w:rFonts w:ascii="Consolas" w:hAnsi="Consolas"/>
          <w:color w:val="222222"/>
          <w:lang w:val="en-US"/>
        </w:rPr>
        <w:t xml:space="preserve">interface </w:t>
      </w:r>
      <w:proofErr w:type="spellStart"/>
      <w:r w:rsidRPr="00CF0BD7">
        <w:rPr>
          <w:rStyle w:val="HTML1"/>
          <w:rFonts w:ascii="Consolas" w:hAnsi="Consolas"/>
          <w:color w:val="222222"/>
          <w:lang w:val="en-US"/>
        </w:rPr>
        <w:t>PersonRepository</w:t>
      </w:r>
      <w:proofErr w:type="spellEnd"/>
      <w:r w:rsidRPr="00CF0BD7">
        <w:rPr>
          <w:rStyle w:val="HTML1"/>
          <w:rFonts w:ascii="Consolas" w:hAnsi="Consolas"/>
          <w:color w:val="222222"/>
          <w:lang w:val="en-US"/>
        </w:rPr>
        <w:t xml:space="preserve"> extends Repository&lt;Person, Long&gt; </w:t>
      </w:r>
      <w:proofErr w:type="gramStart"/>
      <w:r w:rsidRPr="00CF0BD7">
        <w:rPr>
          <w:rStyle w:val="HTML1"/>
          <w:rFonts w:ascii="Consolas" w:hAnsi="Consolas"/>
          <w:color w:val="222222"/>
          <w:lang w:val="en-US"/>
        </w:rPr>
        <w:t>{ …</w:t>
      </w:r>
      <w:proofErr w:type="gramEnd"/>
      <w:r w:rsidRPr="00CF0BD7">
        <w:rPr>
          <w:rStyle w:val="HTML1"/>
          <w:rFonts w:ascii="Consolas" w:hAnsi="Consolas"/>
          <w:color w:val="222222"/>
          <w:lang w:val="en-US"/>
        </w:rPr>
        <w:t xml:space="preserve"> }</w:t>
      </w:r>
    </w:p>
    <w:p w14:paraId="1BA1B374" w14:textId="77777777" w:rsidR="00CF0BD7" w:rsidRPr="00CF0BD7" w:rsidRDefault="00CF0BD7" w:rsidP="00B91782">
      <w:pPr>
        <w:pStyle w:val="af6"/>
        <w:numPr>
          <w:ilvl w:val="0"/>
          <w:numId w:val="22"/>
        </w:numPr>
        <w:shd w:val="clear" w:color="auto" w:fill="FFFFFF"/>
        <w:spacing w:before="0" w:beforeAutospacing="0" w:after="150" w:afterAutospacing="0"/>
        <w:ind w:left="1140"/>
        <w:rPr>
          <w:rFonts w:ascii="inherit" w:hAnsi="inherit" w:cs="Open Sans"/>
          <w:color w:val="000000"/>
          <w:lang w:val="en-US"/>
        </w:rPr>
      </w:pPr>
      <w:r w:rsidRPr="00CF0BD7">
        <w:rPr>
          <w:rFonts w:ascii="inherit" w:hAnsi="inherit" w:cs="Open Sans"/>
          <w:color w:val="000000"/>
          <w:lang w:val="en-US"/>
        </w:rPr>
        <w:t>Declare query methods on the interface.</w:t>
      </w:r>
    </w:p>
    <w:p w14:paraId="256E22C3" w14:textId="77777777" w:rsidR="00CF0BD7" w:rsidRPr="00CF0BD7" w:rsidRDefault="00CF0BD7" w:rsidP="00CF0BD7">
      <w:pPr>
        <w:pStyle w:val="HTML"/>
        <w:pBdr>
          <w:top w:val="single" w:sz="6" w:space="0" w:color="D9D9D9"/>
          <w:left w:val="single" w:sz="6" w:space="0" w:color="D9D9D9"/>
          <w:bottom w:val="single" w:sz="6" w:space="0" w:color="D9D9D9"/>
          <w:right w:val="single" w:sz="6" w:space="0" w:color="D9D9D9"/>
        </w:pBdr>
        <w:shd w:val="clear" w:color="auto" w:fill="FFFFFF"/>
        <w:spacing w:before="0"/>
        <w:ind w:left="1140"/>
        <w:rPr>
          <w:rStyle w:val="HTML1"/>
          <w:rFonts w:ascii="Consolas" w:hAnsi="Consolas"/>
          <w:color w:val="222222"/>
          <w:lang w:val="en-US"/>
        </w:rPr>
      </w:pPr>
      <w:r w:rsidRPr="00CF0BD7">
        <w:rPr>
          <w:rStyle w:val="HTML1"/>
          <w:rFonts w:ascii="Consolas" w:hAnsi="Consolas"/>
          <w:color w:val="222222"/>
          <w:lang w:val="en-US"/>
        </w:rPr>
        <w:t xml:space="preserve">interface </w:t>
      </w:r>
      <w:proofErr w:type="spellStart"/>
      <w:r w:rsidRPr="00CF0BD7">
        <w:rPr>
          <w:rStyle w:val="HTML1"/>
          <w:rFonts w:ascii="Consolas" w:hAnsi="Consolas"/>
          <w:color w:val="222222"/>
          <w:lang w:val="en-US"/>
        </w:rPr>
        <w:t>PersonRepository</w:t>
      </w:r>
      <w:proofErr w:type="spellEnd"/>
      <w:r w:rsidRPr="00CF0BD7">
        <w:rPr>
          <w:rStyle w:val="HTML1"/>
          <w:rFonts w:ascii="Consolas" w:hAnsi="Consolas"/>
          <w:color w:val="222222"/>
          <w:lang w:val="en-US"/>
        </w:rPr>
        <w:t xml:space="preserve"> extends Repository&lt;Person, </w:t>
      </w:r>
      <w:proofErr w:type="gramStart"/>
      <w:r w:rsidRPr="00CF0BD7">
        <w:rPr>
          <w:rStyle w:val="HTML1"/>
          <w:rFonts w:ascii="Consolas" w:hAnsi="Consolas"/>
          <w:color w:val="222222"/>
          <w:lang w:val="en-US"/>
        </w:rPr>
        <w:t>Long</w:t>
      </w:r>
      <w:proofErr w:type="gramEnd"/>
      <w:r w:rsidRPr="00CF0BD7">
        <w:rPr>
          <w:rStyle w:val="HTML1"/>
          <w:rFonts w:ascii="Consolas" w:hAnsi="Consolas"/>
          <w:color w:val="222222"/>
          <w:lang w:val="en-US"/>
        </w:rPr>
        <w:t>&gt; {</w:t>
      </w:r>
    </w:p>
    <w:p w14:paraId="0D386078" w14:textId="77777777" w:rsidR="00CF0BD7" w:rsidRPr="00CF0BD7" w:rsidRDefault="00CF0BD7" w:rsidP="00CF0BD7">
      <w:pPr>
        <w:pStyle w:val="HTML"/>
        <w:pBdr>
          <w:top w:val="single" w:sz="6" w:space="0" w:color="D9D9D9"/>
          <w:left w:val="single" w:sz="6" w:space="0" w:color="D9D9D9"/>
          <w:bottom w:val="single" w:sz="6" w:space="0" w:color="D9D9D9"/>
          <w:right w:val="single" w:sz="6" w:space="0" w:color="D9D9D9"/>
        </w:pBdr>
        <w:shd w:val="clear" w:color="auto" w:fill="FFFFFF"/>
        <w:spacing w:before="0"/>
        <w:ind w:left="1140"/>
        <w:rPr>
          <w:rStyle w:val="HTML1"/>
          <w:rFonts w:ascii="Consolas" w:hAnsi="Consolas"/>
          <w:color w:val="222222"/>
          <w:lang w:val="en-US"/>
        </w:rPr>
      </w:pPr>
      <w:r w:rsidRPr="00CF0BD7">
        <w:rPr>
          <w:rStyle w:val="HTML1"/>
          <w:rFonts w:ascii="Consolas" w:hAnsi="Consolas"/>
          <w:color w:val="222222"/>
          <w:lang w:val="en-US"/>
        </w:rPr>
        <w:t xml:space="preserve">  List&lt;Person&gt; </w:t>
      </w:r>
      <w:proofErr w:type="spellStart"/>
      <w:proofErr w:type="gramStart"/>
      <w:r w:rsidRPr="00CF0BD7">
        <w:rPr>
          <w:rStyle w:val="HTML1"/>
          <w:rFonts w:ascii="Consolas" w:hAnsi="Consolas"/>
          <w:color w:val="222222"/>
          <w:lang w:val="en-US"/>
        </w:rPr>
        <w:t>findByLastname</w:t>
      </w:r>
      <w:proofErr w:type="spellEnd"/>
      <w:r w:rsidRPr="00CF0BD7">
        <w:rPr>
          <w:rStyle w:val="HTML1"/>
          <w:rFonts w:ascii="Consolas" w:hAnsi="Consolas"/>
          <w:color w:val="222222"/>
          <w:lang w:val="en-US"/>
        </w:rPr>
        <w:t>(</w:t>
      </w:r>
      <w:proofErr w:type="gramEnd"/>
      <w:r w:rsidRPr="00CF0BD7">
        <w:rPr>
          <w:rStyle w:val="HTML1"/>
          <w:rFonts w:ascii="Consolas" w:hAnsi="Consolas"/>
          <w:color w:val="222222"/>
          <w:lang w:val="en-US"/>
        </w:rPr>
        <w:t xml:space="preserve">String </w:t>
      </w:r>
      <w:proofErr w:type="spellStart"/>
      <w:r w:rsidRPr="00CF0BD7">
        <w:rPr>
          <w:rStyle w:val="HTML1"/>
          <w:rFonts w:ascii="Consolas" w:hAnsi="Consolas"/>
          <w:color w:val="222222"/>
          <w:lang w:val="en-US"/>
        </w:rPr>
        <w:t>lastname</w:t>
      </w:r>
      <w:proofErr w:type="spellEnd"/>
      <w:r w:rsidRPr="00CF0BD7">
        <w:rPr>
          <w:rStyle w:val="HTML1"/>
          <w:rFonts w:ascii="Consolas" w:hAnsi="Consolas"/>
          <w:color w:val="222222"/>
          <w:lang w:val="en-US"/>
        </w:rPr>
        <w:t>);</w:t>
      </w:r>
    </w:p>
    <w:p w14:paraId="46D995F6" w14:textId="77777777" w:rsidR="00CF0BD7" w:rsidRDefault="00CF0BD7" w:rsidP="00CF0BD7">
      <w:pPr>
        <w:pStyle w:val="HTML"/>
        <w:pBdr>
          <w:top w:val="single" w:sz="6" w:space="0" w:color="D9D9D9"/>
          <w:left w:val="single" w:sz="6" w:space="0" w:color="D9D9D9"/>
          <w:bottom w:val="single" w:sz="6" w:space="0" w:color="D9D9D9"/>
          <w:right w:val="single" w:sz="6" w:space="0" w:color="D9D9D9"/>
        </w:pBdr>
        <w:shd w:val="clear" w:color="auto" w:fill="FFFFFF"/>
        <w:ind w:left="1140"/>
        <w:rPr>
          <w:rFonts w:ascii="Consolas" w:hAnsi="Consolas"/>
          <w:color w:val="222222"/>
          <w:sz w:val="19"/>
          <w:szCs w:val="19"/>
        </w:rPr>
      </w:pPr>
      <w:r>
        <w:rPr>
          <w:rStyle w:val="HTML1"/>
          <w:rFonts w:ascii="Consolas" w:hAnsi="Consolas"/>
          <w:color w:val="222222"/>
        </w:rPr>
        <w:t>}</w:t>
      </w:r>
    </w:p>
    <w:p w14:paraId="245AEB51" w14:textId="77777777" w:rsidR="00CF0BD7" w:rsidRPr="00CF0BD7" w:rsidRDefault="00CF0BD7" w:rsidP="00B91782">
      <w:pPr>
        <w:pStyle w:val="af6"/>
        <w:numPr>
          <w:ilvl w:val="0"/>
          <w:numId w:val="22"/>
        </w:numPr>
        <w:shd w:val="clear" w:color="auto" w:fill="FFFFFF"/>
        <w:spacing w:before="0" w:beforeAutospacing="0" w:after="150" w:afterAutospacing="0"/>
        <w:ind w:left="1140"/>
        <w:rPr>
          <w:rFonts w:ascii="inherit" w:hAnsi="inherit" w:cs="Open Sans"/>
          <w:color w:val="000000"/>
          <w:lang w:val="en-US"/>
        </w:rPr>
      </w:pPr>
      <w:r w:rsidRPr="00CF0BD7">
        <w:rPr>
          <w:rFonts w:ascii="inherit" w:hAnsi="inherit" w:cs="Open Sans"/>
          <w:color w:val="000000"/>
          <w:lang w:val="en-US"/>
        </w:rPr>
        <w:t>Set up Spring to create proxy instances for those interfaces, either with </w:t>
      </w:r>
      <w:proofErr w:type="spellStart"/>
      <w:r w:rsidR="00063E8A">
        <w:fldChar w:fldCharType="begin"/>
      </w:r>
      <w:r w:rsidR="00063E8A" w:rsidRPr="00063E8A">
        <w:rPr>
          <w:lang w:val="en-US"/>
        </w:rPr>
        <w:instrText xml:space="preserve"> HYPERLINK "https://docs.spring.io/spring-data/jpa/docs/current/reference/html/" \l "repositories.create-instances.java-config" </w:instrText>
      </w:r>
      <w:r w:rsidR="00063E8A">
        <w:fldChar w:fldCharType="separate"/>
      </w:r>
      <w:r w:rsidRPr="00CF0BD7">
        <w:rPr>
          <w:rStyle w:val="af4"/>
          <w:rFonts w:ascii="inherit" w:hAnsi="inherit" w:cs="Open Sans"/>
          <w:color w:val="086DC3"/>
          <w:lang w:val="en-US"/>
        </w:rPr>
        <w:t>JavaConfig</w:t>
      </w:r>
      <w:proofErr w:type="spellEnd"/>
      <w:r w:rsidR="00063E8A">
        <w:rPr>
          <w:rStyle w:val="af4"/>
          <w:rFonts w:ascii="inherit" w:hAnsi="inherit" w:cs="Open Sans"/>
          <w:color w:val="086DC3"/>
          <w:lang w:val="en-US"/>
        </w:rPr>
        <w:fldChar w:fldCharType="end"/>
      </w:r>
      <w:r w:rsidRPr="00CF0BD7">
        <w:rPr>
          <w:rFonts w:ascii="inherit" w:hAnsi="inherit" w:cs="Open Sans"/>
          <w:color w:val="000000"/>
          <w:lang w:val="en-US"/>
        </w:rPr>
        <w:t> or with </w:t>
      </w:r>
      <w:hyperlink r:id="rId59" w:anchor="repositories.create-instances" w:history="1">
        <w:r w:rsidRPr="00CF0BD7">
          <w:rPr>
            <w:rStyle w:val="af4"/>
            <w:rFonts w:ascii="inherit" w:hAnsi="inherit" w:cs="Open Sans"/>
            <w:color w:val="086DC3"/>
            <w:lang w:val="en-US"/>
          </w:rPr>
          <w:t>XML configuration</w:t>
        </w:r>
      </w:hyperlink>
      <w:r w:rsidRPr="00CF0BD7">
        <w:rPr>
          <w:rFonts w:ascii="inherit" w:hAnsi="inherit" w:cs="Open Sans"/>
          <w:color w:val="000000"/>
          <w:lang w:val="en-US"/>
        </w:rPr>
        <w:t>.</w:t>
      </w:r>
    </w:p>
    <w:p w14:paraId="4F0239F2" w14:textId="77777777" w:rsidR="00CF0BD7" w:rsidRPr="00CF0BD7" w:rsidRDefault="00CF0BD7" w:rsidP="00CF0BD7">
      <w:pPr>
        <w:pStyle w:val="af6"/>
        <w:shd w:val="clear" w:color="auto" w:fill="FFFFFF"/>
        <w:spacing w:before="0" w:beforeAutospacing="0" w:after="150" w:afterAutospacing="0"/>
        <w:ind w:left="2160"/>
        <w:rPr>
          <w:rFonts w:ascii="inherit" w:hAnsi="inherit" w:cs="Open Sans"/>
          <w:color w:val="000000"/>
          <w:lang w:val="en-US"/>
        </w:rPr>
      </w:pPr>
      <w:r w:rsidRPr="00CF0BD7">
        <w:rPr>
          <w:rFonts w:ascii="inherit" w:hAnsi="inherit" w:cs="Open Sans"/>
          <w:color w:val="000000"/>
          <w:lang w:val="en-US"/>
        </w:rPr>
        <w:t>To use Java configuration, create a class similar to the following:</w:t>
      </w:r>
    </w:p>
    <w:p w14:paraId="2375E99C" w14:textId="77777777" w:rsidR="00CF0BD7" w:rsidRPr="00CF0BD7" w:rsidRDefault="00CF0BD7" w:rsidP="00CF0BD7">
      <w:pPr>
        <w:pStyle w:val="HTML"/>
        <w:pBdr>
          <w:top w:val="single" w:sz="6" w:space="0" w:color="D9D9D9"/>
          <w:left w:val="single" w:sz="6" w:space="0" w:color="D9D9D9"/>
          <w:bottom w:val="single" w:sz="6" w:space="0" w:color="D9D9D9"/>
          <w:right w:val="single" w:sz="6" w:space="0" w:color="D9D9D9"/>
        </w:pBdr>
        <w:shd w:val="clear" w:color="auto" w:fill="FFFFFF"/>
        <w:spacing w:before="0"/>
        <w:ind w:left="2160"/>
        <w:rPr>
          <w:rStyle w:val="HTML1"/>
          <w:rFonts w:ascii="Consolas" w:hAnsi="Consolas"/>
          <w:color w:val="222222"/>
          <w:lang w:val="en-US"/>
        </w:rPr>
      </w:pPr>
      <w:r w:rsidRPr="00CF0BD7">
        <w:rPr>
          <w:rStyle w:val="HTML1"/>
          <w:rFonts w:ascii="Consolas" w:hAnsi="Consolas"/>
          <w:color w:val="222222"/>
          <w:lang w:val="en-US"/>
        </w:rPr>
        <w:t xml:space="preserve">import </w:t>
      </w:r>
      <w:proofErr w:type="gramStart"/>
      <w:r w:rsidRPr="00CF0BD7">
        <w:rPr>
          <w:rStyle w:val="HTML1"/>
          <w:rFonts w:ascii="Consolas" w:hAnsi="Consolas"/>
          <w:color w:val="222222"/>
          <w:lang w:val="en-US"/>
        </w:rPr>
        <w:t>org.springframework.data.jpa.repository</w:t>
      </w:r>
      <w:proofErr w:type="gramEnd"/>
      <w:r w:rsidRPr="00CF0BD7">
        <w:rPr>
          <w:rStyle w:val="HTML1"/>
          <w:rFonts w:ascii="Consolas" w:hAnsi="Consolas"/>
          <w:color w:val="222222"/>
          <w:lang w:val="en-US"/>
        </w:rPr>
        <w:t>.config.EnableJpaRepositories;</w:t>
      </w:r>
    </w:p>
    <w:p w14:paraId="7D8FC056" w14:textId="77777777" w:rsidR="00CF0BD7" w:rsidRPr="00CF0BD7" w:rsidRDefault="00CF0BD7" w:rsidP="00CF0BD7">
      <w:pPr>
        <w:pStyle w:val="HTML"/>
        <w:pBdr>
          <w:top w:val="single" w:sz="6" w:space="0" w:color="D9D9D9"/>
          <w:left w:val="single" w:sz="6" w:space="0" w:color="D9D9D9"/>
          <w:bottom w:val="single" w:sz="6" w:space="0" w:color="D9D9D9"/>
          <w:right w:val="single" w:sz="6" w:space="0" w:color="D9D9D9"/>
        </w:pBdr>
        <w:shd w:val="clear" w:color="auto" w:fill="FFFFFF"/>
        <w:spacing w:before="0"/>
        <w:ind w:left="2160"/>
        <w:rPr>
          <w:rStyle w:val="HTML1"/>
          <w:rFonts w:ascii="Consolas" w:hAnsi="Consolas"/>
          <w:color w:val="222222"/>
          <w:lang w:val="en-US"/>
        </w:rPr>
      </w:pPr>
    </w:p>
    <w:p w14:paraId="0ED2AC11" w14:textId="77777777" w:rsidR="00CF0BD7" w:rsidRPr="00CF0BD7" w:rsidRDefault="00CF0BD7" w:rsidP="00CF0BD7">
      <w:pPr>
        <w:pStyle w:val="HTML"/>
        <w:pBdr>
          <w:top w:val="single" w:sz="6" w:space="0" w:color="D9D9D9"/>
          <w:left w:val="single" w:sz="6" w:space="0" w:color="D9D9D9"/>
          <w:bottom w:val="single" w:sz="6" w:space="0" w:color="D9D9D9"/>
          <w:right w:val="single" w:sz="6" w:space="0" w:color="D9D9D9"/>
        </w:pBdr>
        <w:shd w:val="clear" w:color="auto" w:fill="FFFFFF"/>
        <w:spacing w:before="0"/>
        <w:ind w:left="2160"/>
        <w:rPr>
          <w:rStyle w:val="HTML1"/>
          <w:rFonts w:ascii="Consolas" w:hAnsi="Consolas"/>
          <w:color w:val="222222"/>
          <w:lang w:val="en-US"/>
        </w:rPr>
      </w:pPr>
      <w:r w:rsidRPr="00CF0BD7">
        <w:rPr>
          <w:rStyle w:val="HTML1"/>
          <w:rFonts w:ascii="Consolas" w:hAnsi="Consolas"/>
          <w:color w:val="222222"/>
          <w:lang w:val="en-US"/>
        </w:rPr>
        <w:t>@EnableJpaRepositories</w:t>
      </w:r>
    </w:p>
    <w:p w14:paraId="431FAF5D" w14:textId="77777777" w:rsidR="00CF0BD7" w:rsidRPr="00CF0BD7" w:rsidRDefault="00CF0BD7" w:rsidP="00CF0BD7">
      <w:pPr>
        <w:pStyle w:val="HTML"/>
        <w:pBdr>
          <w:top w:val="single" w:sz="6" w:space="0" w:color="D9D9D9"/>
          <w:left w:val="single" w:sz="6" w:space="0" w:color="D9D9D9"/>
          <w:bottom w:val="single" w:sz="6" w:space="0" w:color="D9D9D9"/>
          <w:right w:val="single" w:sz="6" w:space="0" w:color="D9D9D9"/>
        </w:pBdr>
        <w:shd w:val="clear" w:color="auto" w:fill="FFFFFF"/>
        <w:ind w:left="2160"/>
        <w:rPr>
          <w:rFonts w:ascii="Consolas" w:hAnsi="Consolas"/>
          <w:color w:val="222222"/>
          <w:sz w:val="19"/>
          <w:szCs w:val="19"/>
          <w:lang w:val="en-US"/>
        </w:rPr>
      </w:pPr>
      <w:r w:rsidRPr="00CF0BD7">
        <w:rPr>
          <w:rStyle w:val="HTML1"/>
          <w:rFonts w:ascii="Consolas" w:hAnsi="Consolas"/>
          <w:color w:val="222222"/>
          <w:lang w:val="en-US"/>
        </w:rPr>
        <w:t xml:space="preserve">class Config </w:t>
      </w:r>
      <w:proofErr w:type="gramStart"/>
      <w:r w:rsidRPr="00CF0BD7">
        <w:rPr>
          <w:rStyle w:val="HTML1"/>
          <w:rFonts w:ascii="Consolas" w:hAnsi="Consolas"/>
          <w:color w:val="222222"/>
          <w:lang w:val="en-US"/>
        </w:rPr>
        <w:t>{ …</w:t>
      </w:r>
      <w:proofErr w:type="gramEnd"/>
      <w:r w:rsidRPr="00CF0BD7">
        <w:rPr>
          <w:rStyle w:val="HTML1"/>
          <w:rFonts w:ascii="Consolas" w:hAnsi="Consolas"/>
          <w:color w:val="222222"/>
          <w:lang w:val="en-US"/>
        </w:rPr>
        <w:t xml:space="preserve"> }</w:t>
      </w:r>
    </w:p>
    <w:p w14:paraId="6FA9F662" w14:textId="2BC38175" w:rsidR="00CF0BD7" w:rsidRPr="00CF0BD7" w:rsidRDefault="00CF0BD7" w:rsidP="00B91782">
      <w:pPr>
        <w:pStyle w:val="a3"/>
        <w:numPr>
          <w:ilvl w:val="0"/>
          <w:numId w:val="22"/>
        </w:numPr>
        <w:shd w:val="clear" w:color="auto" w:fill="FFFFFF"/>
        <w:spacing w:before="0" w:after="150" w:line="240" w:lineRule="auto"/>
        <w:rPr>
          <w:rFonts w:ascii="inherit" w:eastAsia="Times New Roman" w:hAnsi="inherit" w:cs="Open Sans"/>
          <w:color w:val="000000"/>
          <w:sz w:val="24"/>
          <w:szCs w:val="24"/>
          <w:lang w:val="en-US" w:eastAsia="ru-RU"/>
        </w:rPr>
      </w:pPr>
      <w:r w:rsidRPr="00CF0BD7">
        <w:rPr>
          <w:rFonts w:ascii="inherit" w:eastAsia="Times New Roman" w:hAnsi="inherit" w:cs="Open Sans"/>
          <w:color w:val="000000"/>
          <w:sz w:val="24"/>
          <w:szCs w:val="24"/>
          <w:lang w:val="en-US" w:eastAsia="ru-RU"/>
        </w:rPr>
        <w:t>Inject the repository instance and use it, as shown in the following example:</w:t>
      </w:r>
    </w:p>
    <w:p w14:paraId="665E0DCD" w14:textId="77777777" w:rsidR="00CF0BD7" w:rsidRPr="00863B38"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r w:rsidRPr="00863B38">
        <w:rPr>
          <w:rFonts w:ascii="Consolas" w:eastAsia="Times New Roman" w:hAnsi="Consolas" w:cs="Courier New"/>
          <w:color w:val="222222"/>
          <w:lang w:val="en-US" w:eastAsia="ru-RU"/>
        </w:rPr>
        <w:t xml:space="preserve">class </w:t>
      </w:r>
      <w:proofErr w:type="spellStart"/>
      <w:r w:rsidRPr="00863B38">
        <w:rPr>
          <w:rFonts w:ascii="Consolas" w:eastAsia="Times New Roman" w:hAnsi="Consolas" w:cs="Courier New"/>
          <w:color w:val="222222"/>
          <w:lang w:val="en-US" w:eastAsia="ru-RU"/>
        </w:rPr>
        <w:t>SomeClient</w:t>
      </w:r>
      <w:proofErr w:type="spellEnd"/>
      <w:r w:rsidRPr="00863B38">
        <w:rPr>
          <w:rFonts w:ascii="Consolas" w:eastAsia="Times New Roman" w:hAnsi="Consolas" w:cs="Courier New"/>
          <w:color w:val="222222"/>
          <w:lang w:val="en-US" w:eastAsia="ru-RU"/>
        </w:rPr>
        <w:t xml:space="preserve"> {</w:t>
      </w:r>
    </w:p>
    <w:p w14:paraId="41446995" w14:textId="77777777" w:rsidR="00CF0BD7" w:rsidRPr="00863B38"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p>
    <w:p w14:paraId="7893597C" w14:textId="43AE9117" w:rsidR="00CF0BD7" w:rsidRPr="00863B38"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r w:rsidRPr="00863B38">
        <w:rPr>
          <w:rFonts w:ascii="Consolas" w:eastAsia="Times New Roman" w:hAnsi="Consolas" w:cs="Courier New"/>
          <w:color w:val="222222"/>
          <w:lang w:val="en-US" w:eastAsia="ru-RU"/>
        </w:rPr>
        <w:t xml:space="preserve"> private final </w:t>
      </w:r>
      <w:proofErr w:type="spellStart"/>
      <w:r w:rsidRPr="00863B38">
        <w:rPr>
          <w:rFonts w:ascii="Consolas" w:eastAsia="Times New Roman" w:hAnsi="Consolas" w:cs="Courier New"/>
          <w:color w:val="222222"/>
          <w:lang w:val="en-US" w:eastAsia="ru-RU"/>
        </w:rPr>
        <w:t>PersonRepository</w:t>
      </w:r>
      <w:proofErr w:type="spellEnd"/>
      <w:r w:rsidRPr="00863B38">
        <w:rPr>
          <w:rFonts w:ascii="Consolas" w:eastAsia="Times New Roman" w:hAnsi="Consolas" w:cs="Courier New"/>
          <w:color w:val="222222"/>
          <w:lang w:val="en-US" w:eastAsia="ru-RU"/>
        </w:rPr>
        <w:t xml:space="preserve"> repository;</w:t>
      </w:r>
    </w:p>
    <w:p w14:paraId="47DCDA84" w14:textId="77777777" w:rsidR="00CF0BD7" w:rsidRPr="00863B38"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p>
    <w:p w14:paraId="7EB7C627" w14:textId="77777777" w:rsidR="00CF0BD7" w:rsidRPr="00863B38"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r w:rsidRPr="00863B38">
        <w:rPr>
          <w:rFonts w:ascii="Consolas" w:eastAsia="Times New Roman" w:hAnsi="Consolas" w:cs="Courier New"/>
          <w:color w:val="222222"/>
          <w:lang w:val="en-US" w:eastAsia="ru-RU"/>
        </w:rPr>
        <w:t xml:space="preserve">  </w:t>
      </w:r>
      <w:proofErr w:type="spellStart"/>
      <w:proofErr w:type="gramStart"/>
      <w:r w:rsidRPr="00863B38">
        <w:rPr>
          <w:rFonts w:ascii="Consolas" w:eastAsia="Times New Roman" w:hAnsi="Consolas" w:cs="Courier New"/>
          <w:color w:val="222222"/>
          <w:lang w:val="en-US" w:eastAsia="ru-RU"/>
        </w:rPr>
        <w:t>SomeClient</w:t>
      </w:r>
      <w:proofErr w:type="spellEnd"/>
      <w:r w:rsidRPr="00863B38">
        <w:rPr>
          <w:rFonts w:ascii="Consolas" w:eastAsia="Times New Roman" w:hAnsi="Consolas" w:cs="Courier New"/>
          <w:color w:val="222222"/>
          <w:lang w:val="en-US" w:eastAsia="ru-RU"/>
        </w:rPr>
        <w:t>(</w:t>
      </w:r>
      <w:proofErr w:type="spellStart"/>
      <w:proofErr w:type="gramEnd"/>
      <w:r w:rsidRPr="00863B38">
        <w:rPr>
          <w:rFonts w:ascii="Consolas" w:eastAsia="Times New Roman" w:hAnsi="Consolas" w:cs="Courier New"/>
          <w:color w:val="222222"/>
          <w:lang w:val="en-US" w:eastAsia="ru-RU"/>
        </w:rPr>
        <w:t>PersonRepository</w:t>
      </w:r>
      <w:proofErr w:type="spellEnd"/>
      <w:r w:rsidRPr="00863B38">
        <w:rPr>
          <w:rFonts w:ascii="Consolas" w:eastAsia="Times New Roman" w:hAnsi="Consolas" w:cs="Courier New"/>
          <w:color w:val="222222"/>
          <w:lang w:val="en-US" w:eastAsia="ru-RU"/>
        </w:rPr>
        <w:t xml:space="preserve"> repository) {</w:t>
      </w:r>
    </w:p>
    <w:p w14:paraId="6B39BBF4" w14:textId="1B0107F5" w:rsidR="00CF0BD7" w:rsidRPr="00863B38"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r w:rsidRPr="00863B38">
        <w:rPr>
          <w:rFonts w:ascii="Consolas" w:eastAsia="Times New Roman" w:hAnsi="Consolas" w:cs="Courier New"/>
          <w:color w:val="222222"/>
          <w:lang w:val="en-US" w:eastAsia="ru-RU"/>
        </w:rPr>
        <w:t xml:space="preserve">   </w:t>
      </w:r>
      <w:proofErr w:type="spellStart"/>
      <w:proofErr w:type="gramStart"/>
      <w:r w:rsidRPr="00863B38">
        <w:rPr>
          <w:rFonts w:ascii="Consolas" w:eastAsia="Times New Roman" w:hAnsi="Consolas" w:cs="Courier New"/>
          <w:color w:val="222222"/>
          <w:lang w:val="en-US" w:eastAsia="ru-RU"/>
        </w:rPr>
        <w:t>this.repository</w:t>
      </w:r>
      <w:proofErr w:type="spellEnd"/>
      <w:proofErr w:type="gramEnd"/>
      <w:r w:rsidRPr="00863B38">
        <w:rPr>
          <w:rFonts w:ascii="Consolas" w:eastAsia="Times New Roman" w:hAnsi="Consolas" w:cs="Courier New"/>
          <w:color w:val="222222"/>
          <w:lang w:val="en-US" w:eastAsia="ru-RU"/>
        </w:rPr>
        <w:t xml:space="preserve"> = repository;</w:t>
      </w:r>
    </w:p>
    <w:p w14:paraId="20EC6E29" w14:textId="77777777" w:rsidR="00CF0BD7" w:rsidRPr="00FB5C21"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r w:rsidRPr="00863B38">
        <w:rPr>
          <w:rFonts w:ascii="Consolas" w:eastAsia="Times New Roman" w:hAnsi="Consolas" w:cs="Courier New"/>
          <w:color w:val="222222"/>
          <w:lang w:val="en-US" w:eastAsia="ru-RU"/>
        </w:rPr>
        <w:t xml:space="preserve">  </w:t>
      </w:r>
      <w:r w:rsidRPr="00FB5C21">
        <w:rPr>
          <w:rFonts w:ascii="Consolas" w:eastAsia="Times New Roman" w:hAnsi="Consolas" w:cs="Courier New"/>
          <w:color w:val="222222"/>
          <w:lang w:val="en-US" w:eastAsia="ru-RU"/>
        </w:rPr>
        <w:t>}</w:t>
      </w:r>
    </w:p>
    <w:p w14:paraId="294AF1BD" w14:textId="77777777" w:rsidR="00CF0BD7" w:rsidRPr="00FB5C21"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p>
    <w:p w14:paraId="3B28A724" w14:textId="77777777" w:rsidR="00CF0BD7" w:rsidRPr="00863B38"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r w:rsidRPr="00FB5C21">
        <w:rPr>
          <w:rFonts w:ascii="Consolas" w:eastAsia="Times New Roman" w:hAnsi="Consolas" w:cs="Courier New"/>
          <w:color w:val="222222"/>
          <w:lang w:val="en-US" w:eastAsia="ru-RU"/>
        </w:rPr>
        <w:t xml:space="preserve">  </w:t>
      </w:r>
      <w:r w:rsidRPr="00863B38">
        <w:rPr>
          <w:rFonts w:ascii="Consolas" w:eastAsia="Times New Roman" w:hAnsi="Consolas" w:cs="Courier New"/>
          <w:color w:val="222222"/>
          <w:lang w:val="en-US" w:eastAsia="ru-RU"/>
        </w:rPr>
        <w:t xml:space="preserve">void </w:t>
      </w:r>
      <w:proofErr w:type="spellStart"/>
      <w:proofErr w:type="gramStart"/>
      <w:r w:rsidRPr="00863B38">
        <w:rPr>
          <w:rFonts w:ascii="Consolas" w:eastAsia="Times New Roman" w:hAnsi="Consolas" w:cs="Courier New"/>
          <w:color w:val="222222"/>
          <w:lang w:val="en-US" w:eastAsia="ru-RU"/>
        </w:rPr>
        <w:t>doSomething</w:t>
      </w:r>
      <w:proofErr w:type="spellEnd"/>
      <w:r w:rsidRPr="00863B38">
        <w:rPr>
          <w:rFonts w:ascii="Consolas" w:eastAsia="Times New Roman" w:hAnsi="Consolas" w:cs="Courier New"/>
          <w:color w:val="222222"/>
          <w:lang w:val="en-US" w:eastAsia="ru-RU"/>
        </w:rPr>
        <w:t>(</w:t>
      </w:r>
      <w:proofErr w:type="gramEnd"/>
      <w:r w:rsidRPr="00863B38">
        <w:rPr>
          <w:rFonts w:ascii="Consolas" w:eastAsia="Times New Roman" w:hAnsi="Consolas" w:cs="Courier New"/>
          <w:color w:val="222222"/>
          <w:lang w:val="en-US" w:eastAsia="ru-RU"/>
        </w:rPr>
        <w:t>) {</w:t>
      </w:r>
    </w:p>
    <w:p w14:paraId="21A0F4DC" w14:textId="77777777" w:rsidR="00CF0BD7" w:rsidRPr="00CF0BD7"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r w:rsidRPr="00CF0BD7">
        <w:rPr>
          <w:rFonts w:ascii="Consolas" w:eastAsia="Times New Roman" w:hAnsi="Consolas" w:cs="Courier New"/>
          <w:color w:val="222222"/>
          <w:lang w:val="en-US" w:eastAsia="ru-RU"/>
        </w:rPr>
        <w:t xml:space="preserve">    List&lt;Person&gt; persons = </w:t>
      </w:r>
      <w:proofErr w:type="spellStart"/>
      <w:proofErr w:type="gramStart"/>
      <w:r w:rsidRPr="00CF0BD7">
        <w:rPr>
          <w:rFonts w:ascii="Consolas" w:eastAsia="Times New Roman" w:hAnsi="Consolas" w:cs="Courier New"/>
          <w:color w:val="222222"/>
          <w:lang w:val="en-US" w:eastAsia="ru-RU"/>
        </w:rPr>
        <w:t>repository.findByLastname</w:t>
      </w:r>
      <w:proofErr w:type="spellEnd"/>
      <w:proofErr w:type="gramEnd"/>
      <w:r w:rsidRPr="00CF0BD7">
        <w:rPr>
          <w:rFonts w:ascii="Consolas" w:eastAsia="Times New Roman" w:hAnsi="Consolas" w:cs="Courier New"/>
          <w:color w:val="222222"/>
          <w:lang w:val="en-US" w:eastAsia="ru-RU"/>
        </w:rPr>
        <w:t>("Matthews");</w:t>
      </w:r>
    </w:p>
    <w:p w14:paraId="36DE5B2A" w14:textId="77777777" w:rsidR="00CF0BD7" w:rsidRPr="00B566AE"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140"/>
        <w:rPr>
          <w:rFonts w:ascii="Consolas" w:eastAsia="Times New Roman" w:hAnsi="Consolas" w:cs="Courier New"/>
          <w:color w:val="222222"/>
          <w:lang w:val="en-US" w:eastAsia="ru-RU"/>
        </w:rPr>
      </w:pPr>
      <w:r w:rsidRPr="00CF0BD7">
        <w:rPr>
          <w:rFonts w:ascii="Consolas" w:eastAsia="Times New Roman" w:hAnsi="Consolas" w:cs="Courier New"/>
          <w:color w:val="222222"/>
          <w:lang w:val="en-US" w:eastAsia="ru-RU"/>
        </w:rPr>
        <w:t xml:space="preserve">  </w:t>
      </w:r>
      <w:r w:rsidRPr="00B566AE">
        <w:rPr>
          <w:rFonts w:ascii="Consolas" w:eastAsia="Times New Roman" w:hAnsi="Consolas" w:cs="Courier New"/>
          <w:color w:val="222222"/>
          <w:lang w:val="en-US" w:eastAsia="ru-RU"/>
        </w:rPr>
        <w:t>}</w:t>
      </w:r>
    </w:p>
    <w:p w14:paraId="0B5C196D" w14:textId="77777777" w:rsidR="00CF0BD7" w:rsidRPr="00B566AE" w:rsidRDefault="00CF0BD7" w:rsidP="00CF0BD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40"/>
        <w:rPr>
          <w:rFonts w:ascii="Consolas" w:eastAsia="Times New Roman" w:hAnsi="Consolas" w:cs="Courier New"/>
          <w:color w:val="222222"/>
          <w:sz w:val="19"/>
          <w:szCs w:val="19"/>
          <w:lang w:val="en-US" w:eastAsia="ru-RU"/>
        </w:rPr>
      </w:pPr>
      <w:r w:rsidRPr="00B566AE">
        <w:rPr>
          <w:rFonts w:ascii="Consolas" w:eastAsia="Times New Roman" w:hAnsi="Consolas" w:cs="Courier New"/>
          <w:color w:val="222222"/>
          <w:lang w:val="en-US" w:eastAsia="ru-RU"/>
        </w:rPr>
        <w:t>}</w:t>
      </w:r>
    </w:p>
    <w:p w14:paraId="555FE41F" w14:textId="487BEB0A" w:rsidR="00B566AE" w:rsidRDefault="00B566AE" w:rsidP="00CF0BD7">
      <w:pPr>
        <w:shd w:val="clear" w:color="auto" w:fill="FFFFFF"/>
        <w:spacing w:before="0" w:after="300" w:line="240" w:lineRule="auto"/>
        <w:rPr>
          <w:rFonts w:ascii="inherit" w:eastAsia="Times New Roman" w:hAnsi="inherit" w:cs="Open Sans"/>
          <w:color w:val="000000"/>
          <w:sz w:val="24"/>
          <w:szCs w:val="24"/>
          <w:lang w:val="en-US" w:eastAsia="ru-RU"/>
        </w:rPr>
      </w:pPr>
    </w:p>
    <w:p w14:paraId="618E3098" w14:textId="77777777" w:rsidR="009E76E7" w:rsidRPr="009E76E7" w:rsidRDefault="009E76E7" w:rsidP="009E76E7">
      <w:pPr>
        <w:pStyle w:val="5"/>
        <w:shd w:val="clear" w:color="auto" w:fill="FFFFFF"/>
        <w:spacing w:before="240" w:after="120"/>
        <w:rPr>
          <w:rFonts w:ascii="Montserrat" w:hAnsi="Montserrat"/>
          <w:color w:val="000000"/>
          <w:sz w:val="29"/>
          <w:szCs w:val="29"/>
          <w:lang w:val="en-US"/>
        </w:rPr>
      </w:pPr>
      <w:r w:rsidRPr="009E76E7">
        <w:rPr>
          <w:rFonts w:ascii="Montserrat" w:hAnsi="Montserrat"/>
          <w:color w:val="000000"/>
          <w:sz w:val="29"/>
          <w:szCs w:val="29"/>
          <w:lang w:val="en-US"/>
        </w:rPr>
        <w:t>Using JPA Named Queries</w:t>
      </w:r>
    </w:p>
    <w:p w14:paraId="69B6722E" w14:textId="77777777"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t>Annotation-based named query configuration</w:t>
      </w:r>
    </w:p>
    <w:p w14:paraId="174740FB"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@Entity</w:t>
      </w:r>
    </w:p>
    <w:p w14:paraId="239490BC"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w:t>
      </w:r>
      <w:proofErr w:type="gramStart"/>
      <w:r w:rsidRPr="009E76E7">
        <w:rPr>
          <w:rFonts w:ascii="Consolas" w:eastAsia="Times New Roman" w:hAnsi="Consolas" w:cs="Courier New"/>
          <w:color w:val="222222"/>
          <w:lang w:val="en-US" w:eastAsia="ru-RU"/>
        </w:rPr>
        <w:t>NamedQuery(</w:t>
      </w:r>
      <w:proofErr w:type="gramEnd"/>
      <w:r w:rsidRPr="009E76E7">
        <w:rPr>
          <w:rFonts w:ascii="Consolas" w:eastAsia="Times New Roman" w:hAnsi="Consolas" w:cs="Courier New"/>
          <w:color w:val="222222"/>
          <w:lang w:val="en-US" w:eastAsia="ru-RU"/>
        </w:rPr>
        <w:t>name = "</w:t>
      </w:r>
      <w:proofErr w:type="spellStart"/>
      <w:r w:rsidRPr="009E76E7">
        <w:rPr>
          <w:rFonts w:ascii="Consolas" w:eastAsia="Times New Roman" w:hAnsi="Consolas" w:cs="Courier New"/>
          <w:color w:val="222222"/>
          <w:lang w:val="en-US" w:eastAsia="ru-RU"/>
        </w:rPr>
        <w:t>User.findByEmailAddress</w:t>
      </w:r>
      <w:proofErr w:type="spellEnd"/>
      <w:r w:rsidRPr="009E76E7">
        <w:rPr>
          <w:rFonts w:ascii="Consolas" w:eastAsia="Times New Roman" w:hAnsi="Consolas" w:cs="Courier New"/>
          <w:color w:val="222222"/>
          <w:lang w:val="en-US" w:eastAsia="ru-RU"/>
        </w:rPr>
        <w:t>",</w:t>
      </w:r>
    </w:p>
    <w:p w14:paraId="158154F1"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query = "select u from User u where </w:t>
      </w:r>
      <w:proofErr w:type="spellStart"/>
      <w:proofErr w:type="gramStart"/>
      <w:r w:rsidRPr="009E76E7">
        <w:rPr>
          <w:rFonts w:ascii="Consolas" w:eastAsia="Times New Roman" w:hAnsi="Consolas" w:cs="Courier New"/>
          <w:color w:val="222222"/>
          <w:lang w:val="en-US" w:eastAsia="ru-RU"/>
        </w:rPr>
        <w:t>u.emailAddress</w:t>
      </w:r>
      <w:proofErr w:type="spellEnd"/>
      <w:proofErr w:type="gramEnd"/>
      <w:r w:rsidRPr="009E76E7">
        <w:rPr>
          <w:rFonts w:ascii="Consolas" w:eastAsia="Times New Roman" w:hAnsi="Consolas" w:cs="Courier New"/>
          <w:color w:val="222222"/>
          <w:lang w:val="en-US" w:eastAsia="ru-RU"/>
        </w:rPr>
        <w:t xml:space="preserve"> = ?1")</w:t>
      </w:r>
    </w:p>
    <w:p w14:paraId="1DA45075"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lastRenderedPageBreak/>
        <w:t>public class User {</w:t>
      </w:r>
    </w:p>
    <w:p w14:paraId="43AF671B"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3B133F0A"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9E76E7">
        <w:rPr>
          <w:rFonts w:ascii="Consolas" w:eastAsia="Times New Roman" w:hAnsi="Consolas" w:cs="Courier New"/>
          <w:color w:val="222222"/>
          <w:lang w:val="en-US" w:eastAsia="ru-RU"/>
        </w:rPr>
        <w:t>}</w:t>
      </w:r>
    </w:p>
    <w:p w14:paraId="37ECF304"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To allow these named queries, specify the </w:t>
      </w:r>
      <w:proofErr w:type="spellStart"/>
      <w:r w:rsidRPr="009E76E7">
        <w:rPr>
          <w:rFonts w:ascii="Consolas" w:eastAsia="Times New Roman" w:hAnsi="Consolas" w:cs="Courier New"/>
          <w:color w:val="000000"/>
          <w:lang w:val="en-US" w:eastAsia="ru-RU"/>
        </w:rPr>
        <w:t>UserRepository</w:t>
      </w:r>
      <w:proofErr w:type="spellEnd"/>
      <w:r w:rsidRPr="009E76E7">
        <w:rPr>
          <w:rFonts w:ascii="inherit" w:eastAsia="Times New Roman" w:hAnsi="inherit" w:cs="Open Sans"/>
          <w:color w:val="000000"/>
          <w:sz w:val="24"/>
          <w:szCs w:val="24"/>
          <w:lang w:val="en-US" w:eastAsia="ru-RU"/>
        </w:rPr>
        <w:t> as follows:</w:t>
      </w:r>
    </w:p>
    <w:p w14:paraId="1833B5A6" w14:textId="77777777"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t xml:space="preserve">Example 60. Query method declaration in </w:t>
      </w:r>
      <w:proofErr w:type="spellStart"/>
      <w:r w:rsidRPr="009E76E7">
        <w:rPr>
          <w:rFonts w:ascii="Open Sans" w:eastAsia="Times New Roman" w:hAnsi="Open Sans" w:cs="Open Sans"/>
          <w:b/>
          <w:bCs/>
          <w:color w:val="0B0A0A"/>
          <w:sz w:val="24"/>
          <w:szCs w:val="24"/>
          <w:lang w:val="en-US" w:eastAsia="ru-RU"/>
        </w:rPr>
        <w:t>UserRepository</w:t>
      </w:r>
      <w:proofErr w:type="spellEnd"/>
    </w:p>
    <w:p w14:paraId="12CC68F0"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public interface </w:t>
      </w:r>
      <w:proofErr w:type="spellStart"/>
      <w:r w:rsidRPr="009E76E7">
        <w:rPr>
          <w:rFonts w:ascii="Consolas" w:eastAsia="Times New Roman" w:hAnsi="Consolas" w:cs="Courier New"/>
          <w:color w:val="222222"/>
          <w:lang w:val="en-US" w:eastAsia="ru-RU"/>
        </w:rPr>
        <w:t>UserRepository</w:t>
      </w:r>
      <w:proofErr w:type="spellEnd"/>
      <w:r w:rsidRPr="009E76E7">
        <w:rPr>
          <w:rFonts w:ascii="Consolas" w:eastAsia="Times New Roman" w:hAnsi="Consolas" w:cs="Courier New"/>
          <w:color w:val="222222"/>
          <w:lang w:val="en-US" w:eastAsia="ru-RU"/>
        </w:rPr>
        <w:t xml:space="preserve"> extends </w:t>
      </w:r>
      <w:proofErr w:type="spellStart"/>
      <w:r w:rsidRPr="009E76E7">
        <w:rPr>
          <w:rFonts w:ascii="Consolas" w:eastAsia="Times New Roman" w:hAnsi="Consolas" w:cs="Courier New"/>
          <w:color w:val="222222"/>
          <w:lang w:val="en-US" w:eastAsia="ru-RU"/>
        </w:rPr>
        <w:t>JpaRepository</w:t>
      </w:r>
      <w:proofErr w:type="spellEnd"/>
      <w:r w:rsidRPr="009E76E7">
        <w:rPr>
          <w:rFonts w:ascii="Consolas" w:eastAsia="Times New Roman" w:hAnsi="Consolas" w:cs="Courier New"/>
          <w:color w:val="222222"/>
          <w:lang w:val="en-US" w:eastAsia="ru-RU"/>
        </w:rPr>
        <w:t xml:space="preserve">&lt;User, </w:t>
      </w:r>
      <w:proofErr w:type="gramStart"/>
      <w:r w:rsidRPr="009E76E7">
        <w:rPr>
          <w:rFonts w:ascii="Consolas" w:eastAsia="Times New Roman" w:hAnsi="Consolas" w:cs="Courier New"/>
          <w:color w:val="222222"/>
          <w:lang w:val="en-US" w:eastAsia="ru-RU"/>
        </w:rPr>
        <w:t>Long</w:t>
      </w:r>
      <w:proofErr w:type="gramEnd"/>
      <w:r w:rsidRPr="009E76E7">
        <w:rPr>
          <w:rFonts w:ascii="Consolas" w:eastAsia="Times New Roman" w:hAnsi="Consolas" w:cs="Courier New"/>
          <w:color w:val="222222"/>
          <w:lang w:val="en-US" w:eastAsia="ru-RU"/>
        </w:rPr>
        <w:t>&gt; {</w:t>
      </w:r>
    </w:p>
    <w:p w14:paraId="46E28B8A"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7C100A7D"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List&lt;User&gt; </w:t>
      </w:r>
      <w:proofErr w:type="spellStart"/>
      <w:proofErr w:type="gramStart"/>
      <w:r w:rsidRPr="009E76E7">
        <w:rPr>
          <w:rFonts w:ascii="Consolas" w:eastAsia="Times New Roman" w:hAnsi="Consolas" w:cs="Courier New"/>
          <w:color w:val="222222"/>
          <w:lang w:val="en-US" w:eastAsia="ru-RU"/>
        </w:rPr>
        <w:t>findByLastname</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 xml:space="preserve">String </w:t>
      </w:r>
      <w:proofErr w:type="spellStart"/>
      <w:r w:rsidRPr="009E76E7">
        <w:rPr>
          <w:rFonts w:ascii="Consolas" w:eastAsia="Times New Roman" w:hAnsi="Consolas" w:cs="Courier New"/>
          <w:color w:val="222222"/>
          <w:lang w:val="en-US" w:eastAsia="ru-RU"/>
        </w:rPr>
        <w:t>lastname</w:t>
      </w:r>
      <w:proofErr w:type="spellEnd"/>
      <w:r w:rsidRPr="009E76E7">
        <w:rPr>
          <w:rFonts w:ascii="Consolas" w:eastAsia="Times New Roman" w:hAnsi="Consolas" w:cs="Courier New"/>
          <w:color w:val="222222"/>
          <w:lang w:val="en-US" w:eastAsia="ru-RU"/>
        </w:rPr>
        <w:t>);</w:t>
      </w:r>
    </w:p>
    <w:p w14:paraId="0E6F6A0E"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63444C50"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User </w:t>
      </w:r>
      <w:proofErr w:type="spellStart"/>
      <w:proofErr w:type="gramStart"/>
      <w:r w:rsidRPr="009E76E7">
        <w:rPr>
          <w:rFonts w:ascii="Consolas" w:eastAsia="Times New Roman" w:hAnsi="Consolas" w:cs="Courier New"/>
          <w:color w:val="222222"/>
          <w:lang w:val="en-US" w:eastAsia="ru-RU"/>
        </w:rPr>
        <w:t>findByEmailAddress</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 xml:space="preserve">String </w:t>
      </w:r>
      <w:proofErr w:type="spellStart"/>
      <w:r w:rsidRPr="009E76E7">
        <w:rPr>
          <w:rFonts w:ascii="Consolas" w:eastAsia="Times New Roman" w:hAnsi="Consolas" w:cs="Courier New"/>
          <w:color w:val="222222"/>
          <w:lang w:val="en-US" w:eastAsia="ru-RU"/>
        </w:rPr>
        <w:t>emailAddress</w:t>
      </w:r>
      <w:proofErr w:type="spellEnd"/>
      <w:r w:rsidRPr="009E76E7">
        <w:rPr>
          <w:rFonts w:ascii="Consolas" w:eastAsia="Times New Roman" w:hAnsi="Consolas" w:cs="Courier New"/>
          <w:color w:val="222222"/>
          <w:lang w:val="en-US" w:eastAsia="ru-RU"/>
        </w:rPr>
        <w:t>);</w:t>
      </w:r>
    </w:p>
    <w:p w14:paraId="4E307FDD"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9E76E7">
        <w:rPr>
          <w:rFonts w:ascii="Consolas" w:eastAsia="Times New Roman" w:hAnsi="Consolas" w:cs="Courier New"/>
          <w:color w:val="222222"/>
          <w:lang w:val="en-US" w:eastAsia="ru-RU"/>
        </w:rPr>
        <w:t>}</w:t>
      </w:r>
    </w:p>
    <w:p w14:paraId="35A62338" w14:textId="77777777" w:rsidR="009E76E7" w:rsidRPr="009E76E7" w:rsidRDefault="009E76E7" w:rsidP="009E76E7">
      <w:pPr>
        <w:shd w:val="clear" w:color="auto" w:fill="FFFFFF"/>
        <w:spacing w:before="0" w:after="30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 xml:space="preserve">Spring Data tries to resolve a call to these methods to a named query, starting with the simple name of the configured domain class, followed by the method name separated by a dot. </w:t>
      </w:r>
      <w:proofErr w:type="gramStart"/>
      <w:r w:rsidRPr="009E76E7">
        <w:rPr>
          <w:rFonts w:ascii="inherit" w:eastAsia="Times New Roman" w:hAnsi="inherit" w:cs="Open Sans"/>
          <w:color w:val="000000"/>
          <w:sz w:val="24"/>
          <w:szCs w:val="24"/>
          <w:lang w:val="en-US" w:eastAsia="ru-RU"/>
        </w:rPr>
        <w:t>So</w:t>
      </w:r>
      <w:proofErr w:type="gramEnd"/>
      <w:r w:rsidRPr="009E76E7">
        <w:rPr>
          <w:rFonts w:ascii="inherit" w:eastAsia="Times New Roman" w:hAnsi="inherit" w:cs="Open Sans"/>
          <w:color w:val="000000"/>
          <w:sz w:val="24"/>
          <w:szCs w:val="24"/>
          <w:lang w:val="en-US" w:eastAsia="ru-RU"/>
        </w:rPr>
        <w:t xml:space="preserve"> the preceding example would use the named queries defined earlier instead of trying to create a query from the method name.</w:t>
      </w:r>
    </w:p>
    <w:p w14:paraId="4B60F325" w14:textId="77777777" w:rsidR="009E76E7" w:rsidRPr="009E76E7" w:rsidRDefault="009E76E7" w:rsidP="009E76E7">
      <w:pPr>
        <w:shd w:val="clear" w:color="auto" w:fill="FFFFFF"/>
        <w:spacing w:before="0" w:after="0" w:line="240" w:lineRule="auto"/>
        <w:outlineLvl w:val="4"/>
        <w:rPr>
          <w:rFonts w:ascii="Montserrat" w:eastAsia="Times New Roman" w:hAnsi="Montserrat" w:cs="Times New Roman"/>
          <w:b/>
          <w:bCs/>
          <w:color w:val="000000"/>
          <w:sz w:val="29"/>
          <w:szCs w:val="29"/>
          <w:lang w:val="en-US" w:eastAsia="ru-RU"/>
        </w:rPr>
      </w:pPr>
      <w:r w:rsidRPr="009E76E7">
        <w:rPr>
          <w:rFonts w:ascii="Montserrat" w:eastAsia="Times New Roman" w:hAnsi="Montserrat" w:cs="Times New Roman"/>
          <w:b/>
          <w:bCs/>
          <w:color w:val="000000"/>
          <w:sz w:val="29"/>
          <w:szCs w:val="29"/>
          <w:lang w:val="en-US" w:eastAsia="ru-RU"/>
        </w:rPr>
        <w:t>Using </w:t>
      </w:r>
      <w:r w:rsidRPr="009E76E7">
        <w:rPr>
          <w:rFonts w:ascii="Consolas" w:eastAsia="Times New Roman" w:hAnsi="Consolas" w:cs="Courier New"/>
          <w:b/>
          <w:bCs/>
          <w:color w:val="000000"/>
          <w:sz w:val="26"/>
          <w:szCs w:val="26"/>
          <w:lang w:val="en-US" w:eastAsia="ru-RU"/>
        </w:rPr>
        <w:t>@Query</w:t>
      </w:r>
    </w:p>
    <w:p w14:paraId="615CB319"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Using named queries to declare queries for entities is a valid approach and works fine for a small number of queries. As the queries themselves are tied to the Java method that runs them, you can actually bind them directly by using the Spring Data JPA </w:t>
      </w:r>
      <w:r w:rsidRPr="009E76E7">
        <w:rPr>
          <w:rFonts w:ascii="Consolas" w:eastAsia="Times New Roman" w:hAnsi="Consolas" w:cs="Courier New"/>
          <w:color w:val="000000"/>
          <w:lang w:val="en-US" w:eastAsia="ru-RU"/>
        </w:rPr>
        <w:t>@Query</w:t>
      </w:r>
      <w:r w:rsidRPr="009E76E7">
        <w:rPr>
          <w:rFonts w:ascii="inherit" w:eastAsia="Times New Roman" w:hAnsi="inherit" w:cs="Open Sans"/>
          <w:color w:val="000000"/>
          <w:sz w:val="24"/>
          <w:szCs w:val="24"/>
          <w:lang w:val="en-US" w:eastAsia="ru-RU"/>
        </w:rPr>
        <w:t> annotation rather than annotating them to the domain class. This frees the domain class from persistence specific information and co-locates the query to the repository interface.</w:t>
      </w:r>
    </w:p>
    <w:p w14:paraId="3C4FAC0F"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Queries annotated to the query method take precedence over queries defined using </w:t>
      </w:r>
      <w:r w:rsidRPr="009E76E7">
        <w:rPr>
          <w:rFonts w:ascii="Consolas" w:eastAsia="Times New Roman" w:hAnsi="Consolas" w:cs="Courier New"/>
          <w:color w:val="000000"/>
          <w:lang w:val="en-US" w:eastAsia="ru-RU"/>
        </w:rPr>
        <w:t>@NamedQuery</w:t>
      </w:r>
      <w:r w:rsidRPr="009E76E7">
        <w:rPr>
          <w:rFonts w:ascii="inherit" w:eastAsia="Times New Roman" w:hAnsi="inherit" w:cs="Open Sans"/>
          <w:color w:val="000000"/>
          <w:sz w:val="24"/>
          <w:szCs w:val="24"/>
          <w:lang w:val="en-US" w:eastAsia="ru-RU"/>
        </w:rPr>
        <w:t> or named queries declared in </w:t>
      </w:r>
      <w:r w:rsidRPr="009E76E7">
        <w:rPr>
          <w:rFonts w:ascii="Consolas" w:eastAsia="Times New Roman" w:hAnsi="Consolas" w:cs="Courier New"/>
          <w:color w:val="000000"/>
          <w:lang w:val="en-US" w:eastAsia="ru-RU"/>
        </w:rPr>
        <w:t>orm.xml</w:t>
      </w:r>
      <w:r w:rsidRPr="009E76E7">
        <w:rPr>
          <w:rFonts w:ascii="inherit" w:eastAsia="Times New Roman" w:hAnsi="inherit" w:cs="Open Sans"/>
          <w:color w:val="000000"/>
          <w:sz w:val="24"/>
          <w:szCs w:val="24"/>
          <w:lang w:val="en-US" w:eastAsia="ru-RU"/>
        </w:rPr>
        <w:t>.</w:t>
      </w:r>
    </w:p>
    <w:p w14:paraId="57889D74"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The following example shows a query created with the </w:t>
      </w:r>
      <w:r w:rsidRPr="009E76E7">
        <w:rPr>
          <w:rFonts w:ascii="Consolas" w:eastAsia="Times New Roman" w:hAnsi="Consolas" w:cs="Courier New"/>
          <w:color w:val="000000"/>
          <w:lang w:val="en-US" w:eastAsia="ru-RU"/>
        </w:rPr>
        <w:t>@Query</w:t>
      </w:r>
      <w:r w:rsidRPr="009E76E7">
        <w:rPr>
          <w:rFonts w:ascii="inherit" w:eastAsia="Times New Roman" w:hAnsi="inherit" w:cs="Open Sans"/>
          <w:color w:val="000000"/>
          <w:sz w:val="24"/>
          <w:szCs w:val="24"/>
          <w:lang w:val="en-US" w:eastAsia="ru-RU"/>
        </w:rPr>
        <w:t> annotation:</w:t>
      </w:r>
    </w:p>
    <w:p w14:paraId="2F0D5B76" w14:textId="77777777"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t>Example 61. Declare query at the query method using </w:t>
      </w:r>
      <w:r w:rsidRPr="009E76E7">
        <w:rPr>
          <w:rFonts w:ascii="Consolas" w:eastAsia="Times New Roman" w:hAnsi="Consolas" w:cs="Courier New"/>
          <w:color w:val="0B0A0A"/>
          <w:lang w:val="en-US" w:eastAsia="ru-RU"/>
        </w:rPr>
        <w:t>@Query</w:t>
      </w:r>
    </w:p>
    <w:p w14:paraId="2E7A7C0F"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public interface </w:t>
      </w:r>
      <w:proofErr w:type="spellStart"/>
      <w:r w:rsidRPr="009E76E7">
        <w:rPr>
          <w:rFonts w:ascii="Consolas" w:eastAsia="Times New Roman" w:hAnsi="Consolas" w:cs="Courier New"/>
          <w:color w:val="222222"/>
          <w:lang w:val="en-US" w:eastAsia="ru-RU"/>
        </w:rPr>
        <w:t>UserRepository</w:t>
      </w:r>
      <w:proofErr w:type="spellEnd"/>
      <w:r w:rsidRPr="009E76E7">
        <w:rPr>
          <w:rFonts w:ascii="Consolas" w:eastAsia="Times New Roman" w:hAnsi="Consolas" w:cs="Courier New"/>
          <w:color w:val="222222"/>
          <w:lang w:val="en-US" w:eastAsia="ru-RU"/>
        </w:rPr>
        <w:t xml:space="preserve"> extends </w:t>
      </w:r>
      <w:proofErr w:type="spellStart"/>
      <w:r w:rsidRPr="009E76E7">
        <w:rPr>
          <w:rFonts w:ascii="Consolas" w:eastAsia="Times New Roman" w:hAnsi="Consolas" w:cs="Courier New"/>
          <w:color w:val="222222"/>
          <w:lang w:val="en-US" w:eastAsia="ru-RU"/>
        </w:rPr>
        <w:t>JpaRepository</w:t>
      </w:r>
      <w:proofErr w:type="spellEnd"/>
      <w:r w:rsidRPr="009E76E7">
        <w:rPr>
          <w:rFonts w:ascii="Consolas" w:eastAsia="Times New Roman" w:hAnsi="Consolas" w:cs="Courier New"/>
          <w:color w:val="222222"/>
          <w:lang w:val="en-US" w:eastAsia="ru-RU"/>
        </w:rPr>
        <w:t xml:space="preserve">&lt;User, </w:t>
      </w:r>
      <w:proofErr w:type="gramStart"/>
      <w:r w:rsidRPr="009E76E7">
        <w:rPr>
          <w:rFonts w:ascii="Consolas" w:eastAsia="Times New Roman" w:hAnsi="Consolas" w:cs="Courier New"/>
          <w:color w:val="222222"/>
          <w:lang w:val="en-US" w:eastAsia="ru-RU"/>
        </w:rPr>
        <w:t>Long</w:t>
      </w:r>
      <w:proofErr w:type="gramEnd"/>
      <w:r w:rsidRPr="009E76E7">
        <w:rPr>
          <w:rFonts w:ascii="Consolas" w:eastAsia="Times New Roman" w:hAnsi="Consolas" w:cs="Courier New"/>
          <w:color w:val="222222"/>
          <w:lang w:val="en-US" w:eastAsia="ru-RU"/>
        </w:rPr>
        <w:t>&gt; {</w:t>
      </w:r>
    </w:p>
    <w:p w14:paraId="2BF61C26"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1BA2A956"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gramStart"/>
      <w:r w:rsidRPr="009E76E7">
        <w:rPr>
          <w:rFonts w:ascii="Consolas" w:eastAsia="Times New Roman" w:hAnsi="Consolas" w:cs="Courier New"/>
          <w:color w:val="222222"/>
          <w:lang w:val="en-US" w:eastAsia="ru-RU"/>
        </w:rPr>
        <w:t>Query(</w:t>
      </w:r>
      <w:proofErr w:type="gramEnd"/>
      <w:r w:rsidRPr="009E76E7">
        <w:rPr>
          <w:rFonts w:ascii="Consolas" w:eastAsia="Times New Roman" w:hAnsi="Consolas" w:cs="Courier New"/>
          <w:color w:val="222222"/>
          <w:lang w:val="en-US" w:eastAsia="ru-RU"/>
        </w:rPr>
        <w:t xml:space="preserve">"select u from User u where </w:t>
      </w:r>
      <w:proofErr w:type="spellStart"/>
      <w:r w:rsidRPr="009E76E7">
        <w:rPr>
          <w:rFonts w:ascii="Consolas" w:eastAsia="Times New Roman" w:hAnsi="Consolas" w:cs="Courier New"/>
          <w:color w:val="222222"/>
          <w:lang w:val="en-US" w:eastAsia="ru-RU"/>
        </w:rPr>
        <w:t>u.emailAddress</w:t>
      </w:r>
      <w:proofErr w:type="spellEnd"/>
      <w:r w:rsidRPr="009E76E7">
        <w:rPr>
          <w:rFonts w:ascii="Consolas" w:eastAsia="Times New Roman" w:hAnsi="Consolas" w:cs="Courier New"/>
          <w:color w:val="222222"/>
          <w:lang w:val="en-US" w:eastAsia="ru-RU"/>
        </w:rPr>
        <w:t xml:space="preserve"> = ?1")</w:t>
      </w:r>
    </w:p>
    <w:p w14:paraId="4A46FF50"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User </w:t>
      </w:r>
      <w:proofErr w:type="spellStart"/>
      <w:proofErr w:type="gramStart"/>
      <w:r w:rsidRPr="009E76E7">
        <w:rPr>
          <w:rFonts w:ascii="Consolas" w:eastAsia="Times New Roman" w:hAnsi="Consolas" w:cs="Courier New"/>
          <w:color w:val="222222"/>
          <w:lang w:val="en-US" w:eastAsia="ru-RU"/>
        </w:rPr>
        <w:t>findByEmailAddress</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 xml:space="preserve">String </w:t>
      </w:r>
      <w:proofErr w:type="spellStart"/>
      <w:r w:rsidRPr="009E76E7">
        <w:rPr>
          <w:rFonts w:ascii="Consolas" w:eastAsia="Times New Roman" w:hAnsi="Consolas" w:cs="Courier New"/>
          <w:color w:val="222222"/>
          <w:lang w:val="en-US" w:eastAsia="ru-RU"/>
        </w:rPr>
        <w:t>emailAddress</w:t>
      </w:r>
      <w:proofErr w:type="spellEnd"/>
      <w:r w:rsidRPr="009E76E7">
        <w:rPr>
          <w:rFonts w:ascii="Consolas" w:eastAsia="Times New Roman" w:hAnsi="Consolas" w:cs="Courier New"/>
          <w:color w:val="222222"/>
          <w:lang w:val="en-US" w:eastAsia="ru-RU"/>
        </w:rPr>
        <w:t>);</w:t>
      </w:r>
    </w:p>
    <w:p w14:paraId="20BD8D4F"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9E76E7">
        <w:rPr>
          <w:rFonts w:ascii="Consolas" w:eastAsia="Times New Roman" w:hAnsi="Consolas" w:cs="Courier New"/>
          <w:color w:val="222222"/>
          <w:lang w:val="en-US" w:eastAsia="ru-RU"/>
        </w:rPr>
        <w:t>}</w:t>
      </w:r>
    </w:p>
    <w:p w14:paraId="22E2E319" w14:textId="77777777" w:rsidR="009E76E7" w:rsidRPr="009E76E7" w:rsidRDefault="009E76E7" w:rsidP="009E76E7">
      <w:pPr>
        <w:shd w:val="clear" w:color="auto" w:fill="FFFFFF"/>
        <w:spacing w:before="0" w:after="0" w:line="240" w:lineRule="auto"/>
        <w:outlineLvl w:val="5"/>
        <w:rPr>
          <w:rFonts w:ascii="Montserrat" w:eastAsia="Times New Roman" w:hAnsi="Montserrat" w:cs="Open Sans"/>
          <w:b/>
          <w:bCs/>
          <w:color w:val="000000"/>
          <w:sz w:val="29"/>
          <w:szCs w:val="29"/>
          <w:lang w:val="en-US" w:eastAsia="ru-RU"/>
        </w:rPr>
      </w:pPr>
      <w:r w:rsidRPr="009E76E7">
        <w:rPr>
          <w:rFonts w:ascii="Montserrat" w:eastAsia="Times New Roman" w:hAnsi="Montserrat" w:cs="Open Sans"/>
          <w:b/>
          <w:bCs/>
          <w:color w:val="000000"/>
          <w:sz w:val="29"/>
          <w:szCs w:val="29"/>
          <w:lang w:val="en-US" w:eastAsia="ru-RU"/>
        </w:rPr>
        <w:t>Using Advanced </w:t>
      </w:r>
      <w:r w:rsidRPr="009E76E7">
        <w:rPr>
          <w:rFonts w:ascii="Consolas" w:eastAsia="Times New Roman" w:hAnsi="Consolas" w:cs="Courier New"/>
          <w:b/>
          <w:bCs/>
          <w:color w:val="000000"/>
          <w:sz w:val="26"/>
          <w:szCs w:val="26"/>
          <w:lang w:val="en-US" w:eastAsia="ru-RU"/>
        </w:rPr>
        <w:t>LIKE</w:t>
      </w:r>
      <w:r w:rsidRPr="009E76E7">
        <w:rPr>
          <w:rFonts w:ascii="Montserrat" w:eastAsia="Times New Roman" w:hAnsi="Montserrat" w:cs="Open Sans"/>
          <w:b/>
          <w:bCs/>
          <w:color w:val="000000"/>
          <w:sz w:val="29"/>
          <w:szCs w:val="29"/>
          <w:lang w:val="en-US" w:eastAsia="ru-RU"/>
        </w:rPr>
        <w:t> Expressions</w:t>
      </w:r>
    </w:p>
    <w:p w14:paraId="752EEFEC"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The query running mechanism for manually defined queries created with </w:t>
      </w:r>
      <w:r w:rsidRPr="009E76E7">
        <w:rPr>
          <w:rFonts w:ascii="Consolas" w:eastAsia="Times New Roman" w:hAnsi="Consolas" w:cs="Courier New"/>
          <w:color w:val="000000"/>
          <w:lang w:val="en-US" w:eastAsia="ru-RU"/>
        </w:rPr>
        <w:t>@Query</w:t>
      </w:r>
      <w:r w:rsidRPr="009E76E7">
        <w:rPr>
          <w:rFonts w:ascii="inherit" w:eastAsia="Times New Roman" w:hAnsi="inherit" w:cs="Open Sans"/>
          <w:color w:val="000000"/>
          <w:sz w:val="24"/>
          <w:szCs w:val="24"/>
          <w:lang w:val="en-US" w:eastAsia="ru-RU"/>
        </w:rPr>
        <w:t> allows the definition of advanced </w:t>
      </w:r>
      <w:r w:rsidRPr="009E76E7">
        <w:rPr>
          <w:rFonts w:ascii="Consolas" w:eastAsia="Times New Roman" w:hAnsi="Consolas" w:cs="Courier New"/>
          <w:color w:val="000000"/>
          <w:lang w:val="en-US" w:eastAsia="ru-RU"/>
        </w:rPr>
        <w:t>LIKE</w:t>
      </w:r>
      <w:r w:rsidRPr="009E76E7">
        <w:rPr>
          <w:rFonts w:ascii="inherit" w:eastAsia="Times New Roman" w:hAnsi="inherit" w:cs="Open Sans"/>
          <w:color w:val="000000"/>
          <w:sz w:val="24"/>
          <w:szCs w:val="24"/>
          <w:lang w:val="en-US" w:eastAsia="ru-RU"/>
        </w:rPr>
        <w:t> expressions inside the query definition, as shown in the following example:</w:t>
      </w:r>
    </w:p>
    <w:p w14:paraId="24B739A1" w14:textId="77777777"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t>Example 62. Advanced </w:t>
      </w:r>
      <w:r w:rsidRPr="009E76E7">
        <w:rPr>
          <w:rFonts w:ascii="Consolas" w:eastAsia="Times New Roman" w:hAnsi="Consolas" w:cs="Courier New"/>
          <w:color w:val="0B0A0A"/>
          <w:lang w:val="en-US" w:eastAsia="ru-RU"/>
        </w:rPr>
        <w:t>like</w:t>
      </w:r>
      <w:r w:rsidRPr="009E76E7">
        <w:rPr>
          <w:rFonts w:ascii="Open Sans" w:eastAsia="Times New Roman" w:hAnsi="Open Sans" w:cs="Open Sans"/>
          <w:b/>
          <w:bCs/>
          <w:color w:val="0B0A0A"/>
          <w:sz w:val="24"/>
          <w:szCs w:val="24"/>
          <w:lang w:val="en-US" w:eastAsia="ru-RU"/>
        </w:rPr>
        <w:t> expressions in @Query</w:t>
      </w:r>
    </w:p>
    <w:p w14:paraId="242AA9EF"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public interface </w:t>
      </w:r>
      <w:proofErr w:type="spellStart"/>
      <w:r w:rsidRPr="009E76E7">
        <w:rPr>
          <w:rFonts w:ascii="Consolas" w:eastAsia="Times New Roman" w:hAnsi="Consolas" w:cs="Courier New"/>
          <w:color w:val="222222"/>
          <w:lang w:val="en-US" w:eastAsia="ru-RU"/>
        </w:rPr>
        <w:t>UserRepository</w:t>
      </w:r>
      <w:proofErr w:type="spellEnd"/>
      <w:r w:rsidRPr="009E76E7">
        <w:rPr>
          <w:rFonts w:ascii="Consolas" w:eastAsia="Times New Roman" w:hAnsi="Consolas" w:cs="Courier New"/>
          <w:color w:val="222222"/>
          <w:lang w:val="en-US" w:eastAsia="ru-RU"/>
        </w:rPr>
        <w:t xml:space="preserve"> extends </w:t>
      </w:r>
      <w:proofErr w:type="spellStart"/>
      <w:r w:rsidRPr="009E76E7">
        <w:rPr>
          <w:rFonts w:ascii="Consolas" w:eastAsia="Times New Roman" w:hAnsi="Consolas" w:cs="Courier New"/>
          <w:color w:val="222222"/>
          <w:lang w:val="en-US" w:eastAsia="ru-RU"/>
        </w:rPr>
        <w:t>JpaRepository</w:t>
      </w:r>
      <w:proofErr w:type="spellEnd"/>
      <w:r w:rsidRPr="009E76E7">
        <w:rPr>
          <w:rFonts w:ascii="Consolas" w:eastAsia="Times New Roman" w:hAnsi="Consolas" w:cs="Courier New"/>
          <w:color w:val="222222"/>
          <w:lang w:val="en-US" w:eastAsia="ru-RU"/>
        </w:rPr>
        <w:t xml:space="preserve">&lt;User, </w:t>
      </w:r>
      <w:proofErr w:type="gramStart"/>
      <w:r w:rsidRPr="009E76E7">
        <w:rPr>
          <w:rFonts w:ascii="Consolas" w:eastAsia="Times New Roman" w:hAnsi="Consolas" w:cs="Courier New"/>
          <w:color w:val="222222"/>
          <w:lang w:val="en-US" w:eastAsia="ru-RU"/>
        </w:rPr>
        <w:t>Long</w:t>
      </w:r>
      <w:proofErr w:type="gramEnd"/>
      <w:r w:rsidRPr="009E76E7">
        <w:rPr>
          <w:rFonts w:ascii="Consolas" w:eastAsia="Times New Roman" w:hAnsi="Consolas" w:cs="Courier New"/>
          <w:color w:val="222222"/>
          <w:lang w:val="en-US" w:eastAsia="ru-RU"/>
        </w:rPr>
        <w:t>&gt; {</w:t>
      </w:r>
    </w:p>
    <w:p w14:paraId="13C60480"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2EA771B3"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gramStart"/>
      <w:r w:rsidRPr="009E76E7">
        <w:rPr>
          <w:rFonts w:ascii="Consolas" w:eastAsia="Times New Roman" w:hAnsi="Consolas" w:cs="Courier New"/>
          <w:color w:val="222222"/>
          <w:lang w:val="en-US" w:eastAsia="ru-RU"/>
        </w:rPr>
        <w:t>Query(</w:t>
      </w:r>
      <w:proofErr w:type="gramEnd"/>
      <w:r w:rsidRPr="009E76E7">
        <w:rPr>
          <w:rFonts w:ascii="Consolas" w:eastAsia="Times New Roman" w:hAnsi="Consolas" w:cs="Courier New"/>
          <w:color w:val="222222"/>
          <w:lang w:val="en-US" w:eastAsia="ru-RU"/>
        </w:rPr>
        <w:t xml:space="preserve">"select u from User u where </w:t>
      </w:r>
      <w:proofErr w:type="spellStart"/>
      <w:r w:rsidRPr="009E76E7">
        <w:rPr>
          <w:rFonts w:ascii="Consolas" w:eastAsia="Times New Roman" w:hAnsi="Consolas" w:cs="Courier New"/>
          <w:color w:val="222222"/>
          <w:lang w:val="en-US" w:eastAsia="ru-RU"/>
        </w:rPr>
        <w:t>u.firstname</w:t>
      </w:r>
      <w:proofErr w:type="spellEnd"/>
      <w:r w:rsidRPr="009E76E7">
        <w:rPr>
          <w:rFonts w:ascii="Consolas" w:eastAsia="Times New Roman" w:hAnsi="Consolas" w:cs="Courier New"/>
          <w:color w:val="222222"/>
          <w:lang w:val="en-US" w:eastAsia="ru-RU"/>
        </w:rPr>
        <w:t xml:space="preserve"> like %?1")</w:t>
      </w:r>
    </w:p>
    <w:p w14:paraId="68C1B9A4"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List&lt;User&gt; </w:t>
      </w:r>
      <w:proofErr w:type="spellStart"/>
      <w:proofErr w:type="gramStart"/>
      <w:r w:rsidRPr="009E76E7">
        <w:rPr>
          <w:rFonts w:ascii="Consolas" w:eastAsia="Times New Roman" w:hAnsi="Consolas" w:cs="Courier New"/>
          <w:color w:val="222222"/>
          <w:lang w:val="en-US" w:eastAsia="ru-RU"/>
        </w:rPr>
        <w:t>findByFirstnameEndsWith</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 xml:space="preserve">String </w:t>
      </w:r>
      <w:proofErr w:type="spellStart"/>
      <w:r w:rsidRPr="009E76E7">
        <w:rPr>
          <w:rFonts w:ascii="Consolas" w:eastAsia="Times New Roman" w:hAnsi="Consolas" w:cs="Courier New"/>
          <w:color w:val="222222"/>
          <w:lang w:val="en-US" w:eastAsia="ru-RU"/>
        </w:rPr>
        <w:t>firstname</w:t>
      </w:r>
      <w:proofErr w:type="spellEnd"/>
      <w:r w:rsidRPr="009E76E7">
        <w:rPr>
          <w:rFonts w:ascii="Consolas" w:eastAsia="Times New Roman" w:hAnsi="Consolas" w:cs="Courier New"/>
          <w:color w:val="222222"/>
          <w:lang w:val="en-US" w:eastAsia="ru-RU"/>
        </w:rPr>
        <w:t>);</w:t>
      </w:r>
    </w:p>
    <w:p w14:paraId="6AFBABB5"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9E76E7">
        <w:rPr>
          <w:rFonts w:ascii="Consolas" w:eastAsia="Times New Roman" w:hAnsi="Consolas" w:cs="Courier New"/>
          <w:color w:val="222222"/>
          <w:lang w:val="en-US" w:eastAsia="ru-RU"/>
        </w:rPr>
        <w:t>}</w:t>
      </w:r>
    </w:p>
    <w:p w14:paraId="53F72481"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In the preceding example, the </w:t>
      </w:r>
      <w:r w:rsidRPr="009E76E7">
        <w:rPr>
          <w:rFonts w:ascii="Consolas" w:eastAsia="Times New Roman" w:hAnsi="Consolas" w:cs="Courier New"/>
          <w:color w:val="000000"/>
          <w:lang w:val="en-US" w:eastAsia="ru-RU"/>
        </w:rPr>
        <w:t>LIKE</w:t>
      </w:r>
      <w:r w:rsidRPr="009E76E7">
        <w:rPr>
          <w:rFonts w:ascii="inherit" w:eastAsia="Times New Roman" w:hAnsi="inherit" w:cs="Open Sans"/>
          <w:color w:val="000000"/>
          <w:sz w:val="24"/>
          <w:szCs w:val="24"/>
          <w:lang w:val="en-US" w:eastAsia="ru-RU"/>
        </w:rPr>
        <w:t> delimiter character (</w:t>
      </w:r>
      <w:r w:rsidRPr="009E76E7">
        <w:rPr>
          <w:rFonts w:ascii="Consolas" w:eastAsia="Times New Roman" w:hAnsi="Consolas" w:cs="Courier New"/>
          <w:color w:val="000000"/>
          <w:lang w:val="en-US" w:eastAsia="ru-RU"/>
        </w:rPr>
        <w:t>%</w:t>
      </w:r>
      <w:r w:rsidRPr="009E76E7">
        <w:rPr>
          <w:rFonts w:ascii="inherit" w:eastAsia="Times New Roman" w:hAnsi="inherit" w:cs="Open Sans"/>
          <w:color w:val="000000"/>
          <w:sz w:val="24"/>
          <w:szCs w:val="24"/>
          <w:lang w:val="en-US" w:eastAsia="ru-RU"/>
        </w:rPr>
        <w:t>) is recognized, and the query is transformed into a valid JPQL query (removing the </w:t>
      </w:r>
      <w:r w:rsidRPr="009E76E7">
        <w:rPr>
          <w:rFonts w:ascii="Consolas" w:eastAsia="Times New Roman" w:hAnsi="Consolas" w:cs="Courier New"/>
          <w:color w:val="000000"/>
          <w:lang w:val="en-US" w:eastAsia="ru-RU"/>
        </w:rPr>
        <w:t>%</w:t>
      </w:r>
      <w:r w:rsidRPr="009E76E7">
        <w:rPr>
          <w:rFonts w:ascii="inherit" w:eastAsia="Times New Roman" w:hAnsi="inherit" w:cs="Open Sans"/>
          <w:color w:val="000000"/>
          <w:sz w:val="24"/>
          <w:szCs w:val="24"/>
          <w:lang w:val="en-US" w:eastAsia="ru-RU"/>
        </w:rPr>
        <w:t>). Upon running the query, the parameter passed to the method call gets augmented with the previously recognized </w:t>
      </w:r>
      <w:r w:rsidRPr="009E76E7">
        <w:rPr>
          <w:rFonts w:ascii="Consolas" w:eastAsia="Times New Roman" w:hAnsi="Consolas" w:cs="Courier New"/>
          <w:color w:val="000000"/>
          <w:lang w:val="en-US" w:eastAsia="ru-RU"/>
        </w:rPr>
        <w:t>LIKE</w:t>
      </w:r>
      <w:r w:rsidRPr="009E76E7">
        <w:rPr>
          <w:rFonts w:ascii="inherit" w:eastAsia="Times New Roman" w:hAnsi="inherit" w:cs="Open Sans"/>
          <w:color w:val="000000"/>
          <w:sz w:val="24"/>
          <w:szCs w:val="24"/>
          <w:lang w:val="en-US" w:eastAsia="ru-RU"/>
        </w:rPr>
        <w:t> pattern.</w:t>
      </w:r>
    </w:p>
    <w:p w14:paraId="4B405C7A" w14:textId="77777777" w:rsidR="009E76E7" w:rsidRPr="009E76E7" w:rsidRDefault="009E76E7" w:rsidP="009E76E7">
      <w:pPr>
        <w:shd w:val="clear" w:color="auto" w:fill="FFFFFF"/>
        <w:spacing w:before="240" w:after="120" w:line="240" w:lineRule="auto"/>
        <w:outlineLvl w:val="5"/>
        <w:rPr>
          <w:rFonts w:ascii="Montserrat" w:eastAsia="Times New Roman" w:hAnsi="Montserrat" w:cs="Open Sans"/>
          <w:b/>
          <w:bCs/>
          <w:color w:val="000000"/>
          <w:sz w:val="29"/>
          <w:szCs w:val="29"/>
          <w:lang w:val="en-US" w:eastAsia="ru-RU"/>
        </w:rPr>
      </w:pPr>
      <w:r w:rsidRPr="009E76E7">
        <w:rPr>
          <w:rFonts w:ascii="Montserrat" w:eastAsia="Times New Roman" w:hAnsi="Montserrat" w:cs="Open Sans"/>
          <w:b/>
          <w:bCs/>
          <w:color w:val="000000"/>
          <w:sz w:val="29"/>
          <w:szCs w:val="29"/>
          <w:lang w:val="en-US" w:eastAsia="ru-RU"/>
        </w:rPr>
        <w:t>Native Queries</w:t>
      </w:r>
    </w:p>
    <w:p w14:paraId="7F289892"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lastRenderedPageBreak/>
        <w:t>The </w:t>
      </w:r>
      <w:r w:rsidRPr="009E76E7">
        <w:rPr>
          <w:rFonts w:ascii="Consolas" w:eastAsia="Times New Roman" w:hAnsi="Consolas" w:cs="Courier New"/>
          <w:color w:val="000000"/>
          <w:lang w:val="en-US" w:eastAsia="ru-RU"/>
        </w:rPr>
        <w:t>@Query</w:t>
      </w:r>
      <w:r w:rsidRPr="009E76E7">
        <w:rPr>
          <w:rFonts w:ascii="inherit" w:eastAsia="Times New Roman" w:hAnsi="inherit" w:cs="Open Sans"/>
          <w:color w:val="000000"/>
          <w:sz w:val="24"/>
          <w:szCs w:val="24"/>
          <w:lang w:val="en-US" w:eastAsia="ru-RU"/>
        </w:rPr>
        <w:t> annotation allows for running native queries by setting the </w:t>
      </w:r>
      <w:proofErr w:type="spellStart"/>
      <w:r w:rsidRPr="009E76E7">
        <w:rPr>
          <w:rFonts w:ascii="Consolas" w:eastAsia="Times New Roman" w:hAnsi="Consolas" w:cs="Courier New"/>
          <w:color w:val="000000"/>
          <w:lang w:val="en-US" w:eastAsia="ru-RU"/>
        </w:rPr>
        <w:t>nativeQuery</w:t>
      </w:r>
      <w:proofErr w:type="spellEnd"/>
      <w:r w:rsidRPr="009E76E7">
        <w:rPr>
          <w:rFonts w:ascii="inherit" w:eastAsia="Times New Roman" w:hAnsi="inherit" w:cs="Open Sans"/>
          <w:color w:val="000000"/>
          <w:sz w:val="24"/>
          <w:szCs w:val="24"/>
          <w:lang w:val="en-US" w:eastAsia="ru-RU"/>
        </w:rPr>
        <w:t> flag to true, as shown in the following example:</w:t>
      </w:r>
    </w:p>
    <w:p w14:paraId="53721A97" w14:textId="77777777"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t>Example 63. Declare a native query at the query method using @Query</w:t>
      </w:r>
    </w:p>
    <w:p w14:paraId="5B72EEF1"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public interface </w:t>
      </w:r>
      <w:proofErr w:type="spellStart"/>
      <w:r w:rsidRPr="009E76E7">
        <w:rPr>
          <w:rFonts w:ascii="Consolas" w:eastAsia="Times New Roman" w:hAnsi="Consolas" w:cs="Courier New"/>
          <w:color w:val="222222"/>
          <w:lang w:val="en-US" w:eastAsia="ru-RU"/>
        </w:rPr>
        <w:t>UserRepository</w:t>
      </w:r>
      <w:proofErr w:type="spellEnd"/>
      <w:r w:rsidRPr="009E76E7">
        <w:rPr>
          <w:rFonts w:ascii="Consolas" w:eastAsia="Times New Roman" w:hAnsi="Consolas" w:cs="Courier New"/>
          <w:color w:val="222222"/>
          <w:lang w:val="en-US" w:eastAsia="ru-RU"/>
        </w:rPr>
        <w:t xml:space="preserve"> extends </w:t>
      </w:r>
      <w:proofErr w:type="spellStart"/>
      <w:r w:rsidRPr="009E76E7">
        <w:rPr>
          <w:rFonts w:ascii="Consolas" w:eastAsia="Times New Roman" w:hAnsi="Consolas" w:cs="Courier New"/>
          <w:color w:val="222222"/>
          <w:lang w:val="en-US" w:eastAsia="ru-RU"/>
        </w:rPr>
        <w:t>JpaRepository</w:t>
      </w:r>
      <w:proofErr w:type="spellEnd"/>
      <w:r w:rsidRPr="009E76E7">
        <w:rPr>
          <w:rFonts w:ascii="Consolas" w:eastAsia="Times New Roman" w:hAnsi="Consolas" w:cs="Courier New"/>
          <w:color w:val="222222"/>
          <w:lang w:val="en-US" w:eastAsia="ru-RU"/>
        </w:rPr>
        <w:t xml:space="preserve">&lt;User, </w:t>
      </w:r>
      <w:proofErr w:type="gramStart"/>
      <w:r w:rsidRPr="009E76E7">
        <w:rPr>
          <w:rFonts w:ascii="Consolas" w:eastAsia="Times New Roman" w:hAnsi="Consolas" w:cs="Courier New"/>
          <w:color w:val="222222"/>
          <w:lang w:val="en-US" w:eastAsia="ru-RU"/>
        </w:rPr>
        <w:t>Long</w:t>
      </w:r>
      <w:proofErr w:type="gramEnd"/>
      <w:r w:rsidRPr="009E76E7">
        <w:rPr>
          <w:rFonts w:ascii="Consolas" w:eastAsia="Times New Roman" w:hAnsi="Consolas" w:cs="Courier New"/>
          <w:color w:val="222222"/>
          <w:lang w:val="en-US" w:eastAsia="ru-RU"/>
        </w:rPr>
        <w:t>&gt; {</w:t>
      </w:r>
    </w:p>
    <w:p w14:paraId="63457674"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7ADE3759"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gramStart"/>
      <w:r w:rsidRPr="009E76E7">
        <w:rPr>
          <w:rFonts w:ascii="Consolas" w:eastAsia="Times New Roman" w:hAnsi="Consolas" w:cs="Courier New"/>
          <w:color w:val="222222"/>
          <w:lang w:val="en-US" w:eastAsia="ru-RU"/>
        </w:rPr>
        <w:t>Query(</w:t>
      </w:r>
      <w:proofErr w:type="gramEnd"/>
      <w:r w:rsidRPr="009E76E7">
        <w:rPr>
          <w:rFonts w:ascii="Consolas" w:eastAsia="Times New Roman" w:hAnsi="Consolas" w:cs="Courier New"/>
          <w:color w:val="222222"/>
          <w:lang w:val="en-US" w:eastAsia="ru-RU"/>
        </w:rPr>
        <w:t xml:space="preserve">value = "SELECT * FROM USERS WHERE EMAIL_ADDRESS = ?1", </w:t>
      </w:r>
      <w:proofErr w:type="spellStart"/>
      <w:r w:rsidRPr="009E76E7">
        <w:rPr>
          <w:rFonts w:ascii="Consolas" w:eastAsia="Times New Roman" w:hAnsi="Consolas" w:cs="Courier New"/>
          <w:color w:val="222222"/>
          <w:lang w:val="en-US" w:eastAsia="ru-RU"/>
        </w:rPr>
        <w:t>nativeQuery</w:t>
      </w:r>
      <w:proofErr w:type="spellEnd"/>
      <w:r w:rsidRPr="009E76E7">
        <w:rPr>
          <w:rFonts w:ascii="Consolas" w:eastAsia="Times New Roman" w:hAnsi="Consolas" w:cs="Courier New"/>
          <w:color w:val="222222"/>
          <w:lang w:val="en-US" w:eastAsia="ru-RU"/>
        </w:rPr>
        <w:t xml:space="preserve"> = true)</w:t>
      </w:r>
    </w:p>
    <w:p w14:paraId="39FE5129"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User </w:t>
      </w:r>
      <w:proofErr w:type="spellStart"/>
      <w:proofErr w:type="gramStart"/>
      <w:r w:rsidRPr="009E76E7">
        <w:rPr>
          <w:rFonts w:ascii="Consolas" w:eastAsia="Times New Roman" w:hAnsi="Consolas" w:cs="Courier New"/>
          <w:color w:val="222222"/>
          <w:lang w:val="en-US" w:eastAsia="ru-RU"/>
        </w:rPr>
        <w:t>findByEmailAddress</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 xml:space="preserve">String </w:t>
      </w:r>
      <w:proofErr w:type="spellStart"/>
      <w:r w:rsidRPr="009E76E7">
        <w:rPr>
          <w:rFonts w:ascii="Consolas" w:eastAsia="Times New Roman" w:hAnsi="Consolas" w:cs="Courier New"/>
          <w:color w:val="222222"/>
          <w:lang w:val="en-US" w:eastAsia="ru-RU"/>
        </w:rPr>
        <w:t>emailAddress</w:t>
      </w:r>
      <w:proofErr w:type="spellEnd"/>
      <w:r w:rsidRPr="009E76E7">
        <w:rPr>
          <w:rFonts w:ascii="Consolas" w:eastAsia="Times New Roman" w:hAnsi="Consolas" w:cs="Courier New"/>
          <w:color w:val="222222"/>
          <w:lang w:val="en-US" w:eastAsia="ru-RU"/>
        </w:rPr>
        <w:t>);</w:t>
      </w:r>
    </w:p>
    <w:p w14:paraId="6C7C673C"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9E76E7">
        <w:rPr>
          <w:rFonts w:ascii="Consolas" w:eastAsia="Times New Roman" w:hAnsi="Consolas" w:cs="Courier New"/>
          <w:color w:val="222222"/>
          <w:lang w:val="en-US" w:eastAsia="ru-RU"/>
        </w:rPr>
        <w:t>}</w:t>
      </w:r>
    </w:p>
    <w:p w14:paraId="7885BC62" w14:textId="77777777" w:rsidR="009E76E7" w:rsidRPr="009E76E7" w:rsidRDefault="009E76E7" w:rsidP="009E76E7">
      <w:pPr>
        <w:shd w:val="clear" w:color="auto" w:fill="FFFFFF"/>
        <w:spacing w:before="240" w:after="120" w:line="240" w:lineRule="auto"/>
        <w:outlineLvl w:val="4"/>
        <w:rPr>
          <w:rFonts w:ascii="Montserrat" w:eastAsia="Times New Roman" w:hAnsi="Montserrat" w:cs="Open Sans"/>
          <w:b/>
          <w:bCs/>
          <w:color w:val="000000"/>
          <w:sz w:val="29"/>
          <w:szCs w:val="29"/>
          <w:lang w:val="en-US" w:eastAsia="ru-RU"/>
        </w:rPr>
      </w:pPr>
      <w:r w:rsidRPr="009E76E7">
        <w:rPr>
          <w:rFonts w:ascii="Montserrat" w:eastAsia="Times New Roman" w:hAnsi="Montserrat" w:cs="Open Sans"/>
          <w:b/>
          <w:bCs/>
          <w:color w:val="000000"/>
          <w:sz w:val="29"/>
          <w:szCs w:val="29"/>
          <w:lang w:val="en-US" w:eastAsia="ru-RU"/>
        </w:rPr>
        <w:t>Using Sort</w:t>
      </w:r>
    </w:p>
    <w:p w14:paraId="3D98FAFB"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Sorting can be done by either providing a </w:t>
      </w:r>
      <w:proofErr w:type="spellStart"/>
      <w:r w:rsidRPr="009E76E7">
        <w:rPr>
          <w:rFonts w:ascii="Consolas" w:eastAsia="Times New Roman" w:hAnsi="Consolas" w:cs="Courier New"/>
          <w:color w:val="000000"/>
          <w:lang w:val="en-US" w:eastAsia="ru-RU"/>
        </w:rPr>
        <w:t>PageRequest</w:t>
      </w:r>
      <w:proofErr w:type="spellEnd"/>
      <w:r w:rsidRPr="009E76E7">
        <w:rPr>
          <w:rFonts w:ascii="inherit" w:eastAsia="Times New Roman" w:hAnsi="inherit" w:cs="Open Sans"/>
          <w:color w:val="000000"/>
          <w:sz w:val="24"/>
          <w:szCs w:val="24"/>
          <w:lang w:val="en-US" w:eastAsia="ru-RU"/>
        </w:rPr>
        <w:t> or by using </w:t>
      </w:r>
      <w:r w:rsidRPr="009E76E7">
        <w:rPr>
          <w:rFonts w:ascii="Consolas" w:eastAsia="Times New Roman" w:hAnsi="Consolas" w:cs="Courier New"/>
          <w:color w:val="000000"/>
          <w:lang w:val="en-US" w:eastAsia="ru-RU"/>
        </w:rPr>
        <w:t>Sort</w:t>
      </w:r>
      <w:r w:rsidRPr="009E76E7">
        <w:rPr>
          <w:rFonts w:ascii="inherit" w:eastAsia="Times New Roman" w:hAnsi="inherit" w:cs="Open Sans"/>
          <w:color w:val="000000"/>
          <w:sz w:val="24"/>
          <w:szCs w:val="24"/>
          <w:lang w:val="en-US" w:eastAsia="ru-RU"/>
        </w:rPr>
        <w:t> directly. The properties actually used within the </w:t>
      </w:r>
      <w:r w:rsidRPr="009E76E7">
        <w:rPr>
          <w:rFonts w:ascii="Consolas" w:eastAsia="Times New Roman" w:hAnsi="Consolas" w:cs="Courier New"/>
          <w:color w:val="000000"/>
          <w:lang w:val="en-US" w:eastAsia="ru-RU"/>
        </w:rPr>
        <w:t>Order</w:t>
      </w:r>
      <w:r w:rsidRPr="009E76E7">
        <w:rPr>
          <w:rFonts w:ascii="inherit" w:eastAsia="Times New Roman" w:hAnsi="inherit" w:cs="Open Sans"/>
          <w:color w:val="000000"/>
          <w:sz w:val="24"/>
          <w:szCs w:val="24"/>
          <w:lang w:val="en-US" w:eastAsia="ru-RU"/>
        </w:rPr>
        <w:t> instances of </w:t>
      </w:r>
      <w:r w:rsidRPr="009E76E7">
        <w:rPr>
          <w:rFonts w:ascii="Consolas" w:eastAsia="Times New Roman" w:hAnsi="Consolas" w:cs="Courier New"/>
          <w:color w:val="000000"/>
          <w:lang w:val="en-US" w:eastAsia="ru-RU"/>
        </w:rPr>
        <w:t>Sort</w:t>
      </w:r>
      <w:r w:rsidRPr="009E76E7">
        <w:rPr>
          <w:rFonts w:ascii="inherit" w:eastAsia="Times New Roman" w:hAnsi="inherit" w:cs="Open Sans"/>
          <w:color w:val="000000"/>
          <w:sz w:val="24"/>
          <w:szCs w:val="24"/>
          <w:lang w:val="en-US" w:eastAsia="ru-RU"/>
        </w:rPr>
        <w:t> need to match your domain model, which means they need to resolve to either a property or an alias used within the query. The JPQL defines this as a state field path expression.</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9E76E7" w:rsidRPr="00063E8A" w14:paraId="1D65A465" w14:textId="77777777" w:rsidTr="009E76E7">
        <w:trPr>
          <w:tblCellSpacing w:w="15" w:type="dxa"/>
        </w:trPr>
        <w:tc>
          <w:tcPr>
            <w:tcW w:w="1200" w:type="dxa"/>
            <w:tcMar>
              <w:top w:w="192" w:type="dxa"/>
              <w:left w:w="150" w:type="dxa"/>
              <w:bottom w:w="135" w:type="dxa"/>
              <w:right w:w="150" w:type="dxa"/>
            </w:tcMar>
            <w:hideMark/>
          </w:tcPr>
          <w:p w14:paraId="30E140EE" w14:textId="77777777" w:rsidR="009E76E7" w:rsidRPr="009E76E7" w:rsidRDefault="009E76E7" w:rsidP="009E76E7">
            <w:pPr>
              <w:spacing w:before="0" w:after="0" w:line="240" w:lineRule="auto"/>
              <w:rPr>
                <w:rFonts w:ascii="inherit" w:eastAsia="Times New Roman" w:hAnsi="inherit" w:cs="Open Sans"/>
                <w:color w:val="000000"/>
                <w:sz w:val="24"/>
                <w:szCs w:val="24"/>
                <w:lang w:val="en-US" w:eastAsia="ru-RU"/>
              </w:rPr>
            </w:pPr>
          </w:p>
        </w:tc>
        <w:tc>
          <w:tcPr>
            <w:tcW w:w="0" w:type="auto"/>
            <w:tcBorders>
              <w:left w:val="nil"/>
            </w:tcBorders>
            <w:tcMar>
              <w:top w:w="135" w:type="dxa"/>
              <w:left w:w="0" w:type="dxa"/>
              <w:bottom w:w="135" w:type="dxa"/>
              <w:right w:w="300" w:type="dxa"/>
            </w:tcMar>
            <w:vAlign w:val="center"/>
            <w:hideMark/>
          </w:tcPr>
          <w:p w14:paraId="4C84CAD1" w14:textId="77777777" w:rsidR="009E76E7" w:rsidRPr="009E76E7" w:rsidRDefault="009E76E7" w:rsidP="009E76E7">
            <w:pPr>
              <w:spacing w:before="0" w:after="0" w:line="240" w:lineRule="auto"/>
              <w:rPr>
                <w:rFonts w:ascii="Times New Roman" w:eastAsia="Times New Roman" w:hAnsi="Times New Roman" w:cs="Times New Roman"/>
                <w:color w:val="000000"/>
                <w:sz w:val="24"/>
                <w:szCs w:val="24"/>
                <w:lang w:val="en-US" w:eastAsia="ru-RU"/>
              </w:rPr>
            </w:pPr>
            <w:r w:rsidRPr="009E76E7">
              <w:rPr>
                <w:rFonts w:ascii="Times New Roman" w:eastAsia="Times New Roman" w:hAnsi="Times New Roman" w:cs="Times New Roman"/>
                <w:color w:val="000000"/>
                <w:sz w:val="24"/>
                <w:szCs w:val="24"/>
                <w:lang w:val="en-US" w:eastAsia="ru-RU"/>
              </w:rPr>
              <w:t>Using any non-referenceable path expression leads to an </w:t>
            </w:r>
            <w:r w:rsidRPr="009E76E7">
              <w:rPr>
                <w:rFonts w:ascii="Consolas" w:eastAsia="Times New Roman" w:hAnsi="Consolas" w:cs="Courier New"/>
                <w:color w:val="000000"/>
                <w:lang w:val="en-US" w:eastAsia="ru-RU"/>
              </w:rPr>
              <w:t>Exception</w:t>
            </w:r>
            <w:r w:rsidRPr="009E76E7">
              <w:rPr>
                <w:rFonts w:ascii="Times New Roman" w:eastAsia="Times New Roman" w:hAnsi="Times New Roman" w:cs="Times New Roman"/>
                <w:color w:val="000000"/>
                <w:sz w:val="24"/>
                <w:szCs w:val="24"/>
                <w:lang w:val="en-US" w:eastAsia="ru-RU"/>
              </w:rPr>
              <w:t>.</w:t>
            </w:r>
          </w:p>
        </w:tc>
      </w:tr>
    </w:tbl>
    <w:p w14:paraId="5F6082D1"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However, using </w:t>
      </w:r>
      <w:r w:rsidRPr="009E76E7">
        <w:rPr>
          <w:rFonts w:ascii="Consolas" w:eastAsia="Times New Roman" w:hAnsi="Consolas" w:cs="Courier New"/>
          <w:color w:val="000000"/>
          <w:lang w:val="en-US" w:eastAsia="ru-RU"/>
        </w:rPr>
        <w:t>Sort</w:t>
      </w:r>
      <w:r w:rsidRPr="009E76E7">
        <w:rPr>
          <w:rFonts w:ascii="inherit" w:eastAsia="Times New Roman" w:hAnsi="inherit" w:cs="Open Sans"/>
          <w:color w:val="000000"/>
          <w:sz w:val="24"/>
          <w:szCs w:val="24"/>
          <w:lang w:val="en-US" w:eastAsia="ru-RU"/>
        </w:rPr>
        <w:t> together with </w:t>
      </w:r>
      <w:hyperlink r:id="rId60" w:anchor="jpa.query-methods.at-query" w:history="1">
        <w:r w:rsidRPr="009E76E7">
          <w:rPr>
            <w:rFonts w:ascii="Consolas" w:eastAsia="Times New Roman" w:hAnsi="Consolas" w:cs="Courier New"/>
            <w:color w:val="086DC3"/>
            <w:lang w:val="en-US" w:eastAsia="ru-RU"/>
          </w:rPr>
          <w:t>@Query</w:t>
        </w:r>
      </w:hyperlink>
      <w:r w:rsidRPr="009E76E7">
        <w:rPr>
          <w:rFonts w:ascii="inherit" w:eastAsia="Times New Roman" w:hAnsi="inherit" w:cs="Open Sans"/>
          <w:color w:val="000000"/>
          <w:sz w:val="24"/>
          <w:szCs w:val="24"/>
          <w:lang w:val="en-US" w:eastAsia="ru-RU"/>
        </w:rPr>
        <w:t> lets you sneak in non-path-checked </w:t>
      </w:r>
      <w:r w:rsidRPr="009E76E7">
        <w:rPr>
          <w:rFonts w:ascii="Consolas" w:eastAsia="Times New Roman" w:hAnsi="Consolas" w:cs="Courier New"/>
          <w:color w:val="000000"/>
          <w:lang w:val="en-US" w:eastAsia="ru-RU"/>
        </w:rPr>
        <w:t>Order</w:t>
      </w:r>
      <w:r w:rsidRPr="009E76E7">
        <w:rPr>
          <w:rFonts w:ascii="inherit" w:eastAsia="Times New Roman" w:hAnsi="inherit" w:cs="Open Sans"/>
          <w:color w:val="000000"/>
          <w:sz w:val="24"/>
          <w:szCs w:val="24"/>
          <w:lang w:val="en-US" w:eastAsia="ru-RU"/>
        </w:rPr>
        <w:t> instances containing functions within the </w:t>
      </w:r>
      <w:r w:rsidRPr="009E76E7">
        <w:rPr>
          <w:rFonts w:ascii="Consolas" w:eastAsia="Times New Roman" w:hAnsi="Consolas" w:cs="Courier New"/>
          <w:color w:val="000000"/>
          <w:lang w:val="en-US" w:eastAsia="ru-RU"/>
        </w:rPr>
        <w:t>ORDER BY</w:t>
      </w:r>
      <w:r w:rsidRPr="009E76E7">
        <w:rPr>
          <w:rFonts w:ascii="inherit" w:eastAsia="Times New Roman" w:hAnsi="inherit" w:cs="Open Sans"/>
          <w:color w:val="000000"/>
          <w:sz w:val="24"/>
          <w:szCs w:val="24"/>
          <w:lang w:val="en-US" w:eastAsia="ru-RU"/>
        </w:rPr>
        <w:t> clause. This is possible because the </w:t>
      </w:r>
      <w:r w:rsidRPr="009E76E7">
        <w:rPr>
          <w:rFonts w:ascii="Consolas" w:eastAsia="Times New Roman" w:hAnsi="Consolas" w:cs="Courier New"/>
          <w:color w:val="000000"/>
          <w:lang w:val="en-US" w:eastAsia="ru-RU"/>
        </w:rPr>
        <w:t>Order</w:t>
      </w:r>
      <w:r w:rsidRPr="009E76E7">
        <w:rPr>
          <w:rFonts w:ascii="inherit" w:eastAsia="Times New Roman" w:hAnsi="inherit" w:cs="Open Sans"/>
          <w:color w:val="000000"/>
          <w:sz w:val="24"/>
          <w:szCs w:val="24"/>
          <w:lang w:val="en-US" w:eastAsia="ru-RU"/>
        </w:rPr>
        <w:t> is appended to the given query string. By default, Spring Data JPA rejects any </w:t>
      </w:r>
      <w:r w:rsidRPr="009E76E7">
        <w:rPr>
          <w:rFonts w:ascii="Consolas" w:eastAsia="Times New Roman" w:hAnsi="Consolas" w:cs="Courier New"/>
          <w:color w:val="000000"/>
          <w:lang w:val="en-US" w:eastAsia="ru-RU"/>
        </w:rPr>
        <w:t>Order</w:t>
      </w:r>
      <w:r w:rsidRPr="009E76E7">
        <w:rPr>
          <w:rFonts w:ascii="inherit" w:eastAsia="Times New Roman" w:hAnsi="inherit" w:cs="Open Sans"/>
          <w:color w:val="000000"/>
          <w:sz w:val="24"/>
          <w:szCs w:val="24"/>
          <w:lang w:val="en-US" w:eastAsia="ru-RU"/>
        </w:rPr>
        <w:t> instance containing function calls, but you can use </w:t>
      </w:r>
      <w:proofErr w:type="spellStart"/>
      <w:r w:rsidRPr="009E76E7">
        <w:rPr>
          <w:rFonts w:ascii="Consolas" w:eastAsia="Times New Roman" w:hAnsi="Consolas" w:cs="Courier New"/>
          <w:color w:val="000000"/>
          <w:lang w:val="en-US" w:eastAsia="ru-RU"/>
        </w:rPr>
        <w:t>JpaSort.unsafe</w:t>
      </w:r>
      <w:proofErr w:type="spellEnd"/>
      <w:r w:rsidRPr="009E76E7">
        <w:rPr>
          <w:rFonts w:ascii="inherit" w:eastAsia="Times New Roman" w:hAnsi="inherit" w:cs="Open Sans"/>
          <w:color w:val="000000"/>
          <w:sz w:val="24"/>
          <w:szCs w:val="24"/>
          <w:lang w:val="en-US" w:eastAsia="ru-RU"/>
        </w:rPr>
        <w:t> to add potentially unsafe ordering.</w:t>
      </w:r>
    </w:p>
    <w:p w14:paraId="14877ABF"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The following example uses </w:t>
      </w:r>
      <w:r w:rsidRPr="009E76E7">
        <w:rPr>
          <w:rFonts w:ascii="Consolas" w:eastAsia="Times New Roman" w:hAnsi="Consolas" w:cs="Courier New"/>
          <w:color w:val="000000"/>
          <w:lang w:val="en-US" w:eastAsia="ru-RU"/>
        </w:rPr>
        <w:t>Sort</w:t>
      </w:r>
      <w:r w:rsidRPr="009E76E7">
        <w:rPr>
          <w:rFonts w:ascii="inherit" w:eastAsia="Times New Roman" w:hAnsi="inherit" w:cs="Open Sans"/>
          <w:color w:val="000000"/>
          <w:sz w:val="24"/>
          <w:szCs w:val="24"/>
          <w:lang w:val="en-US" w:eastAsia="ru-RU"/>
        </w:rPr>
        <w:t> and </w:t>
      </w:r>
      <w:proofErr w:type="spellStart"/>
      <w:r w:rsidRPr="009E76E7">
        <w:rPr>
          <w:rFonts w:ascii="Consolas" w:eastAsia="Times New Roman" w:hAnsi="Consolas" w:cs="Courier New"/>
          <w:color w:val="000000"/>
          <w:lang w:val="en-US" w:eastAsia="ru-RU"/>
        </w:rPr>
        <w:t>JpaSort</w:t>
      </w:r>
      <w:proofErr w:type="spellEnd"/>
      <w:r w:rsidRPr="009E76E7">
        <w:rPr>
          <w:rFonts w:ascii="inherit" w:eastAsia="Times New Roman" w:hAnsi="inherit" w:cs="Open Sans"/>
          <w:color w:val="000000"/>
          <w:sz w:val="24"/>
          <w:szCs w:val="24"/>
          <w:lang w:val="en-US" w:eastAsia="ru-RU"/>
        </w:rPr>
        <w:t>, including an unsafe option on </w:t>
      </w:r>
      <w:proofErr w:type="spellStart"/>
      <w:r w:rsidRPr="009E76E7">
        <w:rPr>
          <w:rFonts w:ascii="Consolas" w:eastAsia="Times New Roman" w:hAnsi="Consolas" w:cs="Courier New"/>
          <w:color w:val="000000"/>
          <w:lang w:val="en-US" w:eastAsia="ru-RU"/>
        </w:rPr>
        <w:t>JpaSort</w:t>
      </w:r>
      <w:proofErr w:type="spellEnd"/>
      <w:r w:rsidRPr="009E76E7">
        <w:rPr>
          <w:rFonts w:ascii="inherit" w:eastAsia="Times New Roman" w:hAnsi="inherit" w:cs="Open Sans"/>
          <w:color w:val="000000"/>
          <w:sz w:val="24"/>
          <w:szCs w:val="24"/>
          <w:lang w:val="en-US" w:eastAsia="ru-RU"/>
        </w:rPr>
        <w:t>:</w:t>
      </w:r>
    </w:p>
    <w:p w14:paraId="2C7CBDAA" w14:textId="77777777"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t>Example 65. Using </w:t>
      </w:r>
      <w:r w:rsidRPr="009E76E7">
        <w:rPr>
          <w:rFonts w:ascii="Consolas" w:eastAsia="Times New Roman" w:hAnsi="Consolas" w:cs="Courier New"/>
          <w:color w:val="0B0A0A"/>
          <w:lang w:val="en-US" w:eastAsia="ru-RU"/>
        </w:rPr>
        <w:t>Sort</w:t>
      </w:r>
      <w:r w:rsidRPr="009E76E7">
        <w:rPr>
          <w:rFonts w:ascii="Open Sans" w:eastAsia="Times New Roman" w:hAnsi="Open Sans" w:cs="Open Sans"/>
          <w:b/>
          <w:bCs/>
          <w:color w:val="0B0A0A"/>
          <w:sz w:val="24"/>
          <w:szCs w:val="24"/>
          <w:lang w:val="en-US" w:eastAsia="ru-RU"/>
        </w:rPr>
        <w:t> and </w:t>
      </w:r>
      <w:proofErr w:type="spellStart"/>
      <w:r w:rsidRPr="009E76E7">
        <w:rPr>
          <w:rFonts w:ascii="Consolas" w:eastAsia="Times New Roman" w:hAnsi="Consolas" w:cs="Courier New"/>
          <w:color w:val="0B0A0A"/>
          <w:lang w:val="en-US" w:eastAsia="ru-RU"/>
        </w:rPr>
        <w:t>JpaSort</w:t>
      </w:r>
      <w:proofErr w:type="spellEnd"/>
    </w:p>
    <w:p w14:paraId="4884F926"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public interface </w:t>
      </w:r>
      <w:proofErr w:type="spellStart"/>
      <w:r w:rsidRPr="009E76E7">
        <w:rPr>
          <w:rFonts w:ascii="Consolas" w:eastAsia="Times New Roman" w:hAnsi="Consolas" w:cs="Courier New"/>
          <w:color w:val="222222"/>
          <w:lang w:val="en-US" w:eastAsia="ru-RU"/>
        </w:rPr>
        <w:t>UserRepository</w:t>
      </w:r>
      <w:proofErr w:type="spellEnd"/>
      <w:r w:rsidRPr="009E76E7">
        <w:rPr>
          <w:rFonts w:ascii="Consolas" w:eastAsia="Times New Roman" w:hAnsi="Consolas" w:cs="Courier New"/>
          <w:color w:val="222222"/>
          <w:lang w:val="en-US" w:eastAsia="ru-RU"/>
        </w:rPr>
        <w:t xml:space="preserve"> extends </w:t>
      </w:r>
      <w:proofErr w:type="spellStart"/>
      <w:r w:rsidRPr="009E76E7">
        <w:rPr>
          <w:rFonts w:ascii="Consolas" w:eastAsia="Times New Roman" w:hAnsi="Consolas" w:cs="Courier New"/>
          <w:color w:val="222222"/>
          <w:lang w:val="en-US" w:eastAsia="ru-RU"/>
        </w:rPr>
        <w:t>JpaRepository</w:t>
      </w:r>
      <w:proofErr w:type="spellEnd"/>
      <w:r w:rsidRPr="009E76E7">
        <w:rPr>
          <w:rFonts w:ascii="Consolas" w:eastAsia="Times New Roman" w:hAnsi="Consolas" w:cs="Courier New"/>
          <w:color w:val="222222"/>
          <w:lang w:val="en-US" w:eastAsia="ru-RU"/>
        </w:rPr>
        <w:t xml:space="preserve">&lt;User, </w:t>
      </w:r>
      <w:proofErr w:type="gramStart"/>
      <w:r w:rsidRPr="009E76E7">
        <w:rPr>
          <w:rFonts w:ascii="Consolas" w:eastAsia="Times New Roman" w:hAnsi="Consolas" w:cs="Courier New"/>
          <w:color w:val="222222"/>
          <w:lang w:val="en-US" w:eastAsia="ru-RU"/>
        </w:rPr>
        <w:t>Long</w:t>
      </w:r>
      <w:proofErr w:type="gramEnd"/>
      <w:r w:rsidRPr="009E76E7">
        <w:rPr>
          <w:rFonts w:ascii="Consolas" w:eastAsia="Times New Roman" w:hAnsi="Consolas" w:cs="Courier New"/>
          <w:color w:val="222222"/>
          <w:lang w:val="en-US" w:eastAsia="ru-RU"/>
        </w:rPr>
        <w:t>&gt; {</w:t>
      </w:r>
    </w:p>
    <w:p w14:paraId="30571134"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173BCF09"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gramStart"/>
      <w:r w:rsidRPr="009E76E7">
        <w:rPr>
          <w:rFonts w:ascii="Consolas" w:eastAsia="Times New Roman" w:hAnsi="Consolas" w:cs="Courier New"/>
          <w:color w:val="222222"/>
          <w:lang w:val="en-US" w:eastAsia="ru-RU"/>
        </w:rPr>
        <w:t>Query(</w:t>
      </w:r>
      <w:proofErr w:type="gramEnd"/>
      <w:r w:rsidRPr="009E76E7">
        <w:rPr>
          <w:rFonts w:ascii="Consolas" w:eastAsia="Times New Roman" w:hAnsi="Consolas" w:cs="Courier New"/>
          <w:color w:val="222222"/>
          <w:lang w:val="en-US" w:eastAsia="ru-RU"/>
        </w:rPr>
        <w:t xml:space="preserve">"select u from User u where </w:t>
      </w:r>
      <w:proofErr w:type="spellStart"/>
      <w:r w:rsidRPr="009E76E7">
        <w:rPr>
          <w:rFonts w:ascii="Consolas" w:eastAsia="Times New Roman" w:hAnsi="Consolas" w:cs="Courier New"/>
          <w:color w:val="222222"/>
          <w:lang w:val="en-US" w:eastAsia="ru-RU"/>
        </w:rPr>
        <w:t>u.lastname</w:t>
      </w:r>
      <w:proofErr w:type="spellEnd"/>
      <w:r w:rsidRPr="009E76E7">
        <w:rPr>
          <w:rFonts w:ascii="Consolas" w:eastAsia="Times New Roman" w:hAnsi="Consolas" w:cs="Courier New"/>
          <w:color w:val="222222"/>
          <w:lang w:val="en-US" w:eastAsia="ru-RU"/>
        </w:rPr>
        <w:t xml:space="preserve"> like ?1%")</w:t>
      </w:r>
    </w:p>
    <w:p w14:paraId="6C824942"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List&lt;User&gt; </w:t>
      </w:r>
      <w:proofErr w:type="spellStart"/>
      <w:proofErr w:type="gramStart"/>
      <w:r w:rsidRPr="009E76E7">
        <w:rPr>
          <w:rFonts w:ascii="Consolas" w:eastAsia="Times New Roman" w:hAnsi="Consolas" w:cs="Courier New"/>
          <w:color w:val="222222"/>
          <w:lang w:val="en-US" w:eastAsia="ru-RU"/>
        </w:rPr>
        <w:t>findByAndSort</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 xml:space="preserve">String </w:t>
      </w:r>
      <w:proofErr w:type="spellStart"/>
      <w:r w:rsidRPr="009E76E7">
        <w:rPr>
          <w:rFonts w:ascii="Consolas" w:eastAsia="Times New Roman" w:hAnsi="Consolas" w:cs="Courier New"/>
          <w:color w:val="222222"/>
          <w:lang w:val="en-US" w:eastAsia="ru-RU"/>
        </w:rPr>
        <w:t>lastname</w:t>
      </w:r>
      <w:proofErr w:type="spellEnd"/>
      <w:r w:rsidRPr="009E76E7">
        <w:rPr>
          <w:rFonts w:ascii="Consolas" w:eastAsia="Times New Roman" w:hAnsi="Consolas" w:cs="Courier New"/>
          <w:color w:val="222222"/>
          <w:lang w:val="en-US" w:eastAsia="ru-RU"/>
        </w:rPr>
        <w:t>, Sort sort);</w:t>
      </w:r>
    </w:p>
    <w:p w14:paraId="5D4163A2"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30982507"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gramStart"/>
      <w:r w:rsidRPr="009E76E7">
        <w:rPr>
          <w:rFonts w:ascii="Consolas" w:eastAsia="Times New Roman" w:hAnsi="Consolas" w:cs="Courier New"/>
          <w:color w:val="222222"/>
          <w:lang w:val="en-US" w:eastAsia="ru-RU"/>
        </w:rPr>
        <w:t>Query(</w:t>
      </w:r>
      <w:proofErr w:type="gramEnd"/>
      <w:r w:rsidRPr="009E76E7">
        <w:rPr>
          <w:rFonts w:ascii="Consolas" w:eastAsia="Times New Roman" w:hAnsi="Consolas" w:cs="Courier New"/>
          <w:color w:val="222222"/>
          <w:lang w:val="en-US" w:eastAsia="ru-RU"/>
        </w:rPr>
        <w:t>"select u.id, LENGTH(</w:t>
      </w:r>
      <w:proofErr w:type="spellStart"/>
      <w:r w:rsidRPr="009E76E7">
        <w:rPr>
          <w:rFonts w:ascii="Consolas" w:eastAsia="Times New Roman" w:hAnsi="Consolas" w:cs="Courier New"/>
          <w:color w:val="222222"/>
          <w:lang w:val="en-US" w:eastAsia="ru-RU"/>
        </w:rPr>
        <w:t>u.firstname</w:t>
      </w:r>
      <w:proofErr w:type="spellEnd"/>
      <w:r w:rsidRPr="009E76E7">
        <w:rPr>
          <w:rFonts w:ascii="Consolas" w:eastAsia="Times New Roman" w:hAnsi="Consolas" w:cs="Courier New"/>
          <w:color w:val="222222"/>
          <w:lang w:val="en-US" w:eastAsia="ru-RU"/>
        </w:rPr>
        <w:t xml:space="preserve">) as </w:t>
      </w:r>
      <w:proofErr w:type="spellStart"/>
      <w:r w:rsidRPr="009E76E7">
        <w:rPr>
          <w:rFonts w:ascii="Consolas" w:eastAsia="Times New Roman" w:hAnsi="Consolas" w:cs="Courier New"/>
          <w:color w:val="222222"/>
          <w:lang w:val="en-US" w:eastAsia="ru-RU"/>
        </w:rPr>
        <w:t>fn_len</w:t>
      </w:r>
      <w:proofErr w:type="spellEnd"/>
      <w:r w:rsidRPr="009E76E7">
        <w:rPr>
          <w:rFonts w:ascii="Consolas" w:eastAsia="Times New Roman" w:hAnsi="Consolas" w:cs="Courier New"/>
          <w:color w:val="222222"/>
          <w:lang w:val="en-US" w:eastAsia="ru-RU"/>
        </w:rPr>
        <w:t xml:space="preserve"> from User u where </w:t>
      </w:r>
      <w:proofErr w:type="spellStart"/>
      <w:r w:rsidRPr="009E76E7">
        <w:rPr>
          <w:rFonts w:ascii="Consolas" w:eastAsia="Times New Roman" w:hAnsi="Consolas" w:cs="Courier New"/>
          <w:color w:val="222222"/>
          <w:lang w:val="en-US" w:eastAsia="ru-RU"/>
        </w:rPr>
        <w:t>u.lastname</w:t>
      </w:r>
      <w:proofErr w:type="spellEnd"/>
      <w:r w:rsidRPr="009E76E7">
        <w:rPr>
          <w:rFonts w:ascii="Consolas" w:eastAsia="Times New Roman" w:hAnsi="Consolas" w:cs="Courier New"/>
          <w:color w:val="222222"/>
          <w:lang w:val="en-US" w:eastAsia="ru-RU"/>
        </w:rPr>
        <w:t xml:space="preserve"> like ?1%")</w:t>
      </w:r>
    </w:p>
    <w:p w14:paraId="57D15BF4"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List&lt;</w:t>
      </w:r>
      <w:proofErr w:type="gramStart"/>
      <w:r w:rsidRPr="009E76E7">
        <w:rPr>
          <w:rFonts w:ascii="Consolas" w:eastAsia="Times New Roman" w:hAnsi="Consolas" w:cs="Courier New"/>
          <w:color w:val="222222"/>
          <w:lang w:val="en-US" w:eastAsia="ru-RU"/>
        </w:rPr>
        <w:t>Object[</w:t>
      </w:r>
      <w:proofErr w:type="gramEnd"/>
      <w:r w:rsidRPr="009E76E7">
        <w:rPr>
          <w:rFonts w:ascii="Consolas" w:eastAsia="Times New Roman" w:hAnsi="Consolas" w:cs="Courier New"/>
          <w:color w:val="222222"/>
          <w:lang w:val="en-US" w:eastAsia="ru-RU"/>
        </w:rPr>
        <w:t xml:space="preserve">]&gt; </w:t>
      </w:r>
      <w:proofErr w:type="spellStart"/>
      <w:r w:rsidRPr="009E76E7">
        <w:rPr>
          <w:rFonts w:ascii="Consolas" w:eastAsia="Times New Roman" w:hAnsi="Consolas" w:cs="Courier New"/>
          <w:color w:val="222222"/>
          <w:lang w:val="en-US" w:eastAsia="ru-RU"/>
        </w:rPr>
        <w:t>findByAsArrayAndSort</w:t>
      </w:r>
      <w:proofErr w:type="spellEnd"/>
      <w:r w:rsidRPr="009E76E7">
        <w:rPr>
          <w:rFonts w:ascii="Consolas" w:eastAsia="Times New Roman" w:hAnsi="Consolas" w:cs="Courier New"/>
          <w:color w:val="222222"/>
          <w:lang w:val="en-US" w:eastAsia="ru-RU"/>
        </w:rPr>
        <w:t xml:space="preserve">(String </w:t>
      </w:r>
      <w:proofErr w:type="spellStart"/>
      <w:r w:rsidRPr="009E76E7">
        <w:rPr>
          <w:rFonts w:ascii="Consolas" w:eastAsia="Times New Roman" w:hAnsi="Consolas" w:cs="Courier New"/>
          <w:color w:val="222222"/>
          <w:lang w:val="en-US" w:eastAsia="ru-RU"/>
        </w:rPr>
        <w:t>lastname</w:t>
      </w:r>
      <w:proofErr w:type="spellEnd"/>
      <w:r w:rsidRPr="009E76E7">
        <w:rPr>
          <w:rFonts w:ascii="Consolas" w:eastAsia="Times New Roman" w:hAnsi="Consolas" w:cs="Courier New"/>
          <w:color w:val="222222"/>
          <w:lang w:val="en-US" w:eastAsia="ru-RU"/>
        </w:rPr>
        <w:t>, Sort sort);</w:t>
      </w:r>
    </w:p>
    <w:p w14:paraId="15C17463"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w:t>
      </w:r>
    </w:p>
    <w:p w14:paraId="399ABE26"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007D9CE3"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roofErr w:type="spellStart"/>
      <w:proofErr w:type="gramStart"/>
      <w:r w:rsidRPr="009E76E7">
        <w:rPr>
          <w:rFonts w:ascii="Consolas" w:eastAsia="Times New Roman" w:hAnsi="Consolas" w:cs="Courier New"/>
          <w:color w:val="222222"/>
          <w:lang w:val="en-US" w:eastAsia="ru-RU"/>
        </w:rPr>
        <w:t>repo.findByAndSort</w:t>
      </w:r>
      <w:proofErr w:type="spellEnd"/>
      <w:proofErr w:type="gramEnd"/>
      <w:r w:rsidRPr="009E76E7">
        <w:rPr>
          <w:rFonts w:ascii="Consolas" w:eastAsia="Times New Roman" w:hAnsi="Consolas" w:cs="Courier New"/>
          <w:color w:val="222222"/>
          <w:lang w:val="en-US" w:eastAsia="ru-RU"/>
        </w:rPr>
        <w:t>("</w:t>
      </w:r>
      <w:proofErr w:type="spellStart"/>
      <w:r w:rsidRPr="009E76E7">
        <w:rPr>
          <w:rFonts w:ascii="Consolas" w:eastAsia="Times New Roman" w:hAnsi="Consolas" w:cs="Courier New"/>
          <w:color w:val="222222"/>
          <w:lang w:val="en-US" w:eastAsia="ru-RU"/>
        </w:rPr>
        <w:t>lannister</w:t>
      </w:r>
      <w:proofErr w:type="spellEnd"/>
      <w:r w:rsidRPr="009E76E7">
        <w:rPr>
          <w:rFonts w:ascii="Consolas" w:eastAsia="Times New Roman" w:hAnsi="Consolas" w:cs="Courier New"/>
          <w:color w:val="222222"/>
          <w:lang w:val="en-US" w:eastAsia="ru-RU"/>
        </w:rPr>
        <w:t>", Sort.by("</w:t>
      </w:r>
      <w:proofErr w:type="spellStart"/>
      <w:r w:rsidRPr="009E76E7">
        <w:rPr>
          <w:rFonts w:ascii="Consolas" w:eastAsia="Times New Roman" w:hAnsi="Consolas" w:cs="Courier New"/>
          <w:color w:val="222222"/>
          <w:lang w:val="en-US" w:eastAsia="ru-RU"/>
        </w:rPr>
        <w:t>firstname</w:t>
      </w:r>
      <w:proofErr w:type="spellEnd"/>
      <w:r w:rsidRPr="009E76E7">
        <w:rPr>
          <w:rFonts w:ascii="Consolas" w:eastAsia="Times New Roman" w:hAnsi="Consolas" w:cs="Courier New"/>
          <w:color w:val="222222"/>
          <w:lang w:val="en-US" w:eastAsia="ru-RU"/>
        </w:rPr>
        <w:t xml:space="preserve">"));                </w:t>
      </w:r>
    </w:p>
    <w:p w14:paraId="6DF86536"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roofErr w:type="spellStart"/>
      <w:proofErr w:type="gramStart"/>
      <w:r w:rsidRPr="009E76E7">
        <w:rPr>
          <w:rFonts w:ascii="Consolas" w:eastAsia="Times New Roman" w:hAnsi="Consolas" w:cs="Courier New"/>
          <w:color w:val="222222"/>
          <w:lang w:val="en-US" w:eastAsia="ru-RU"/>
        </w:rPr>
        <w:t>repo.findByAndSort</w:t>
      </w:r>
      <w:proofErr w:type="spellEnd"/>
      <w:proofErr w:type="gramEnd"/>
      <w:r w:rsidRPr="009E76E7">
        <w:rPr>
          <w:rFonts w:ascii="Consolas" w:eastAsia="Times New Roman" w:hAnsi="Consolas" w:cs="Courier New"/>
          <w:color w:val="222222"/>
          <w:lang w:val="en-US" w:eastAsia="ru-RU"/>
        </w:rPr>
        <w:t>("stark", Sort.by("LENGTH(</w:t>
      </w:r>
      <w:proofErr w:type="spellStart"/>
      <w:r w:rsidRPr="009E76E7">
        <w:rPr>
          <w:rFonts w:ascii="Consolas" w:eastAsia="Times New Roman" w:hAnsi="Consolas" w:cs="Courier New"/>
          <w:color w:val="222222"/>
          <w:lang w:val="en-US" w:eastAsia="ru-RU"/>
        </w:rPr>
        <w:t>firstname</w:t>
      </w:r>
      <w:proofErr w:type="spellEnd"/>
      <w:r w:rsidRPr="009E76E7">
        <w:rPr>
          <w:rFonts w:ascii="Consolas" w:eastAsia="Times New Roman" w:hAnsi="Consolas" w:cs="Courier New"/>
          <w:color w:val="222222"/>
          <w:lang w:val="en-US" w:eastAsia="ru-RU"/>
        </w:rPr>
        <w:t xml:space="preserve">)"));            </w:t>
      </w:r>
    </w:p>
    <w:p w14:paraId="6D4FC406"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roofErr w:type="spellStart"/>
      <w:proofErr w:type="gramStart"/>
      <w:r w:rsidRPr="009E76E7">
        <w:rPr>
          <w:rFonts w:ascii="Consolas" w:eastAsia="Times New Roman" w:hAnsi="Consolas" w:cs="Courier New"/>
          <w:color w:val="222222"/>
          <w:lang w:val="en-US" w:eastAsia="ru-RU"/>
        </w:rPr>
        <w:t>repo.findByAndSort</w:t>
      </w:r>
      <w:proofErr w:type="spellEnd"/>
      <w:proofErr w:type="gramEnd"/>
      <w:r w:rsidRPr="009E76E7">
        <w:rPr>
          <w:rFonts w:ascii="Consolas" w:eastAsia="Times New Roman" w:hAnsi="Consolas" w:cs="Courier New"/>
          <w:color w:val="222222"/>
          <w:lang w:val="en-US" w:eastAsia="ru-RU"/>
        </w:rPr>
        <w:t>("</w:t>
      </w:r>
      <w:proofErr w:type="spellStart"/>
      <w:r w:rsidRPr="009E76E7">
        <w:rPr>
          <w:rFonts w:ascii="Consolas" w:eastAsia="Times New Roman" w:hAnsi="Consolas" w:cs="Courier New"/>
          <w:color w:val="222222"/>
          <w:lang w:val="en-US" w:eastAsia="ru-RU"/>
        </w:rPr>
        <w:t>targaryen</w:t>
      </w:r>
      <w:proofErr w:type="spellEnd"/>
      <w:r w:rsidRPr="009E76E7">
        <w:rPr>
          <w:rFonts w:ascii="Consolas" w:eastAsia="Times New Roman" w:hAnsi="Consolas" w:cs="Courier New"/>
          <w:color w:val="222222"/>
          <w:lang w:val="en-US" w:eastAsia="ru-RU"/>
        </w:rPr>
        <w:t xml:space="preserve">", </w:t>
      </w:r>
      <w:proofErr w:type="spellStart"/>
      <w:r w:rsidRPr="009E76E7">
        <w:rPr>
          <w:rFonts w:ascii="Consolas" w:eastAsia="Times New Roman" w:hAnsi="Consolas" w:cs="Courier New"/>
          <w:color w:val="222222"/>
          <w:lang w:val="en-US" w:eastAsia="ru-RU"/>
        </w:rPr>
        <w:t>JpaSort.unsafe</w:t>
      </w:r>
      <w:proofErr w:type="spellEnd"/>
      <w:r w:rsidRPr="009E76E7">
        <w:rPr>
          <w:rFonts w:ascii="Consolas" w:eastAsia="Times New Roman" w:hAnsi="Consolas" w:cs="Courier New"/>
          <w:color w:val="222222"/>
          <w:lang w:val="en-US" w:eastAsia="ru-RU"/>
        </w:rPr>
        <w:t>("LENGTH(</w:t>
      </w:r>
      <w:proofErr w:type="spellStart"/>
      <w:r w:rsidRPr="009E76E7">
        <w:rPr>
          <w:rFonts w:ascii="Consolas" w:eastAsia="Times New Roman" w:hAnsi="Consolas" w:cs="Courier New"/>
          <w:color w:val="222222"/>
          <w:lang w:val="en-US" w:eastAsia="ru-RU"/>
        </w:rPr>
        <w:t>firstname</w:t>
      </w:r>
      <w:proofErr w:type="spellEnd"/>
      <w:r w:rsidRPr="009E76E7">
        <w:rPr>
          <w:rFonts w:ascii="Consolas" w:eastAsia="Times New Roman" w:hAnsi="Consolas" w:cs="Courier New"/>
          <w:color w:val="222222"/>
          <w:lang w:val="en-US" w:eastAsia="ru-RU"/>
        </w:rPr>
        <w:t xml:space="preserve">)")); </w:t>
      </w:r>
    </w:p>
    <w:p w14:paraId="282005DA"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proofErr w:type="spellStart"/>
      <w:proofErr w:type="gramStart"/>
      <w:r w:rsidRPr="009E76E7">
        <w:rPr>
          <w:rFonts w:ascii="Consolas" w:eastAsia="Times New Roman" w:hAnsi="Consolas" w:cs="Courier New"/>
          <w:color w:val="222222"/>
          <w:lang w:val="en-US" w:eastAsia="ru-RU"/>
        </w:rPr>
        <w:t>repo.findByAsArrayAndSort</w:t>
      </w:r>
      <w:proofErr w:type="spellEnd"/>
      <w:proofErr w:type="gramEnd"/>
      <w:r w:rsidRPr="009E76E7">
        <w:rPr>
          <w:rFonts w:ascii="Consolas" w:eastAsia="Times New Roman" w:hAnsi="Consolas" w:cs="Courier New"/>
          <w:color w:val="222222"/>
          <w:lang w:val="en-US" w:eastAsia="ru-RU"/>
        </w:rPr>
        <w:t>("</w:t>
      </w:r>
      <w:proofErr w:type="spellStart"/>
      <w:r w:rsidRPr="009E76E7">
        <w:rPr>
          <w:rFonts w:ascii="Consolas" w:eastAsia="Times New Roman" w:hAnsi="Consolas" w:cs="Courier New"/>
          <w:color w:val="222222"/>
          <w:lang w:val="en-US" w:eastAsia="ru-RU"/>
        </w:rPr>
        <w:t>bolton</w:t>
      </w:r>
      <w:proofErr w:type="spellEnd"/>
      <w:r w:rsidRPr="009E76E7">
        <w:rPr>
          <w:rFonts w:ascii="Consolas" w:eastAsia="Times New Roman" w:hAnsi="Consolas" w:cs="Courier New"/>
          <w:color w:val="222222"/>
          <w:lang w:val="en-US" w:eastAsia="ru-RU"/>
        </w:rPr>
        <w:t>", Sort.by("</w:t>
      </w:r>
      <w:proofErr w:type="spellStart"/>
      <w:r w:rsidRPr="009E76E7">
        <w:rPr>
          <w:rFonts w:ascii="Consolas" w:eastAsia="Times New Roman" w:hAnsi="Consolas" w:cs="Courier New"/>
          <w:color w:val="222222"/>
          <w:lang w:val="en-US" w:eastAsia="ru-RU"/>
        </w:rPr>
        <w:t>fn_len</w:t>
      </w:r>
      <w:proofErr w:type="spellEnd"/>
      <w:r w:rsidRPr="009E76E7">
        <w:rPr>
          <w:rFonts w:ascii="Consolas" w:eastAsia="Times New Roman" w:hAnsi="Consolas" w:cs="Courier New"/>
          <w:color w:val="222222"/>
          <w:lang w:val="en-US" w:eastAsia="ru-RU"/>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
        <w:gridCol w:w="5891"/>
      </w:tblGrid>
      <w:tr w:rsidR="009E76E7" w:rsidRPr="00063E8A" w14:paraId="70C8E1D8" w14:textId="77777777" w:rsidTr="009E76E7">
        <w:trPr>
          <w:tblCellSpacing w:w="15" w:type="dxa"/>
        </w:trPr>
        <w:tc>
          <w:tcPr>
            <w:tcW w:w="0" w:type="auto"/>
            <w:tcMar>
              <w:top w:w="60" w:type="dxa"/>
              <w:left w:w="180" w:type="dxa"/>
              <w:bottom w:w="60" w:type="dxa"/>
              <w:right w:w="180" w:type="dxa"/>
            </w:tcMar>
            <w:hideMark/>
          </w:tcPr>
          <w:p w14:paraId="6F8D56C8" w14:textId="77777777" w:rsidR="009E76E7" w:rsidRPr="009E76E7" w:rsidRDefault="009E76E7" w:rsidP="009E76E7">
            <w:pPr>
              <w:spacing w:before="0" w:after="0" w:line="240" w:lineRule="auto"/>
              <w:rPr>
                <w:rFonts w:ascii="Consolas" w:eastAsia="Times New Roman" w:hAnsi="Consolas" w:cs="Times New Roman"/>
                <w:color w:val="222222"/>
                <w:sz w:val="19"/>
                <w:szCs w:val="19"/>
                <w:lang w:val="en-US" w:eastAsia="ru-RU"/>
              </w:rPr>
            </w:pPr>
          </w:p>
        </w:tc>
        <w:tc>
          <w:tcPr>
            <w:tcW w:w="0" w:type="auto"/>
            <w:tcMar>
              <w:top w:w="60" w:type="dxa"/>
              <w:left w:w="0" w:type="dxa"/>
              <w:bottom w:w="60" w:type="dxa"/>
              <w:right w:w="0" w:type="dxa"/>
            </w:tcMar>
            <w:vAlign w:val="center"/>
            <w:hideMark/>
          </w:tcPr>
          <w:p w14:paraId="1C4727A7" w14:textId="77777777" w:rsidR="009E76E7" w:rsidRPr="009E76E7" w:rsidRDefault="009E76E7" w:rsidP="009E76E7">
            <w:pPr>
              <w:spacing w:before="0" w:after="0" w:line="240" w:lineRule="auto"/>
              <w:rPr>
                <w:rFonts w:ascii="Times New Roman" w:eastAsia="Times New Roman" w:hAnsi="Times New Roman" w:cs="Times New Roman"/>
                <w:color w:val="000000"/>
                <w:sz w:val="24"/>
                <w:szCs w:val="24"/>
                <w:lang w:val="en-US" w:eastAsia="ru-RU"/>
              </w:rPr>
            </w:pPr>
            <w:r w:rsidRPr="009E76E7">
              <w:rPr>
                <w:rFonts w:ascii="Times New Roman" w:eastAsia="Times New Roman" w:hAnsi="Times New Roman" w:cs="Times New Roman"/>
                <w:color w:val="000000"/>
                <w:sz w:val="24"/>
                <w:szCs w:val="24"/>
                <w:lang w:val="en-US" w:eastAsia="ru-RU"/>
              </w:rPr>
              <w:t xml:space="preserve">Valid </w:t>
            </w:r>
            <w:r w:rsidRPr="009E76E7">
              <w:rPr>
                <w:rFonts w:ascii="Consolas" w:eastAsia="Times New Roman" w:hAnsi="Consolas" w:cs="Courier New"/>
                <w:color w:val="000000"/>
                <w:lang w:val="en-US" w:eastAsia="ru-RU"/>
              </w:rPr>
              <w:t>Sort</w:t>
            </w:r>
            <w:r w:rsidRPr="009E76E7">
              <w:rPr>
                <w:rFonts w:ascii="Times New Roman" w:eastAsia="Times New Roman" w:hAnsi="Times New Roman" w:cs="Times New Roman"/>
                <w:color w:val="000000"/>
                <w:sz w:val="24"/>
                <w:szCs w:val="24"/>
                <w:lang w:val="en-US" w:eastAsia="ru-RU"/>
              </w:rPr>
              <w:t xml:space="preserve"> expression pointing to property in domain model.</w:t>
            </w:r>
          </w:p>
        </w:tc>
      </w:tr>
      <w:tr w:rsidR="009E76E7" w:rsidRPr="009E76E7" w14:paraId="05859425" w14:textId="77777777" w:rsidTr="009E76E7">
        <w:trPr>
          <w:tblCellSpacing w:w="15" w:type="dxa"/>
        </w:trPr>
        <w:tc>
          <w:tcPr>
            <w:tcW w:w="0" w:type="auto"/>
            <w:tcMar>
              <w:top w:w="60" w:type="dxa"/>
              <w:left w:w="180" w:type="dxa"/>
              <w:bottom w:w="60" w:type="dxa"/>
              <w:right w:w="180" w:type="dxa"/>
            </w:tcMar>
            <w:hideMark/>
          </w:tcPr>
          <w:p w14:paraId="658D13CD" w14:textId="77777777" w:rsidR="009E76E7" w:rsidRPr="009E76E7" w:rsidRDefault="009E76E7" w:rsidP="009E76E7">
            <w:pPr>
              <w:spacing w:before="0" w:after="0" w:line="240" w:lineRule="auto"/>
              <w:rPr>
                <w:rFonts w:ascii="Times New Roman" w:eastAsia="Times New Roman" w:hAnsi="Times New Roman" w:cs="Times New Roman"/>
                <w:color w:val="000000"/>
                <w:sz w:val="24"/>
                <w:szCs w:val="24"/>
                <w:lang w:val="en-US" w:eastAsia="ru-RU"/>
              </w:rPr>
            </w:pPr>
          </w:p>
        </w:tc>
        <w:tc>
          <w:tcPr>
            <w:tcW w:w="0" w:type="auto"/>
            <w:tcMar>
              <w:top w:w="60" w:type="dxa"/>
              <w:left w:w="0" w:type="dxa"/>
              <w:bottom w:w="60" w:type="dxa"/>
              <w:right w:w="0" w:type="dxa"/>
            </w:tcMar>
            <w:vAlign w:val="center"/>
            <w:hideMark/>
          </w:tcPr>
          <w:p w14:paraId="703D94E2" w14:textId="77777777" w:rsidR="009E76E7" w:rsidRPr="009E76E7" w:rsidRDefault="009E76E7" w:rsidP="009E76E7">
            <w:pPr>
              <w:spacing w:before="0" w:after="0" w:line="240" w:lineRule="auto"/>
              <w:rPr>
                <w:rFonts w:ascii="Times New Roman" w:eastAsia="Times New Roman" w:hAnsi="Times New Roman" w:cs="Times New Roman"/>
                <w:color w:val="000000"/>
                <w:sz w:val="24"/>
                <w:szCs w:val="24"/>
                <w:lang w:eastAsia="ru-RU"/>
              </w:rPr>
            </w:pPr>
            <w:r w:rsidRPr="009E76E7">
              <w:rPr>
                <w:rFonts w:ascii="Times New Roman" w:eastAsia="Times New Roman" w:hAnsi="Times New Roman" w:cs="Times New Roman"/>
                <w:color w:val="000000"/>
                <w:sz w:val="24"/>
                <w:szCs w:val="24"/>
                <w:lang w:val="en-US" w:eastAsia="ru-RU"/>
              </w:rPr>
              <w:t xml:space="preserve">Invalid </w:t>
            </w:r>
            <w:r w:rsidRPr="009E76E7">
              <w:rPr>
                <w:rFonts w:ascii="Consolas" w:eastAsia="Times New Roman" w:hAnsi="Consolas" w:cs="Courier New"/>
                <w:color w:val="000000"/>
                <w:lang w:val="en-US" w:eastAsia="ru-RU"/>
              </w:rPr>
              <w:t>Sort</w:t>
            </w:r>
            <w:r w:rsidRPr="009E76E7">
              <w:rPr>
                <w:rFonts w:ascii="Times New Roman" w:eastAsia="Times New Roman" w:hAnsi="Times New Roman" w:cs="Times New Roman"/>
                <w:color w:val="000000"/>
                <w:sz w:val="24"/>
                <w:szCs w:val="24"/>
                <w:lang w:val="en-US" w:eastAsia="ru-RU"/>
              </w:rPr>
              <w:t xml:space="preserve"> containing function call. </w:t>
            </w:r>
            <w:proofErr w:type="spellStart"/>
            <w:r w:rsidRPr="009E76E7">
              <w:rPr>
                <w:rFonts w:ascii="Times New Roman" w:eastAsia="Times New Roman" w:hAnsi="Times New Roman" w:cs="Times New Roman"/>
                <w:color w:val="000000"/>
                <w:sz w:val="24"/>
                <w:szCs w:val="24"/>
                <w:lang w:eastAsia="ru-RU"/>
              </w:rPr>
              <w:t>Throws</w:t>
            </w:r>
            <w:proofErr w:type="spellEnd"/>
            <w:r w:rsidRPr="009E76E7">
              <w:rPr>
                <w:rFonts w:ascii="Times New Roman" w:eastAsia="Times New Roman" w:hAnsi="Times New Roman" w:cs="Times New Roman"/>
                <w:color w:val="000000"/>
                <w:sz w:val="24"/>
                <w:szCs w:val="24"/>
                <w:lang w:eastAsia="ru-RU"/>
              </w:rPr>
              <w:t xml:space="preserve"> </w:t>
            </w:r>
            <w:proofErr w:type="spellStart"/>
            <w:r w:rsidRPr="009E76E7">
              <w:rPr>
                <w:rFonts w:ascii="Times New Roman" w:eastAsia="Times New Roman" w:hAnsi="Times New Roman" w:cs="Times New Roman"/>
                <w:color w:val="000000"/>
                <w:sz w:val="24"/>
                <w:szCs w:val="24"/>
                <w:lang w:eastAsia="ru-RU"/>
              </w:rPr>
              <w:t>Exception</w:t>
            </w:r>
            <w:proofErr w:type="spellEnd"/>
            <w:r w:rsidRPr="009E76E7">
              <w:rPr>
                <w:rFonts w:ascii="Times New Roman" w:eastAsia="Times New Roman" w:hAnsi="Times New Roman" w:cs="Times New Roman"/>
                <w:color w:val="000000"/>
                <w:sz w:val="24"/>
                <w:szCs w:val="24"/>
                <w:lang w:eastAsia="ru-RU"/>
              </w:rPr>
              <w:t>.</w:t>
            </w:r>
          </w:p>
        </w:tc>
      </w:tr>
      <w:tr w:rsidR="009E76E7" w:rsidRPr="00063E8A" w14:paraId="3415F4BC" w14:textId="77777777" w:rsidTr="009E76E7">
        <w:trPr>
          <w:tblCellSpacing w:w="15" w:type="dxa"/>
        </w:trPr>
        <w:tc>
          <w:tcPr>
            <w:tcW w:w="0" w:type="auto"/>
            <w:tcMar>
              <w:top w:w="60" w:type="dxa"/>
              <w:left w:w="180" w:type="dxa"/>
              <w:bottom w:w="60" w:type="dxa"/>
              <w:right w:w="180" w:type="dxa"/>
            </w:tcMar>
            <w:hideMark/>
          </w:tcPr>
          <w:p w14:paraId="70911499" w14:textId="77777777" w:rsidR="009E76E7" w:rsidRPr="009E76E7" w:rsidRDefault="009E76E7" w:rsidP="009E76E7">
            <w:pPr>
              <w:spacing w:before="0" w:after="0" w:line="240" w:lineRule="auto"/>
              <w:rPr>
                <w:rFonts w:ascii="Times New Roman" w:eastAsia="Times New Roman" w:hAnsi="Times New Roman" w:cs="Times New Roman"/>
                <w:color w:val="000000"/>
                <w:sz w:val="24"/>
                <w:szCs w:val="24"/>
                <w:lang w:eastAsia="ru-RU"/>
              </w:rPr>
            </w:pPr>
          </w:p>
        </w:tc>
        <w:tc>
          <w:tcPr>
            <w:tcW w:w="0" w:type="auto"/>
            <w:tcMar>
              <w:top w:w="60" w:type="dxa"/>
              <w:left w:w="0" w:type="dxa"/>
              <w:bottom w:w="60" w:type="dxa"/>
              <w:right w:w="0" w:type="dxa"/>
            </w:tcMar>
            <w:vAlign w:val="center"/>
            <w:hideMark/>
          </w:tcPr>
          <w:p w14:paraId="08D02487" w14:textId="77777777" w:rsidR="009E76E7" w:rsidRPr="009E76E7" w:rsidRDefault="009E76E7" w:rsidP="009E76E7">
            <w:pPr>
              <w:spacing w:before="0" w:after="0" w:line="240" w:lineRule="auto"/>
              <w:rPr>
                <w:rFonts w:ascii="Times New Roman" w:eastAsia="Times New Roman" w:hAnsi="Times New Roman" w:cs="Times New Roman"/>
                <w:color w:val="000000"/>
                <w:sz w:val="24"/>
                <w:szCs w:val="24"/>
                <w:lang w:val="en-US" w:eastAsia="ru-RU"/>
              </w:rPr>
            </w:pPr>
            <w:r w:rsidRPr="009E76E7">
              <w:rPr>
                <w:rFonts w:ascii="Times New Roman" w:eastAsia="Times New Roman" w:hAnsi="Times New Roman" w:cs="Times New Roman"/>
                <w:color w:val="000000"/>
                <w:sz w:val="24"/>
                <w:szCs w:val="24"/>
                <w:lang w:val="en-US" w:eastAsia="ru-RU"/>
              </w:rPr>
              <w:t xml:space="preserve">Valid </w:t>
            </w:r>
            <w:r w:rsidRPr="009E76E7">
              <w:rPr>
                <w:rFonts w:ascii="Consolas" w:eastAsia="Times New Roman" w:hAnsi="Consolas" w:cs="Courier New"/>
                <w:color w:val="000000"/>
                <w:lang w:val="en-US" w:eastAsia="ru-RU"/>
              </w:rPr>
              <w:t>Sort</w:t>
            </w:r>
            <w:r w:rsidRPr="009E76E7">
              <w:rPr>
                <w:rFonts w:ascii="Times New Roman" w:eastAsia="Times New Roman" w:hAnsi="Times New Roman" w:cs="Times New Roman"/>
                <w:color w:val="000000"/>
                <w:sz w:val="24"/>
                <w:szCs w:val="24"/>
                <w:lang w:val="en-US" w:eastAsia="ru-RU"/>
              </w:rPr>
              <w:t xml:space="preserve"> containing explicitly </w:t>
            </w:r>
            <w:r w:rsidRPr="009E76E7">
              <w:rPr>
                <w:rFonts w:ascii="Times New Roman" w:eastAsia="Times New Roman" w:hAnsi="Times New Roman" w:cs="Times New Roman"/>
                <w:i/>
                <w:iCs/>
                <w:color w:val="000000"/>
                <w:sz w:val="24"/>
                <w:szCs w:val="24"/>
                <w:lang w:val="en-US" w:eastAsia="ru-RU"/>
              </w:rPr>
              <w:t>unsafe</w:t>
            </w:r>
            <w:r w:rsidRPr="009E76E7">
              <w:rPr>
                <w:rFonts w:ascii="Times New Roman" w:eastAsia="Times New Roman" w:hAnsi="Times New Roman" w:cs="Times New Roman"/>
                <w:color w:val="000000"/>
                <w:sz w:val="24"/>
                <w:szCs w:val="24"/>
                <w:lang w:val="en-US" w:eastAsia="ru-RU"/>
              </w:rPr>
              <w:t xml:space="preserve"> </w:t>
            </w:r>
            <w:r w:rsidRPr="009E76E7">
              <w:rPr>
                <w:rFonts w:ascii="Consolas" w:eastAsia="Times New Roman" w:hAnsi="Consolas" w:cs="Courier New"/>
                <w:color w:val="000000"/>
                <w:lang w:val="en-US" w:eastAsia="ru-RU"/>
              </w:rPr>
              <w:t>Order</w:t>
            </w:r>
            <w:r w:rsidRPr="009E76E7">
              <w:rPr>
                <w:rFonts w:ascii="Times New Roman" w:eastAsia="Times New Roman" w:hAnsi="Times New Roman" w:cs="Times New Roman"/>
                <w:color w:val="000000"/>
                <w:sz w:val="24"/>
                <w:szCs w:val="24"/>
                <w:lang w:val="en-US" w:eastAsia="ru-RU"/>
              </w:rPr>
              <w:t>.</w:t>
            </w:r>
          </w:p>
        </w:tc>
      </w:tr>
      <w:tr w:rsidR="009E76E7" w:rsidRPr="00063E8A" w14:paraId="7D588AE3" w14:textId="77777777" w:rsidTr="009E76E7">
        <w:trPr>
          <w:tblCellSpacing w:w="15" w:type="dxa"/>
        </w:trPr>
        <w:tc>
          <w:tcPr>
            <w:tcW w:w="0" w:type="auto"/>
            <w:tcMar>
              <w:top w:w="60" w:type="dxa"/>
              <w:left w:w="180" w:type="dxa"/>
              <w:bottom w:w="60" w:type="dxa"/>
              <w:right w:w="180" w:type="dxa"/>
            </w:tcMar>
            <w:hideMark/>
          </w:tcPr>
          <w:p w14:paraId="495A91C9" w14:textId="77777777" w:rsidR="009E76E7" w:rsidRPr="009E76E7" w:rsidRDefault="009E76E7" w:rsidP="009E76E7">
            <w:pPr>
              <w:spacing w:before="0" w:after="0" w:line="240" w:lineRule="auto"/>
              <w:rPr>
                <w:rFonts w:ascii="Times New Roman" w:eastAsia="Times New Roman" w:hAnsi="Times New Roman" w:cs="Times New Roman"/>
                <w:color w:val="000000"/>
                <w:sz w:val="24"/>
                <w:szCs w:val="24"/>
                <w:lang w:val="en-US" w:eastAsia="ru-RU"/>
              </w:rPr>
            </w:pPr>
          </w:p>
        </w:tc>
        <w:tc>
          <w:tcPr>
            <w:tcW w:w="0" w:type="auto"/>
            <w:tcMar>
              <w:top w:w="60" w:type="dxa"/>
              <w:left w:w="0" w:type="dxa"/>
              <w:bottom w:w="60" w:type="dxa"/>
              <w:right w:w="0" w:type="dxa"/>
            </w:tcMar>
            <w:vAlign w:val="center"/>
            <w:hideMark/>
          </w:tcPr>
          <w:p w14:paraId="32979C6B" w14:textId="77777777" w:rsidR="009E76E7" w:rsidRPr="009E76E7" w:rsidRDefault="009E76E7" w:rsidP="009E76E7">
            <w:pPr>
              <w:spacing w:before="0" w:after="0" w:line="240" w:lineRule="auto"/>
              <w:rPr>
                <w:rFonts w:ascii="Times New Roman" w:eastAsia="Times New Roman" w:hAnsi="Times New Roman" w:cs="Times New Roman"/>
                <w:color w:val="000000"/>
                <w:sz w:val="24"/>
                <w:szCs w:val="24"/>
                <w:lang w:val="en-US" w:eastAsia="ru-RU"/>
              </w:rPr>
            </w:pPr>
            <w:r w:rsidRPr="009E76E7">
              <w:rPr>
                <w:rFonts w:ascii="Times New Roman" w:eastAsia="Times New Roman" w:hAnsi="Times New Roman" w:cs="Times New Roman"/>
                <w:color w:val="000000"/>
                <w:sz w:val="24"/>
                <w:szCs w:val="24"/>
                <w:lang w:val="en-US" w:eastAsia="ru-RU"/>
              </w:rPr>
              <w:t xml:space="preserve">Valid </w:t>
            </w:r>
            <w:r w:rsidRPr="009E76E7">
              <w:rPr>
                <w:rFonts w:ascii="Consolas" w:eastAsia="Times New Roman" w:hAnsi="Consolas" w:cs="Courier New"/>
                <w:color w:val="000000"/>
                <w:lang w:val="en-US" w:eastAsia="ru-RU"/>
              </w:rPr>
              <w:t>Sort</w:t>
            </w:r>
            <w:r w:rsidRPr="009E76E7">
              <w:rPr>
                <w:rFonts w:ascii="Times New Roman" w:eastAsia="Times New Roman" w:hAnsi="Times New Roman" w:cs="Times New Roman"/>
                <w:color w:val="000000"/>
                <w:sz w:val="24"/>
                <w:szCs w:val="24"/>
                <w:lang w:val="en-US" w:eastAsia="ru-RU"/>
              </w:rPr>
              <w:t xml:space="preserve"> expression pointing to aliased function.</w:t>
            </w:r>
          </w:p>
        </w:tc>
      </w:tr>
    </w:tbl>
    <w:p w14:paraId="48D51462" w14:textId="77777777" w:rsidR="009E76E7" w:rsidRPr="009E76E7" w:rsidRDefault="009E76E7" w:rsidP="009E76E7">
      <w:pPr>
        <w:shd w:val="clear" w:color="auto" w:fill="FFFFFF"/>
        <w:spacing w:before="240" w:after="120" w:line="240" w:lineRule="auto"/>
        <w:outlineLvl w:val="4"/>
        <w:rPr>
          <w:rFonts w:ascii="Montserrat" w:eastAsia="Times New Roman" w:hAnsi="Montserrat" w:cs="Open Sans"/>
          <w:b/>
          <w:bCs/>
          <w:color w:val="000000"/>
          <w:sz w:val="29"/>
          <w:szCs w:val="29"/>
          <w:lang w:val="en-US" w:eastAsia="ru-RU"/>
        </w:rPr>
      </w:pPr>
      <w:r w:rsidRPr="009E76E7">
        <w:rPr>
          <w:rFonts w:ascii="Montserrat" w:eastAsia="Times New Roman" w:hAnsi="Montserrat" w:cs="Open Sans"/>
          <w:b/>
          <w:bCs/>
          <w:color w:val="000000"/>
          <w:sz w:val="29"/>
          <w:szCs w:val="29"/>
          <w:lang w:val="en-US" w:eastAsia="ru-RU"/>
        </w:rPr>
        <w:t>Using Named Parameters</w:t>
      </w:r>
    </w:p>
    <w:p w14:paraId="317BDF6D" w14:textId="1B3771D1"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By default, Spring Data JPA uses position-based parameter binding, as described in all the preceding examples. This makes query methods a little error-prone when refactoring regarding the parameter position. To solve this issue, you can use </w:t>
      </w:r>
      <w:r w:rsidRPr="009E76E7">
        <w:rPr>
          <w:rFonts w:ascii="Consolas" w:eastAsia="Times New Roman" w:hAnsi="Consolas" w:cs="Courier New"/>
          <w:color w:val="000000"/>
          <w:lang w:val="en-US" w:eastAsia="ru-RU"/>
        </w:rPr>
        <w:t>@Param</w:t>
      </w:r>
      <w:r w:rsidRPr="009E76E7">
        <w:rPr>
          <w:rFonts w:ascii="inherit" w:eastAsia="Times New Roman" w:hAnsi="inherit" w:cs="Open Sans"/>
          <w:color w:val="000000"/>
          <w:sz w:val="24"/>
          <w:szCs w:val="24"/>
          <w:lang w:val="en-US" w:eastAsia="ru-RU"/>
        </w:rPr>
        <w:t> annotation to give a method parameter a concrete name and bind the name in the query, as shown in the following example:</w:t>
      </w:r>
    </w:p>
    <w:p w14:paraId="78371AAE" w14:textId="77777777"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lastRenderedPageBreak/>
        <w:t>Example 66. Using named parameters</w:t>
      </w:r>
    </w:p>
    <w:p w14:paraId="75078D5A"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public interface </w:t>
      </w:r>
      <w:proofErr w:type="spellStart"/>
      <w:r w:rsidRPr="009E76E7">
        <w:rPr>
          <w:rFonts w:ascii="Consolas" w:eastAsia="Times New Roman" w:hAnsi="Consolas" w:cs="Courier New"/>
          <w:color w:val="222222"/>
          <w:lang w:val="en-US" w:eastAsia="ru-RU"/>
        </w:rPr>
        <w:t>UserRepository</w:t>
      </w:r>
      <w:proofErr w:type="spellEnd"/>
      <w:r w:rsidRPr="009E76E7">
        <w:rPr>
          <w:rFonts w:ascii="Consolas" w:eastAsia="Times New Roman" w:hAnsi="Consolas" w:cs="Courier New"/>
          <w:color w:val="222222"/>
          <w:lang w:val="en-US" w:eastAsia="ru-RU"/>
        </w:rPr>
        <w:t xml:space="preserve"> extends </w:t>
      </w:r>
      <w:proofErr w:type="spellStart"/>
      <w:r w:rsidRPr="009E76E7">
        <w:rPr>
          <w:rFonts w:ascii="Consolas" w:eastAsia="Times New Roman" w:hAnsi="Consolas" w:cs="Courier New"/>
          <w:color w:val="222222"/>
          <w:lang w:val="en-US" w:eastAsia="ru-RU"/>
        </w:rPr>
        <w:t>JpaRepository</w:t>
      </w:r>
      <w:proofErr w:type="spellEnd"/>
      <w:r w:rsidRPr="009E76E7">
        <w:rPr>
          <w:rFonts w:ascii="Consolas" w:eastAsia="Times New Roman" w:hAnsi="Consolas" w:cs="Courier New"/>
          <w:color w:val="222222"/>
          <w:lang w:val="en-US" w:eastAsia="ru-RU"/>
        </w:rPr>
        <w:t xml:space="preserve">&lt;User, </w:t>
      </w:r>
      <w:proofErr w:type="gramStart"/>
      <w:r w:rsidRPr="009E76E7">
        <w:rPr>
          <w:rFonts w:ascii="Consolas" w:eastAsia="Times New Roman" w:hAnsi="Consolas" w:cs="Courier New"/>
          <w:color w:val="222222"/>
          <w:lang w:val="en-US" w:eastAsia="ru-RU"/>
        </w:rPr>
        <w:t>Long</w:t>
      </w:r>
      <w:proofErr w:type="gramEnd"/>
      <w:r w:rsidRPr="009E76E7">
        <w:rPr>
          <w:rFonts w:ascii="Consolas" w:eastAsia="Times New Roman" w:hAnsi="Consolas" w:cs="Courier New"/>
          <w:color w:val="222222"/>
          <w:lang w:val="en-US" w:eastAsia="ru-RU"/>
        </w:rPr>
        <w:t>&gt; {</w:t>
      </w:r>
    </w:p>
    <w:p w14:paraId="3DC6B78C"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0B7C4776"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roofErr w:type="gramStart"/>
      <w:r w:rsidRPr="009E76E7">
        <w:rPr>
          <w:rFonts w:ascii="Consolas" w:eastAsia="Times New Roman" w:hAnsi="Consolas" w:cs="Courier New"/>
          <w:color w:val="222222"/>
          <w:lang w:val="en-US" w:eastAsia="ru-RU"/>
        </w:rPr>
        <w:t>Query(</w:t>
      </w:r>
      <w:proofErr w:type="gramEnd"/>
      <w:r w:rsidRPr="009E76E7">
        <w:rPr>
          <w:rFonts w:ascii="Consolas" w:eastAsia="Times New Roman" w:hAnsi="Consolas" w:cs="Courier New"/>
          <w:color w:val="222222"/>
          <w:lang w:val="en-US" w:eastAsia="ru-RU"/>
        </w:rPr>
        <w:t xml:space="preserve">"select u from User u where </w:t>
      </w:r>
      <w:proofErr w:type="spellStart"/>
      <w:r w:rsidRPr="009E76E7">
        <w:rPr>
          <w:rFonts w:ascii="Consolas" w:eastAsia="Times New Roman" w:hAnsi="Consolas" w:cs="Courier New"/>
          <w:color w:val="222222"/>
          <w:lang w:val="en-US" w:eastAsia="ru-RU"/>
        </w:rPr>
        <w:t>u.firstname</w:t>
      </w:r>
      <w:proofErr w:type="spellEnd"/>
      <w:r w:rsidRPr="009E76E7">
        <w:rPr>
          <w:rFonts w:ascii="Consolas" w:eastAsia="Times New Roman" w:hAnsi="Consolas" w:cs="Courier New"/>
          <w:color w:val="222222"/>
          <w:lang w:val="en-US" w:eastAsia="ru-RU"/>
        </w:rPr>
        <w:t xml:space="preserve"> = :</w:t>
      </w:r>
      <w:proofErr w:type="spellStart"/>
      <w:r w:rsidRPr="009E76E7">
        <w:rPr>
          <w:rFonts w:ascii="Consolas" w:eastAsia="Times New Roman" w:hAnsi="Consolas" w:cs="Courier New"/>
          <w:color w:val="222222"/>
          <w:lang w:val="en-US" w:eastAsia="ru-RU"/>
        </w:rPr>
        <w:t>firstname</w:t>
      </w:r>
      <w:proofErr w:type="spellEnd"/>
      <w:r w:rsidRPr="009E76E7">
        <w:rPr>
          <w:rFonts w:ascii="Consolas" w:eastAsia="Times New Roman" w:hAnsi="Consolas" w:cs="Courier New"/>
          <w:color w:val="222222"/>
          <w:lang w:val="en-US" w:eastAsia="ru-RU"/>
        </w:rPr>
        <w:t xml:space="preserve"> or </w:t>
      </w:r>
      <w:proofErr w:type="spellStart"/>
      <w:r w:rsidRPr="009E76E7">
        <w:rPr>
          <w:rFonts w:ascii="Consolas" w:eastAsia="Times New Roman" w:hAnsi="Consolas" w:cs="Courier New"/>
          <w:color w:val="222222"/>
          <w:lang w:val="en-US" w:eastAsia="ru-RU"/>
        </w:rPr>
        <w:t>u.lastname</w:t>
      </w:r>
      <w:proofErr w:type="spellEnd"/>
      <w:r w:rsidRPr="009E76E7">
        <w:rPr>
          <w:rFonts w:ascii="Consolas" w:eastAsia="Times New Roman" w:hAnsi="Consolas" w:cs="Courier New"/>
          <w:color w:val="222222"/>
          <w:lang w:val="en-US" w:eastAsia="ru-RU"/>
        </w:rPr>
        <w:t xml:space="preserve"> = :</w:t>
      </w:r>
      <w:proofErr w:type="spellStart"/>
      <w:r w:rsidRPr="009E76E7">
        <w:rPr>
          <w:rFonts w:ascii="Consolas" w:eastAsia="Times New Roman" w:hAnsi="Consolas" w:cs="Courier New"/>
          <w:color w:val="222222"/>
          <w:lang w:val="en-US" w:eastAsia="ru-RU"/>
        </w:rPr>
        <w:t>lastname</w:t>
      </w:r>
      <w:proofErr w:type="spellEnd"/>
      <w:r w:rsidRPr="009E76E7">
        <w:rPr>
          <w:rFonts w:ascii="Consolas" w:eastAsia="Times New Roman" w:hAnsi="Consolas" w:cs="Courier New"/>
          <w:color w:val="222222"/>
          <w:lang w:val="en-US" w:eastAsia="ru-RU"/>
        </w:rPr>
        <w:t>")</w:t>
      </w:r>
    </w:p>
    <w:p w14:paraId="39CE25ED"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User </w:t>
      </w:r>
      <w:proofErr w:type="spellStart"/>
      <w:r w:rsidRPr="009E76E7">
        <w:rPr>
          <w:rFonts w:ascii="Consolas" w:eastAsia="Times New Roman" w:hAnsi="Consolas" w:cs="Courier New"/>
          <w:color w:val="222222"/>
          <w:lang w:val="en-US" w:eastAsia="ru-RU"/>
        </w:rPr>
        <w:t>findByLastnameOrFirstname</w:t>
      </w:r>
      <w:proofErr w:type="spellEnd"/>
      <w:r w:rsidRPr="009E76E7">
        <w:rPr>
          <w:rFonts w:ascii="Consolas" w:eastAsia="Times New Roman" w:hAnsi="Consolas" w:cs="Courier New"/>
          <w:color w:val="222222"/>
          <w:lang w:val="en-US" w:eastAsia="ru-RU"/>
        </w:rPr>
        <w:t xml:space="preserve">(@Param("lastname") String </w:t>
      </w:r>
      <w:proofErr w:type="spellStart"/>
      <w:r w:rsidRPr="009E76E7">
        <w:rPr>
          <w:rFonts w:ascii="Consolas" w:eastAsia="Times New Roman" w:hAnsi="Consolas" w:cs="Courier New"/>
          <w:color w:val="222222"/>
          <w:lang w:val="en-US" w:eastAsia="ru-RU"/>
        </w:rPr>
        <w:t>lastname</w:t>
      </w:r>
      <w:proofErr w:type="spellEnd"/>
      <w:r w:rsidRPr="009E76E7">
        <w:rPr>
          <w:rFonts w:ascii="Consolas" w:eastAsia="Times New Roman" w:hAnsi="Consolas" w:cs="Courier New"/>
          <w:color w:val="222222"/>
          <w:lang w:val="en-US" w:eastAsia="ru-RU"/>
        </w:rPr>
        <w:t>,</w:t>
      </w:r>
    </w:p>
    <w:p w14:paraId="3491C772"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@Param("firstname") String </w:t>
      </w:r>
      <w:proofErr w:type="spellStart"/>
      <w:r w:rsidRPr="009E76E7">
        <w:rPr>
          <w:rFonts w:ascii="Consolas" w:eastAsia="Times New Roman" w:hAnsi="Consolas" w:cs="Courier New"/>
          <w:color w:val="222222"/>
          <w:lang w:val="en-US" w:eastAsia="ru-RU"/>
        </w:rPr>
        <w:t>firstname</w:t>
      </w:r>
      <w:proofErr w:type="spellEnd"/>
      <w:r w:rsidRPr="009E76E7">
        <w:rPr>
          <w:rFonts w:ascii="Consolas" w:eastAsia="Times New Roman" w:hAnsi="Consolas" w:cs="Courier New"/>
          <w:color w:val="222222"/>
          <w:lang w:val="en-US" w:eastAsia="ru-RU"/>
        </w:rPr>
        <w:t>);</w:t>
      </w:r>
    </w:p>
    <w:p w14:paraId="579D2BCA"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9E76E7">
        <w:rPr>
          <w:rFonts w:ascii="Consolas" w:eastAsia="Times New Roman" w:hAnsi="Consolas" w:cs="Courier New"/>
          <w:color w:val="222222"/>
          <w:lang w:val="en-US" w:eastAsia="ru-RU"/>
        </w:rPr>
        <w:t>}</w:t>
      </w:r>
    </w:p>
    <w:p w14:paraId="54F4A823" w14:textId="48E327D2" w:rsidR="009E76E7" w:rsidRDefault="009E76E7" w:rsidP="00CF0BD7">
      <w:pPr>
        <w:shd w:val="clear" w:color="auto" w:fill="FFFFFF"/>
        <w:spacing w:before="0" w:after="300" w:line="240" w:lineRule="auto"/>
        <w:rPr>
          <w:rFonts w:ascii="inherit" w:eastAsia="Times New Roman" w:hAnsi="inherit" w:cs="Open Sans"/>
          <w:color w:val="000000"/>
          <w:sz w:val="24"/>
          <w:szCs w:val="24"/>
          <w:lang w:val="en-US" w:eastAsia="ru-RU"/>
        </w:rPr>
      </w:pPr>
    </w:p>
    <w:p w14:paraId="64383CCB" w14:textId="77777777" w:rsidR="009B0AAA" w:rsidRPr="009E76E7" w:rsidRDefault="009B0AAA" w:rsidP="00B91782">
      <w:pPr>
        <w:pStyle w:val="3"/>
        <w:rPr>
          <w:rFonts w:ascii="Montserrat" w:hAnsi="Montserrat" w:cs="Open Sans"/>
          <w:color w:val="000000"/>
          <w:sz w:val="34"/>
          <w:szCs w:val="34"/>
          <w:lang w:val="en-US"/>
        </w:rPr>
      </w:pPr>
      <w:r>
        <w:rPr>
          <w:rFonts w:ascii="Montserrat" w:hAnsi="Montserrat" w:cs="Open Sans"/>
          <w:color w:val="000000"/>
          <w:sz w:val="34"/>
          <w:szCs w:val="34"/>
          <w:lang w:val="en-US"/>
        </w:rPr>
        <w:t>T</w:t>
      </w:r>
      <w:r w:rsidRPr="009E76E7">
        <w:rPr>
          <w:rFonts w:ascii="Montserrat" w:hAnsi="Montserrat" w:cs="Open Sans"/>
          <w:color w:val="000000"/>
          <w:sz w:val="34"/>
          <w:szCs w:val="34"/>
          <w:lang w:val="en-US"/>
        </w:rPr>
        <w:t>ransactional</w:t>
      </w:r>
    </w:p>
    <w:p w14:paraId="6CA53CD3" w14:textId="77777777" w:rsidR="00B91782" w:rsidRDefault="00B91782" w:rsidP="009B0AAA">
      <w:pPr>
        <w:pStyle w:val="af6"/>
        <w:shd w:val="clear" w:color="auto" w:fill="FFFFFF"/>
        <w:spacing w:before="0" w:beforeAutospacing="0" w:after="0" w:afterAutospacing="0"/>
        <w:rPr>
          <w:rFonts w:ascii="inherit" w:hAnsi="inherit" w:cs="Open Sans"/>
          <w:color w:val="000000"/>
          <w:lang w:val="en-US"/>
        </w:rPr>
      </w:pPr>
    </w:p>
    <w:p w14:paraId="258C4B96" w14:textId="77777777" w:rsidR="00B91782" w:rsidRDefault="00B91782" w:rsidP="009B0AAA">
      <w:pPr>
        <w:pStyle w:val="af6"/>
        <w:shd w:val="clear" w:color="auto" w:fill="FFFFFF"/>
        <w:spacing w:before="0" w:beforeAutospacing="0" w:after="0" w:afterAutospacing="0"/>
        <w:rPr>
          <w:rFonts w:ascii="inherit" w:hAnsi="inherit" w:cs="Open Sans"/>
          <w:color w:val="000000"/>
          <w:lang w:val="en-US"/>
        </w:rPr>
      </w:pPr>
    </w:p>
    <w:p w14:paraId="5C812D4F" w14:textId="1A1B54AE" w:rsidR="009B0AAA" w:rsidRPr="009E76E7" w:rsidRDefault="009B0AAA" w:rsidP="009B0AAA">
      <w:pPr>
        <w:pStyle w:val="af6"/>
        <w:shd w:val="clear" w:color="auto" w:fill="FFFFFF"/>
        <w:spacing w:before="0" w:beforeAutospacing="0" w:after="0" w:afterAutospacing="0"/>
        <w:rPr>
          <w:rFonts w:ascii="inherit" w:hAnsi="inherit" w:cs="Open Sans"/>
          <w:color w:val="000000"/>
          <w:lang w:val="en-US"/>
        </w:rPr>
      </w:pPr>
      <w:r w:rsidRPr="009E76E7">
        <w:rPr>
          <w:rFonts w:ascii="inherit" w:hAnsi="inherit" w:cs="Open Sans"/>
          <w:color w:val="000000"/>
          <w:lang w:val="en-US"/>
        </w:rPr>
        <w:t>By default, CRUD methods on repository instances inherited from </w:t>
      </w:r>
      <w:proofErr w:type="spellStart"/>
      <w:r>
        <w:rPr>
          <w:rFonts w:ascii="inherit" w:hAnsi="inherit" w:cs="Open Sans"/>
          <w:color w:val="000000"/>
        </w:rPr>
        <w:fldChar w:fldCharType="begin"/>
      </w:r>
      <w:r w:rsidRPr="009E76E7">
        <w:rPr>
          <w:rFonts w:ascii="inherit" w:hAnsi="inherit" w:cs="Open Sans"/>
          <w:color w:val="000000"/>
          <w:lang w:val="en-US"/>
        </w:rPr>
        <w:instrText xml:space="preserve"> HYPERLINK "https://docs.spring.io/spring-data/data-jpa/docs/current/api/org/springframework/data/jpa/repository/support/SimpleJpaRepository.html" </w:instrText>
      </w:r>
      <w:r>
        <w:rPr>
          <w:rFonts w:ascii="inherit" w:hAnsi="inherit" w:cs="Open Sans"/>
          <w:color w:val="000000"/>
        </w:rPr>
        <w:fldChar w:fldCharType="separate"/>
      </w:r>
      <w:r w:rsidRPr="009E76E7">
        <w:rPr>
          <w:rStyle w:val="HTML1"/>
          <w:rFonts w:ascii="Consolas" w:hAnsi="Consolas"/>
          <w:color w:val="086DC3"/>
          <w:lang w:val="en-US"/>
        </w:rPr>
        <w:t>SimpleJpaRepository</w:t>
      </w:r>
      <w:proofErr w:type="spellEnd"/>
      <w:r>
        <w:rPr>
          <w:rFonts w:ascii="inherit" w:hAnsi="inherit" w:cs="Open Sans"/>
          <w:color w:val="000000"/>
        </w:rPr>
        <w:fldChar w:fldCharType="end"/>
      </w:r>
      <w:r w:rsidRPr="009E76E7">
        <w:rPr>
          <w:rFonts w:ascii="inherit" w:hAnsi="inherit" w:cs="Open Sans"/>
          <w:color w:val="000000"/>
          <w:lang w:val="en-US"/>
        </w:rPr>
        <w:t> are transactional. For read operations, the transaction configuration </w:t>
      </w:r>
      <w:proofErr w:type="spellStart"/>
      <w:r w:rsidRPr="009E76E7">
        <w:rPr>
          <w:rStyle w:val="HTML1"/>
          <w:rFonts w:ascii="Consolas" w:hAnsi="Consolas"/>
          <w:color w:val="000000"/>
          <w:lang w:val="en-US"/>
        </w:rPr>
        <w:t>readOnly</w:t>
      </w:r>
      <w:proofErr w:type="spellEnd"/>
      <w:r w:rsidRPr="009E76E7">
        <w:rPr>
          <w:rFonts w:ascii="inherit" w:hAnsi="inherit" w:cs="Open Sans"/>
          <w:color w:val="000000"/>
          <w:lang w:val="en-US"/>
        </w:rPr>
        <w:t> flag is set to </w:t>
      </w:r>
      <w:r w:rsidRPr="009E76E7">
        <w:rPr>
          <w:rStyle w:val="HTML1"/>
          <w:rFonts w:ascii="Consolas" w:hAnsi="Consolas"/>
          <w:color w:val="000000"/>
          <w:lang w:val="en-US"/>
        </w:rPr>
        <w:t>true</w:t>
      </w:r>
      <w:r w:rsidRPr="009E76E7">
        <w:rPr>
          <w:rFonts w:ascii="inherit" w:hAnsi="inherit" w:cs="Open Sans"/>
          <w:color w:val="000000"/>
          <w:lang w:val="en-US"/>
        </w:rPr>
        <w:t>. All others are configured with a plain </w:t>
      </w:r>
      <w:r w:rsidRPr="009E76E7">
        <w:rPr>
          <w:rStyle w:val="HTML1"/>
          <w:rFonts w:ascii="Consolas" w:hAnsi="Consolas"/>
          <w:color w:val="000000"/>
          <w:lang w:val="en-US"/>
        </w:rPr>
        <w:t>@Transactional</w:t>
      </w:r>
      <w:r w:rsidRPr="009E76E7">
        <w:rPr>
          <w:rFonts w:ascii="inherit" w:hAnsi="inherit" w:cs="Open Sans"/>
          <w:color w:val="000000"/>
          <w:lang w:val="en-US"/>
        </w:rPr>
        <w:t> so that default transaction configuration applies. Repository methods that are backed by transactional repository fragments inherit the transactional attributes from the actual fragment method.</w:t>
      </w:r>
    </w:p>
    <w:p w14:paraId="62B40950" w14:textId="77777777" w:rsidR="009B0AAA" w:rsidRPr="009E76E7" w:rsidRDefault="009B0AAA" w:rsidP="009B0AAA">
      <w:pPr>
        <w:pStyle w:val="af6"/>
        <w:shd w:val="clear" w:color="auto" w:fill="FFFFFF"/>
        <w:spacing w:before="0" w:beforeAutospacing="0" w:after="300" w:afterAutospacing="0"/>
        <w:rPr>
          <w:rFonts w:ascii="inherit" w:hAnsi="inherit" w:cs="Open Sans"/>
          <w:color w:val="000000"/>
          <w:lang w:val="en-US"/>
        </w:rPr>
      </w:pPr>
      <w:r w:rsidRPr="009E76E7">
        <w:rPr>
          <w:rFonts w:ascii="inherit" w:hAnsi="inherit" w:cs="Open Sans"/>
          <w:color w:val="000000"/>
          <w:lang w:val="en-US"/>
        </w:rPr>
        <w:t>If you need to tweak transaction configuration for one of the methods declared in a repository, redeclare the method in your repository interface, as follows:</w:t>
      </w:r>
    </w:p>
    <w:p w14:paraId="2FD62532" w14:textId="77777777" w:rsidR="009B0AAA" w:rsidRPr="009E76E7" w:rsidRDefault="009B0AAA" w:rsidP="009B0AAA">
      <w:pPr>
        <w:shd w:val="clear" w:color="auto" w:fill="FFFFFF"/>
        <w:rPr>
          <w:rFonts w:ascii="Open Sans" w:hAnsi="Open Sans" w:cs="Open Sans"/>
          <w:b/>
          <w:bCs/>
          <w:color w:val="0B0A0A"/>
          <w:lang w:val="en-US"/>
        </w:rPr>
      </w:pPr>
      <w:r w:rsidRPr="009E76E7">
        <w:rPr>
          <w:rFonts w:ascii="Open Sans" w:hAnsi="Open Sans" w:cs="Open Sans"/>
          <w:b/>
          <w:bCs/>
          <w:color w:val="0B0A0A"/>
          <w:lang w:val="en-US"/>
        </w:rPr>
        <w:t>Example 107. Custom transaction configuration for CRUD</w:t>
      </w:r>
    </w:p>
    <w:p w14:paraId="455DAE8E"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public interface </w:t>
      </w:r>
      <w:proofErr w:type="spellStart"/>
      <w:r w:rsidRPr="009E76E7">
        <w:rPr>
          <w:rStyle w:val="HTML1"/>
          <w:rFonts w:ascii="Consolas" w:hAnsi="Consolas"/>
          <w:color w:val="222222"/>
          <w:lang w:val="en-US"/>
        </w:rPr>
        <w:t>UserRepository</w:t>
      </w:r>
      <w:proofErr w:type="spellEnd"/>
      <w:r w:rsidRPr="009E76E7">
        <w:rPr>
          <w:rStyle w:val="HTML1"/>
          <w:rFonts w:ascii="Consolas" w:hAnsi="Consolas"/>
          <w:color w:val="222222"/>
          <w:lang w:val="en-US"/>
        </w:rPr>
        <w:t xml:space="preserve"> extends </w:t>
      </w:r>
      <w:proofErr w:type="spellStart"/>
      <w:r w:rsidRPr="009E76E7">
        <w:rPr>
          <w:rStyle w:val="HTML1"/>
          <w:rFonts w:ascii="Consolas" w:hAnsi="Consolas"/>
          <w:color w:val="222222"/>
          <w:lang w:val="en-US"/>
        </w:rPr>
        <w:t>CrudRepository</w:t>
      </w:r>
      <w:proofErr w:type="spellEnd"/>
      <w:r w:rsidRPr="009E76E7">
        <w:rPr>
          <w:rStyle w:val="HTML1"/>
          <w:rFonts w:ascii="Consolas" w:hAnsi="Consolas"/>
          <w:color w:val="222222"/>
          <w:lang w:val="en-US"/>
        </w:rPr>
        <w:t xml:space="preserve">&lt;User, </w:t>
      </w:r>
      <w:proofErr w:type="gramStart"/>
      <w:r w:rsidRPr="009E76E7">
        <w:rPr>
          <w:rStyle w:val="HTML1"/>
          <w:rFonts w:ascii="Consolas" w:hAnsi="Consolas"/>
          <w:color w:val="222222"/>
          <w:lang w:val="en-US"/>
        </w:rPr>
        <w:t>Long</w:t>
      </w:r>
      <w:proofErr w:type="gramEnd"/>
      <w:r w:rsidRPr="009E76E7">
        <w:rPr>
          <w:rStyle w:val="HTML1"/>
          <w:rFonts w:ascii="Consolas" w:hAnsi="Consolas"/>
          <w:color w:val="222222"/>
          <w:lang w:val="en-US"/>
        </w:rPr>
        <w:t>&gt; {</w:t>
      </w:r>
    </w:p>
    <w:p w14:paraId="35FE4AB0"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p>
    <w:p w14:paraId="77841840"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@Override</w:t>
      </w:r>
    </w:p>
    <w:p w14:paraId="21A3590C"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roofErr w:type="gramStart"/>
      <w:r w:rsidRPr="009E76E7">
        <w:rPr>
          <w:rStyle w:val="HTML1"/>
          <w:rFonts w:ascii="Consolas" w:hAnsi="Consolas"/>
          <w:color w:val="222222"/>
          <w:lang w:val="en-US"/>
        </w:rPr>
        <w:t>Transactional(</w:t>
      </w:r>
      <w:proofErr w:type="gramEnd"/>
      <w:r w:rsidRPr="009E76E7">
        <w:rPr>
          <w:rStyle w:val="HTML1"/>
          <w:rFonts w:ascii="Consolas" w:hAnsi="Consolas"/>
          <w:color w:val="222222"/>
          <w:lang w:val="en-US"/>
        </w:rPr>
        <w:t>timeout = 10)</w:t>
      </w:r>
    </w:p>
    <w:p w14:paraId="129BD656"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public List&lt;User&gt; </w:t>
      </w:r>
      <w:proofErr w:type="spellStart"/>
      <w:proofErr w:type="gramStart"/>
      <w:r w:rsidRPr="009E76E7">
        <w:rPr>
          <w:rStyle w:val="HTML1"/>
          <w:rFonts w:ascii="Consolas" w:hAnsi="Consolas"/>
          <w:color w:val="222222"/>
          <w:lang w:val="en-US"/>
        </w:rPr>
        <w:t>findAll</w:t>
      </w:r>
      <w:proofErr w:type="spellEnd"/>
      <w:r w:rsidRPr="009E76E7">
        <w:rPr>
          <w:rStyle w:val="HTML1"/>
          <w:rFonts w:ascii="Consolas" w:hAnsi="Consolas"/>
          <w:color w:val="222222"/>
          <w:lang w:val="en-US"/>
        </w:rPr>
        <w:t>(</w:t>
      </w:r>
      <w:proofErr w:type="gramEnd"/>
      <w:r w:rsidRPr="009E76E7">
        <w:rPr>
          <w:rStyle w:val="HTML1"/>
          <w:rFonts w:ascii="Consolas" w:hAnsi="Consolas"/>
          <w:color w:val="222222"/>
          <w:lang w:val="en-US"/>
        </w:rPr>
        <w:t>);</w:t>
      </w:r>
    </w:p>
    <w:p w14:paraId="7F7A64D3"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p>
    <w:p w14:paraId="157AECB7"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 Further query method declarations</w:t>
      </w:r>
    </w:p>
    <w:p w14:paraId="27D7D7E9"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Fonts w:ascii="Consolas" w:hAnsi="Consolas"/>
          <w:color w:val="222222"/>
          <w:sz w:val="19"/>
          <w:szCs w:val="19"/>
          <w:lang w:val="en-US"/>
        </w:rPr>
      </w:pPr>
      <w:r w:rsidRPr="009E76E7">
        <w:rPr>
          <w:rStyle w:val="HTML1"/>
          <w:rFonts w:ascii="Consolas" w:hAnsi="Consolas"/>
          <w:color w:val="222222"/>
          <w:lang w:val="en-US"/>
        </w:rPr>
        <w:t>}</w:t>
      </w:r>
    </w:p>
    <w:p w14:paraId="1E82DEA9" w14:textId="77777777" w:rsidR="009B0AAA" w:rsidRPr="009E76E7" w:rsidRDefault="009B0AAA" w:rsidP="009B0AAA">
      <w:pPr>
        <w:pStyle w:val="af6"/>
        <w:shd w:val="clear" w:color="auto" w:fill="F1F1F1"/>
        <w:spacing w:before="0" w:beforeAutospacing="0" w:after="0" w:afterAutospacing="0"/>
        <w:rPr>
          <w:rFonts w:ascii="inherit" w:hAnsi="inherit" w:cs="Open Sans"/>
          <w:color w:val="000000"/>
          <w:lang w:val="en-US"/>
        </w:rPr>
      </w:pPr>
      <w:r w:rsidRPr="009E76E7">
        <w:rPr>
          <w:rFonts w:ascii="inherit" w:hAnsi="inherit" w:cs="Open Sans"/>
          <w:color w:val="000000"/>
          <w:lang w:val="en-US"/>
        </w:rPr>
        <w:t>Doing so causes the </w:t>
      </w:r>
      <w:proofErr w:type="spellStart"/>
      <w:proofErr w:type="gramStart"/>
      <w:r w:rsidRPr="009E76E7">
        <w:rPr>
          <w:rStyle w:val="HTML1"/>
          <w:rFonts w:ascii="Consolas" w:hAnsi="Consolas"/>
          <w:color w:val="000000"/>
          <w:lang w:val="en-US"/>
        </w:rPr>
        <w:t>findAll</w:t>
      </w:r>
      <w:proofErr w:type="spellEnd"/>
      <w:r w:rsidRPr="009E76E7">
        <w:rPr>
          <w:rStyle w:val="HTML1"/>
          <w:rFonts w:ascii="Consolas" w:hAnsi="Consolas"/>
          <w:color w:val="000000"/>
          <w:lang w:val="en-US"/>
        </w:rPr>
        <w:t>(</w:t>
      </w:r>
      <w:proofErr w:type="gramEnd"/>
      <w:r w:rsidRPr="009E76E7">
        <w:rPr>
          <w:rStyle w:val="HTML1"/>
          <w:rFonts w:ascii="Consolas" w:hAnsi="Consolas"/>
          <w:color w:val="000000"/>
          <w:lang w:val="en-US"/>
        </w:rPr>
        <w:t>)</w:t>
      </w:r>
      <w:r w:rsidRPr="009E76E7">
        <w:rPr>
          <w:rFonts w:ascii="inherit" w:hAnsi="inherit" w:cs="Open Sans"/>
          <w:color w:val="000000"/>
          <w:lang w:val="en-US"/>
        </w:rPr>
        <w:t> method to run with a timeout of 10 seconds and without the </w:t>
      </w:r>
      <w:proofErr w:type="spellStart"/>
      <w:r w:rsidRPr="009E76E7">
        <w:rPr>
          <w:rStyle w:val="HTML1"/>
          <w:rFonts w:ascii="Consolas" w:hAnsi="Consolas"/>
          <w:color w:val="000000"/>
          <w:lang w:val="en-US"/>
        </w:rPr>
        <w:t>readOnly</w:t>
      </w:r>
      <w:proofErr w:type="spellEnd"/>
      <w:r w:rsidRPr="009E76E7">
        <w:rPr>
          <w:rFonts w:ascii="inherit" w:hAnsi="inherit" w:cs="Open Sans"/>
          <w:color w:val="000000"/>
          <w:lang w:val="en-US"/>
        </w:rPr>
        <w:t> flag.</w:t>
      </w:r>
    </w:p>
    <w:p w14:paraId="1DA4CB25" w14:textId="77777777" w:rsidR="009B0AAA" w:rsidRPr="009E76E7" w:rsidRDefault="009B0AAA" w:rsidP="009B0AAA">
      <w:pPr>
        <w:pStyle w:val="af6"/>
        <w:shd w:val="clear" w:color="auto" w:fill="FFFFFF"/>
        <w:spacing w:before="0" w:beforeAutospacing="0" w:after="300" w:afterAutospacing="0"/>
        <w:rPr>
          <w:rFonts w:ascii="inherit" w:hAnsi="inherit" w:cs="Open Sans"/>
          <w:color w:val="000000"/>
          <w:lang w:val="en-US"/>
        </w:rPr>
      </w:pPr>
      <w:r w:rsidRPr="009E76E7">
        <w:rPr>
          <w:rFonts w:ascii="inherit" w:hAnsi="inherit" w:cs="Open Sans"/>
          <w:color w:val="000000"/>
          <w:lang w:val="en-US"/>
        </w:rPr>
        <w:t xml:space="preserve">Another way to alter transactional </w:t>
      </w:r>
      <w:proofErr w:type="spellStart"/>
      <w:r w:rsidRPr="009E76E7">
        <w:rPr>
          <w:rFonts w:ascii="inherit" w:hAnsi="inherit" w:cs="Open Sans"/>
          <w:color w:val="000000"/>
          <w:lang w:val="en-US"/>
        </w:rPr>
        <w:t>behaviour</w:t>
      </w:r>
      <w:proofErr w:type="spellEnd"/>
      <w:r w:rsidRPr="009E76E7">
        <w:rPr>
          <w:rFonts w:ascii="inherit" w:hAnsi="inherit" w:cs="Open Sans"/>
          <w:color w:val="000000"/>
          <w:lang w:val="en-US"/>
        </w:rPr>
        <w:t xml:space="preserve"> is to use a facade or service implementation that (typically) covers more than one repository. Its purpose is to define transactional boundaries for non-CRUD operations. The following example shows how to use such a facade for more than one repository:</w:t>
      </w:r>
    </w:p>
    <w:p w14:paraId="5612046F" w14:textId="77777777" w:rsidR="009B0AAA" w:rsidRPr="009E76E7" w:rsidRDefault="009B0AAA" w:rsidP="009B0AAA">
      <w:pPr>
        <w:shd w:val="clear" w:color="auto" w:fill="FFFFFF"/>
        <w:rPr>
          <w:rFonts w:ascii="Open Sans" w:hAnsi="Open Sans" w:cs="Open Sans"/>
          <w:b/>
          <w:bCs/>
          <w:color w:val="0B0A0A"/>
          <w:lang w:val="en-US"/>
        </w:rPr>
      </w:pPr>
      <w:r w:rsidRPr="009E76E7">
        <w:rPr>
          <w:rFonts w:ascii="Open Sans" w:hAnsi="Open Sans" w:cs="Open Sans"/>
          <w:b/>
          <w:bCs/>
          <w:color w:val="0B0A0A"/>
          <w:lang w:val="en-US"/>
        </w:rPr>
        <w:t>Example 108. Using a facade to define transactions for multiple repository calls</w:t>
      </w:r>
    </w:p>
    <w:p w14:paraId="0C4106CC"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@Service</w:t>
      </w:r>
    </w:p>
    <w:p w14:paraId="35AE65E0"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public class </w:t>
      </w:r>
      <w:proofErr w:type="spellStart"/>
      <w:r w:rsidRPr="009E76E7">
        <w:rPr>
          <w:rStyle w:val="HTML1"/>
          <w:rFonts w:ascii="Consolas" w:hAnsi="Consolas"/>
          <w:color w:val="222222"/>
          <w:lang w:val="en-US"/>
        </w:rPr>
        <w:t>UserManagementImpl</w:t>
      </w:r>
      <w:proofErr w:type="spellEnd"/>
      <w:r w:rsidRPr="009E76E7">
        <w:rPr>
          <w:rStyle w:val="HTML1"/>
          <w:rFonts w:ascii="Consolas" w:hAnsi="Consolas"/>
          <w:color w:val="222222"/>
          <w:lang w:val="en-US"/>
        </w:rPr>
        <w:t xml:space="preserve"> implements </w:t>
      </w:r>
      <w:proofErr w:type="spellStart"/>
      <w:r w:rsidRPr="009E76E7">
        <w:rPr>
          <w:rStyle w:val="HTML1"/>
          <w:rFonts w:ascii="Consolas" w:hAnsi="Consolas"/>
          <w:color w:val="222222"/>
          <w:lang w:val="en-US"/>
        </w:rPr>
        <w:t>UserManagement</w:t>
      </w:r>
      <w:proofErr w:type="spellEnd"/>
      <w:r w:rsidRPr="009E76E7">
        <w:rPr>
          <w:rStyle w:val="HTML1"/>
          <w:rFonts w:ascii="Consolas" w:hAnsi="Consolas"/>
          <w:color w:val="222222"/>
          <w:lang w:val="en-US"/>
        </w:rPr>
        <w:t xml:space="preserve"> {</w:t>
      </w:r>
    </w:p>
    <w:p w14:paraId="7E870AD4"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p>
    <w:p w14:paraId="1DB759A9"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private final </w:t>
      </w:r>
      <w:proofErr w:type="spellStart"/>
      <w:r w:rsidRPr="009E76E7">
        <w:rPr>
          <w:rStyle w:val="HTML1"/>
          <w:rFonts w:ascii="Consolas" w:hAnsi="Consolas"/>
          <w:color w:val="222222"/>
          <w:lang w:val="en-US"/>
        </w:rPr>
        <w:t>UserRepository</w:t>
      </w:r>
      <w:proofErr w:type="spellEnd"/>
      <w:r w:rsidRPr="009E76E7">
        <w:rPr>
          <w:rStyle w:val="HTML1"/>
          <w:rFonts w:ascii="Consolas" w:hAnsi="Consolas"/>
          <w:color w:val="222222"/>
          <w:lang w:val="en-US"/>
        </w:rPr>
        <w:t xml:space="preserve"> </w:t>
      </w:r>
      <w:proofErr w:type="spellStart"/>
      <w:r w:rsidRPr="009E76E7">
        <w:rPr>
          <w:rStyle w:val="HTML1"/>
          <w:rFonts w:ascii="Consolas" w:hAnsi="Consolas"/>
          <w:color w:val="222222"/>
          <w:lang w:val="en-US"/>
        </w:rPr>
        <w:t>userRepository</w:t>
      </w:r>
      <w:proofErr w:type="spellEnd"/>
      <w:r w:rsidRPr="009E76E7">
        <w:rPr>
          <w:rStyle w:val="HTML1"/>
          <w:rFonts w:ascii="Consolas" w:hAnsi="Consolas"/>
          <w:color w:val="222222"/>
          <w:lang w:val="en-US"/>
        </w:rPr>
        <w:t>;</w:t>
      </w:r>
    </w:p>
    <w:p w14:paraId="1DF75893"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private final </w:t>
      </w:r>
      <w:proofErr w:type="spellStart"/>
      <w:r w:rsidRPr="009E76E7">
        <w:rPr>
          <w:rStyle w:val="HTML1"/>
          <w:rFonts w:ascii="Consolas" w:hAnsi="Consolas"/>
          <w:color w:val="222222"/>
          <w:lang w:val="en-US"/>
        </w:rPr>
        <w:t>RoleRepository</w:t>
      </w:r>
      <w:proofErr w:type="spellEnd"/>
      <w:r w:rsidRPr="009E76E7">
        <w:rPr>
          <w:rStyle w:val="HTML1"/>
          <w:rFonts w:ascii="Consolas" w:hAnsi="Consolas"/>
          <w:color w:val="222222"/>
          <w:lang w:val="en-US"/>
        </w:rPr>
        <w:t xml:space="preserve"> </w:t>
      </w:r>
      <w:proofErr w:type="spellStart"/>
      <w:r w:rsidRPr="009E76E7">
        <w:rPr>
          <w:rStyle w:val="HTML1"/>
          <w:rFonts w:ascii="Consolas" w:hAnsi="Consolas"/>
          <w:color w:val="222222"/>
          <w:lang w:val="en-US"/>
        </w:rPr>
        <w:t>roleRepository</w:t>
      </w:r>
      <w:proofErr w:type="spellEnd"/>
      <w:r w:rsidRPr="009E76E7">
        <w:rPr>
          <w:rStyle w:val="HTML1"/>
          <w:rFonts w:ascii="Consolas" w:hAnsi="Consolas"/>
          <w:color w:val="222222"/>
          <w:lang w:val="en-US"/>
        </w:rPr>
        <w:t>;</w:t>
      </w:r>
    </w:p>
    <w:p w14:paraId="350DD160"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p>
    <w:p w14:paraId="6E261EC6"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public </w:t>
      </w:r>
      <w:proofErr w:type="spellStart"/>
      <w:proofErr w:type="gramStart"/>
      <w:r w:rsidRPr="009E76E7">
        <w:rPr>
          <w:rStyle w:val="HTML1"/>
          <w:rFonts w:ascii="Consolas" w:hAnsi="Consolas"/>
          <w:color w:val="222222"/>
          <w:lang w:val="en-US"/>
        </w:rPr>
        <w:t>UserManagementImpl</w:t>
      </w:r>
      <w:proofErr w:type="spellEnd"/>
      <w:r w:rsidRPr="009E76E7">
        <w:rPr>
          <w:rStyle w:val="HTML1"/>
          <w:rFonts w:ascii="Consolas" w:hAnsi="Consolas"/>
          <w:color w:val="222222"/>
          <w:lang w:val="en-US"/>
        </w:rPr>
        <w:t>(</w:t>
      </w:r>
      <w:proofErr w:type="spellStart"/>
      <w:proofErr w:type="gramEnd"/>
      <w:r w:rsidRPr="009E76E7">
        <w:rPr>
          <w:rStyle w:val="HTML1"/>
          <w:rFonts w:ascii="Consolas" w:hAnsi="Consolas"/>
          <w:color w:val="222222"/>
          <w:lang w:val="en-US"/>
        </w:rPr>
        <w:t>UserRepository</w:t>
      </w:r>
      <w:proofErr w:type="spellEnd"/>
      <w:r w:rsidRPr="009E76E7">
        <w:rPr>
          <w:rStyle w:val="HTML1"/>
          <w:rFonts w:ascii="Consolas" w:hAnsi="Consolas"/>
          <w:color w:val="222222"/>
          <w:lang w:val="en-US"/>
        </w:rPr>
        <w:t xml:space="preserve"> </w:t>
      </w:r>
      <w:proofErr w:type="spellStart"/>
      <w:r w:rsidRPr="009E76E7">
        <w:rPr>
          <w:rStyle w:val="HTML1"/>
          <w:rFonts w:ascii="Consolas" w:hAnsi="Consolas"/>
          <w:color w:val="222222"/>
          <w:lang w:val="en-US"/>
        </w:rPr>
        <w:t>userRepository</w:t>
      </w:r>
      <w:proofErr w:type="spellEnd"/>
      <w:r w:rsidRPr="009E76E7">
        <w:rPr>
          <w:rStyle w:val="HTML1"/>
          <w:rFonts w:ascii="Consolas" w:hAnsi="Consolas"/>
          <w:color w:val="222222"/>
          <w:lang w:val="en-US"/>
        </w:rPr>
        <w:t>,</w:t>
      </w:r>
    </w:p>
    <w:p w14:paraId="47777609"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roofErr w:type="spellStart"/>
      <w:r w:rsidRPr="009E76E7">
        <w:rPr>
          <w:rStyle w:val="HTML1"/>
          <w:rFonts w:ascii="Consolas" w:hAnsi="Consolas"/>
          <w:color w:val="222222"/>
          <w:lang w:val="en-US"/>
        </w:rPr>
        <w:t>RoleRepository</w:t>
      </w:r>
      <w:proofErr w:type="spellEnd"/>
      <w:r w:rsidRPr="009E76E7">
        <w:rPr>
          <w:rStyle w:val="HTML1"/>
          <w:rFonts w:ascii="Consolas" w:hAnsi="Consolas"/>
          <w:color w:val="222222"/>
          <w:lang w:val="en-US"/>
        </w:rPr>
        <w:t xml:space="preserve"> </w:t>
      </w:r>
      <w:proofErr w:type="spellStart"/>
      <w:r w:rsidRPr="009E76E7">
        <w:rPr>
          <w:rStyle w:val="HTML1"/>
          <w:rFonts w:ascii="Consolas" w:hAnsi="Consolas"/>
          <w:color w:val="222222"/>
          <w:lang w:val="en-US"/>
        </w:rPr>
        <w:t>roleRepository</w:t>
      </w:r>
      <w:proofErr w:type="spellEnd"/>
      <w:r w:rsidRPr="009E76E7">
        <w:rPr>
          <w:rStyle w:val="HTML1"/>
          <w:rFonts w:ascii="Consolas" w:hAnsi="Consolas"/>
          <w:color w:val="222222"/>
          <w:lang w:val="en-US"/>
        </w:rPr>
        <w:t>) {</w:t>
      </w:r>
    </w:p>
    <w:p w14:paraId="4CF80485"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lastRenderedPageBreak/>
        <w:t xml:space="preserve">    </w:t>
      </w:r>
      <w:proofErr w:type="spellStart"/>
      <w:proofErr w:type="gramStart"/>
      <w:r w:rsidRPr="009E76E7">
        <w:rPr>
          <w:rStyle w:val="HTML1"/>
          <w:rFonts w:ascii="Consolas" w:hAnsi="Consolas"/>
          <w:color w:val="222222"/>
          <w:lang w:val="en-US"/>
        </w:rPr>
        <w:t>this.userRepository</w:t>
      </w:r>
      <w:proofErr w:type="spellEnd"/>
      <w:proofErr w:type="gramEnd"/>
      <w:r w:rsidRPr="009E76E7">
        <w:rPr>
          <w:rStyle w:val="HTML1"/>
          <w:rFonts w:ascii="Consolas" w:hAnsi="Consolas"/>
          <w:color w:val="222222"/>
          <w:lang w:val="en-US"/>
        </w:rPr>
        <w:t xml:space="preserve"> = </w:t>
      </w:r>
      <w:proofErr w:type="spellStart"/>
      <w:r w:rsidRPr="009E76E7">
        <w:rPr>
          <w:rStyle w:val="HTML1"/>
          <w:rFonts w:ascii="Consolas" w:hAnsi="Consolas"/>
          <w:color w:val="222222"/>
          <w:lang w:val="en-US"/>
        </w:rPr>
        <w:t>userRepository</w:t>
      </w:r>
      <w:proofErr w:type="spellEnd"/>
      <w:r w:rsidRPr="009E76E7">
        <w:rPr>
          <w:rStyle w:val="HTML1"/>
          <w:rFonts w:ascii="Consolas" w:hAnsi="Consolas"/>
          <w:color w:val="222222"/>
          <w:lang w:val="en-US"/>
        </w:rPr>
        <w:t>;</w:t>
      </w:r>
    </w:p>
    <w:p w14:paraId="61D24692"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roofErr w:type="spellStart"/>
      <w:proofErr w:type="gramStart"/>
      <w:r w:rsidRPr="009E76E7">
        <w:rPr>
          <w:rStyle w:val="HTML1"/>
          <w:rFonts w:ascii="Consolas" w:hAnsi="Consolas"/>
          <w:color w:val="222222"/>
          <w:lang w:val="en-US"/>
        </w:rPr>
        <w:t>this.roleRepository</w:t>
      </w:r>
      <w:proofErr w:type="spellEnd"/>
      <w:proofErr w:type="gramEnd"/>
      <w:r w:rsidRPr="009E76E7">
        <w:rPr>
          <w:rStyle w:val="HTML1"/>
          <w:rFonts w:ascii="Consolas" w:hAnsi="Consolas"/>
          <w:color w:val="222222"/>
          <w:lang w:val="en-US"/>
        </w:rPr>
        <w:t xml:space="preserve"> = </w:t>
      </w:r>
      <w:proofErr w:type="spellStart"/>
      <w:r w:rsidRPr="009E76E7">
        <w:rPr>
          <w:rStyle w:val="HTML1"/>
          <w:rFonts w:ascii="Consolas" w:hAnsi="Consolas"/>
          <w:color w:val="222222"/>
          <w:lang w:val="en-US"/>
        </w:rPr>
        <w:t>roleRepository</w:t>
      </w:r>
      <w:proofErr w:type="spellEnd"/>
      <w:r w:rsidRPr="009E76E7">
        <w:rPr>
          <w:rStyle w:val="HTML1"/>
          <w:rFonts w:ascii="Consolas" w:hAnsi="Consolas"/>
          <w:color w:val="222222"/>
          <w:lang w:val="en-US"/>
        </w:rPr>
        <w:t>;</w:t>
      </w:r>
    </w:p>
    <w:p w14:paraId="5AEA2A3A"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
    <w:p w14:paraId="6462CF15"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p>
    <w:p w14:paraId="3DAF3491"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@Transactional</w:t>
      </w:r>
    </w:p>
    <w:p w14:paraId="058073A6"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public void </w:t>
      </w:r>
      <w:proofErr w:type="spellStart"/>
      <w:proofErr w:type="gramStart"/>
      <w:r w:rsidRPr="009E76E7">
        <w:rPr>
          <w:rStyle w:val="HTML1"/>
          <w:rFonts w:ascii="Consolas" w:hAnsi="Consolas"/>
          <w:color w:val="222222"/>
          <w:lang w:val="en-US"/>
        </w:rPr>
        <w:t>addRoleToAllUsers</w:t>
      </w:r>
      <w:proofErr w:type="spellEnd"/>
      <w:r w:rsidRPr="009E76E7">
        <w:rPr>
          <w:rStyle w:val="HTML1"/>
          <w:rFonts w:ascii="Consolas" w:hAnsi="Consolas"/>
          <w:color w:val="222222"/>
          <w:lang w:val="en-US"/>
        </w:rPr>
        <w:t>(</w:t>
      </w:r>
      <w:proofErr w:type="gramEnd"/>
      <w:r w:rsidRPr="009E76E7">
        <w:rPr>
          <w:rStyle w:val="HTML1"/>
          <w:rFonts w:ascii="Consolas" w:hAnsi="Consolas"/>
          <w:color w:val="222222"/>
          <w:lang w:val="en-US"/>
        </w:rPr>
        <w:t xml:space="preserve">String </w:t>
      </w:r>
      <w:proofErr w:type="spellStart"/>
      <w:r w:rsidRPr="009E76E7">
        <w:rPr>
          <w:rStyle w:val="HTML1"/>
          <w:rFonts w:ascii="Consolas" w:hAnsi="Consolas"/>
          <w:color w:val="222222"/>
          <w:lang w:val="en-US"/>
        </w:rPr>
        <w:t>roleName</w:t>
      </w:r>
      <w:proofErr w:type="spellEnd"/>
      <w:r w:rsidRPr="009E76E7">
        <w:rPr>
          <w:rStyle w:val="HTML1"/>
          <w:rFonts w:ascii="Consolas" w:hAnsi="Consolas"/>
          <w:color w:val="222222"/>
          <w:lang w:val="en-US"/>
        </w:rPr>
        <w:t>) {</w:t>
      </w:r>
    </w:p>
    <w:p w14:paraId="2BE15A08"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p>
    <w:p w14:paraId="7F47BD9E"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Role </w:t>
      </w:r>
      <w:proofErr w:type="spellStart"/>
      <w:r w:rsidRPr="009E76E7">
        <w:rPr>
          <w:rStyle w:val="HTML1"/>
          <w:rFonts w:ascii="Consolas" w:hAnsi="Consolas"/>
          <w:color w:val="222222"/>
          <w:lang w:val="en-US"/>
        </w:rPr>
        <w:t>role</w:t>
      </w:r>
      <w:proofErr w:type="spellEnd"/>
      <w:r w:rsidRPr="009E76E7">
        <w:rPr>
          <w:rStyle w:val="HTML1"/>
          <w:rFonts w:ascii="Consolas" w:hAnsi="Consolas"/>
          <w:color w:val="222222"/>
          <w:lang w:val="en-US"/>
        </w:rPr>
        <w:t xml:space="preserve"> = </w:t>
      </w:r>
      <w:proofErr w:type="spellStart"/>
      <w:r w:rsidRPr="009E76E7">
        <w:rPr>
          <w:rStyle w:val="HTML1"/>
          <w:rFonts w:ascii="Consolas" w:hAnsi="Consolas"/>
          <w:color w:val="222222"/>
          <w:lang w:val="en-US"/>
        </w:rPr>
        <w:t>roleRepository.findByName</w:t>
      </w:r>
      <w:proofErr w:type="spellEnd"/>
      <w:r w:rsidRPr="009E76E7">
        <w:rPr>
          <w:rStyle w:val="HTML1"/>
          <w:rFonts w:ascii="Consolas" w:hAnsi="Consolas"/>
          <w:color w:val="222222"/>
          <w:lang w:val="en-US"/>
        </w:rPr>
        <w:t>(</w:t>
      </w:r>
      <w:proofErr w:type="spellStart"/>
      <w:r w:rsidRPr="009E76E7">
        <w:rPr>
          <w:rStyle w:val="HTML1"/>
          <w:rFonts w:ascii="Consolas" w:hAnsi="Consolas"/>
          <w:color w:val="222222"/>
          <w:lang w:val="en-US"/>
        </w:rPr>
        <w:t>roleName</w:t>
      </w:r>
      <w:proofErr w:type="spellEnd"/>
      <w:r w:rsidRPr="009E76E7">
        <w:rPr>
          <w:rStyle w:val="HTML1"/>
          <w:rFonts w:ascii="Consolas" w:hAnsi="Consolas"/>
          <w:color w:val="222222"/>
          <w:lang w:val="en-US"/>
        </w:rPr>
        <w:t>);</w:t>
      </w:r>
    </w:p>
    <w:p w14:paraId="7E4258FF"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p>
    <w:p w14:paraId="525D1F8E"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for (User </w:t>
      </w:r>
      <w:proofErr w:type="spellStart"/>
      <w:proofErr w:type="gramStart"/>
      <w:r w:rsidRPr="009E76E7">
        <w:rPr>
          <w:rStyle w:val="HTML1"/>
          <w:rFonts w:ascii="Consolas" w:hAnsi="Consolas"/>
          <w:color w:val="222222"/>
          <w:lang w:val="en-US"/>
        </w:rPr>
        <w:t>user</w:t>
      </w:r>
      <w:proofErr w:type="spellEnd"/>
      <w:r w:rsidRPr="009E76E7">
        <w:rPr>
          <w:rStyle w:val="HTML1"/>
          <w:rFonts w:ascii="Consolas" w:hAnsi="Consolas"/>
          <w:color w:val="222222"/>
          <w:lang w:val="en-US"/>
        </w:rPr>
        <w:t xml:space="preserve"> :</w:t>
      </w:r>
      <w:proofErr w:type="gramEnd"/>
      <w:r w:rsidRPr="009E76E7">
        <w:rPr>
          <w:rStyle w:val="HTML1"/>
          <w:rFonts w:ascii="Consolas" w:hAnsi="Consolas"/>
          <w:color w:val="222222"/>
          <w:lang w:val="en-US"/>
        </w:rPr>
        <w:t xml:space="preserve"> </w:t>
      </w:r>
      <w:proofErr w:type="spellStart"/>
      <w:r w:rsidRPr="009E76E7">
        <w:rPr>
          <w:rStyle w:val="HTML1"/>
          <w:rFonts w:ascii="Consolas" w:hAnsi="Consolas"/>
          <w:color w:val="222222"/>
          <w:lang w:val="en-US"/>
        </w:rPr>
        <w:t>userRepository.findAll</w:t>
      </w:r>
      <w:proofErr w:type="spellEnd"/>
      <w:r w:rsidRPr="009E76E7">
        <w:rPr>
          <w:rStyle w:val="HTML1"/>
          <w:rFonts w:ascii="Consolas" w:hAnsi="Consolas"/>
          <w:color w:val="222222"/>
          <w:lang w:val="en-US"/>
        </w:rPr>
        <w:t>()) {</w:t>
      </w:r>
    </w:p>
    <w:p w14:paraId="59905A3C"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roofErr w:type="spellStart"/>
      <w:proofErr w:type="gramStart"/>
      <w:r w:rsidRPr="009E76E7">
        <w:rPr>
          <w:rStyle w:val="HTML1"/>
          <w:rFonts w:ascii="Consolas" w:hAnsi="Consolas"/>
          <w:color w:val="222222"/>
          <w:lang w:val="en-US"/>
        </w:rPr>
        <w:t>user.addRole</w:t>
      </w:r>
      <w:proofErr w:type="spellEnd"/>
      <w:proofErr w:type="gramEnd"/>
      <w:r w:rsidRPr="009E76E7">
        <w:rPr>
          <w:rStyle w:val="HTML1"/>
          <w:rFonts w:ascii="Consolas" w:hAnsi="Consolas"/>
          <w:color w:val="222222"/>
          <w:lang w:val="en-US"/>
        </w:rPr>
        <w:t>(role);</w:t>
      </w:r>
    </w:p>
    <w:p w14:paraId="11E28CDC"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roofErr w:type="spellStart"/>
      <w:r w:rsidRPr="009E76E7">
        <w:rPr>
          <w:rStyle w:val="HTML1"/>
          <w:rFonts w:ascii="Consolas" w:hAnsi="Consolas"/>
          <w:color w:val="222222"/>
          <w:lang w:val="en-US"/>
        </w:rPr>
        <w:t>userRepository.save</w:t>
      </w:r>
      <w:proofErr w:type="spellEnd"/>
      <w:r w:rsidRPr="009E76E7">
        <w:rPr>
          <w:rStyle w:val="HTML1"/>
          <w:rFonts w:ascii="Consolas" w:hAnsi="Consolas"/>
          <w:color w:val="222222"/>
          <w:lang w:val="en-US"/>
        </w:rPr>
        <w:t>(user);</w:t>
      </w:r>
    </w:p>
    <w:p w14:paraId="3B429E54"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
    <w:p w14:paraId="05C0BE28"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
    <w:p w14:paraId="4E4BBC81"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Fonts w:ascii="Consolas" w:hAnsi="Consolas"/>
          <w:color w:val="222222"/>
          <w:sz w:val="19"/>
          <w:szCs w:val="19"/>
          <w:lang w:val="en-US"/>
        </w:rPr>
      </w:pPr>
      <w:r w:rsidRPr="009E76E7">
        <w:rPr>
          <w:rStyle w:val="HTML1"/>
          <w:rFonts w:ascii="Consolas" w:hAnsi="Consolas"/>
          <w:color w:val="222222"/>
          <w:lang w:val="en-US"/>
        </w:rPr>
        <w:t>}</w:t>
      </w:r>
    </w:p>
    <w:p w14:paraId="4A8B6EA3" w14:textId="77777777" w:rsidR="009B0AAA" w:rsidRPr="009E76E7" w:rsidRDefault="009B0AAA" w:rsidP="009B0AAA">
      <w:pPr>
        <w:pStyle w:val="af6"/>
        <w:shd w:val="clear" w:color="auto" w:fill="F1F1F1"/>
        <w:spacing w:before="0" w:beforeAutospacing="0" w:after="0" w:afterAutospacing="0"/>
        <w:rPr>
          <w:rFonts w:ascii="inherit" w:hAnsi="inherit" w:cs="Open Sans"/>
          <w:color w:val="000000"/>
          <w:lang w:val="en-US"/>
        </w:rPr>
      </w:pPr>
      <w:r w:rsidRPr="009E76E7">
        <w:rPr>
          <w:rFonts w:ascii="inherit" w:hAnsi="inherit" w:cs="Open Sans"/>
          <w:color w:val="000000"/>
          <w:lang w:val="en-US"/>
        </w:rPr>
        <w:t>This example causes call to </w:t>
      </w:r>
      <w:proofErr w:type="spellStart"/>
      <w:proofErr w:type="gramStart"/>
      <w:r w:rsidRPr="009E76E7">
        <w:rPr>
          <w:rStyle w:val="HTML1"/>
          <w:rFonts w:ascii="Consolas" w:hAnsi="Consolas"/>
          <w:color w:val="000000"/>
          <w:lang w:val="en-US"/>
        </w:rPr>
        <w:t>addRoleToAllUsers</w:t>
      </w:r>
      <w:proofErr w:type="spellEnd"/>
      <w:r w:rsidRPr="009E76E7">
        <w:rPr>
          <w:rStyle w:val="HTML1"/>
          <w:rFonts w:ascii="Consolas" w:hAnsi="Consolas"/>
          <w:color w:val="000000"/>
          <w:lang w:val="en-US"/>
        </w:rPr>
        <w:t>(</w:t>
      </w:r>
      <w:proofErr w:type="gramEnd"/>
      <w:r w:rsidRPr="009E76E7">
        <w:rPr>
          <w:rStyle w:val="HTML1"/>
          <w:rFonts w:ascii="Consolas" w:hAnsi="Consolas"/>
          <w:color w:val="000000"/>
          <w:lang w:val="en-US"/>
        </w:rPr>
        <w:t>…)</w:t>
      </w:r>
      <w:r w:rsidRPr="009E76E7">
        <w:rPr>
          <w:rFonts w:ascii="inherit" w:hAnsi="inherit" w:cs="Open Sans"/>
          <w:color w:val="000000"/>
          <w:lang w:val="en-US"/>
        </w:rPr>
        <w:t> to run inside a transaction (participating in an existing one or creating a new one if none are already running). The transaction configuration at the repositories is then neglected, as the outer transaction configuration determines the actual one used. Note that you must activate </w:t>
      </w:r>
      <w:r w:rsidRPr="009E76E7">
        <w:rPr>
          <w:rStyle w:val="HTML1"/>
          <w:rFonts w:ascii="Consolas" w:hAnsi="Consolas"/>
          <w:color w:val="000000"/>
          <w:lang w:val="en-US"/>
        </w:rPr>
        <w:t>&lt;</w:t>
      </w:r>
      <w:proofErr w:type="spellStart"/>
      <w:proofErr w:type="gramStart"/>
      <w:r w:rsidRPr="009E76E7">
        <w:rPr>
          <w:rStyle w:val="HTML1"/>
          <w:rFonts w:ascii="Consolas" w:hAnsi="Consolas"/>
          <w:color w:val="000000"/>
          <w:lang w:val="en-US"/>
        </w:rPr>
        <w:t>tx:annotation</w:t>
      </w:r>
      <w:proofErr w:type="gramEnd"/>
      <w:r w:rsidRPr="009E76E7">
        <w:rPr>
          <w:rStyle w:val="HTML1"/>
          <w:rFonts w:ascii="Consolas" w:hAnsi="Consolas"/>
          <w:color w:val="000000"/>
          <w:lang w:val="en-US"/>
        </w:rPr>
        <w:t>-driven</w:t>
      </w:r>
      <w:proofErr w:type="spellEnd"/>
      <w:r w:rsidRPr="009E76E7">
        <w:rPr>
          <w:rStyle w:val="HTML1"/>
          <w:rFonts w:ascii="Consolas" w:hAnsi="Consolas"/>
          <w:color w:val="000000"/>
          <w:lang w:val="en-US"/>
        </w:rPr>
        <w:t xml:space="preserve"> /&gt;</w:t>
      </w:r>
      <w:r w:rsidRPr="009E76E7">
        <w:rPr>
          <w:rFonts w:ascii="inherit" w:hAnsi="inherit" w:cs="Open Sans"/>
          <w:color w:val="000000"/>
          <w:lang w:val="en-US"/>
        </w:rPr>
        <w:t> or use </w:t>
      </w:r>
      <w:r w:rsidRPr="009E76E7">
        <w:rPr>
          <w:rStyle w:val="HTML1"/>
          <w:rFonts w:ascii="Consolas" w:hAnsi="Consolas"/>
          <w:color w:val="000000"/>
          <w:lang w:val="en-US"/>
        </w:rPr>
        <w:t>@EnableTransactionManagement</w:t>
      </w:r>
      <w:r w:rsidRPr="009E76E7">
        <w:rPr>
          <w:rFonts w:ascii="inherit" w:hAnsi="inherit" w:cs="Open Sans"/>
          <w:color w:val="000000"/>
          <w:lang w:val="en-US"/>
        </w:rPr>
        <w:t> explicitly to get annotation-based configuration of facades to work. This example assumes you use component scanning.</w:t>
      </w:r>
    </w:p>
    <w:p w14:paraId="622051E2" w14:textId="77777777" w:rsidR="009B0AAA" w:rsidRPr="009E76E7" w:rsidRDefault="009B0AAA" w:rsidP="009B0AAA">
      <w:pPr>
        <w:pStyle w:val="af6"/>
        <w:shd w:val="clear" w:color="auto" w:fill="F1F1F1"/>
        <w:spacing w:before="0" w:beforeAutospacing="0" w:after="0" w:afterAutospacing="0"/>
        <w:rPr>
          <w:rFonts w:ascii="inherit" w:hAnsi="inherit" w:cs="Open Sans"/>
          <w:color w:val="000000"/>
          <w:lang w:val="en-US"/>
        </w:rPr>
      </w:pPr>
      <w:r w:rsidRPr="009E76E7">
        <w:rPr>
          <w:rFonts w:ascii="inherit" w:hAnsi="inherit" w:cs="Open Sans"/>
          <w:color w:val="000000"/>
          <w:lang w:val="en-US"/>
        </w:rPr>
        <w:t>Note that the call to </w:t>
      </w:r>
      <w:r w:rsidRPr="009E76E7">
        <w:rPr>
          <w:rStyle w:val="HTML1"/>
          <w:rFonts w:ascii="Consolas" w:hAnsi="Consolas"/>
          <w:color w:val="000000"/>
          <w:lang w:val="en-US"/>
        </w:rPr>
        <w:t>save</w:t>
      </w:r>
      <w:r w:rsidRPr="009E76E7">
        <w:rPr>
          <w:rFonts w:ascii="inherit" w:hAnsi="inherit" w:cs="Open Sans"/>
          <w:color w:val="000000"/>
          <w:lang w:val="en-US"/>
        </w:rPr>
        <w:t> is not strictly necessary from a JPA point of view, but should still be there in order to stay consistent to the repository abstraction offered by Spring Data.</w:t>
      </w:r>
    </w:p>
    <w:p w14:paraId="0CF22FCF" w14:textId="77777777" w:rsidR="009B0AAA" w:rsidRPr="009E76E7" w:rsidRDefault="009B0AAA" w:rsidP="00B91782">
      <w:pPr>
        <w:pStyle w:val="4"/>
        <w:rPr>
          <w:rFonts w:ascii="Montserrat" w:hAnsi="Montserrat" w:cs="Open Sans"/>
          <w:color w:val="000000"/>
          <w:sz w:val="29"/>
          <w:szCs w:val="29"/>
          <w:lang w:val="en-US"/>
        </w:rPr>
      </w:pPr>
      <w:r w:rsidRPr="009E76E7">
        <w:rPr>
          <w:rFonts w:ascii="Montserrat" w:hAnsi="Montserrat" w:cs="Open Sans"/>
          <w:color w:val="000000"/>
          <w:sz w:val="29"/>
          <w:szCs w:val="29"/>
          <w:lang w:val="en-US"/>
        </w:rPr>
        <w:t>Transactional query methods</w:t>
      </w:r>
    </w:p>
    <w:p w14:paraId="4220D078" w14:textId="77777777" w:rsidR="009B0AAA" w:rsidRPr="009E76E7" w:rsidRDefault="009B0AAA" w:rsidP="009B0AAA">
      <w:pPr>
        <w:pStyle w:val="af6"/>
        <w:shd w:val="clear" w:color="auto" w:fill="FFFFFF"/>
        <w:spacing w:before="0" w:beforeAutospacing="0" w:after="0" w:afterAutospacing="0"/>
        <w:rPr>
          <w:rFonts w:ascii="inherit" w:hAnsi="inherit" w:cs="Open Sans"/>
          <w:color w:val="000000"/>
          <w:lang w:val="en-US"/>
        </w:rPr>
      </w:pPr>
      <w:r w:rsidRPr="009E76E7">
        <w:rPr>
          <w:rFonts w:ascii="inherit" w:hAnsi="inherit" w:cs="Open Sans"/>
          <w:color w:val="000000"/>
          <w:lang w:val="en-US"/>
        </w:rPr>
        <w:t>To let your query methods be transactional, use </w:t>
      </w:r>
      <w:r w:rsidRPr="009E76E7">
        <w:rPr>
          <w:rStyle w:val="HTML1"/>
          <w:rFonts w:ascii="Consolas" w:hAnsi="Consolas"/>
          <w:color w:val="000000"/>
          <w:lang w:val="en-US"/>
        </w:rPr>
        <w:t>@Transactional</w:t>
      </w:r>
      <w:r w:rsidRPr="009E76E7">
        <w:rPr>
          <w:rFonts w:ascii="inherit" w:hAnsi="inherit" w:cs="Open Sans"/>
          <w:color w:val="000000"/>
          <w:lang w:val="en-US"/>
        </w:rPr>
        <w:t> at the repository interface you define, as shown in the following example:</w:t>
      </w:r>
    </w:p>
    <w:p w14:paraId="7FEA753D" w14:textId="77777777" w:rsidR="009B0AAA" w:rsidRPr="009E76E7" w:rsidRDefault="009B0AAA" w:rsidP="009B0AAA">
      <w:pPr>
        <w:shd w:val="clear" w:color="auto" w:fill="FFFFFF"/>
        <w:rPr>
          <w:rFonts w:ascii="Open Sans" w:hAnsi="Open Sans" w:cs="Open Sans"/>
          <w:b/>
          <w:bCs/>
          <w:color w:val="0B0A0A"/>
          <w:lang w:val="en-US"/>
        </w:rPr>
      </w:pPr>
      <w:r w:rsidRPr="009E76E7">
        <w:rPr>
          <w:rFonts w:ascii="Open Sans" w:hAnsi="Open Sans" w:cs="Open Sans"/>
          <w:b/>
          <w:bCs/>
          <w:color w:val="0B0A0A"/>
          <w:lang w:val="en-US"/>
        </w:rPr>
        <w:t>Example 109. Using @Transactional at query methods</w:t>
      </w:r>
    </w:p>
    <w:p w14:paraId="60A0A9B5"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w:t>
      </w:r>
      <w:proofErr w:type="gramStart"/>
      <w:r w:rsidRPr="009E76E7">
        <w:rPr>
          <w:rStyle w:val="HTML1"/>
          <w:rFonts w:ascii="Consolas" w:hAnsi="Consolas"/>
          <w:color w:val="222222"/>
          <w:lang w:val="en-US"/>
        </w:rPr>
        <w:t>Transactional(</w:t>
      </w:r>
      <w:proofErr w:type="gramEnd"/>
      <w:r w:rsidRPr="009E76E7">
        <w:rPr>
          <w:rStyle w:val="HTML1"/>
          <w:rFonts w:ascii="Consolas" w:hAnsi="Consolas"/>
          <w:color w:val="222222"/>
          <w:lang w:val="en-US"/>
        </w:rPr>
        <w:t>readOnly = true)</w:t>
      </w:r>
    </w:p>
    <w:p w14:paraId="0E9B6B09"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interface UserRepository extends JpaRepository&lt;User, </w:t>
      </w:r>
      <w:proofErr w:type="gramStart"/>
      <w:r w:rsidRPr="009E76E7">
        <w:rPr>
          <w:rStyle w:val="HTML1"/>
          <w:rFonts w:ascii="Consolas" w:hAnsi="Consolas"/>
          <w:color w:val="222222"/>
          <w:lang w:val="en-US"/>
        </w:rPr>
        <w:t>Long</w:t>
      </w:r>
      <w:proofErr w:type="gramEnd"/>
      <w:r w:rsidRPr="009E76E7">
        <w:rPr>
          <w:rStyle w:val="HTML1"/>
          <w:rFonts w:ascii="Consolas" w:hAnsi="Consolas"/>
          <w:color w:val="222222"/>
          <w:lang w:val="en-US"/>
        </w:rPr>
        <w:t>&gt; {</w:t>
      </w:r>
    </w:p>
    <w:p w14:paraId="7B65E96B"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p>
    <w:p w14:paraId="0FB8B412"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List&lt;User&gt; </w:t>
      </w:r>
      <w:proofErr w:type="gramStart"/>
      <w:r w:rsidRPr="009E76E7">
        <w:rPr>
          <w:rStyle w:val="HTML1"/>
          <w:rFonts w:ascii="Consolas" w:hAnsi="Consolas"/>
          <w:color w:val="222222"/>
          <w:lang w:val="en-US"/>
        </w:rPr>
        <w:t>findByLastname(</w:t>
      </w:r>
      <w:proofErr w:type="gramEnd"/>
      <w:r w:rsidRPr="009E76E7">
        <w:rPr>
          <w:rStyle w:val="HTML1"/>
          <w:rFonts w:ascii="Consolas" w:hAnsi="Consolas"/>
          <w:color w:val="222222"/>
          <w:lang w:val="en-US"/>
        </w:rPr>
        <w:t>String lastname);</w:t>
      </w:r>
    </w:p>
    <w:p w14:paraId="3BE0D64E"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p>
    <w:p w14:paraId="3B8A37EB"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@Modifying</w:t>
      </w:r>
    </w:p>
    <w:p w14:paraId="408FF415"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@Transactional</w:t>
      </w:r>
    </w:p>
    <w:p w14:paraId="6D93AEEE"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roofErr w:type="gramStart"/>
      <w:r w:rsidRPr="009E76E7">
        <w:rPr>
          <w:rStyle w:val="HTML1"/>
          <w:rFonts w:ascii="Consolas" w:hAnsi="Consolas"/>
          <w:color w:val="222222"/>
          <w:lang w:val="en-US"/>
        </w:rPr>
        <w:t>Query(</w:t>
      </w:r>
      <w:proofErr w:type="gramEnd"/>
      <w:r w:rsidRPr="009E76E7">
        <w:rPr>
          <w:rStyle w:val="HTML1"/>
          <w:rFonts w:ascii="Consolas" w:hAnsi="Consolas"/>
          <w:color w:val="222222"/>
          <w:lang w:val="en-US"/>
        </w:rPr>
        <w:t xml:space="preserve">"delete from User u where </w:t>
      </w:r>
      <w:proofErr w:type="spellStart"/>
      <w:r w:rsidRPr="009E76E7">
        <w:rPr>
          <w:rStyle w:val="HTML1"/>
          <w:rFonts w:ascii="Consolas" w:hAnsi="Consolas"/>
          <w:color w:val="222222"/>
          <w:lang w:val="en-US"/>
        </w:rPr>
        <w:t>u.active</w:t>
      </w:r>
      <w:proofErr w:type="spellEnd"/>
      <w:r w:rsidRPr="009E76E7">
        <w:rPr>
          <w:rStyle w:val="HTML1"/>
          <w:rFonts w:ascii="Consolas" w:hAnsi="Consolas"/>
          <w:color w:val="222222"/>
          <w:lang w:val="en-US"/>
        </w:rPr>
        <w:t xml:space="preserve"> = false")</w:t>
      </w:r>
    </w:p>
    <w:p w14:paraId="55AAD07A"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void </w:t>
      </w:r>
      <w:proofErr w:type="gramStart"/>
      <w:r w:rsidRPr="009E76E7">
        <w:rPr>
          <w:rStyle w:val="HTML1"/>
          <w:rFonts w:ascii="Consolas" w:hAnsi="Consolas"/>
          <w:color w:val="222222"/>
          <w:lang w:val="en-US"/>
        </w:rPr>
        <w:t>deleteInactiveUsers(</w:t>
      </w:r>
      <w:proofErr w:type="gramEnd"/>
      <w:r w:rsidRPr="009E76E7">
        <w:rPr>
          <w:rStyle w:val="HTML1"/>
          <w:rFonts w:ascii="Consolas" w:hAnsi="Consolas"/>
          <w:color w:val="222222"/>
          <w:lang w:val="en-US"/>
        </w:rPr>
        <w:t>);</w:t>
      </w:r>
    </w:p>
    <w:p w14:paraId="150CC771" w14:textId="77777777" w:rsidR="009B0AAA" w:rsidRPr="009E76E7" w:rsidRDefault="009B0AAA" w:rsidP="009B0AAA">
      <w:pPr>
        <w:pStyle w:val="HTML"/>
        <w:pBdr>
          <w:top w:val="single" w:sz="6" w:space="0" w:color="D9D9D9"/>
          <w:left w:val="single" w:sz="6" w:space="0" w:color="D9D9D9"/>
          <w:bottom w:val="single" w:sz="6" w:space="0" w:color="D9D9D9"/>
          <w:right w:val="single" w:sz="6" w:space="0" w:color="D9D9D9"/>
        </w:pBdr>
        <w:shd w:val="clear" w:color="auto" w:fill="FFFFFF"/>
        <w:rPr>
          <w:rFonts w:ascii="Consolas" w:hAnsi="Consolas"/>
          <w:color w:val="222222"/>
          <w:sz w:val="19"/>
          <w:szCs w:val="19"/>
          <w:lang w:val="en-US"/>
        </w:rPr>
      </w:pPr>
      <w:r w:rsidRPr="009E76E7">
        <w:rPr>
          <w:rStyle w:val="HTML1"/>
          <w:rFonts w:ascii="Consolas" w:hAnsi="Consolas"/>
          <w:color w:val="222222"/>
          <w:lang w:val="en-US"/>
        </w:rPr>
        <w:t>}</w:t>
      </w:r>
    </w:p>
    <w:p w14:paraId="264BFBD7" w14:textId="77777777" w:rsidR="009B0AAA" w:rsidRPr="009E76E7" w:rsidRDefault="009B0AAA" w:rsidP="009B0AAA">
      <w:pPr>
        <w:pStyle w:val="af6"/>
        <w:shd w:val="clear" w:color="auto" w:fill="F1F1F1"/>
        <w:spacing w:before="0" w:beforeAutospacing="0" w:after="0" w:afterAutospacing="0"/>
        <w:rPr>
          <w:rFonts w:ascii="inherit" w:hAnsi="inherit" w:cs="Open Sans"/>
          <w:color w:val="000000"/>
          <w:lang w:val="en-US"/>
        </w:rPr>
      </w:pPr>
      <w:r w:rsidRPr="009E76E7">
        <w:rPr>
          <w:rFonts w:ascii="inherit" w:hAnsi="inherit" w:cs="Open Sans"/>
          <w:color w:val="000000"/>
          <w:lang w:val="en-US"/>
        </w:rPr>
        <w:t>Typically, you want the </w:t>
      </w:r>
      <w:r w:rsidRPr="009E76E7">
        <w:rPr>
          <w:rStyle w:val="HTML1"/>
          <w:rFonts w:ascii="Consolas" w:hAnsi="Consolas"/>
          <w:color w:val="000000"/>
          <w:lang w:val="en-US"/>
        </w:rPr>
        <w:t>readOnly</w:t>
      </w:r>
      <w:r w:rsidRPr="009E76E7">
        <w:rPr>
          <w:rFonts w:ascii="inherit" w:hAnsi="inherit" w:cs="Open Sans"/>
          <w:color w:val="000000"/>
          <w:lang w:val="en-US"/>
        </w:rPr>
        <w:t> flag to be set to </w:t>
      </w:r>
      <w:r w:rsidRPr="009E76E7">
        <w:rPr>
          <w:rStyle w:val="HTML1"/>
          <w:rFonts w:ascii="Consolas" w:hAnsi="Consolas"/>
          <w:color w:val="000000"/>
          <w:lang w:val="en-US"/>
        </w:rPr>
        <w:t>true</w:t>
      </w:r>
      <w:r w:rsidRPr="009E76E7">
        <w:rPr>
          <w:rFonts w:ascii="inherit" w:hAnsi="inherit" w:cs="Open Sans"/>
          <w:color w:val="000000"/>
          <w:lang w:val="en-US"/>
        </w:rPr>
        <w:t>, as most of the query methods only read data. In contrast to that, </w:t>
      </w:r>
      <w:proofErr w:type="gramStart"/>
      <w:r w:rsidRPr="009E76E7">
        <w:rPr>
          <w:rStyle w:val="HTML1"/>
          <w:rFonts w:ascii="Consolas" w:hAnsi="Consolas"/>
          <w:color w:val="000000"/>
          <w:lang w:val="en-US"/>
        </w:rPr>
        <w:t>deleteInactiveUsers(</w:t>
      </w:r>
      <w:proofErr w:type="gramEnd"/>
      <w:r w:rsidRPr="009E76E7">
        <w:rPr>
          <w:rStyle w:val="HTML1"/>
          <w:rFonts w:ascii="Consolas" w:hAnsi="Consolas"/>
          <w:color w:val="000000"/>
          <w:lang w:val="en-US"/>
        </w:rPr>
        <w:t>)</w:t>
      </w:r>
      <w:r w:rsidRPr="009E76E7">
        <w:rPr>
          <w:rFonts w:ascii="inherit" w:hAnsi="inherit" w:cs="Open Sans"/>
          <w:color w:val="000000"/>
          <w:lang w:val="en-US"/>
        </w:rPr>
        <w:t> makes use of the </w:t>
      </w:r>
      <w:r w:rsidRPr="009E76E7">
        <w:rPr>
          <w:rStyle w:val="HTML1"/>
          <w:rFonts w:ascii="Consolas" w:hAnsi="Consolas"/>
          <w:color w:val="000000"/>
          <w:lang w:val="en-US"/>
        </w:rPr>
        <w:t>@Modifying</w:t>
      </w:r>
      <w:r w:rsidRPr="009E76E7">
        <w:rPr>
          <w:rFonts w:ascii="inherit" w:hAnsi="inherit" w:cs="Open Sans"/>
          <w:color w:val="000000"/>
          <w:lang w:val="en-US"/>
        </w:rPr>
        <w:t> annotation and overrides the transaction configuration. Thus, the method runs with the </w:t>
      </w:r>
      <w:r w:rsidRPr="009E76E7">
        <w:rPr>
          <w:rStyle w:val="HTML1"/>
          <w:rFonts w:ascii="Consolas" w:hAnsi="Consolas"/>
          <w:color w:val="000000"/>
          <w:lang w:val="en-US"/>
        </w:rPr>
        <w:t>readOnly</w:t>
      </w:r>
      <w:r w:rsidRPr="009E76E7">
        <w:rPr>
          <w:rFonts w:ascii="inherit" w:hAnsi="inherit" w:cs="Open Sans"/>
          <w:color w:val="000000"/>
          <w:lang w:val="en-US"/>
        </w:rPr>
        <w:t> flag set to </w:t>
      </w:r>
      <w:r w:rsidRPr="009E76E7">
        <w:rPr>
          <w:rStyle w:val="HTML1"/>
          <w:rFonts w:ascii="Consolas" w:hAnsi="Consolas"/>
          <w:color w:val="000000"/>
          <w:lang w:val="en-US"/>
        </w:rPr>
        <w:t>false</w:t>
      </w:r>
      <w:r w:rsidRPr="009E76E7">
        <w:rPr>
          <w:rFonts w:ascii="inherit" w:hAnsi="inherit" w:cs="Open Sans"/>
          <w:color w:val="000000"/>
          <w:lang w:val="en-US"/>
        </w:rPr>
        <w:t>.</w:t>
      </w:r>
    </w:p>
    <w:tbl>
      <w:tblPr>
        <w:tblW w:w="12260" w:type="dxa"/>
        <w:tblCellSpacing w:w="15" w:type="dxa"/>
        <w:tblCellMar>
          <w:top w:w="15" w:type="dxa"/>
          <w:left w:w="15" w:type="dxa"/>
          <w:bottom w:w="15" w:type="dxa"/>
          <w:right w:w="15" w:type="dxa"/>
        </w:tblCellMar>
        <w:tblLook w:val="04A0" w:firstRow="1" w:lastRow="0" w:firstColumn="1" w:lastColumn="0" w:noHBand="0" w:noVBand="1"/>
      </w:tblPr>
      <w:tblGrid>
        <w:gridCol w:w="1245"/>
        <w:gridCol w:w="11015"/>
      </w:tblGrid>
      <w:tr w:rsidR="009B0AAA" w:rsidRPr="00063E8A" w14:paraId="776F2DF6" w14:textId="77777777" w:rsidTr="00A448B9">
        <w:trPr>
          <w:tblCellSpacing w:w="15" w:type="dxa"/>
        </w:trPr>
        <w:tc>
          <w:tcPr>
            <w:tcW w:w="1200" w:type="dxa"/>
            <w:tcMar>
              <w:top w:w="192" w:type="dxa"/>
              <w:left w:w="150" w:type="dxa"/>
              <w:bottom w:w="135" w:type="dxa"/>
              <w:right w:w="150" w:type="dxa"/>
            </w:tcMar>
            <w:hideMark/>
          </w:tcPr>
          <w:p w14:paraId="4C092D03" w14:textId="77777777" w:rsidR="009B0AAA" w:rsidRPr="009E76E7" w:rsidRDefault="009B0AAA" w:rsidP="00A448B9">
            <w:pPr>
              <w:rPr>
                <w:rFonts w:ascii="inherit" w:hAnsi="inherit" w:cs="Open Sans"/>
                <w:color w:val="000000"/>
                <w:lang w:val="en-US"/>
              </w:rPr>
            </w:pPr>
          </w:p>
        </w:tc>
        <w:tc>
          <w:tcPr>
            <w:tcW w:w="0" w:type="auto"/>
            <w:tcBorders>
              <w:left w:val="nil"/>
            </w:tcBorders>
            <w:tcMar>
              <w:top w:w="135" w:type="dxa"/>
              <w:left w:w="0" w:type="dxa"/>
              <w:bottom w:w="135" w:type="dxa"/>
              <w:right w:w="300" w:type="dxa"/>
            </w:tcMar>
            <w:vAlign w:val="center"/>
            <w:hideMark/>
          </w:tcPr>
          <w:p w14:paraId="1710B7FD" w14:textId="19391BB2" w:rsidR="00B91782" w:rsidRPr="009E76E7" w:rsidRDefault="009B0AAA" w:rsidP="00A448B9">
            <w:pPr>
              <w:pStyle w:val="af6"/>
              <w:spacing w:before="0" w:beforeAutospacing="0" w:after="0" w:afterAutospacing="0"/>
              <w:rPr>
                <w:rFonts w:ascii="inherit" w:hAnsi="inherit"/>
                <w:color w:val="000000"/>
                <w:lang w:val="en-US"/>
              </w:rPr>
            </w:pPr>
            <w:r w:rsidRPr="009E76E7">
              <w:rPr>
                <w:rFonts w:ascii="inherit" w:hAnsi="inherit"/>
                <w:color w:val="000000"/>
                <w:lang w:val="en-US"/>
              </w:rPr>
              <w:t>You can use transactions for read-only queries and mark them as such by setting the </w:t>
            </w:r>
            <w:r w:rsidRPr="009E76E7">
              <w:rPr>
                <w:rStyle w:val="HTML1"/>
                <w:rFonts w:ascii="Consolas" w:hAnsi="Consolas"/>
                <w:color w:val="000000"/>
                <w:lang w:val="en-US"/>
              </w:rPr>
              <w:t>readOnly</w:t>
            </w:r>
            <w:r w:rsidRPr="009E76E7">
              <w:rPr>
                <w:rFonts w:ascii="inherit" w:hAnsi="inherit"/>
                <w:color w:val="000000"/>
                <w:lang w:val="en-US"/>
              </w:rPr>
              <w:t xml:space="preserve"> flag. Doing so does not, however, act as a check that you do not trigger a manipulating query (although some </w:t>
            </w:r>
            <w:r w:rsidRPr="009E76E7">
              <w:rPr>
                <w:rFonts w:ascii="inherit" w:hAnsi="inherit"/>
                <w:color w:val="000000"/>
                <w:lang w:val="en-US"/>
              </w:rPr>
              <w:lastRenderedPageBreak/>
              <w:t>databases reject </w:t>
            </w:r>
            <w:r w:rsidRPr="009E76E7">
              <w:rPr>
                <w:rStyle w:val="HTML1"/>
                <w:rFonts w:ascii="Consolas" w:hAnsi="Consolas"/>
                <w:color w:val="000000"/>
                <w:lang w:val="en-US"/>
              </w:rPr>
              <w:t>INSERT</w:t>
            </w:r>
            <w:r w:rsidRPr="009E76E7">
              <w:rPr>
                <w:rFonts w:ascii="inherit" w:hAnsi="inherit"/>
                <w:color w:val="000000"/>
                <w:lang w:val="en-US"/>
              </w:rPr>
              <w:t> and </w:t>
            </w:r>
            <w:r w:rsidRPr="009E76E7">
              <w:rPr>
                <w:rStyle w:val="HTML1"/>
                <w:rFonts w:ascii="Consolas" w:hAnsi="Consolas"/>
                <w:color w:val="000000"/>
                <w:lang w:val="en-US"/>
              </w:rPr>
              <w:t>UPDATE</w:t>
            </w:r>
            <w:r w:rsidRPr="009E76E7">
              <w:rPr>
                <w:rFonts w:ascii="inherit" w:hAnsi="inherit"/>
                <w:color w:val="000000"/>
                <w:lang w:val="en-US"/>
              </w:rPr>
              <w:t> statements inside a read-only transaction). The </w:t>
            </w:r>
            <w:r w:rsidRPr="009E76E7">
              <w:rPr>
                <w:rStyle w:val="HTML1"/>
                <w:rFonts w:ascii="Consolas" w:hAnsi="Consolas"/>
                <w:color w:val="000000"/>
                <w:lang w:val="en-US"/>
              </w:rPr>
              <w:t>readOnly</w:t>
            </w:r>
            <w:r w:rsidRPr="009E76E7">
              <w:rPr>
                <w:rFonts w:ascii="inherit" w:hAnsi="inherit"/>
                <w:color w:val="000000"/>
                <w:lang w:val="en-US"/>
              </w:rPr>
              <w:t> flag is instead propagated as a hint to the underlying JDBC driver for performance optimizations. Furthermore, Spring performs some optimizations on the underlying JPA provider. For example, when used with Hibernate, the flush mode is set to </w:t>
            </w:r>
            <w:r w:rsidRPr="009E76E7">
              <w:rPr>
                <w:rStyle w:val="HTML1"/>
                <w:rFonts w:ascii="Consolas" w:hAnsi="Consolas"/>
                <w:color w:val="000000"/>
                <w:lang w:val="en-US"/>
              </w:rPr>
              <w:t>NEVER</w:t>
            </w:r>
            <w:r w:rsidRPr="009E76E7">
              <w:rPr>
                <w:rFonts w:ascii="inherit" w:hAnsi="inherit"/>
                <w:color w:val="000000"/>
                <w:lang w:val="en-US"/>
              </w:rPr>
              <w:t> when you configure a transaction as </w:t>
            </w:r>
            <w:r w:rsidRPr="009E76E7">
              <w:rPr>
                <w:rStyle w:val="HTML1"/>
                <w:rFonts w:ascii="Consolas" w:hAnsi="Consolas"/>
                <w:color w:val="000000"/>
                <w:lang w:val="en-US"/>
              </w:rPr>
              <w:t>readOnly</w:t>
            </w:r>
            <w:r w:rsidRPr="009E76E7">
              <w:rPr>
                <w:rFonts w:ascii="inherit" w:hAnsi="inherit"/>
                <w:color w:val="000000"/>
                <w:lang w:val="en-US"/>
              </w:rPr>
              <w:t>, which causes Hibernate to skip dirty checks (a noticeable improvement on large object trees).</w:t>
            </w:r>
          </w:p>
        </w:tc>
      </w:tr>
    </w:tbl>
    <w:p w14:paraId="3B6BB48A" w14:textId="2DF9DC2A" w:rsidR="00B91782" w:rsidRPr="00FB5C21" w:rsidRDefault="00B91782" w:rsidP="00B91782">
      <w:pPr>
        <w:rPr>
          <w:rFonts w:ascii="inherit" w:eastAsia="Times New Roman" w:hAnsi="inherit" w:cs="Open Sans"/>
          <w:color w:val="000000"/>
          <w:sz w:val="24"/>
          <w:szCs w:val="24"/>
          <w:lang w:val="en-US" w:eastAsia="ru-RU"/>
        </w:rPr>
      </w:pPr>
    </w:p>
    <w:p w14:paraId="4C426495" w14:textId="77777777" w:rsidR="00B91782" w:rsidRPr="00B91782" w:rsidRDefault="00B91782" w:rsidP="00B91782">
      <w:pPr>
        <w:rPr>
          <w:rFonts w:ascii="inherit" w:eastAsia="Times New Roman" w:hAnsi="inherit" w:cs="Open Sans"/>
          <w:color w:val="000000"/>
          <w:sz w:val="24"/>
          <w:szCs w:val="24"/>
          <w:lang w:val="en-US" w:eastAsia="ru-RU"/>
        </w:rPr>
      </w:pPr>
      <w:r w:rsidRPr="00B91782">
        <w:rPr>
          <w:rFonts w:ascii="inherit" w:eastAsia="Times New Roman" w:hAnsi="inherit" w:cs="Open Sans"/>
          <w:color w:val="000000"/>
          <w:sz w:val="24"/>
          <w:szCs w:val="24"/>
          <w:lang w:val="en-US" w:eastAsia="ru-RU"/>
        </w:rPr>
        <w:t>@Transactional isolation</w:t>
      </w:r>
    </w:p>
    <w:p w14:paraId="657FFC6A" w14:textId="329E361B" w:rsidR="00B91782" w:rsidRDefault="00B91782" w:rsidP="00B91782">
      <w:pPr>
        <w:rPr>
          <w:rFonts w:ascii="inherit" w:eastAsia="Times New Roman" w:hAnsi="inherit" w:cs="Open Sans"/>
          <w:color w:val="000000"/>
          <w:sz w:val="24"/>
          <w:szCs w:val="24"/>
          <w:lang w:val="en-US" w:eastAsia="ru-RU"/>
        </w:rPr>
      </w:pPr>
      <w:r w:rsidRPr="00B91782">
        <w:rPr>
          <w:rFonts w:ascii="inherit" w:eastAsia="Times New Roman" w:hAnsi="inherit" w:cs="Open Sans"/>
          <w:color w:val="000000"/>
          <w:sz w:val="24"/>
          <w:szCs w:val="24"/>
          <w:lang w:val="en-US" w:eastAsia="ru-RU"/>
        </w:rPr>
        <w:t>You can declare which isolation level you'd like to use with this property. The options are DEFAULT, READ_UNCOMMITTED, READ_COMMITTED, REPEATABLE_READ, SERIALIZABLE</w:t>
      </w:r>
    </w:p>
    <w:p w14:paraId="7A8E8B49" w14:textId="338025CB" w:rsidR="00B91782" w:rsidRDefault="00B91782" w:rsidP="00B91782">
      <w:pPr>
        <w:rPr>
          <w:rFonts w:ascii="Georgia" w:hAnsi="Georgia"/>
          <w:color w:val="222222"/>
          <w:sz w:val="29"/>
          <w:szCs w:val="29"/>
          <w:lang w:val="en-US"/>
        </w:rPr>
      </w:pPr>
      <w:r w:rsidRPr="00B91782">
        <w:rPr>
          <w:rFonts w:ascii="Georgia" w:hAnsi="Georgia"/>
          <w:color w:val="222222"/>
          <w:sz w:val="29"/>
          <w:szCs w:val="29"/>
          <w:lang w:val="en-US"/>
        </w:rPr>
        <w:t xml:space="preserve">The default and most practical option </w:t>
      </w:r>
      <w:proofErr w:type="gramStart"/>
      <w:r w:rsidRPr="00B91782">
        <w:rPr>
          <w:rFonts w:ascii="Georgia" w:hAnsi="Georgia"/>
          <w:color w:val="222222"/>
          <w:sz w:val="29"/>
          <w:szCs w:val="29"/>
          <w:lang w:val="en-US"/>
        </w:rPr>
        <w:t>is</w:t>
      </w:r>
      <w:proofErr w:type="gramEnd"/>
      <w:r w:rsidRPr="00B91782">
        <w:rPr>
          <w:rFonts w:ascii="Georgia" w:hAnsi="Georgia"/>
          <w:color w:val="222222"/>
          <w:sz w:val="29"/>
          <w:szCs w:val="29"/>
          <w:lang w:val="en-US"/>
        </w:rPr>
        <w:t> </w:t>
      </w:r>
      <w:proofErr w:type="spellStart"/>
      <w:r w:rsidRPr="00B91782">
        <w:rPr>
          <w:rStyle w:val="HTML1"/>
          <w:rFonts w:ascii="Courier" w:eastAsiaTheme="minorEastAsia" w:hAnsi="Courier"/>
          <w:color w:val="222222"/>
          <w:sz w:val="29"/>
          <w:szCs w:val="29"/>
          <w:shd w:val="clear" w:color="auto" w:fill="FAFAFA"/>
          <w:lang w:val="en-US"/>
        </w:rPr>
        <w:t>Isolation.DEFAULT</w:t>
      </w:r>
      <w:proofErr w:type="spellEnd"/>
      <w:r w:rsidRPr="00B91782">
        <w:rPr>
          <w:rFonts w:ascii="Georgia" w:hAnsi="Georgia"/>
          <w:color w:val="222222"/>
          <w:sz w:val="29"/>
          <w:szCs w:val="29"/>
          <w:lang w:val="en-US"/>
        </w:rPr>
        <w:t> which delegates the setting to the underlying database</w:t>
      </w:r>
    </w:p>
    <w:p w14:paraId="609917FD" w14:textId="77777777" w:rsidR="00B91782" w:rsidRPr="00B91782" w:rsidRDefault="00B91782" w:rsidP="00B91782">
      <w:pPr>
        <w:rPr>
          <w:rFonts w:ascii="Georgia" w:hAnsi="Georgia"/>
          <w:color w:val="222222"/>
          <w:sz w:val="45"/>
          <w:szCs w:val="45"/>
          <w:lang w:val="en-US"/>
        </w:rPr>
      </w:pPr>
      <w:r w:rsidRPr="00B91782">
        <w:rPr>
          <w:rFonts w:ascii="Georgia" w:hAnsi="Georgia"/>
          <w:b/>
          <w:bCs/>
          <w:color w:val="222222"/>
          <w:sz w:val="45"/>
          <w:szCs w:val="45"/>
          <w:lang w:val="en-US"/>
        </w:rPr>
        <w:t>@Transactional </w:t>
      </w:r>
      <w:r w:rsidRPr="00B91782">
        <w:rPr>
          <w:rStyle w:val="HTML1"/>
          <w:rFonts w:ascii="Courier" w:eastAsiaTheme="minorEastAsia" w:hAnsi="Courier"/>
          <w:b/>
          <w:bCs/>
          <w:color w:val="222222"/>
          <w:sz w:val="45"/>
          <w:szCs w:val="45"/>
          <w:shd w:val="clear" w:color="auto" w:fill="FAFAFA"/>
          <w:lang w:val="en-US"/>
        </w:rPr>
        <w:t>propagation</w:t>
      </w:r>
    </w:p>
    <w:p w14:paraId="6C3A1DEC" w14:textId="77777777" w:rsidR="00B91782" w:rsidRPr="00B91782" w:rsidRDefault="00B91782" w:rsidP="00B91782">
      <w:pPr>
        <w:pStyle w:val="af6"/>
        <w:spacing w:before="0" w:beforeAutospacing="0" w:after="375" w:afterAutospacing="0"/>
        <w:rPr>
          <w:rFonts w:ascii="Georgia" w:hAnsi="Georgia"/>
          <w:color w:val="222222"/>
          <w:sz w:val="29"/>
          <w:szCs w:val="29"/>
          <w:lang w:val="en-US"/>
        </w:rPr>
      </w:pPr>
      <w:r w:rsidRPr="00B91782">
        <w:rPr>
          <w:rFonts w:ascii="Georgia" w:hAnsi="Georgia"/>
          <w:color w:val="222222"/>
          <w:sz w:val="29"/>
          <w:szCs w:val="29"/>
          <w:lang w:val="en-US"/>
        </w:rPr>
        <w:t>You can control either to use a current transaction to execute CRUD operations against a database or suspend it with the following options</w:t>
      </w:r>
    </w:p>
    <w:p w14:paraId="0C9ADED9" w14:textId="77777777" w:rsidR="00B91782" w:rsidRPr="00B91782" w:rsidRDefault="00B91782" w:rsidP="00B91782">
      <w:pPr>
        <w:pStyle w:val="af6"/>
        <w:numPr>
          <w:ilvl w:val="0"/>
          <w:numId w:val="38"/>
        </w:numPr>
        <w:spacing w:before="0" w:beforeAutospacing="0" w:after="375" w:afterAutospacing="0"/>
        <w:rPr>
          <w:rFonts w:ascii="Georgia" w:hAnsi="Georgia"/>
          <w:color w:val="222222"/>
          <w:sz w:val="29"/>
          <w:szCs w:val="29"/>
          <w:lang w:val="en-US"/>
        </w:rPr>
      </w:pPr>
      <w:r w:rsidRPr="00B91782">
        <w:rPr>
          <w:rFonts w:ascii="Georgia" w:hAnsi="Georgia"/>
          <w:color w:val="222222"/>
          <w:sz w:val="29"/>
          <w:szCs w:val="29"/>
          <w:lang w:val="en-US"/>
        </w:rPr>
        <w:t>Use a current transaction, if none exists then create a new one with </w:t>
      </w:r>
      <w:proofErr w:type="spellStart"/>
      <w:r w:rsidRPr="00B91782">
        <w:rPr>
          <w:rStyle w:val="HTML1"/>
          <w:rFonts w:ascii="Courier" w:hAnsi="Courier"/>
          <w:color w:val="222222"/>
          <w:sz w:val="29"/>
          <w:szCs w:val="29"/>
          <w:shd w:val="clear" w:color="auto" w:fill="FAFAFA"/>
          <w:lang w:val="en-US"/>
        </w:rPr>
        <w:t>Propagation.REQUIRED</w:t>
      </w:r>
      <w:proofErr w:type="spellEnd"/>
      <w:r w:rsidRPr="00B91782">
        <w:rPr>
          <w:rFonts w:ascii="Georgia" w:hAnsi="Georgia"/>
          <w:color w:val="222222"/>
          <w:sz w:val="29"/>
          <w:szCs w:val="29"/>
          <w:lang w:val="en-US"/>
        </w:rPr>
        <w:t>, execute non-transactionally with </w:t>
      </w:r>
      <w:proofErr w:type="spellStart"/>
      <w:r w:rsidRPr="00B91782">
        <w:rPr>
          <w:rStyle w:val="HTML1"/>
          <w:rFonts w:ascii="Courier" w:hAnsi="Courier"/>
          <w:color w:val="222222"/>
          <w:sz w:val="29"/>
          <w:szCs w:val="29"/>
          <w:shd w:val="clear" w:color="auto" w:fill="FAFAFA"/>
          <w:lang w:val="en-US"/>
        </w:rPr>
        <w:t>Propagation.SUPPORTS</w:t>
      </w:r>
      <w:proofErr w:type="spellEnd"/>
      <w:r w:rsidRPr="00B91782">
        <w:rPr>
          <w:rFonts w:ascii="Georgia" w:hAnsi="Georgia"/>
          <w:color w:val="222222"/>
          <w:sz w:val="29"/>
          <w:szCs w:val="29"/>
          <w:lang w:val="en-US"/>
        </w:rPr>
        <w:t>, and throw an exception with </w:t>
      </w:r>
      <w:proofErr w:type="spellStart"/>
      <w:r w:rsidRPr="00B91782">
        <w:rPr>
          <w:rStyle w:val="HTML1"/>
          <w:rFonts w:ascii="Courier" w:hAnsi="Courier"/>
          <w:color w:val="222222"/>
          <w:sz w:val="29"/>
          <w:szCs w:val="29"/>
          <w:shd w:val="clear" w:color="auto" w:fill="FAFAFA"/>
          <w:lang w:val="en-US"/>
        </w:rPr>
        <w:t>Propagation.MANDATORY</w:t>
      </w:r>
      <w:proofErr w:type="spellEnd"/>
    </w:p>
    <w:p w14:paraId="2C63E4E7" w14:textId="77777777" w:rsidR="00B91782" w:rsidRPr="00B91782" w:rsidRDefault="00B91782" w:rsidP="00B91782">
      <w:pPr>
        <w:pStyle w:val="af6"/>
        <w:numPr>
          <w:ilvl w:val="0"/>
          <w:numId w:val="38"/>
        </w:numPr>
        <w:spacing w:before="0" w:beforeAutospacing="0" w:after="375" w:afterAutospacing="0"/>
        <w:rPr>
          <w:rFonts w:ascii="Georgia" w:hAnsi="Georgia"/>
          <w:color w:val="222222"/>
          <w:sz w:val="29"/>
          <w:szCs w:val="29"/>
          <w:lang w:val="en-US"/>
        </w:rPr>
      </w:pPr>
      <w:r w:rsidRPr="00B91782">
        <w:rPr>
          <w:rFonts w:ascii="Georgia" w:hAnsi="Georgia"/>
          <w:color w:val="222222"/>
          <w:sz w:val="29"/>
          <w:szCs w:val="29"/>
          <w:lang w:val="en-US"/>
        </w:rPr>
        <w:t>Suspend a current transaction, if none exists then create a new transaction with </w:t>
      </w:r>
      <w:proofErr w:type="spellStart"/>
      <w:r w:rsidRPr="00B91782">
        <w:rPr>
          <w:rStyle w:val="HTML1"/>
          <w:rFonts w:ascii="Courier" w:hAnsi="Courier"/>
          <w:color w:val="222222"/>
          <w:sz w:val="29"/>
          <w:szCs w:val="29"/>
          <w:shd w:val="clear" w:color="auto" w:fill="FAFAFA"/>
          <w:lang w:val="en-US"/>
        </w:rPr>
        <w:t>Propagation.REQUIRED_NEW</w:t>
      </w:r>
      <w:proofErr w:type="spellEnd"/>
      <w:r w:rsidRPr="00B91782">
        <w:rPr>
          <w:rFonts w:ascii="Georgia" w:hAnsi="Georgia"/>
          <w:color w:val="222222"/>
          <w:sz w:val="29"/>
          <w:szCs w:val="29"/>
          <w:lang w:val="en-US"/>
        </w:rPr>
        <w:t>, execute non-transactionally with </w:t>
      </w:r>
      <w:proofErr w:type="spellStart"/>
      <w:r w:rsidRPr="00B91782">
        <w:rPr>
          <w:rStyle w:val="HTML1"/>
          <w:rFonts w:ascii="Courier" w:hAnsi="Courier"/>
          <w:color w:val="222222"/>
          <w:sz w:val="29"/>
          <w:szCs w:val="29"/>
          <w:shd w:val="clear" w:color="auto" w:fill="FAFAFA"/>
          <w:lang w:val="en-US"/>
        </w:rPr>
        <w:t>Propagation.NOT_SUPPORTED</w:t>
      </w:r>
      <w:proofErr w:type="spellEnd"/>
    </w:p>
    <w:p w14:paraId="0F5142FE" w14:textId="77777777" w:rsidR="00B91782" w:rsidRPr="00B91782" w:rsidRDefault="00B91782" w:rsidP="00B91782">
      <w:pPr>
        <w:pStyle w:val="af6"/>
        <w:spacing w:before="0" w:beforeAutospacing="0" w:after="375" w:afterAutospacing="0"/>
        <w:rPr>
          <w:rFonts w:ascii="Georgia" w:hAnsi="Georgia"/>
          <w:color w:val="222222"/>
          <w:sz w:val="29"/>
          <w:szCs w:val="29"/>
          <w:lang w:val="en-US"/>
        </w:rPr>
      </w:pPr>
      <w:r w:rsidRPr="00B91782">
        <w:rPr>
          <w:rFonts w:ascii="Georgia" w:hAnsi="Georgia"/>
          <w:color w:val="222222"/>
          <w:sz w:val="29"/>
          <w:szCs w:val="29"/>
          <w:lang w:val="en-US"/>
        </w:rPr>
        <w:t xml:space="preserve">The default and most practical option </w:t>
      </w:r>
      <w:proofErr w:type="gramStart"/>
      <w:r w:rsidRPr="00B91782">
        <w:rPr>
          <w:rFonts w:ascii="Georgia" w:hAnsi="Georgia"/>
          <w:color w:val="222222"/>
          <w:sz w:val="29"/>
          <w:szCs w:val="29"/>
          <w:lang w:val="en-US"/>
        </w:rPr>
        <w:t>is</w:t>
      </w:r>
      <w:proofErr w:type="gramEnd"/>
      <w:r w:rsidRPr="00B91782">
        <w:rPr>
          <w:rFonts w:ascii="Georgia" w:hAnsi="Georgia"/>
          <w:color w:val="222222"/>
          <w:sz w:val="29"/>
          <w:szCs w:val="29"/>
          <w:lang w:val="en-US"/>
        </w:rPr>
        <w:t> </w:t>
      </w:r>
      <w:proofErr w:type="spellStart"/>
      <w:r w:rsidRPr="00B91782">
        <w:rPr>
          <w:rStyle w:val="HTML1"/>
          <w:rFonts w:ascii="Courier" w:hAnsi="Courier"/>
          <w:color w:val="222222"/>
          <w:sz w:val="29"/>
          <w:szCs w:val="29"/>
          <w:shd w:val="clear" w:color="auto" w:fill="FAFAFA"/>
          <w:lang w:val="en-US"/>
        </w:rPr>
        <w:t>Propagation.REQUIRED</w:t>
      </w:r>
      <w:proofErr w:type="spellEnd"/>
    </w:p>
    <w:p w14:paraId="5E4F238F" w14:textId="77777777" w:rsidR="00B91782" w:rsidRPr="00B91782" w:rsidRDefault="00B91782" w:rsidP="00B91782">
      <w:pPr>
        <w:spacing w:before="0" w:after="375" w:line="240" w:lineRule="auto"/>
        <w:rPr>
          <w:rFonts w:ascii="Georgia" w:eastAsia="Times New Roman" w:hAnsi="Georgia" w:cs="Times New Roman"/>
          <w:color w:val="222222"/>
          <w:sz w:val="29"/>
          <w:szCs w:val="29"/>
          <w:lang w:val="en-US" w:eastAsia="ru-RU"/>
        </w:rPr>
      </w:pPr>
      <w:r w:rsidRPr="00B91782">
        <w:rPr>
          <w:rFonts w:ascii="Georgia" w:eastAsia="Times New Roman" w:hAnsi="Georgia" w:cs="Times New Roman"/>
          <w:color w:val="222222"/>
          <w:sz w:val="29"/>
          <w:szCs w:val="29"/>
          <w:lang w:val="en-US" w:eastAsia="ru-RU"/>
        </w:rPr>
        <w:t>The below example set the isolation level to </w:t>
      </w:r>
      <w:r w:rsidRPr="00B91782">
        <w:rPr>
          <w:rFonts w:ascii="Courier" w:eastAsia="Times New Roman" w:hAnsi="Courier" w:cs="Courier New"/>
          <w:color w:val="222222"/>
          <w:sz w:val="29"/>
          <w:szCs w:val="29"/>
          <w:shd w:val="clear" w:color="auto" w:fill="FAFAFA"/>
          <w:lang w:val="en-US" w:eastAsia="ru-RU"/>
        </w:rPr>
        <w:t>READ_COMMITTED</w:t>
      </w:r>
      <w:r w:rsidRPr="00B91782">
        <w:rPr>
          <w:rFonts w:ascii="Georgia" w:eastAsia="Times New Roman" w:hAnsi="Georgia" w:cs="Times New Roman"/>
          <w:color w:val="222222"/>
          <w:sz w:val="29"/>
          <w:szCs w:val="29"/>
          <w:lang w:val="en-US" w:eastAsia="ru-RU"/>
        </w:rPr>
        <w:t> and propagation to </w:t>
      </w:r>
      <w:r w:rsidRPr="00B91782">
        <w:rPr>
          <w:rFonts w:ascii="Courier" w:eastAsia="Times New Roman" w:hAnsi="Courier" w:cs="Courier New"/>
          <w:color w:val="222222"/>
          <w:sz w:val="29"/>
          <w:szCs w:val="29"/>
          <w:shd w:val="clear" w:color="auto" w:fill="FAFAFA"/>
          <w:lang w:val="en-US" w:eastAsia="ru-RU"/>
        </w:rPr>
        <w:t>REQUIRED</w:t>
      </w:r>
    </w:p>
    <w:p w14:paraId="1D140768" w14:textId="77777777" w:rsidR="00B91782" w:rsidRPr="00B91782" w:rsidRDefault="00B91782" w:rsidP="00B9178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eastAsia="Times New Roman" w:hAnsi="Consolas" w:cs="Courier New"/>
          <w:color w:val="000000"/>
          <w:sz w:val="24"/>
          <w:szCs w:val="24"/>
          <w:lang w:val="en-US" w:eastAsia="ru-RU"/>
        </w:rPr>
      </w:pPr>
      <w:r w:rsidRPr="00B91782">
        <w:rPr>
          <w:rFonts w:ascii="Consolas" w:eastAsia="Times New Roman" w:hAnsi="Consolas" w:cs="Courier New"/>
          <w:color w:val="999999"/>
          <w:sz w:val="24"/>
          <w:szCs w:val="24"/>
          <w:lang w:val="en-US" w:eastAsia="ru-RU"/>
        </w:rPr>
        <w:t>@</w:t>
      </w:r>
      <w:proofErr w:type="gramStart"/>
      <w:r w:rsidRPr="00B91782">
        <w:rPr>
          <w:rFonts w:ascii="Consolas" w:eastAsia="Times New Roman" w:hAnsi="Consolas" w:cs="Courier New"/>
          <w:color w:val="999999"/>
          <w:sz w:val="24"/>
          <w:szCs w:val="24"/>
          <w:lang w:val="en-US" w:eastAsia="ru-RU"/>
        </w:rPr>
        <w:t>Transactional(</w:t>
      </w:r>
      <w:proofErr w:type="gramEnd"/>
    </w:p>
    <w:p w14:paraId="246CEE2F" w14:textId="77777777" w:rsidR="00B91782" w:rsidRPr="00B91782" w:rsidRDefault="00B91782" w:rsidP="00B9178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eastAsia="Times New Roman" w:hAnsi="Consolas" w:cs="Courier New"/>
          <w:color w:val="000000"/>
          <w:sz w:val="24"/>
          <w:szCs w:val="24"/>
          <w:lang w:val="en-US" w:eastAsia="ru-RU"/>
        </w:rPr>
      </w:pPr>
      <w:r w:rsidRPr="00B91782">
        <w:rPr>
          <w:rFonts w:ascii="Consolas" w:eastAsia="Times New Roman" w:hAnsi="Consolas" w:cs="Courier New"/>
          <w:color w:val="000000"/>
          <w:sz w:val="24"/>
          <w:szCs w:val="24"/>
          <w:lang w:val="en-US" w:eastAsia="ru-RU"/>
        </w:rPr>
        <w:t xml:space="preserve">    isolation </w:t>
      </w:r>
      <w:r w:rsidRPr="00B91782">
        <w:rPr>
          <w:rFonts w:ascii="Consolas" w:eastAsia="Times New Roman" w:hAnsi="Consolas" w:cs="Courier New"/>
          <w:color w:val="9A6E3A"/>
          <w:sz w:val="24"/>
          <w:szCs w:val="24"/>
          <w:lang w:val="en-US" w:eastAsia="ru-RU"/>
        </w:rPr>
        <w:t>=</w:t>
      </w:r>
      <w:r w:rsidRPr="00B91782">
        <w:rPr>
          <w:rFonts w:ascii="Consolas" w:eastAsia="Times New Roman" w:hAnsi="Consolas" w:cs="Courier New"/>
          <w:color w:val="000000"/>
          <w:sz w:val="24"/>
          <w:szCs w:val="24"/>
          <w:lang w:val="en-US" w:eastAsia="ru-RU"/>
        </w:rPr>
        <w:t xml:space="preserve"> </w:t>
      </w:r>
      <w:proofErr w:type="spellStart"/>
      <w:r w:rsidRPr="00B91782">
        <w:rPr>
          <w:rFonts w:ascii="Consolas" w:eastAsia="Times New Roman" w:hAnsi="Consolas" w:cs="Courier New"/>
          <w:color w:val="DD4A68"/>
          <w:sz w:val="24"/>
          <w:szCs w:val="24"/>
          <w:lang w:val="en-US" w:eastAsia="ru-RU"/>
        </w:rPr>
        <w:t>Isolation</w:t>
      </w:r>
      <w:r w:rsidRPr="00B91782">
        <w:rPr>
          <w:rFonts w:ascii="Consolas" w:eastAsia="Times New Roman" w:hAnsi="Consolas" w:cs="Courier New"/>
          <w:color w:val="999999"/>
          <w:sz w:val="24"/>
          <w:szCs w:val="24"/>
          <w:lang w:val="en-US" w:eastAsia="ru-RU"/>
        </w:rPr>
        <w:t>.</w:t>
      </w:r>
      <w:r w:rsidRPr="00B91782">
        <w:rPr>
          <w:rFonts w:ascii="Consolas" w:eastAsia="Times New Roman" w:hAnsi="Consolas" w:cs="Courier New"/>
          <w:color w:val="000000"/>
          <w:sz w:val="24"/>
          <w:szCs w:val="24"/>
          <w:lang w:val="en-US" w:eastAsia="ru-RU"/>
        </w:rPr>
        <w:t>READ_COMMITTED</w:t>
      </w:r>
      <w:proofErr w:type="spellEnd"/>
      <w:r w:rsidRPr="00B91782">
        <w:rPr>
          <w:rFonts w:ascii="Consolas" w:eastAsia="Times New Roman" w:hAnsi="Consolas" w:cs="Courier New"/>
          <w:color w:val="999999"/>
          <w:sz w:val="24"/>
          <w:szCs w:val="24"/>
          <w:lang w:val="en-US" w:eastAsia="ru-RU"/>
        </w:rPr>
        <w:t>,</w:t>
      </w:r>
      <w:r w:rsidRPr="00B91782">
        <w:rPr>
          <w:rFonts w:ascii="Consolas" w:eastAsia="Times New Roman" w:hAnsi="Consolas" w:cs="Courier New"/>
          <w:color w:val="000000"/>
          <w:sz w:val="24"/>
          <w:szCs w:val="24"/>
          <w:lang w:val="en-US" w:eastAsia="ru-RU"/>
        </w:rPr>
        <w:t xml:space="preserve"> </w:t>
      </w:r>
    </w:p>
    <w:p w14:paraId="01FA4CE8" w14:textId="77777777" w:rsidR="00B91782" w:rsidRPr="00B91782" w:rsidRDefault="00B91782" w:rsidP="00B9178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eastAsia="Times New Roman" w:hAnsi="Consolas" w:cs="Courier New"/>
          <w:color w:val="000000"/>
          <w:sz w:val="24"/>
          <w:szCs w:val="24"/>
          <w:lang w:val="en-US" w:eastAsia="ru-RU"/>
        </w:rPr>
      </w:pPr>
      <w:r w:rsidRPr="00B91782">
        <w:rPr>
          <w:rFonts w:ascii="Consolas" w:eastAsia="Times New Roman" w:hAnsi="Consolas" w:cs="Courier New"/>
          <w:color w:val="000000"/>
          <w:sz w:val="24"/>
          <w:szCs w:val="24"/>
          <w:lang w:val="en-US" w:eastAsia="ru-RU"/>
        </w:rPr>
        <w:t xml:space="preserve">    propagation </w:t>
      </w:r>
      <w:r w:rsidRPr="00B91782">
        <w:rPr>
          <w:rFonts w:ascii="Consolas" w:eastAsia="Times New Roman" w:hAnsi="Consolas" w:cs="Courier New"/>
          <w:color w:val="9A6E3A"/>
          <w:sz w:val="24"/>
          <w:szCs w:val="24"/>
          <w:lang w:val="en-US" w:eastAsia="ru-RU"/>
        </w:rPr>
        <w:t>=</w:t>
      </w:r>
      <w:r w:rsidRPr="00B91782">
        <w:rPr>
          <w:rFonts w:ascii="Consolas" w:eastAsia="Times New Roman" w:hAnsi="Consolas" w:cs="Courier New"/>
          <w:color w:val="000000"/>
          <w:sz w:val="24"/>
          <w:szCs w:val="24"/>
          <w:lang w:val="en-US" w:eastAsia="ru-RU"/>
        </w:rPr>
        <w:t xml:space="preserve"> </w:t>
      </w:r>
      <w:proofErr w:type="spellStart"/>
      <w:r w:rsidRPr="00B91782">
        <w:rPr>
          <w:rFonts w:ascii="Consolas" w:eastAsia="Times New Roman" w:hAnsi="Consolas" w:cs="Courier New"/>
          <w:color w:val="DD4A68"/>
          <w:sz w:val="24"/>
          <w:szCs w:val="24"/>
          <w:lang w:val="en-US" w:eastAsia="ru-RU"/>
        </w:rPr>
        <w:t>Propagation</w:t>
      </w:r>
      <w:r w:rsidRPr="00B91782">
        <w:rPr>
          <w:rFonts w:ascii="Consolas" w:eastAsia="Times New Roman" w:hAnsi="Consolas" w:cs="Courier New"/>
          <w:color w:val="999999"/>
          <w:sz w:val="24"/>
          <w:szCs w:val="24"/>
          <w:lang w:val="en-US" w:eastAsia="ru-RU"/>
        </w:rPr>
        <w:t>.</w:t>
      </w:r>
      <w:r w:rsidRPr="00B91782">
        <w:rPr>
          <w:rFonts w:ascii="Consolas" w:eastAsia="Times New Roman" w:hAnsi="Consolas" w:cs="Courier New"/>
          <w:color w:val="000000"/>
          <w:sz w:val="24"/>
          <w:szCs w:val="24"/>
          <w:lang w:val="en-US" w:eastAsia="ru-RU"/>
        </w:rPr>
        <w:t>REQUIRED</w:t>
      </w:r>
      <w:proofErr w:type="spellEnd"/>
      <w:r w:rsidRPr="00B91782">
        <w:rPr>
          <w:rFonts w:ascii="Consolas" w:eastAsia="Times New Roman" w:hAnsi="Consolas" w:cs="Courier New"/>
          <w:color w:val="999999"/>
          <w:sz w:val="24"/>
          <w:szCs w:val="24"/>
          <w:lang w:val="en-US" w:eastAsia="ru-RU"/>
        </w:rPr>
        <w:t>)</w:t>
      </w:r>
    </w:p>
    <w:p w14:paraId="7A650CDC" w14:textId="77777777" w:rsidR="00B91782" w:rsidRPr="00B91782" w:rsidRDefault="00B91782" w:rsidP="00B9178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eastAsia="Times New Roman" w:hAnsi="Consolas" w:cs="Courier New"/>
          <w:color w:val="000000"/>
          <w:sz w:val="24"/>
          <w:szCs w:val="24"/>
          <w:lang w:val="en-US" w:eastAsia="ru-RU"/>
        </w:rPr>
      </w:pPr>
      <w:r w:rsidRPr="00B91782">
        <w:rPr>
          <w:rFonts w:ascii="Consolas" w:eastAsia="Times New Roman" w:hAnsi="Consolas" w:cs="Courier New"/>
          <w:color w:val="0077AA"/>
          <w:sz w:val="24"/>
          <w:szCs w:val="24"/>
          <w:lang w:val="en-US" w:eastAsia="ru-RU"/>
        </w:rPr>
        <w:t>public</w:t>
      </w:r>
      <w:r w:rsidRPr="00B91782">
        <w:rPr>
          <w:rFonts w:ascii="Consolas" w:eastAsia="Times New Roman" w:hAnsi="Consolas" w:cs="Courier New"/>
          <w:color w:val="000000"/>
          <w:sz w:val="24"/>
          <w:szCs w:val="24"/>
          <w:lang w:val="en-US" w:eastAsia="ru-RU"/>
        </w:rPr>
        <w:t xml:space="preserve"> </w:t>
      </w:r>
      <w:r w:rsidRPr="00B91782">
        <w:rPr>
          <w:rFonts w:ascii="Consolas" w:eastAsia="Times New Roman" w:hAnsi="Consolas" w:cs="Courier New"/>
          <w:color w:val="0077AA"/>
          <w:sz w:val="24"/>
          <w:szCs w:val="24"/>
          <w:lang w:val="en-US" w:eastAsia="ru-RU"/>
        </w:rPr>
        <w:t>void</w:t>
      </w:r>
      <w:r w:rsidRPr="00B91782">
        <w:rPr>
          <w:rFonts w:ascii="Consolas" w:eastAsia="Times New Roman" w:hAnsi="Consolas" w:cs="Courier New"/>
          <w:color w:val="000000"/>
          <w:sz w:val="24"/>
          <w:szCs w:val="24"/>
          <w:lang w:val="en-US" w:eastAsia="ru-RU"/>
        </w:rPr>
        <w:t xml:space="preserve"> </w:t>
      </w:r>
      <w:proofErr w:type="spellStart"/>
      <w:proofErr w:type="gramStart"/>
      <w:r w:rsidRPr="00B91782">
        <w:rPr>
          <w:rFonts w:ascii="Consolas" w:eastAsia="Times New Roman" w:hAnsi="Consolas" w:cs="Courier New"/>
          <w:color w:val="DD4A68"/>
          <w:sz w:val="24"/>
          <w:szCs w:val="24"/>
          <w:lang w:val="en-US" w:eastAsia="ru-RU"/>
        </w:rPr>
        <w:t>crudAgainstDatabase</w:t>
      </w:r>
      <w:proofErr w:type="spellEnd"/>
      <w:r w:rsidRPr="00B91782">
        <w:rPr>
          <w:rFonts w:ascii="Consolas" w:eastAsia="Times New Roman" w:hAnsi="Consolas" w:cs="Courier New"/>
          <w:color w:val="999999"/>
          <w:sz w:val="24"/>
          <w:szCs w:val="24"/>
          <w:lang w:val="en-US" w:eastAsia="ru-RU"/>
        </w:rPr>
        <w:t>(</w:t>
      </w:r>
      <w:proofErr w:type="gramEnd"/>
      <w:r w:rsidRPr="00B91782">
        <w:rPr>
          <w:rFonts w:ascii="Consolas" w:eastAsia="Times New Roman" w:hAnsi="Consolas" w:cs="Courier New"/>
          <w:color w:val="999999"/>
          <w:sz w:val="24"/>
          <w:szCs w:val="24"/>
          <w:lang w:val="en-US" w:eastAsia="ru-RU"/>
        </w:rPr>
        <w:t>)</w:t>
      </w:r>
      <w:r w:rsidRPr="00B91782">
        <w:rPr>
          <w:rFonts w:ascii="Consolas" w:eastAsia="Times New Roman" w:hAnsi="Consolas" w:cs="Courier New"/>
          <w:color w:val="000000"/>
          <w:sz w:val="24"/>
          <w:szCs w:val="24"/>
          <w:lang w:val="en-US" w:eastAsia="ru-RU"/>
        </w:rPr>
        <w:t xml:space="preserve"> </w:t>
      </w:r>
      <w:r w:rsidRPr="00B91782">
        <w:rPr>
          <w:rFonts w:ascii="Consolas" w:eastAsia="Times New Roman" w:hAnsi="Consolas" w:cs="Courier New"/>
          <w:color w:val="999999"/>
          <w:sz w:val="24"/>
          <w:szCs w:val="24"/>
          <w:lang w:val="en-US" w:eastAsia="ru-RU"/>
        </w:rPr>
        <w:t>{</w:t>
      </w:r>
      <w:r w:rsidRPr="00B91782">
        <w:rPr>
          <w:rFonts w:ascii="Consolas" w:eastAsia="Times New Roman" w:hAnsi="Consolas" w:cs="Courier New"/>
          <w:color w:val="000000"/>
          <w:sz w:val="24"/>
          <w:szCs w:val="24"/>
          <w:lang w:val="en-US" w:eastAsia="ru-RU"/>
        </w:rPr>
        <w:t xml:space="preserve">  </w:t>
      </w:r>
    </w:p>
    <w:p w14:paraId="11AB570D" w14:textId="77777777" w:rsidR="00B91782" w:rsidRPr="009F7BD2" w:rsidRDefault="00B91782" w:rsidP="00B9178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eastAsia="Times New Roman" w:hAnsi="Consolas" w:cs="Courier New"/>
          <w:color w:val="000000"/>
          <w:sz w:val="24"/>
          <w:szCs w:val="24"/>
          <w:lang w:val="en-US" w:eastAsia="ru-RU"/>
        </w:rPr>
      </w:pPr>
      <w:r w:rsidRPr="00B91782">
        <w:rPr>
          <w:rFonts w:ascii="Consolas" w:eastAsia="Times New Roman" w:hAnsi="Consolas" w:cs="Courier New"/>
          <w:color w:val="000000"/>
          <w:sz w:val="24"/>
          <w:szCs w:val="24"/>
          <w:lang w:val="en-US" w:eastAsia="ru-RU"/>
        </w:rPr>
        <w:lastRenderedPageBreak/>
        <w:t xml:space="preserve">    </w:t>
      </w:r>
      <w:r w:rsidRPr="009F7BD2">
        <w:rPr>
          <w:rFonts w:ascii="Consolas" w:eastAsia="Times New Roman" w:hAnsi="Consolas" w:cs="Courier New"/>
          <w:color w:val="999999"/>
          <w:sz w:val="24"/>
          <w:szCs w:val="24"/>
          <w:lang w:val="en-US" w:eastAsia="ru-RU"/>
        </w:rPr>
        <w:t>...</w:t>
      </w:r>
    </w:p>
    <w:p w14:paraId="75375354" w14:textId="77777777" w:rsidR="00B91782" w:rsidRPr="00B91782" w:rsidRDefault="00B91782" w:rsidP="00B9178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80" w:line="240" w:lineRule="auto"/>
        <w:rPr>
          <w:rFonts w:ascii="Consolas" w:eastAsia="Times New Roman" w:hAnsi="Consolas" w:cs="Courier New"/>
          <w:color w:val="000000"/>
          <w:sz w:val="24"/>
          <w:szCs w:val="24"/>
          <w:lang w:eastAsia="ru-RU"/>
        </w:rPr>
      </w:pPr>
      <w:r w:rsidRPr="00B91782">
        <w:rPr>
          <w:rFonts w:ascii="Consolas" w:eastAsia="Times New Roman" w:hAnsi="Consolas" w:cs="Courier New"/>
          <w:color w:val="999999"/>
          <w:sz w:val="24"/>
          <w:szCs w:val="24"/>
          <w:lang w:eastAsia="ru-RU"/>
        </w:rPr>
        <w:t>}</w:t>
      </w:r>
    </w:p>
    <w:p w14:paraId="1273555A" w14:textId="77777777" w:rsidR="00B91782" w:rsidRDefault="00B91782" w:rsidP="00B91782">
      <w:pPr>
        <w:rPr>
          <w:rFonts w:ascii="Georgia" w:hAnsi="Georgia"/>
          <w:color w:val="222222"/>
          <w:sz w:val="45"/>
          <w:szCs w:val="45"/>
        </w:rPr>
      </w:pPr>
      <w:r>
        <w:rPr>
          <w:rFonts w:ascii="Georgia" w:hAnsi="Georgia"/>
          <w:b/>
          <w:bCs/>
          <w:color w:val="222222"/>
          <w:sz w:val="45"/>
          <w:szCs w:val="45"/>
        </w:rPr>
        <w:t>@Transactional </w:t>
      </w:r>
      <w:r>
        <w:rPr>
          <w:rStyle w:val="HTML1"/>
          <w:rFonts w:ascii="Courier" w:eastAsiaTheme="minorEastAsia" w:hAnsi="Courier"/>
          <w:b/>
          <w:bCs/>
          <w:color w:val="222222"/>
          <w:sz w:val="45"/>
          <w:szCs w:val="45"/>
          <w:shd w:val="clear" w:color="auto" w:fill="FAFAFA"/>
        </w:rPr>
        <w:t>rollbackFor</w:t>
      </w:r>
      <w:r>
        <w:rPr>
          <w:rFonts w:ascii="Georgia" w:hAnsi="Georgia"/>
          <w:b/>
          <w:bCs/>
          <w:color w:val="222222"/>
          <w:sz w:val="45"/>
          <w:szCs w:val="45"/>
        </w:rPr>
        <w:t> and </w:t>
      </w:r>
      <w:r>
        <w:rPr>
          <w:rStyle w:val="HTML1"/>
          <w:rFonts w:ascii="Courier" w:eastAsiaTheme="minorEastAsia" w:hAnsi="Courier"/>
          <w:b/>
          <w:bCs/>
          <w:color w:val="222222"/>
          <w:sz w:val="45"/>
          <w:szCs w:val="45"/>
          <w:shd w:val="clear" w:color="auto" w:fill="FAFAFA"/>
        </w:rPr>
        <w:t>noRollbackFor</w:t>
      </w:r>
    </w:p>
    <w:p w14:paraId="6D9E1C9D" w14:textId="77777777" w:rsidR="00B91782" w:rsidRPr="00B91782" w:rsidRDefault="00B91782" w:rsidP="00B91782">
      <w:pPr>
        <w:numPr>
          <w:ilvl w:val="0"/>
          <w:numId w:val="39"/>
        </w:numPr>
        <w:spacing w:before="0" w:after="195" w:line="240" w:lineRule="auto"/>
        <w:rPr>
          <w:rFonts w:ascii="Georgia" w:hAnsi="Georgia"/>
          <w:color w:val="222222"/>
          <w:sz w:val="29"/>
          <w:szCs w:val="29"/>
          <w:lang w:val="en-US"/>
        </w:rPr>
      </w:pPr>
      <w:r w:rsidRPr="00B91782">
        <w:rPr>
          <w:rFonts w:ascii="Georgia" w:hAnsi="Georgia"/>
          <w:color w:val="222222"/>
          <w:sz w:val="29"/>
          <w:szCs w:val="29"/>
          <w:lang w:val="en-US"/>
        </w:rPr>
        <w:t>You can use </w:t>
      </w:r>
      <w:proofErr w:type="spellStart"/>
      <w:r w:rsidRPr="00B91782">
        <w:rPr>
          <w:rStyle w:val="HTML1"/>
          <w:rFonts w:ascii="Courier" w:eastAsiaTheme="minorEastAsia" w:hAnsi="Courier"/>
          <w:color w:val="222222"/>
          <w:sz w:val="29"/>
          <w:szCs w:val="29"/>
          <w:shd w:val="clear" w:color="auto" w:fill="FAFAFA"/>
          <w:lang w:val="en-US"/>
        </w:rPr>
        <w:t>rollbackFor</w:t>
      </w:r>
      <w:proofErr w:type="spellEnd"/>
      <w:r w:rsidRPr="00B91782">
        <w:rPr>
          <w:rFonts w:ascii="Georgia" w:hAnsi="Georgia"/>
          <w:color w:val="222222"/>
          <w:sz w:val="29"/>
          <w:szCs w:val="29"/>
          <w:lang w:val="en-US"/>
        </w:rPr>
        <w:t> to indicate which exception types must cause a transaction rollback. By default, they are unchecked exceptions including </w:t>
      </w:r>
      <w:proofErr w:type="spellStart"/>
      <w:r w:rsidRPr="00B91782">
        <w:rPr>
          <w:rStyle w:val="HTML1"/>
          <w:rFonts w:ascii="Courier" w:eastAsiaTheme="minorEastAsia" w:hAnsi="Courier"/>
          <w:color w:val="222222"/>
          <w:sz w:val="29"/>
          <w:szCs w:val="29"/>
          <w:shd w:val="clear" w:color="auto" w:fill="FAFAFA"/>
          <w:lang w:val="en-US"/>
        </w:rPr>
        <w:t>RuntimeException</w:t>
      </w:r>
      <w:proofErr w:type="spellEnd"/>
      <w:r w:rsidRPr="00B91782">
        <w:rPr>
          <w:rFonts w:ascii="Georgia" w:hAnsi="Georgia"/>
          <w:color w:val="222222"/>
          <w:sz w:val="29"/>
          <w:szCs w:val="29"/>
          <w:lang w:val="en-US"/>
        </w:rPr>
        <w:t>, </w:t>
      </w:r>
      <w:r w:rsidRPr="00B91782">
        <w:rPr>
          <w:rStyle w:val="HTML1"/>
          <w:rFonts w:ascii="Courier" w:eastAsiaTheme="minorEastAsia" w:hAnsi="Courier"/>
          <w:color w:val="222222"/>
          <w:sz w:val="29"/>
          <w:szCs w:val="29"/>
          <w:shd w:val="clear" w:color="auto" w:fill="FAFAFA"/>
          <w:lang w:val="en-US"/>
        </w:rPr>
        <w:t>Error</w:t>
      </w:r>
      <w:r w:rsidRPr="00B91782">
        <w:rPr>
          <w:rFonts w:ascii="Georgia" w:hAnsi="Georgia"/>
          <w:color w:val="222222"/>
          <w:sz w:val="29"/>
          <w:szCs w:val="29"/>
          <w:lang w:val="en-US"/>
        </w:rPr>
        <w:t> and their subclasses</w:t>
      </w:r>
    </w:p>
    <w:p w14:paraId="65BCAAE6" w14:textId="77777777" w:rsidR="00B91782" w:rsidRPr="00B91782" w:rsidRDefault="00B91782" w:rsidP="00B91782">
      <w:pPr>
        <w:pStyle w:val="af6"/>
        <w:spacing w:before="0" w:beforeAutospacing="0" w:after="375" w:afterAutospacing="0"/>
        <w:rPr>
          <w:rFonts w:ascii="Georgia" w:hAnsi="Georgia"/>
          <w:color w:val="222222"/>
          <w:sz w:val="29"/>
          <w:szCs w:val="29"/>
          <w:lang w:val="en-US"/>
        </w:rPr>
      </w:pPr>
      <w:r w:rsidRPr="00B91782">
        <w:rPr>
          <w:rFonts w:ascii="Georgia" w:hAnsi="Georgia"/>
          <w:color w:val="222222"/>
          <w:sz w:val="29"/>
          <w:szCs w:val="29"/>
          <w:lang w:val="en-US"/>
        </w:rPr>
        <w:t>Say you throw a </w:t>
      </w:r>
      <w:proofErr w:type="spellStart"/>
      <w:r w:rsidRPr="00B91782">
        <w:rPr>
          <w:rStyle w:val="HTML1"/>
          <w:rFonts w:ascii="Courier" w:hAnsi="Courier"/>
          <w:color w:val="222222"/>
          <w:sz w:val="29"/>
          <w:szCs w:val="29"/>
          <w:shd w:val="clear" w:color="auto" w:fill="FAFAFA"/>
          <w:lang w:val="en-US"/>
        </w:rPr>
        <w:t>RuntimeException</w:t>
      </w:r>
      <w:proofErr w:type="spellEnd"/>
      <w:r w:rsidRPr="00B91782">
        <w:rPr>
          <w:rFonts w:ascii="Georgia" w:hAnsi="Georgia"/>
          <w:color w:val="222222"/>
          <w:sz w:val="29"/>
          <w:szCs w:val="29"/>
          <w:lang w:val="en-US"/>
        </w:rPr>
        <w:t> in your custom </w:t>
      </w:r>
      <w:r w:rsidRPr="00B91782">
        <w:rPr>
          <w:rStyle w:val="HTML1"/>
          <w:rFonts w:ascii="Courier" w:hAnsi="Courier"/>
          <w:color w:val="222222"/>
          <w:sz w:val="29"/>
          <w:szCs w:val="29"/>
          <w:shd w:val="clear" w:color="auto" w:fill="FAFAFA"/>
          <w:lang w:val="en-US"/>
        </w:rPr>
        <w:t>Transactional</w:t>
      </w:r>
      <w:r w:rsidRPr="00B91782">
        <w:rPr>
          <w:rFonts w:ascii="Georgia" w:hAnsi="Georgia"/>
          <w:color w:val="222222"/>
          <w:sz w:val="29"/>
          <w:szCs w:val="29"/>
          <w:lang w:val="en-US"/>
        </w:rPr>
        <w:t> method</w:t>
      </w:r>
    </w:p>
    <w:p w14:paraId="11F53351"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token"/>
          <w:rFonts w:ascii="Consolas" w:hAnsi="Consolas"/>
          <w:color w:val="999999"/>
          <w:sz w:val="24"/>
          <w:szCs w:val="24"/>
          <w:lang w:val="en-US"/>
        </w:rPr>
        <w:t>@Transactional</w:t>
      </w:r>
    </w:p>
    <w:p w14:paraId="06BE6446"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token"/>
          <w:rFonts w:ascii="Consolas" w:hAnsi="Consolas"/>
          <w:color w:val="0077AA"/>
          <w:sz w:val="24"/>
          <w:szCs w:val="24"/>
          <w:lang w:val="en-US"/>
        </w:rPr>
        <w:t>public</w:t>
      </w:r>
      <w:r w:rsidRPr="00B91782">
        <w:rPr>
          <w:rStyle w:val="HTML1"/>
          <w:rFonts w:ascii="Consolas" w:hAnsi="Consolas"/>
          <w:color w:val="000000"/>
          <w:sz w:val="24"/>
          <w:szCs w:val="24"/>
          <w:lang w:val="en-US"/>
        </w:rPr>
        <w:t xml:space="preserve"> </w:t>
      </w:r>
      <w:r w:rsidRPr="00B91782">
        <w:rPr>
          <w:rStyle w:val="token"/>
          <w:rFonts w:ascii="Consolas" w:hAnsi="Consolas"/>
          <w:color w:val="0077AA"/>
          <w:sz w:val="24"/>
          <w:szCs w:val="24"/>
          <w:lang w:val="en-US"/>
        </w:rPr>
        <w:t>void</w:t>
      </w:r>
      <w:r w:rsidRPr="00B91782">
        <w:rPr>
          <w:rStyle w:val="HTML1"/>
          <w:rFonts w:ascii="Consolas" w:hAnsi="Consolas"/>
          <w:color w:val="000000"/>
          <w:sz w:val="24"/>
          <w:szCs w:val="24"/>
          <w:lang w:val="en-US"/>
        </w:rPr>
        <w:t xml:space="preserve"> </w:t>
      </w:r>
      <w:proofErr w:type="spellStart"/>
      <w:proofErr w:type="gramStart"/>
      <w:r w:rsidRPr="00B91782">
        <w:rPr>
          <w:rStyle w:val="token"/>
          <w:rFonts w:ascii="Consolas" w:hAnsi="Consolas"/>
          <w:color w:val="DD4A68"/>
          <w:sz w:val="24"/>
          <w:szCs w:val="24"/>
          <w:lang w:val="en-US"/>
        </w:rPr>
        <w:t>updateWithThrowingRuntimeException</w:t>
      </w:r>
      <w:proofErr w:type="spellEnd"/>
      <w:r w:rsidRPr="00B91782">
        <w:rPr>
          <w:rStyle w:val="token"/>
          <w:rFonts w:ascii="Consolas" w:hAnsi="Consolas"/>
          <w:color w:val="999999"/>
          <w:sz w:val="24"/>
          <w:szCs w:val="24"/>
          <w:lang w:val="en-US"/>
        </w:rPr>
        <w:t>(</w:t>
      </w:r>
      <w:proofErr w:type="gramEnd"/>
      <w:r w:rsidRPr="00B91782">
        <w:rPr>
          <w:rStyle w:val="token"/>
          <w:rFonts w:ascii="Consolas" w:hAnsi="Consolas"/>
          <w:color w:val="DD4A68"/>
          <w:sz w:val="24"/>
          <w:szCs w:val="24"/>
          <w:lang w:val="en-US"/>
        </w:rPr>
        <w:t>Long</w:t>
      </w:r>
      <w:r w:rsidRPr="00B91782">
        <w:rPr>
          <w:rStyle w:val="HTML1"/>
          <w:rFonts w:ascii="Consolas" w:hAnsi="Consolas"/>
          <w:color w:val="000000"/>
          <w:sz w:val="24"/>
          <w:szCs w:val="24"/>
          <w:lang w:val="en-US"/>
        </w:rPr>
        <w:t xml:space="preserve"> id</w:t>
      </w:r>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 xml:space="preserve"> </w:t>
      </w:r>
      <w:r w:rsidRPr="00B91782">
        <w:rPr>
          <w:rStyle w:val="token"/>
          <w:rFonts w:ascii="Consolas" w:hAnsi="Consolas"/>
          <w:color w:val="DD4A68"/>
          <w:sz w:val="24"/>
          <w:szCs w:val="24"/>
          <w:lang w:val="en-US"/>
        </w:rPr>
        <w:t>String</w:t>
      </w:r>
      <w:r w:rsidRPr="00B91782">
        <w:rPr>
          <w:rStyle w:val="HTML1"/>
          <w:rFonts w:ascii="Consolas" w:hAnsi="Consolas"/>
          <w:color w:val="000000"/>
          <w:sz w:val="24"/>
          <w:szCs w:val="24"/>
          <w:lang w:val="en-US"/>
        </w:rPr>
        <w:t xml:space="preserve"> name</w:t>
      </w:r>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 xml:space="preserve"> </w:t>
      </w:r>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 xml:space="preserve">  </w:t>
      </w:r>
    </w:p>
    <w:p w14:paraId="51198D99"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HTML1"/>
          <w:rFonts w:ascii="Consolas" w:hAnsi="Consolas"/>
          <w:color w:val="000000"/>
          <w:sz w:val="24"/>
          <w:szCs w:val="24"/>
          <w:lang w:val="en-US"/>
        </w:rPr>
        <w:t xml:space="preserve">    </w:t>
      </w:r>
      <w:r w:rsidRPr="00B91782">
        <w:rPr>
          <w:rStyle w:val="token"/>
          <w:rFonts w:ascii="Consolas" w:hAnsi="Consolas"/>
          <w:color w:val="DD4A68"/>
          <w:sz w:val="24"/>
          <w:szCs w:val="24"/>
          <w:lang w:val="en-US"/>
        </w:rPr>
        <w:t>Product</w:t>
      </w:r>
      <w:r w:rsidRPr="00B91782">
        <w:rPr>
          <w:rStyle w:val="HTML1"/>
          <w:rFonts w:ascii="Consolas" w:hAnsi="Consolas"/>
          <w:color w:val="000000"/>
          <w:sz w:val="24"/>
          <w:szCs w:val="24"/>
          <w:lang w:val="en-US"/>
        </w:rPr>
        <w:t xml:space="preserve"> </w:t>
      </w:r>
      <w:proofErr w:type="spellStart"/>
      <w:r w:rsidRPr="00B91782">
        <w:rPr>
          <w:rStyle w:val="HTML1"/>
          <w:rFonts w:ascii="Consolas" w:hAnsi="Consolas"/>
          <w:color w:val="000000"/>
          <w:sz w:val="24"/>
          <w:szCs w:val="24"/>
          <w:lang w:val="en-US"/>
        </w:rPr>
        <w:t>product</w:t>
      </w:r>
      <w:proofErr w:type="spellEnd"/>
      <w:r w:rsidRPr="00B91782">
        <w:rPr>
          <w:rStyle w:val="HTML1"/>
          <w:rFonts w:ascii="Consolas" w:hAnsi="Consolas"/>
          <w:color w:val="000000"/>
          <w:sz w:val="24"/>
          <w:szCs w:val="24"/>
          <w:lang w:val="en-US"/>
        </w:rPr>
        <w:t xml:space="preserve"> </w:t>
      </w:r>
      <w:r w:rsidRPr="00B91782">
        <w:rPr>
          <w:rStyle w:val="token"/>
          <w:rFonts w:ascii="Consolas" w:hAnsi="Consolas"/>
          <w:color w:val="9A6E3A"/>
          <w:sz w:val="24"/>
          <w:szCs w:val="24"/>
          <w:lang w:val="en-US"/>
        </w:rPr>
        <w:t>=</w:t>
      </w:r>
      <w:r w:rsidRPr="00B91782">
        <w:rPr>
          <w:rStyle w:val="HTML1"/>
          <w:rFonts w:ascii="Consolas" w:hAnsi="Consolas"/>
          <w:color w:val="000000"/>
          <w:sz w:val="24"/>
          <w:szCs w:val="24"/>
          <w:lang w:val="en-US"/>
        </w:rPr>
        <w:t xml:space="preserve"> </w:t>
      </w:r>
      <w:proofErr w:type="spellStart"/>
      <w:r w:rsidRPr="00B91782">
        <w:rPr>
          <w:rStyle w:val="token"/>
          <w:rFonts w:ascii="Consolas" w:hAnsi="Consolas"/>
          <w:color w:val="DD4A68"/>
          <w:sz w:val="24"/>
          <w:szCs w:val="24"/>
          <w:lang w:val="en-US"/>
        </w:rPr>
        <w:t>findById</w:t>
      </w:r>
      <w:proofErr w:type="spellEnd"/>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id</w:t>
      </w:r>
      <w:proofErr w:type="gramStart"/>
      <w:r w:rsidRPr="00B91782">
        <w:rPr>
          <w:rStyle w:val="token"/>
          <w:rFonts w:ascii="Consolas" w:hAnsi="Consolas"/>
          <w:color w:val="999999"/>
          <w:sz w:val="24"/>
          <w:szCs w:val="24"/>
          <w:lang w:val="en-US"/>
        </w:rPr>
        <w:t>).</w:t>
      </w:r>
      <w:r w:rsidRPr="00B91782">
        <w:rPr>
          <w:rStyle w:val="token"/>
          <w:rFonts w:ascii="Consolas" w:hAnsi="Consolas"/>
          <w:color w:val="DD4A68"/>
          <w:sz w:val="24"/>
          <w:szCs w:val="24"/>
          <w:lang w:val="en-US"/>
        </w:rPr>
        <w:t>get</w:t>
      </w:r>
      <w:proofErr w:type="gramEnd"/>
      <w:r w:rsidRPr="00B91782">
        <w:rPr>
          <w:rStyle w:val="token"/>
          <w:rFonts w:ascii="Consolas" w:hAnsi="Consolas"/>
          <w:color w:val="999999"/>
          <w:sz w:val="24"/>
          <w:szCs w:val="24"/>
          <w:lang w:val="en-US"/>
        </w:rPr>
        <w:t>();</w:t>
      </w:r>
    </w:p>
    <w:p w14:paraId="5C59FAF3"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HTML1"/>
          <w:rFonts w:ascii="Consolas" w:hAnsi="Consolas"/>
          <w:color w:val="000000"/>
          <w:sz w:val="24"/>
          <w:szCs w:val="24"/>
          <w:lang w:val="en-US"/>
        </w:rPr>
        <w:t xml:space="preserve">    </w:t>
      </w:r>
      <w:proofErr w:type="spellStart"/>
      <w:proofErr w:type="gramStart"/>
      <w:r w:rsidRPr="00B91782">
        <w:rPr>
          <w:rStyle w:val="HTML1"/>
          <w:rFonts w:ascii="Consolas" w:hAnsi="Consolas"/>
          <w:color w:val="000000"/>
          <w:sz w:val="24"/>
          <w:szCs w:val="24"/>
          <w:lang w:val="en-US"/>
        </w:rPr>
        <w:t>product</w:t>
      </w:r>
      <w:r w:rsidRPr="00B91782">
        <w:rPr>
          <w:rStyle w:val="token"/>
          <w:rFonts w:ascii="Consolas" w:hAnsi="Consolas"/>
          <w:color w:val="999999"/>
          <w:sz w:val="24"/>
          <w:szCs w:val="24"/>
          <w:lang w:val="en-US"/>
        </w:rPr>
        <w:t>.</w:t>
      </w:r>
      <w:r w:rsidRPr="00B91782">
        <w:rPr>
          <w:rStyle w:val="token"/>
          <w:rFonts w:ascii="Consolas" w:hAnsi="Consolas"/>
          <w:color w:val="DD4A68"/>
          <w:sz w:val="24"/>
          <w:szCs w:val="24"/>
          <w:lang w:val="en-US"/>
        </w:rPr>
        <w:t>setName</w:t>
      </w:r>
      <w:proofErr w:type="spellEnd"/>
      <w:proofErr w:type="gramEnd"/>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name</w:t>
      </w:r>
      <w:r w:rsidRPr="00B91782">
        <w:rPr>
          <w:rStyle w:val="token"/>
          <w:rFonts w:ascii="Consolas" w:hAnsi="Consolas"/>
          <w:color w:val="999999"/>
          <w:sz w:val="24"/>
          <w:szCs w:val="24"/>
          <w:lang w:val="en-US"/>
        </w:rPr>
        <w:t>);</w:t>
      </w:r>
    </w:p>
    <w:p w14:paraId="02FD2A5A"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HTML1"/>
          <w:rFonts w:ascii="Consolas" w:hAnsi="Consolas"/>
          <w:color w:val="000000"/>
          <w:sz w:val="24"/>
          <w:szCs w:val="24"/>
          <w:lang w:val="en-US"/>
        </w:rPr>
        <w:t xml:space="preserve">    </w:t>
      </w:r>
      <w:r w:rsidRPr="00B91782">
        <w:rPr>
          <w:rStyle w:val="token"/>
          <w:rFonts w:ascii="Consolas" w:hAnsi="Consolas"/>
          <w:color w:val="0077AA"/>
          <w:sz w:val="24"/>
          <w:szCs w:val="24"/>
          <w:lang w:val="en-US"/>
        </w:rPr>
        <w:t>throw</w:t>
      </w:r>
      <w:r w:rsidRPr="00B91782">
        <w:rPr>
          <w:rStyle w:val="HTML1"/>
          <w:rFonts w:ascii="Consolas" w:hAnsi="Consolas"/>
          <w:color w:val="000000"/>
          <w:sz w:val="24"/>
          <w:szCs w:val="24"/>
          <w:lang w:val="en-US"/>
        </w:rPr>
        <w:t xml:space="preserve"> </w:t>
      </w:r>
      <w:r w:rsidRPr="00B91782">
        <w:rPr>
          <w:rStyle w:val="token"/>
          <w:rFonts w:ascii="Consolas" w:hAnsi="Consolas"/>
          <w:color w:val="0077AA"/>
          <w:sz w:val="24"/>
          <w:szCs w:val="24"/>
          <w:lang w:val="en-US"/>
        </w:rPr>
        <w:t>new</w:t>
      </w:r>
      <w:r w:rsidRPr="00B91782">
        <w:rPr>
          <w:rStyle w:val="HTML1"/>
          <w:rFonts w:ascii="Consolas" w:hAnsi="Consolas"/>
          <w:color w:val="000000"/>
          <w:sz w:val="24"/>
          <w:szCs w:val="24"/>
          <w:lang w:val="en-US"/>
        </w:rPr>
        <w:t xml:space="preserve"> </w:t>
      </w:r>
      <w:proofErr w:type="spellStart"/>
      <w:proofErr w:type="gramStart"/>
      <w:r w:rsidRPr="00B91782">
        <w:rPr>
          <w:rStyle w:val="token"/>
          <w:rFonts w:ascii="Consolas" w:hAnsi="Consolas"/>
          <w:color w:val="DD4A68"/>
          <w:sz w:val="24"/>
          <w:szCs w:val="24"/>
          <w:lang w:val="en-US"/>
        </w:rPr>
        <w:t>MyRuntimeException</w:t>
      </w:r>
      <w:proofErr w:type="spellEnd"/>
      <w:r w:rsidRPr="00B91782">
        <w:rPr>
          <w:rStyle w:val="token"/>
          <w:rFonts w:ascii="Consolas" w:hAnsi="Consolas"/>
          <w:color w:val="999999"/>
          <w:sz w:val="24"/>
          <w:szCs w:val="24"/>
          <w:lang w:val="en-US"/>
        </w:rPr>
        <w:t>(</w:t>
      </w:r>
      <w:proofErr w:type="gramEnd"/>
      <w:r w:rsidRPr="00B91782">
        <w:rPr>
          <w:rStyle w:val="token"/>
          <w:rFonts w:ascii="Consolas" w:hAnsi="Consolas"/>
          <w:color w:val="999999"/>
          <w:sz w:val="24"/>
          <w:szCs w:val="24"/>
          <w:lang w:val="en-US"/>
        </w:rPr>
        <w:t>);</w:t>
      </w:r>
    </w:p>
    <w:p w14:paraId="454E6BA7"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token"/>
          <w:rFonts w:ascii="Consolas" w:hAnsi="Consolas"/>
          <w:color w:val="999999"/>
          <w:sz w:val="24"/>
          <w:szCs w:val="24"/>
          <w:lang w:val="en-US"/>
        </w:rPr>
        <w:t>}</w:t>
      </w:r>
    </w:p>
    <w:p w14:paraId="6C84BEE8"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p>
    <w:p w14:paraId="3B9CC7F0"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token"/>
          <w:rFonts w:ascii="Consolas" w:hAnsi="Consolas"/>
          <w:color w:val="0077AA"/>
          <w:sz w:val="24"/>
          <w:szCs w:val="24"/>
          <w:lang w:val="en-US"/>
        </w:rPr>
        <w:t>static</w:t>
      </w:r>
      <w:r w:rsidRPr="00B91782">
        <w:rPr>
          <w:rStyle w:val="HTML1"/>
          <w:rFonts w:ascii="Consolas" w:hAnsi="Consolas"/>
          <w:color w:val="000000"/>
          <w:sz w:val="24"/>
          <w:szCs w:val="24"/>
          <w:lang w:val="en-US"/>
        </w:rPr>
        <w:t xml:space="preserve"> </w:t>
      </w:r>
      <w:r w:rsidRPr="00B91782">
        <w:rPr>
          <w:rStyle w:val="token"/>
          <w:rFonts w:ascii="Consolas" w:hAnsi="Consolas"/>
          <w:color w:val="0077AA"/>
          <w:sz w:val="24"/>
          <w:szCs w:val="24"/>
          <w:lang w:val="en-US"/>
        </w:rPr>
        <w:t>class</w:t>
      </w:r>
      <w:r w:rsidRPr="00B91782">
        <w:rPr>
          <w:rStyle w:val="HTML1"/>
          <w:rFonts w:ascii="Consolas" w:hAnsi="Consolas"/>
          <w:color w:val="000000"/>
          <w:sz w:val="24"/>
          <w:szCs w:val="24"/>
          <w:lang w:val="en-US"/>
        </w:rPr>
        <w:t xml:space="preserve"> </w:t>
      </w:r>
      <w:proofErr w:type="spellStart"/>
      <w:r w:rsidRPr="00B91782">
        <w:rPr>
          <w:rStyle w:val="token"/>
          <w:rFonts w:ascii="Consolas" w:hAnsi="Consolas"/>
          <w:color w:val="DD4A68"/>
          <w:sz w:val="24"/>
          <w:szCs w:val="24"/>
          <w:lang w:val="en-US"/>
        </w:rPr>
        <w:t>MyRuntimeException</w:t>
      </w:r>
      <w:proofErr w:type="spellEnd"/>
      <w:r w:rsidRPr="00B91782">
        <w:rPr>
          <w:rStyle w:val="HTML1"/>
          <w:rFonts w:ascii="Consolas" w:hAnsi="Consolas"/>
          <w:color w:val="000000"/>
          <w:sz w:val="24"/>
          <w:szCs w:val="24"/>
          <w:lang w:val="en-US"/>
        </w:rPr>
        <w:t xml:space="preserve"> </w:t>
      </w:r>
      <w:r w:rsidRPr="00B91782">
        <w:rPr>
          <w:rStyle w:val="token"/>
          <w:rFonts w:ascii="Consolas" w:hAnsi="Consolas"/>
          <w:color w:val="0077AA"/>
          <w:sz w:val="24"/>
          <w:szCs w:val="24"/>
          <w:lang w:val="en-US"/>
        </w:rPr>
        <w:t>extends</w:t>
      </w:r>
      <w:r w:rsidRPr="00B91782">
        <w:rPr>
          <w:rStyle w:val="HTML1"/>
          <w:rFonts w:ascii="Consolas" w:hAnsi="Consolas"/>
          <w:color w:val="000000"/>
          <w:sz w:val="24"/>
          <w:szCs w:val="24"/>
          <w:lang w:val="en-US"/>
        </w:rPr>
        <w:t xml:space="preserve"> </w:t>
      </w:r>
      <w:proofErr w:type="spellStart"/>
      <w:r w:rsidRPr="00B91782">
        <w:rPr>
          <w:rStyle w:val="token"/>
          <w:rFonts w:ascii="Consolas" w:hAnsi="Consolas"/>
          <w:color w:val="DD4A68"/>
          <w:sz w:val="24"/>
          <w:szCs w:val="24"/>
          <w:lang w:val="en-US"/>
        </w:rPr>
        <w:t>RuntimeException</w:t>
      </w:r>
      <w:proofErr w:type="spellEnd"/>
      <w:r w:rsidRPr="00B91782">
        <w:rPr>
          <w:rStyle w:val="HTML1"/>
          <w:rFonts w:ascii="Consolas" w:hAnsi="Consolas"/>
          <w:color w:val="000000"/>
          <w:sz w:val="24"/>
          <w:szCs w:val="24"/>
          <w:lang w:val="en-US"/>
        </w:rPr>
        <w:t xml:space="preserve"> </w:t>
      </w:r>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 xml:space="preserve">  </w:t>
      </w:r>
    </w:p>
    <w:p w14:paraId="08AF0D32"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token"/>
          <w:rFonts w:ascii="Consolas" w:hAnsi="Consolas"/>
          <w:color w:val="999999"/>
          <w:sz w:val="24"/>
          <w:szCs w:val="24"/>
          <w:lang w:val="en-US"/>
        </w:rPr>
        <w:t>}</w:t>
      </w:r>
    </w:p>
    <w:p w14:paraId="30C5D305" w14:textId="77777777" w:rsidR="00B91782" w:rsidRPr="00B91782" w:rsidRDefault="00B91782" w:rsidP="00B91782">
      <w:pPr>
        <w:pStyle w:val="af6"/>
        <w:spacing w:before="0" w:beforeAutospacing="0" w:after="375" w:afterAutospacing="0"/>
        <w:rPr>
          <w:rFonts w:ascii="Georgia" w:hAnsi="Georgia"/>
          <w:color w:val="222222"/>
          <w:sz w:val="29"/>
          <w:szCs w:val="29"/>
          <w:lang w:val="en-US"/>
        </w:rPr>
      </w:pPr>
      <w:r w:rsidRPr="00B91782">
        <w:rPr>
          <w:rFonts w:ascii="Georgia" w:hAnsi="Georgia"/>
          <w:color w:val="222222"/>
          <w:sz w:val="29"/>
          <w:szCs w:val="29"/>
          <w:lang w:val="en-US"/>
        </w:rPr>
        <w:t>Then the transaction is rollbacked by the throwing </w:t>
      </w:r>
      <w:proofErr w:type="spellStart"/>
      <w:r w:rsidRPr="00B91782">
        <w:rPr>
          <w:rStyle w:val="HTML1"/>
          <w:rFonts w:ascii="Courier" w:hAnsi="Courier"/>
          <w:color w:val="222222"/>
          <w:sz w:val="29"/>
          <w:szCs w:val="29"/>
          <w:shd w:val="clear" w:color="auto" w:fill="FAFAFA"/>
          <w:lang w:val="en-US"/>
        </w:rPr>
        <w:t>MyRuntimeException</w:t>
      </w:r>
      <w:proofErr w:type="spellEnd"/>
      <w:r w:rsidRPr="00B91782">
        <w:rPr>
          <w:rFonts w:ascii="Georgia" w:hAnsi="Georgia"/>
          <w:color w:val="222222"/>
          <w:sz w:val="29"/>
          <w:szCs w:val="29"/>
          <w:lang w:val="en-US"/>
        </w:rPr>
        <w:t> as expected</w:t>
      </w:r>
    </w:p>
    <w:p w14:paraId="303D3797"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token"/>
          <w:rFonts w:ascii="Consolas" w:hAnsi="Consolas"/>
          <w:color w:val="999999"/>
          <w:sz w:val="24"/>
          <w:szCs w:val="24"/>
          <w:lang w:val="en-US"/>
        </w:rPr>
        <w:t>@Test</w:t>
      </w:r>
    </w:p>
    <w:p w14:paraId="378A6E5A"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token"/>
          <w:rFonts w:ascii="Consolas" w:hAnsi="Consolas"/>
          <w:color w:val="0077AA"/>
          <w:sz w:val="24"/>
          <w:szCs w:val="24"/>
          <w:lang w:val="en-US"/>
        </w:rPr>
        <w:t>public</w:t>
      </w:r>
      <w:r w:rsidRPr="00B91782">
        <w:rPr>
          <w:rStyle w:val="HTML1"/>
          <w:rFonts w:ascii="Consolas" w:hAnsi="Consolas"/>
          <w:color w:val="000000"/>
          <w:sz w:val="24"/>
          <w:szCs w:val="24"/>
          <w:lang w:val="en-US"/>
        </w:rPr>
        <w:t xml:space="preserve"> </w:t>
      </w:r>
      <w:r w:rsidRPr="00B91782">
        <w:rPr>
          <w:rStyle w:val="token"/>
          <w:rFonts w:ascii="Consolas" w:hAnsi="Consolas"/>
          <w:color w:val="0077AA"/>
          <w:sz w:val="24"/>
          <w:szCs w:val="24"/>
          <w:lang w:val="en-US"/>
        </w:rPr>
        <w:t>void</w:t>
      </w:r>
      <w:r w:rsidRPr="00B91782">
        <w:rPr>
          <w:rStyle w:val="HTML1"/>
          <w:rFonts w:ascii="Consolas" w:hAnsi="Consolas"/>
          <w:color w:val="000000"/>
          <w:sz w:val="24"/>
          <w:szCs w:val="24"/>
          <w:lang w:val="en-US"/>
        </w:rPr>
        <w:t xml:space="preserve"> </w:t>
      </w:r>
      <w:proofErr w:type="spellStart"/>
      <w:proofErr w:type="gramStart"/>
      <w:r w:rsidRPr="00B91782">
        <w:rPr>
          <w:rStyle w:val="token"/>
          <w:rFonts w:ascii="Consolas" w:hAnsi="Consolas"/>
          <w:color w:val="DD4A68"/>
          <w:sz w:val="24"/>
          <w:szCs w:val="24"/>
          <w:lang w:val="en-US"/>
        </w:rPr>
        <w:t>testRollbackRuntimeException</w:t>
      </w:r>
      <w:proofErr w:type="spellEnd"/>
      <w:r w:rsidRPr="00B91782">
        <w:rPr>
          <w:rStyle w:val="token"/>
          <w:rFonts w:ascii="Consolas" w:hAnsi="Consolas"/>
          <w:color w:val="999999"/>
          <w:sz w:val="24"/>
          <w:szCs w:val="24"/>
          <w:lang w:val="en-US"/>
        </w:rPr>
        <w:t>(</w:t>
      </w:r>
      <w:proofErr w:type="gramEnd"/>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 xml:space="preserve"> </w:t>
      </w:r>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 xml:space="preserve">  </w:t>
      </w:r>
    </w:p>
    <w:p w14:paraId="54B84C02"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HTML1"/>
          <w:rFonts w:ascii="Consolas" w:hAnsi="Consolas"/>
          <w:color w:val="000000"/>
          <w:sz w:val="24"/>
          <w:szCs w:val="24"/>
          <w:lang w:val="en-US"/>
        </w:rPr>
        <w:lastRenderedPageBreak/>
        <w:t xml:space="preserve">    </w:t>
      </w:r>
      <w:r w:rsidRPr="00B91782">
        <w:rPr>
          <w:rStyle w:val="token"/>
          <w:rFonts w:ascii="Consolas" w:hAnsi="Consolas"/>
          <w:color w:val="0077AA"/>
          <w:sz w:val="24"/>
          <w:szCs w:val="24"/>
          <w:lang w:val="en-US"/>
        </w:rPr>
        <w:t>try</w:t>
      </w:r>
      <w:r w:rsidRPr="00B91782">
        <w:rPr>
          <w:rStyle w:val="HTML1"/>
          <w:rFonts w:ascii="Consolas" w:hAnsi="Consolas"/>
          <w:color w:val="000000"/>
          <w:sz w:val="24"/>
          <w:szCs w:val="24"/>
          <w:lang w:val="en-US"/>
        </w:rPr>
        <w:t xml:space="preserve"> </w:t>
      </w:r>
      <w:r w:rsidRPr="00B91782">
        <w:rPr>
          <w:rStyle w:val="token"/>
          <w:rFonts w:ascii="Consolas" w:hAnsi="Consolas"/>
          <w:color w:val="999999"/>
          <w:sz w:val="24"/>
          <w:szCs w:val="24"/>
          <w:lang w:val="en-US"/>
        </w:rPr>
        <w:t>{</w:t>
      </w:r>
    </w:p>
    <w:p w14:paraId="3D48D659"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HTML1"/>
          <w:rFonts w:ascii="Consolas" w:hAnsi="Consolas"/>
          <w:color w:val="000000"/>
          <w:sz w:val="24"/>
          <w:szCs w:val="24"/>
          <w:lang w:val="en-US"/>
        </w:rPr>
        <w:t xml:space="preserve">        </w:t>
      </w:r>
      <w:proofErr w:type="spellStart"/>
      <w:r w:rsidRPr="00B91782">
        <w:rPr>
          <w:rStyle w:val="HTML1"/>
          <w:rFonts w:ascii="Consolas" w:hAnsi="Consolas"/>
          <w:color w:val="000000"/>
          <w:sz w:val="24"/>
          <w:szCs w:val="24"/>
          <w:lang w:val="en-US"/>
        </w:rPr>
        <w:t>productService</w:t>
      </w:r>
      <w:r w:rsidRPr="00B91782">
        <w:rPr>
          <w:rStyle w:val="token"/>
          <w:rFonts w:ascii="Consolas" w:hAnsi="Consolas"/>
          <w:color w:val="999999"/>
          <w:sz w:val="24"/>
          <w:szCs w:val="24"/>
          <w:lang w:val="en-US"/>
        </w:rPr>
        <w:t>.</w:t>
      </w:r>
      <w:r w:rsidRPr="00B91782">
        <w:rPr>
          <w:rStyle w:val="token"/>
          <w:rFonts w:ascii="Consolas" w:hAnsi="Consolas"/>
          <w:color w:val="DD4A68"/>
          <w:sz w:val="24"/>
          <w:szCs w:val="24"/>
          <w:lang w:val="en-US"/>
        </w:rPr>
        <w:t>updateWithThrowingRuntimeException</w:t>
      </w:r>
      <w:proofErr w:type="spellEnd"/>
      <w:r w:rsidRPr="00B91782">
        <w:rPr>
          <w:rStyle w:val="token"/>
          <w:rFonts w:ascii="Consolas" w:hAnsi="Consolas"/>
          <w:color w:val="999999"/>
          <w:sz w:val="24"/>
          <w:szCs w:val="24"/>
          <w:lang w:val="en-US"/>
        </w:rPr>
        <w:t>(</w:t>
      </w:r>
      <w:r w:rsidRPr="00B91782">
        <w:rPr>
          <w:rStyle w:val="token"/>
          <w:rFonts w:ascii="Consolas" w:hAnsi="Consolas"/>
          <w:color w:val="990055"/>
          <w:sz w:val="24"/>
          <w:szCs w:val="24"/>
          <w:lang w:val="en-US"/>
        </w:rPr>
        <w:t>1L</w:t>
      </w:r>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 xml:space="preserve"> </w:t>
      </w:r>
      <w:r w:rsidRPr="00B91782">
        <w:rPr>
          <w:rStyle w:val="token"/>
          <w:rFonts w:ascii="Consolas" w:hAnsi="Consolas"/>
          <w:color w:val="669900"/>
          <w:sz w:val="24"/>
          <w:szCs w:val="24"/>
          <w:lang w:val="en-US"/>
        </w:rPr>
        <w:t>"updated"</w:t>
      </w:r>
      <w:r w:rsidRPr="00B91782">
        <w:rPr>
          <w:rStyle w:val="token"/>
          <w:rFonts w:ascii="Consolas" w:hAnsi="Consolas"/>
          <w:color w:val="999999"/>
          <w:sz w:val="24"/>
          <w:szCs w:val="24"/>
          <w:lang w:val="en-US"/>
        </w:rPr>
        <w:t>);</w:t>
      </w:r>
    </w:p>
    <w:p w14:paraId="2E53E435"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HTML1"/>
          <w:rFonts w:ascii="Consolas" w:hAnsi="Consolas"/>
          <w:color w:val="000000"/>
          <w:sz w:val="24"/>
          <w:szCs w:val="24"/>
          <w:lang w:val="en-US"/>
        </w:rPr>
        <w:t xml:space="preserve">    </w:t>
      </w:r>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 xml:space="preserve"> </w:t>
      </w:r>
      <w:r w:rsidRPr="00B91782">
        <w:rPr>
          <w:rStyle w:val="token"/>
          <w:rFonts w:ascii="Consolas" w:hAnsi="Consolas"/>
          <w:color w:val="0077AA"/>
          <w:sz w:val="24"/>
          <w:szCs w:val="24"/>
          <w:lang w:val="en-US"/>
        </w:rPr>
        <w:t>catch</w:t>
      </w:r>
      <w:r w:rsidRPr="00B91782">
        <w:rPr>
          <w:rStyle w:val="HTML1"/>
          <w:rFonts w:ascii="Consolas" w:hAnsi="Consolas"/>
          <w:color w:val="000000"/>
          <w:sz w:val="24"/>
          <w:szCs w:val="24"/>
          <w:lang w:val="en-US"/>
        </w:rPr>
        <w:t xml:space="preserve"> </w:t>
      </w:r>
      <w:r w:rsidRPr="00B91782">
        <w:rPr>
          <w:rStyle w:val="token"/>
          <w:rFonts w:ascii="Consolas" w:hAnsi="Consolas"/>
          <w:color w:val="999999"/>
          <w:sz w:val="24"/>
          <w:szCs w:val="24"/>
          <w:lang w:val="en-US"/>
        </w:rPr>
        <w:t>(</w:t>
      </w:r>
      <w:proofErr w:type="spellStart"/>
      <w:r w:rsidRPr="00B91782">
        <w:rPr>
          <w:rStyle w:val="token"/>
          <w:rFonts w:ascii="Consolas" w:hAnsi="Consolas"/>
          <w:color w:val="DD4A68"/>
          <w:sz w:val="24"/>
          <w:szCs w:val="24"/>
          <w:lang w:val="en-US"/>
        </w:rPr>
        <w:t>RuntimeException</w:t>
      </w:r>
      <w:proofErr w:type="spellEnd"/>
      <w:r w:rsidRPr="00B91782">
        <w:rPr>
          <w:rStyle w:val="HTML1"/>
          <w:rFonts w:ascii="Consolas" w:hAnsi="Consolas"/>
          <w:color w:val="000000"/>
          <w:sz w:val="24"/>
          <w:szCs w:val="24"/>
          <w:lang w:val="en-US"/>
        </w:rPr>
        <w:t xml:space="preserve"> e</w:t>
      </w:r>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 xml:space="preserve"> </w:t>
      </w:r>
      <w:r w:rsidRPr="00B91782">
        <w:rPr>
          <w:rStyle w:val="token"/>
          <w:rFonts w:ascii="Consolas" w:hAnsi="Consolas"/>
          <w:color w:val="999999"/>
          <w:sz w:val="24"/>
          <w:szCs w:val="24"/>
          <w:lang w:val="en-US"/>
        </w:rPr>
        <w:t>{</w:t>
      </w:r>
    </w:p>
    <w:p w14:paraId="636690DB"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HTML1"/>
          <w:rFonts w:ascii="Consolas" w:hAnsi="Consolas"/>
          <w:color w:val="000000"/>
          <w:sz w:val="24"/>
          <w:szCs w:val="24"/>
          <w:lang w:val="en-US"/>
        </w:rPr>
        <w:t xml:space="preserve">        </w:t>
      </w:r>
      <w:proofErr w:type="spellStart"/>
      <w:r w:rsidRPr="00B91782">
        <w:rPr>
          <w:rStyle w:val="token"/>
          <w:rFonts w:ascii="Consolas" w:hAnsi="Consolas"/>
          <w:color w:val="DD4A68"/>
          <w:sz w:val="24"/>
          <w:szCs w:val="24"/>
          <w:lang w:val="en-US"/>
        </w:rPr>
        <w:t>System</w:t>
      </w:r>
      <w:r w:rsidRPr="00B91782">
        <w:rPr>
          <w:rStyle w:val="token"/>
          <w:rFonts w:ascii="Consolas" w:hAnsi="Consolas"/>
          <w:color w:val="999999"/>
          <w:sz w:val="24"/>
          <w:szCs w:val="24"/>
          <w:lang w:val="en-US"/>
        </w:rPr>
        <w:t>.</w:t>
      </w:r>
      <w:r w:rsidRPr="00B91782">
        <w:rPr>
          <w:rStyle w:val="HTML1"/>
          <w:rFonts w:ascii="Consolas" w:hAnsi="Consolas"/>
          <w:color w:val="000000"/>
          <w:sz w:val="24"/>
          <w:szCs w:val="24"/>
          <w:lang w:val="en-US"/>
        </w:rPr>
        <w:t>out</w:t>
      </w:r>
      <w:r w:rsidRPr="00B91782">
        <w:rPr>
          <w:rStyle w:val="token"/>
          <w:rFonts w:ascii="Consolas" w:hAnsi="Consolas"/>
          <w:color w:val="999999"/>
          <w:sz w:val="24"/>
          <w:szCs w:val="24"/>
          <w:lang w:val="en-US"/>
        </w:rPr>
        <w:t>.</w:t>
      </w:r>
      <w:r w:rsidRPr="00B91782">
        <w:rPr>
          <w:rStyle w:val="token"/>
          <w:rFonts w:ascii="Consolas" w:hAnsi="Consolas"/>
          <w:color w:val="DD4A68"/>
          <w:sz w:val="24"/>
          <w:szCs w:val="24"/>
          <w:lang w:val="en-US"/>
        </w:rPr>
        <w:t>println</w:t>
      </w:r>
      <w:proofErr w:type="spellEnd"/>
      <w:r w:rsidRPr="00B91782">
        <w:rPr>
          <w:rStyle w:val="token"/>
          <w:rFonts w:ascii="Consolas" w:hAnsi="Consolas"/>
          <w:color w:val="999999"/>
          <w:sz w:val="24"/>
          <w:szCs w:val="24"/>
          <w:lang w:val="en-US"/>
        </w:rPr>
        <w:t>(</w:t>
      </w:r>
      <w:proofErr w:type="spellStart"/>
      <w:proofErr w:type="gramStart"/>
      <w:r w:rsidRPr="00B91782">
        <w:rPr>
          <w:rStyle w:val="HTML1"/>
          <w:rFonts w:ascii="Consolas" w:hAnsi="Consolas"/>
          <w:color w:val="000000"/>
          <w:sz w:val="24"/>
          <w:szCs w:val="24"/>
          <w:lang w:val="en-US"/>
        </w:rPr>
        <w:t>e</w:t>
      </w:r>
      <w:r w:rsidRPr="00B91782">
        <w:rPr>
          <w:rStyle w:val="token"/>
          <w:rFonts w:ascii="Consolas" w:hAnsi="Consolas"/>
          <w:color w:val="999999"/>
          <w:sz w:val="24"/>
          <w:szCs w:val="24"/>
          <w:lang w:val="en-US"/>
        </w:rPr>
        <w:t>.</w:t>
      </w:r>
      <w:r w:rsidRPr="00B91782">
        <w:rPr>
          <w:rStyle w:val="token"/>
          <w:rFonts w:ascii="Consolas" w:hAnsi="Consolas"/>
          <w:color w:val="DD4A68"/>
          <w:sz w:val="24"/>
          <w:szCs w:val="24"/>
          <w:lang w:val="en-US"/>
        </w:rPr>
        <w:t>getMessage</w:t>
      </w:r>
      <w:proofErr w:type="spellEnd"/>
      <w:proofErr w:type="gramEnd"/>
      <w:r w:rsidRPr="00B91782">
        <w:rPr>
          <w:rStyle w:val="token"/>
          <w:rFonts w:ascii="Consolas" w:hAnsi="Consolas"/>
          <w:color w:val="999999"/>
          <w:sz w:val="24"/>
          <w:szCs w:val="24"/>
          <w:lang w:val="en-US"/>
        </w:rPr>
        <w:t>());</w:t>
      </w:r>
    </w:p>
    <w:p w14:paraId="70D005F6"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HTML1"/>
          <w:rFonts w:ascii="Consolas" w:hAnsi="Consolas"/>
          <w:color w:val="000000"/>
          <w:sz w:val="24"/>
          <w:szCs w:val="24"/>
          <w:lang w:val="en-US"/>
        </w:rPr>
        <w:t xml:space="preserve">    </w:t>
      </w:r>
      <w:r w:rsidRPr="00B91782">
        <w:rPr>
          <w:rStyle w:val="token"/>
          <w:rFonts w:ascii="Consolas" w:hAnsi="Consolas"/>
          <w:color w:val="999999"/>
          <w:sz w:val="24"/>
          <w:szCs w:val="24"/>
          <w:lang w:val="en-US"/>
        </w:rPr>
        <w:t>}</w:t>
      </w:r>
    </w:p>
    <w:p w14:paraId="7781977D"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p>
    <w:p w14:paraId="419D909E" w14:textId="77777777" w:rsidR="00B91782" w:rsidRPr="00B91782" w:rsidRDefault="00B91782" w:rsidP="00B91782">
      <w:pPr>
        <w:pStyle w:val="HTML"/>
        <w:shd w:val="clear" w:color="auto" w:fill="F5F2F0"/>
        <w:spacing w:before="120" w:after="480"/>
        <w:rPr>
          <w:rStyle w:val="HTML1"/>
          <w:rFonts w:ascii="Consolas" w:hAnsi="Consolas"/>
          <w:color w:val="000000"/>
          <w:sz w:val="24"/>
          <w:szCs w:val="24"/>
          <w:lang w:val="en-US"/>
        </w:rPr>
      </w:pPr>
      <w:r w:rsidRPr="00B91782">
        <w:rPr>
          <w:rStyle w:val="HTML1"/>
          <w:rFonts w:ascii="Consolas" w:hAnsi="Consolas"/>
          <w:color w:val="000000"/>
          <w:sz w:val="24"/>
          <w:szCs w:val="24"/>
          <w:lang w:val="en-US"/>
        </w:rPr>
        <w:t xml:space="preserve">    </w:t>
      </w:r>
      <w:r w:rsidRPr="00B91782">
        <w:rPr>
          <w:rStyle w:val="token"/>
          <w:rFonts w:ascii="Consolas" w:hAnsi="Consolas"/>
          <w:color w:val="DD4A68"/>
          <w:sz w:val="24"/>
          <w:szCs w:val="24"/>
          <w:lang w:val="en-US"/>
        </w:rPr>
        <w:t>Optional</w:t>
      </w:r>
      <w:r w:rsidRPr="00B91782">
        <w:rPr>
          <w:rStyle w:val="token"/>
          <w:rFonts w:ascii="Consolas" w:hAnsi="Consolas"/>
          <w:color w:val="999999"/>
          <w:sz w:val="24"/>
          <w:szCs w:val="24"/>
          <w:lang w:val="en-US"/>
        </w:rPr>
        <w:t>&lt;</w:t>
      </w:r>
      <w:r w:rsidRPr="00B91782">
        <w:rPr>
          <w:rStyle w:val="token"/>
          <w:rFonts w:ascii="Consolas" w:hAnsi="Consolas"/>
          <w:color w:val="DD4A68"/>
          <w:sz w:val="24"/>
          <w:szCs w:val="24"/>
          <w:lang w:val="en-US"/>
        </w:rPr>
        <w:t>Product</w:t>
      </w:r>
      <w:r w:rsidRPr="00B91782">
        <w:rPr>
          <w:rStyle w:val="token"/>
          <w:rFonts w:ascii="Consolas" w:hAnsi="Consolas"/>
          <w:color w:val="999999"/>
          <w:sz w:val="24"/>
          <w:szCs w:val="24"/>
          <w:lang w:val="en-US"/>
        </w:rPr>
        <w:t>&gt;</w:t>
      </w:r>
      <w:r w:rsidRPr="00B91782">
        <w:rPr>
          <w:rStyle w:val="HTML1"/>
          <w:rFonts w:ascii="Consolas" w:hAnsi="Consolas"/>
          <w:color w:val="000000"/>
          <w:sz w:val="24"/>
          <w:szCs w:val="24"/>
          <w:lang w:val="en-US"/>
        </w:rPr>
        <w:t xml:space="preserve"> </w:t>
      </w:r>
      <w:proofErr w:type="spellStart"/>
      <w:r w:rsidRPr="00B91782">
        <w:rPr>
          <w:rStyle w:val="HTML1"/>
          <w:rFonts w:ascii="Consolas" w:hAnsi="Consolas"/>
          <w:color w:val="000000"/>
          <w:sz w:val="24"/>
          <w:szCs w:val="24"/>
          <w:lang w:val="en-US"/>
        </w:rPr>
        <w:t>updatedProduct</w:t>
      </w:r>
      <w:proofErr w:type="spellEnd"/>
      <w:r w:rsidRPr="00B91782">
        <w:rPr>
          <w:rStyle w:val="HTML1"/>
          <w:rFonts w:ascii="Consolas" w:hAnsi="Consolas"/>
          <w:color w:val="000000"/>
          <w:sz w:val="24"/>
          <w:szCs w:val="24"/>
          <w:lang w:val="en-US"/>
        </w:rPr>
        <w:t xml:space="preserve"> </w:t>
      </w:r>
      <w:r w:rsidRPr="00B91782">
        <w:rPr>
          <w:rStyle w:val="token"/>
          <w:rFonts w:ascii="Consolas" w:hAnsi="Consolas"/>
          <w:color w:val="9A6E3A"/>
          <w:sz w:val="24"/>
          <w:szCs w:val="24"/>
          <w:lang w:val="en-US"/>
        </w:rPr>
        <w:t>=</w:t>
      </w:r>
      <w:r w:rsidRPr="00B91782">
        <w:rPr>
          <w:rStyle w:val="HTML1"/>
          <w:rFonts w:ascii="Consolas" w:hAnsi="Consolas"/>
          <w:color w:val="000000"/>
          <w:sz w:val="24"/>
          <w:szCs w:val="24"/>
          <w:lang w:val="en-US"/>
        </w:rPr>
        <w:t xml:space="preserve"> </w:t>
      </w:r>
      <w:proofErr w:type="spellStart"/>
      <w:r w:rsidRPr="00B91782">
        <w:rPr>
          <w:rStyle w:val="HTML1"/>
          <w:rFonts w:ascii="Consolas" w:hAnsi="Consolas"/>
          <w:color w:val="000000"/>
          <w:sz w:val="24"/>
          <w:szCs w:val="24"/>
          <w:lang w:val="en-US"/>
        </w:rPr>
        <w:t>productService</w:t>
      </w:r>
      <w:r w:rsidRPr="00B91782">
        <w:rPr>
          <w:rStyle w:val="token"/>
          <w:rFonts w:ascii="Consolas" w:hAnsi="Consolas"/>
          <w:color w:val="999999"/>
          <w:sz w:val="24"/>
          <w:szCs w:val="24"/>
          <w:lang w:val="en-US"/>
        </w:rPr>
        <w:t>.</w:t>
      </w:r>
      <w:r w:rsidRPr="00B91782">
        <w:rPr>
          <w:rStyle w:val="token"/>
          <w:rFonts w:ascii="Consolas" w:hAnsi="Consolas"/>
          <w:color w:val="DD4A68"/>
          <w:sz w:val="24"/>
          <w:szCs w:val="24"/>
          <w:lang w:val="en-US"/>
        </w:rPr>
        <w:t>findByName</w:t>
      </w:r>
      <w:proofErr w:type="spellEnd"/>
      <w:r w:rsidRPr="00B91782">
        <w:rPr>
          <w:rStyle w:val="token"/>
          <w:rFonts w:ascii="Consolas" w:hAnsi="Consolas"/>
          <w:color w:val="999999"/>
          <w:sz w:val="24"/>
          <w:szCs w:val="24"/>
          <w:lang w:val="en-US"/>
        </w:rPr>
        <w:t>(</w:t>
      </w:r>
      <w:r w:rsidRPr="00B91782">
        <w:rPr>
          <w:rStyle w:val="token"/>
          <w:rFonts w:ascii="Consolas" w:hAnsi="Consolas"/>
          <w:color w:val="669900"/>
          <w:sz w:val="24"/>
          <w:szCs w:val="24"/>
          <w:lang w:val="en-US"/>
        </w:rPr>
        <w:t>"updated"</w:t>
      </w:r>
      <w:r w:rsidRPr="00B91782">
        <w:rPr>
          <w:rStyle w:val="token"/>
          <w:rFonts w:ascii="Consolas" w:hAnsi="Consolas"/>
          <w:color w:val="999999"/>
          <w:sz w:val="24"/>
          <w:szCs w:val="24"/>
          <w:lang w:val="en-US"/>
        </w:rPr>
        <w:t>);</w:t>
      </w:r>
    </w:p>
    <w:p w14:paraId="54C1E121" w14:textId="77777777" w:rsidR="00B91782" w:rsidRDefault="00B91782" w:rsidP="00B91782">
      <w:pPr>
        <w:pStyle w:val="HTML"/>
        <w:shd w:val="clear" w:color="auto" w:fill="F5F2F0"/>
        <w:spacing w:before="120" w:after="480"/>
        <w:rPr>
          <w:rStyle w:val="HTML1"/>
          <w:rFonts w:ascii="Consolas" w:hAnsi="Consolas"/>
          <w:color w:val="000000"/>
          <w:sz w:val="24"/>
          <w:szCs w:val="24"/>
        </w:rPr>
      </w:pPr>
      <w:r w:rsidRPr="00B91782">
        <w:rPr>
          <w:rStyle w:val="HTML1"/>
          <w:rFonts w:ascii="Consolas" w:hAnsi="Consolas"/>
          <w:color w:val="000000"/>
          <w:sz w:val="24"/>
          <w:szCs w:val="24"/>
          <w:lang w:val="en-US"/>
        </w:rPr>
        <w:t xml:space="preserve">    </w:t>
      </w:r>
      <w:proofErr w:type="spellStart"/>
      <w:r>
        <w:rPr>
          <w:rStyle w:val="token"/>
          <w:rFonts w:ascii="Consolas" w:hAnsi="Consolas"/>
          <w:color w:val="DD4A68"/>
          <w:sz w:val="24"/>
          <w:szCs w:val="24"/>
        </w:rPr>
        <w:t>assertThat</w:t>
      </w:r>
      <w:proofErr w:type="spellEnd"/>
      <w:r>
        <w:rPr>
          <w:rStyle w:val="token"/>
          <w:rFonts w:ascii="Consolas" w:hAnsi="Consolas"/>
          <w:color w:val="999999"/>
          <w:sz w:val="24"/>
          <w:szCs w:val="24"/>
        </w:rPr>
        <w:t>(</w:t>
      </w:r>
      <w:proofErr w:type="spellStart"/>
      <w:r>
        <w:rPr>
          <w:rStyle w:val="HTML1"/>
          <w:rFonts w:ascii="Consolas" w:hAnsi="Consolas"/>
          <w:color w:val="000000"/>
          <w:sz w:val="24"/>
          <w:szCs w:val="24"/>
        </w:rPr>
        <w:t>updatedProduct</w:t>
      </w:r>
      <w:proofErr w:type="spellEnd"/>
      <w:proofErr w:type="gramStart"/>
      <w:r>
        <w:rPr>
          <w:rStyle w:val="token"/>
          <w:rFonts w:ascii="Consolas" w:hAnsi="Consolas"/>
          <w:color w:val="999999"/>
          <w:sz w:val="24"/>
          <w:szCs w:val="24"/>
        </w:rPr>
        <w:t>).</w:t>
      </w:r>
      <w:proofErr w:type="spellStart"/>
      <w:r>
        <w:rPr>
          <w:rStyle w:val="token"/>
          <w:rFonts w:ascii="Consolas" w:hAnsi="Consolas"/>
          <w:color w:val="DD4A68"/>
          <w:sz w:val="24"/>
          <w:szCs w:val="24"/>
        </w:rPr>
        <w:t>isNotPresent</w:t>
      </w:r>
      <w:proofErr w:type="spellEnd"/>
      <w:proofErr w:type="gramEnd"/>
      <w:r>
        <w:rPr>
          <w:rStyle w:val="token"/>
          <w:rFonts w:ascii="Consolas" w:hAnsi="Consolas"/>
          <w:color w:val="999999"/>
          <w:sz w:val="24"/>
          <w:szCs w:val="24"/>
        </w:rPr>
        <w:t>();</w:t>
      </w:r>
    </w:p>
    <w:p w14:paraId="2CE67FC3" w14:textId="77777777" w:rsidR="00B91782" w:rsidRDefault="00B91782" w:rsidP="00B91782">
      <w:pPr>
        <w:pStyle w:val="HTML"/>
        <w:shd w:val="clear" w:color="auto" w:fill="F5F2F0"/>
        <w:spacing w:before="120" w:after="480"/>
        <w:rPr>
          <w:rStyle w:val="HTML1"/>
          <w:rFonts w:ascii="Consolas" w:hAnsi="Consolas"/>
          <w:color w:val="000000"/>
          <w:sz w:val="24"/>
          <w:szCs w:val="24"/>
        </w:rPr>
      </w:pPr>
      <w:r>
        <w:rPr>
          <w:rStyle w:val="token"/>
          <w:rFonts w:ascii="Consolas" w:hAnsi="Consolas"/>
          <w:color w:val="999999"/>
          <w:sz w:val="24"/>
          <w:szCs w:val="24"/>
        </w:rPr>
        <w:t>}</w:t>
      </w:r>
    </w:p>
    <w:p w14:paraId="64BE728E" w14:textId="77777777" w:rsidR="00B91782" w:rsidRPr="00B91782" w:rsidRDefault="00B91782" w:rsidP="00B91782">
      <w:pPr>
        <w:numPr>
          <w:ilvl w:val="0"/>
          <w:numId w:val="40"/>
        </w:numPr>
        <w:spacing w:before="0" w:after="195" w:line="240" w:lineRule="auto"/>
        <w:rPr>
          <w:rFonts w:ascii="Georgia" w:hAnsi="Georgia"/>
          <w:color w:val="222222"/>
          <w:sz w:val="29"/>
          <w:szCs w:val="29"/>
          <w:lang w:val="en-US"/>
        </w:rPr>
      </w:pPr>
      <w:r w:rsidRPr="00B91782">
        <w:rPr>
          <w:rFonts w:ascii="Georgia" w:hAnsi="Georgia"/>
          <w:color w:val="222222"/>
          <w:sz w:val="29"/>
          <w:szCs w:val="29"/>
          <w:lang w:val="en-US"/>
        </w:rPr>
        <w:t>Checked exceptions, </w:t>
      </w:r>
      <w:r w:rsidRPr="00B91782">
        <w:rPr>
          <w:rStyle w:val="HTML1"/>
          <w:rFonts w:ascii="Courier" w:eastAsiaTheme="minorEastAsia" w:hAnsi="Courier"/>
          <w:color w:val="222222"/>
          <w:sz w:val="29"/>
          <w:szCs w:val="29"/>
          <w:shd w:val="clear" w:color="auto" w:fill="FAFAFA"/>
          <w:lang w:val="en-US"/>
        </w:rPr>
        <w:t>Exception</w:t>
      </w:r>
      <w:r w:rsidRPr="00B91782">
        <w:rPr>
          <w:rFonts w:ascii="Georgia" w:hAnsi="Georgia"/>
          <w:color w:val="222222"/>
          <w:sz w:val="29"/>
          <w:szCs w:val="29"/>
          <w:lang w:val="en-US"/>
        </w:rPr>
        <w:t> and its subclasses, don't cause transaction rollback by default</w:t>
      </w:r>
    </w:p>
    <w:p w14:paraId="5636BB28" w14:textId="3B83D248" w:rsidR="00B91782" w:rsidRDefault="00B91782" w:rsidP="00B91782">
      <w:pPr>
        <w:rPr>
          <w:rFonts w:ascii="inherit" w:eastAsia="Times New Roman" w:hAnsi="inherit" w:cs="Open Sans"/>
          <w:color w:val="000000"/>
          <w:sz w:val="24"/>
          <w:szCs w:val="24"/>
          <w:lang w:val="en-US" w:eastAsia="ru-RU"/>
        </w:rPr>
      </w:pPr>
    </w:p>
    <w:p w14:paraId="3F73C24B" w14:textId="77777777" w:rsidR="00B91782" w:rsidRPr="00B91782" w:rsidRDefault="00B91782" w:rsidP="00B91782">
      <w:pPr>
        <w:rPr>
          <w:rFonts w:ascii="Georgia" w:hAnsi="Georgia"/>
          <w:color w:val="222222"/>
          <w:sz w:val="45"/>
          <w:szCs w:val="45"/>
          <w:lang w:val="en-US"/>
        </w:rPr>
      </w:pPr>
      <w:r w:rsidRPr="00B91782">
        <w:rPr>
          <w:rFonts w:ascii="Georgia" w:hAnsi="Georgia"/>
          <w:b/>
          <w:bCs/>
          <w:color w:val="222222"/>
          <w:sz w:val="45"/>
          <w:szCs w:val="45"/>
          <w:lang w:val="en-US"/>
        </w:rPr>
        <w:t xml:space="preserve">@Transactional </w:t>
      </w:r>
      <w:proofErr w:type="spellStart"/>
      <w:r w:rsidRPr="00B91782">
        <w:rPr>
          <w:rFonts w:ascii="Georgia" w:hAnsi="Georgia"/>
          <w:b/>
          <w:bCs/>
          <w:color w:val="222222"/>
          <w:sz w:val="45"/>
          <w:szCs w:val="45"/>
          <w:lang w:val="en-US"/>
        </w:rPr>
        <w:t>readOnly</w:t>
      </w:r>
      <w:proofErr w:type="spellEnd"/>
    </w:p>
    <w:p w14:paraId="56F196B4" w14:textId="77777777" w:rsidR="00B91782" w:rsidRPr="00B91782" w:rsidRDefault="00B91782" w:rsidP="00B91782">
      <w:pPr>
        <w:pStyle w:val="af6"/>
        <w:spacing w:before="0" w:beforeAutospacing="0" w:after="375" w:afterAutospacing="0"/>
        <w:rPr>
          <w:rFonts w:ascii="Georgia" w:hAnsi="Georgia"/>
          <w:color w:val="222222"/>
          <w:sz w:val="29"/>
          <w:szCs w:val="29"/>
          <w:lang w:val="en-US"/>
        </w:rPr>
      </w:pPr>
      <w:r w:rsidRPr="00B91782">
        <w:rPr>
          <w:rFonts w:ascii="Georgia" w:hAnsi="Georgia"/>
          <w:color w:val="222222"/>
          <w:sz w:val="29"/>
          <w:szCs w:val="29"/>
          <w:lang w:val="en-US"/>
        </w:rPr>
        <w:t xml:space="preserve">A </w:t>
      </w:r>
      <w:proofErr w:type="spellStart"/>
      <w:r w:rsidRPr="00B91782">
        <w:rPr>
          <w:rFonts w:ascii="Georgia" w:hAnsi="Georgia"/>
          <w:color w:val="222222"/>
          <w:sz w:val="29"/>
          <w:szCs w:val="29"/>
          <w:lang w:val="en-US"/>
        </w:rPr>
        <w:t>boolean</w:t>
      </w:r>
      <w:proofErr w:type="spellEnd"/>
      <w:r w:rsidRPr="00B91782">
        <w:rPr>
          <w:rFonts w:ascii="Georgia" w:hAnsi="Georgia"/>
          <w:color w:val="222222"/>
          <w:sz w:val="29"/>
          <w:szCs w:val="29"/>
          <w:lang w:val="en-US"/>
        </w:rPr>
        <w:t xml:space="preserve"> flag served as a hint for the actual transaction subsystems</w:t>
      </w:r>
    </w:p>
    <w:p w14:paraId="0D2F60F8" w14:textId="77777777" w:rsidR="00B91782" w:rsidRPr="00B91782" w:rsidRDefault="00B91782" w:rsidP="00B91782">
      <w:pPr>
        <w:pStyle w:val="af6"/>
        <w:spacing w:before="0" w:beforeAutospacing="0" w:after="375" w:afterAutospacing="0"/>
        <w:rPr>
          <w:rFonts w:ascii="Georgia" w:hAnsi="Georgia"/>
          <w:color w:val="222222"/>
          <w:sz w:val="29"/>
          <w:szCs w:val="29"/>
          <w:lang w:val="en-US"/>
        </w:rPr>
      </w:pPr>
      <w:r w:rsidRPr="00B91782">
        <w:rPr>
          <w:rFonts w:ascii="Georgia" w:hAnsi="Georgia"/>
          <w:color w:val="222222"/>
          <w:sz w:val="29"/>
          <w:szCs w:val="29"/>
          <w:lang w:val="en-US"/>
        </w:rPr>
        <w:t>The default value is </w:t>
      </w:r>
      <w:r w:rsidRPr="00B91782">
        <w:rPr>
          <w:rStyle w:val="HTML1"/>
          <w:rFonts w:ascii="Courier" w:hAnsi="Courier"/>
          <w:color w:val="222222"/>
          <w:sz w:val="29"/>
          <w:szCs w:val="29"/>
          <w:shd w:val="clear" w:color="auto" w:fill="FAFAFA"/>
          <w:lang w:val="en-US"/>
        </w:rPr>
        <w:t>false</w:t>
      </w:r>
      <w:r w:rsidRPr="00B91782">
        <w:rPr>
          <w:rFonts w:ascii="Georgia" w:hAnsi="Georgia"/>
          <w:color w:val="222222"/>
          <w:sz w:val="29"/>
          <w:szCs w:val="29"/>
          <w:lang w:val="en-US"/>
        </w:rPr>
        <w:t>.</w:t>
      </w:r>
    </w:p>
    <w:p w14:paraId="2E92DC9D" w14:textId="77777777" w:rsidR="00B91782" w:rsidRPr="00063E8A" w:rsidRDefault="00B91782" w:rsidP="00B91782">
      <w:pPr>
        <w:rPr>
          <w:rFonts w:ascii="Georgia" w:hAnsi="Georgia"/>
          <w:color w:val="222222"/>
          <w:sz w:val="45"/>
          <w:szCs w:val="45"/>
        </w:rPr>
      </w:pPr>
      <w:r w:rsidRPr="00063E8A">
        <w:rPr>
          <w:rFonts w:ascii="Georgia" w:hAnsi="Georgia"/>
          <w:b/>
          <w:bCs/>
          <w:color w:val="222222"/>
          <w:sz w:val="45"/>
          <w:szCs w:val="45"/>
        </w:rPr>
        <w:t>@Transactional pitfalls</w:t>
      </w:r>
    </w:p>
    <w:p w14:paraId="532637AB" w14:textId="77777777" w:rsidR="00B91782" w:rsidRPr="00063E8A" w:rsidRDefault="00B91782" w:rsidP="00B91782">
      <w:pPr>
        <w:numPr>
          <w:ilvl w:val="0"/>
          <w:numId w:val="41"/>
        </w:numPr>
        <w:spacing w:before="0" w:after="195" w:line="240" w:lineRule="auto"/>
        <w:rPr>
          <w:rFonts w:ascii="Georgia" w:hAnsi="Georgia"/>
          <w:color w:val="222222"/>
          <w:sz w:val="29"/>
          <w:szCs w:val="29"/>
          <w:lang w:val="en-US"/>
        </w:rPr>
      </w:pPr>
      <w:r w:rsidRPr="00063E8A">
        <w:rPr>
          <w:rFonts w:ascii="Georgia" w:hAnsi="Georgia"/>
          <w:color w:val="222222"/>
          <w:sz w:val="29"/>
          <w:szCs w:val="29"/>
          <w:lang w:val="en-US"/>
        </w:rPr>
        <w:t>You don't have to call save/update method against database explicitly inside a @Transactional method</w:t>
      </w:r>
    </w:p>
    <w:p w14:paraId="4B26DCFC" w14:textId="793D9F34" w:rsidR="00B91782" w:rsidRDefault="00B91782" w:rsidP="00B91782">
      <w:pPr>
        <w:rPr>
          <w:rFonts w:ascii="inherit" w:eastAsia="Times New Roman" w:hAnsi="inherit" w:cs="Open Sans"/>
          <w:color w:val="000000"/>
          <w:sz w:val="24"/>
          <w:szCs w:val="24"/>
          <w:lang w:val="en-US" w:eastAsia="ru-RU"/>
        </w:rPr>
      </w:pPr>
    </w:p>
    <w:p w14:paraId="4C118421" w14:textId="77777777" w:rsidR="00B91782" w:rsidRDefault="00B91782" w:rsidP="00B91782">
      <w:pPr>
        <w:rPr>
          <w:rFonts w:ascii="inherit" w:eastAsia="Times New Roman" w:hAnsi="inherit" w:cs="Open Sans"/>
          <w:color w:val="000000"/>
          <w:sz w:val="24"/>
          <w:szCs w:val="24"/>
          <w:lang w:val="en-US" w:eastAsia="ru-RU"/>
        </w:rPr>
      </w:pPr>
    </w:p>
    <w:p w14:paraId="58EBC7E8" w14:textId="77777777" w:rsidR="00B91782" w:rsidRPr="00B91782" w:rsidRDefault="00B91782" w:rsidP="00B91782">
      <w:pPr>
        <w:rPr>
          <w:rFonts w:ascii="inherit" w:eastAsia="Times New Roman" w:hAnsi="inherit" w:cs="Open Sans"/>
          <w:color w:val="000000"/>
          <w:sz w:val="24"/>
          <w:szCs w:val="24"/>
          <w:lang w:val="en-US" w:eastAsia="ru-RU"/>
        </w:rPr>
      </w:pPr>
    </w:p>
    <w:p w14:paraId="5F2F6724" w14:textId="1B30D518" w:rsidR="00B91782" w:rsidRPr="00B91782" w:rsidRDefault="00B91782" w:rsidP="00B91782">
      <w:pPr>
        <w:pStyle w:val="4"/>
        <w:rPr>
          <w:rFonts w:ascii="inherit" w:eastAsia="Times New Roman" w:hAnsi="inherit" w:cs="Open Sans"/>
          <w:color w:val="000000"/>
          <w:sz w:val="24"/>
          <w:szCs w:val="24"/>
          <w:lang w:eastAsia="ru-RU"/>
        </w:rPr>
      </w:pPr>
      <w:r>
        <w:rPr>
          <w:rFonts w:ascii="inherit" w:eastAsia="Times New Roman" w:hAnsi="inherit" w:cs="Open Sans"/>
          <w:color w:val="000000"/>
          <w:sz w:val="24"/>
          <w:szCs w:val="24"/>
          <w:lang w:eastAsia="ru-RU"/>
        </w:rPr>
        <w:lastRenderedPageBreak/>
        <w:t xml:space="preserve">Советы - </w:t>
      </w:r>
      <w:r w:rsidRPr="009B0AAA">
        <w:rPr>
          <w:rFonts w:ascii="inherit" w:eastAsia="Times New Roman" w:hAnsi="inherit" w:cs="Open Sans"/>
          <w:color w:val="000000"/>
          <w:sz w:val="24"/>
          <w:szCs w:val="24"/>
          <w:lang w:val="en-US" w:eastAsia="ru-RU"/>
        </w:rPr>
        <w:t>Transactional</w:t>
      </w:r>
    </w:p>
    <w:p w14:paraId="3894AF9D" w14:textId="77777777" w:rsidR="00B91782" w:rsidRPr="009B0AAA" w:rsidRDefault="00B91782" w:rsidP="00B91782">
      <w:pPr>
        <w:shd w:val="clear" w:color="auto" w:fill="FFFFFF"/>
        <w:spacing w:before="0" w:after="300" w:line="240" w:lineRule="auto"/>
        <w:rPr>
          <w:rFonts w:ascii="inherit" w:eastAsia="Times New Roman" w:hAnsi="inherit" w:cs="Open Sans"/>
          <w:color w:val="000000"/>
          <w:sz w:val="24"/>
          <w:szCs w:val="24"/>
          <w:lang w:eastAsia="ru-RU"/>
        </w:rPr>
      </w:pPr>
      <w:r w:rsidRPr="009B0AAA">
        <w:rPr>
          <w:rFonts w:ascii="inherit" w:eastAsia="Times New Roman" w:hAnsi="inherit" w:cs="Open Sans"/>
          <w:color w:val="000000"/>
          <w:sz w:val="24"/>
          <w:szCs w:val="24"/>
          <w:lang w:eastAsia="ru-RU"/>
        </w:rPr>
        <w:t>Устанавливайте аннотацию @</w:t>
      </w:r>
      <w:r w:rsidRPr="009B0AAA">
        <w:rPr>
          <w:rFonts w:ascii="inherit" w:eastAsia="Times New Roman" w:hAnsi="inherit" w:cs="Open Sans"/>
          <w:color w:val="000000"/>
          <w:sz w:val="24"/>
          <w:szCs w:val="24"/>
          <w:lang w:val="en-US" w:eastAsia="ru-RU"/>
        </w:rPr>
        <w:t>Transactional</w:t>
      </w:r>
      <w:r w:rsidRPr="009B0AAA">
        <w:rPr>
          <w:rFonts w:ascii="inherit" w:eastAsia="Times New Roman" w:hAnsi="inherit" w:cs="Open Sans"/>
          <w:color w:val="000000"/>
          <w:sz w:val="24"/>
          <w:szCs w:val="24"/>
          <w:lang w:eastAsia="ru-RU"/>
        </w:rPr>
        <w:t xml:space="preserve"> в слое сервиса (</w:t>
      </w:r>
      <w:r w:rsidRPr="009B0AAA">
        <w:rPr>
          <w:rFonts w:ascii="inherit" w:eastAsia="Times New Roman" w:hAnsi="inherit" w:cs="Open Sans"/>
          <w:color w:val="000000"/>
          <w:sz w:val="24"/>
          <w:szCs w:val="24"/>
          <w:lang w:val="en-US" w:eastAsia="ru-RU"/>
        </w:rPr>
        <w:t>Service</w:t>
      </w:r>
      <w:r w:rsidRPr="009B0AAA">
        <w:rPr>
          <w:rFonts w:ascii="inherit" w:eastAsia="Times New Roman" w:hAnsi="inherit" w:cs="Open Sans"/>
          <w:color w:val="000000"/>
          <w:sz w:val="24"/>
          <w:szCs w:val="24"/>
          <w:lang w:eastAsia="ru-RU"/>
        </w:rPr>
        <w:t xml:space="preserve"> </w:t>
      </w:r>
      <w:r w:rsidRPr="009B0AAA">
        <w:rPr>
          <w:rFonts w:ascii="inherit" w:eastAsia="Times New Roman" w:hAnsi="inherit" w:cs="Open Sans"/>
          <w:color w:val="000000"/>
          <w:sz w:val="24"/>
          <w:szCs w:val="24"/>
          <w:lang w:val="en-US" w:eastAsia="ru-RU"/>
        </w:rPr>
        <w:t>layer</w:t>
      </w:r>
      <w:r w:rsidRPr="009B0AAA">
        <w:rPr>
          <w:rFonts w:ascii="inherit" w:eastAsia="Times New Roman" w:hAnsi="inherit" w:cs="Open Sans"/>
          <w:color w:val="000000"/>
          <w:sz w:val="24"/>
          <w:szCs w:val="24"/>
          <w:lang w:eastAsia="ru-RU"/>
        </w:rPr>
        <w:t xml:space="preserve">), а не в слое </w:t>
      </w:r>
      <w:r w:rsidRPr="009B0AAA">
        <w:rPr>
          <w:rFonts w:ascii="inherit" w:eastAsia="Times New Roman" w:hAnsi="inherit" w:cs="Open Sans"/>
          <w:color w:val="000000"/>
          <w:sz w:val="24"/>
          <w:szCs w:val="24"/>
          <w:lang w:val="en-US" w:eastAsia="ru-RU"/>
        </w:rPr>
        <w:t>DAO</w:t>
      </w:r>
      <w:r w:rsidRPr="009B0AAA">
        <w:rPr>
          <w:rFonts w:ascii="inherit" w:eastAsia="Times New Roman" w:hAnsi="inherit" w:cs="Open Sans"/>
          <w:color w:val="000000"/>
          <w:sz w:val="24"/>
          <w:szCs w:val="24"/>
          <w:lang w:eastAsia="ru-RU"/>
        </w:rPr>
        <w:t xml:space="preserve">. Сервисные </w:t>
      </w:r>
      <w:proofErr w:type="spellStart"/>
      <w:r w:rsidRPr="009B0AAA">
        <w:rPr>
          <w:rFonts w:ascii="inherit" w:eastAsia="Times New Roman" w:hAnsi="inherit" w:cs="Open Sans"/>
          <w:color w:val="000000"/>
          <w:sz w:val="24"/>
          <w:szCs w:val="24"/>
          <w:lang w:eastAsia="ru-RU"/>
        </w:rPr>
        <w:t>бины</w:t>
      </w:r>
      <w:proofErr w:type="spellEnd"/>
      <w:r w:rsidRPr="009B0AAA">
        <w:rPr>
          <w:rFonts w:ascii="inherit" w:eastAsia="Times New Roman" w:hAnsi="inherit" w:cs="Open Sans"/>
          <w:color w:val="000000"/>
          <w:sz w:val="24"/>
          <w:szCs w:val="24"/>
          <w:lang w:eastAsia="ru-RU"/>
        </w:rPr>
        <w:t xml:space="preserve"> могут использовать несколько </w:t>
      </w:r>
      <w:r w:rsidRPr="009B0AAA">
        <w:rPr>
          <w:rFonts w:ascii="inherit" w:eastAsia="Times New Roman" w:hAnsi="inherit" w:cs="Open Sans"/>
          <w:color w:val="000000"/>
          <w:sz w:val="24"/>
          <w:szCs w:val="24"/>
          <w:lang w:val="en-US" w:eastAsia="ru-RU"/>
        </w:rPr>
        <w:t>DAO</w:t>
      </w:r>
      <w:r w:rsidRPr="009B0AAA">
        <w:rPr>
          <w:rFonts w:ascii="inherit" w:eastAsia="Times New Roman" w:hAnsi="inherit" w:cs="Open Sans"/>
          <w:color w:val="000000"/>
          <w:sz w:val="24"/>
          <w:szCs w:val="24"/>
          <w:lang w:eastAsia="ru-RU"/>
        </w:rPr>
        <w:t xml:space="preserve">, соблюдая </w:t>
      </w:r>
      <w:r w:rsidRPr="009B0AAA">
        <w:rPr>
          <w:rFonts w:ascii="inherit" w:eastAsia="Times New Roman" w:hAnsi="inherit" w:cs="Open Sans"/>
          <w:color w:val="000000"/>
          <w:sz w:val="24"/>
          <w:szCs w:val="24"/>
          <w:lang w:val="en-US" w:eastAsia="ru-RU"/>
        </w:rPr>
        <w:t>ACID</w:t>
      </w:r>
      <w:r w:rsidRPr="009B0AAA">
        <w:rPr>
          <w:rFonts w:ascii="inherit" w:eastAsia="Times New Roman" w:hAnsi="inherit" w:cs="Open Sans"/>
          <w:color w:val="000000"/>
          <w:sz w:val="24"/>
          <w:szCs w:val="24"/>
          <w:lang w:eastAsia="ru-RU"/>
        </w:rPr>
        <w:t xml:space="preserve"> под одной и той же транзакцией. Иначе если только в </w:t>
      </w:r>
      <w:r w:rsidRPr="009B0AAA">
        <w:rPr>
          <w:rFonts w:ascii="inherit" w:eastAsia="Times New Roman" w:hAnsi="inherit" w:cs="Open Sans"/>
          <w:color w:val="000000"/>
          <w:sz w:val="24"/>
          <w:szCs w:val="24"/>
          <w:lang w:val="en-US" w:eastAsia="ru-RU"/>
        </w:rPr>
        <w:t>DAO</w:t>
      </w:r>
      <w:r w:rsidRPr="009B0AAA">
        <w:rPr>
          <w:rFonts w:ascii="inherit" w:eastAsia="Times New Roman" w:hAnsi="inherit" w:cs="Open Sans"/>
          <w:color w:val="000000"/>
          <w:sz w:val="24"/>
          <w:szCs w:val="24"/>
          <w:lang w:eastAsia="ru-RU"/>
        </w:rPr>
        <w:t xml:space="preserve"> определен механизм транзакций, то сервисные </w:t>
      </w:r>
      <w:proofErr w:type="spellStart"/>
      <w:r w:rsidRPr="009B0AAA">
        <w:rPr>
          <w:rFonts w:ascii="inherit" w:eastAsia="Times New Roman" w:hAnsi="inherit" w:cs="Open Sans"/>
          <w:color w:val="000000"/>
          <w:sz w:val="24"/>
          <w:szCs w:val="24"/>
          <w:lang w:eastAsia="ru-RU"/>
        </w:rPr>
        <w:t>бины</w:t>
      </w:r>
      <w:proofErr w:type="spellEnd"/>
      <w:r w:rsidRPr="009B0AAA">
        <w:rPr>
          <w:rFonts w:ascii="inherit" w:eastAsia="Times New Roman" w:hAnsi="inherit" w:cs="Open Sans"/>
          <w:color w:val="000000"/>
          <w:sz w:val="24"/>
          <w:szCs w:val="24"/>
          <w:lang w:eastAsia="ru-RU"/>
        </w:rPr>
        <w:t xml:space="preserve"> увеличат расходы на создание множественных транзакций для концептуально сгруппированных операций, не говоря уже о </w:t>
      </w:r>
      <w:proofErr w:type="spellStart"/>
      <w:r w:rsidRPr="009B0AAA">
        <w:rPr>
          <w:rFonts w:ascii="inherit" w:eastAsia="Times New Roman" w:hAnsi="inherit" w:cs="Open Sans"/>
          <w:color w:val="000000"/>
          <w:sz w:val="24"/>
          <w:szCs w:val="24"/>
          <w:lang w:eastAsia="ru-RU"/>
        </w:rPr>
        <w:t>неконсистентном</w:t>
      </w:r>
      <w:proofErr w:type="spellEnd"/>
      <w:r w:rsidRPr="009B0AAA">
        <w:rPr>
          <w:rFonts w:ascii="inherit" w:eastAsia="Times New Roman" w:hAnsi="inherit" w:cs="Open Sans"/>
          <w:color w:val="000000"/>
          <w:sz w:val="24"/>
          <w:szCs w:val="24"/>
          <w:lang w:eastAsia="ru-RU"/>
        </w:rPr>
        <w:t xml:space="preserve"> состоянии данных, которое мы рискуем получить.</w:t>
      </w:r>
    </w:p>
    <w:p w14:paraId="3B21E437" w14:textId="77777777" w:rsidR="00B91782" w:rsidRDefault="00B91782" w:rsidP="00B91782">
      <w:pPr>
        <w:shd w:val="clear" w:color="auto" w:fill="FFFFFF"/>
        <w:spacing w:before="0" w:after="300" w:line="240" w:lineRule="auto"/>
        <w:rPr>
          <w:rFonts w:ascii="Open Sans" w:hAnsi="Open Sans" w:cs="Open Sans"/>
          <w:color w:val="6B6B6B"/>
          <w:sz w:val="21"/>
          <w:szCs w:val="21"/>
          <w:shd w:val="clear" w:color="auto" w:fill="FFFFFF"/>
        </w:rPr>
      </w:pPr>
      <w:r>
        <w:rPr>
          <w:rFonts w:ascii="Open Sans" w:hAnsi="Open Sans" w:cs="Open Sans"/>
          <w:color w:val="6B6B6B"/>
          <w:sz w:val="21"/>
          <w:szCs w:val="21"/>
          <w:shd w:val="clear" w:color="auto" w:fill="FFFFFF"/>
        </w:rPr>
        <w:t>Мы можем задать </w:t>
      </w:r>
      <w:r>
        <w:rPr>
          <w:rStyle w:val="HTML1"/>
          <w:rFonts w:ascii="Consolas" w:eastAsiaTheme="minorEastAsia" w:hAnsi="Consolas"/>
          <w:color w:val="C7254E"/>
          <w:sz w:val="19"/>
          <w:szCs w:val="19"/>
          <w:shd w:val="clear" w:color="auto" w:fill="F9F2F4"/>
        </w:rPr>
        <w:t>@</w:t>
      </w:r>
      <w:proofErr w:type="gramStart"/>
      <w:r>
        <w:rPr>
          <w:rStyle w:val="HTML1"/>
          <w:rFonts w:ascii="Consolas" w:eastAsiaTheme="minorEastAsia" w:hAnsi="Consolas"/>
          <w:color w:val="C7254E"/>
          <w:sz w:val="19"/>
          <w:szCs w:val="19"/>
          <w:shd w:val="clear" w:color="auto" w:fill="F9F2F4"/>
        </w:rPr>
        <w:t>Transactional(</w:t>
      </w:r>
      <w:proofErr w:type="gramEnd"/>
      <w:r>
        <w:rPr>
          <w:rStyle w:val="HTML1"/>
          <w:rFonts w:ascii="Consolas" w:eastAsiaTheme="minorEastAsia" w:hAnsi="Consolas"/>
          <w:color w:val="C7254E"/>
          <w:sz w:val="19"/>
          <w:szCs w:val="19"/>
          <w:shd w:val="clear" w:color="auto" w:fill="F9F2F4"/>
        </w:rPr>
        <w:t xml:space="preserve">propagation = </w:t>
      </w:r>
      <w:proofErr w:type="spellStart"/>
      <w:r>
        <w:rPr>
          <w:rStyle w:val="HTML1"/>
          <w:rFonts w:ascii="Consolas" w:eastAsiaTheme="minorEastAsia" w:hAnsi="Consolas"/>
          <w:color w:val="C7254E"/>
          <w:sz w:val="19"/>
          <w:szCs w:val="19"/>
          <w:shd w:val="clear" w:color="auto" w:fill="F9F2F4"/>
        </w:rPr>
        <w:t>Propagation.MANDATORY</w:t>
      </w:r>
      <w:proofErr w:type="spellEnd"/>
      <w:r>
        <w:rPr>
          <w:rStyle w:val="HTML1"/>
          <w:rFonts w:ascii="Consolas" w:eastAsiaTheme="minorEastAsia" w:hAnsi="Consolas"/>
          <w:color w:val="C7254E"/>
          <w:sz w:val="19"/>
          <w:szCs w:val="19"/>
          <w:shd w:val="clear" w:color="auto" w:fill="F9F2F4"/>
        </w:rPr>
        <w:t>)</w:t>
      </w:r>
      <w:r>
        <w:rPr>
          <w:rFonts w:ascii="Open Sans" w:hAnsi="Open Sans" w:cs="Open Sans"/>
          <w:color w:val="6B6B6B"/>
          <w:sz w:val="21"/>
          <w:szCs w:val="21"/>
          <w:shd w:val="clear" w:color="auto" w:fill="FFFFFF"/>
        </w:rPr>
        <w:t> на уровне класса в наших DAO, таким образом заставляя потребителей наших DAO инициировать управление транзакциями.</w:t>
      </w:r>
    </w:p>
    <w:p w14:paraId="1E3CE514" w14:textId="77777777" w:rsidR="00B91782" w:rsidRDefault="00B91782" w:rsidP="00B91782">
      <w:pPr>
        <w:shd w:val="clear" w:color="auto" w:fill="FFFFFF"/>
        <w:spacing w:before="0" w:after="300" w:line="240" w:lineRule="auto"/>
        <w:rPr>
          <w:rFonts w:ascii="Open Sans" w:hAnsi="Open Sans" w:cs="Open Sans"/>
          <w:color w:val="6B6B6B"/>
          <w:sz w:val="21"/>
          <w:szCs w:val="21"/>
          <w:shd w:val="clear" w:color="auto" w:fill="FFFFFF"/>
        </w:rPr>
      </w:pPr>
      <w:r>
        <w:rPr>
          <w:rFonts w:ascii="Open Sans" w:hAnsi="Open Sans" w:cs="Open Sans"/>
          <w:color w:val="6B6B6B"/>
          <w:sz w:val="21"/>
          <w:szCs w:val="21"/>
          <w:shd w:val="clear" w:color="auto" w:fill="FFFFFF"/>
        </w:rPr>
        <w:t>Необходимо знать дефолтное поведение аннотации </w:t>
      </w:r>
      <w:r>
        <w:rPr>
          <w:rStyle w:val="HTML1"/>
          <w:rFonts w:ascii="Consolas" w:eastAsiaTheme="minorEastAsia" w:hAnsi="Consolas"/>
          <w:color w:val="C7254E"/>
          <w:sz w:val="19"/>
          <w:szCs w:val="19"/>
          <w:shd w:val="clear" w:color="auto" w:fill="F9F2F4"/>
        </w:rPr>
        <w:t>@Transactional</w:t>
      </w:r>
      <w:r>
        <w:rPr>
          <w:rFonts w:ascii="Open Sans" w:hAnsi="Open Sans" w:cs="Open Sans"/>
          <w:color w:val="6B6B6B"/>
          <w:sz w:val="21"/>
          <w:szCs w:val="21"/>
          <w:shd w:val="clear" w:color="auto" w:fill="FFFFFF"/>
        </w:rPr>
        <w:t> и не использовать ее вслепую. А именно, если не указано явно, уровень распространения (</w:t>
      </w:r>
      <w:proofErr w:type="spellStart"/>
      <w:r>
        <w:rPr>
          <w:rFonts w:ascii="Open Sans" w:hAnsi="Open Sans" w:cs="Open Sans"/>
          <w:color w:val="6B6B6B"/>
          <w:sz w:val="21"/>
          <w:szCs w:val="21"/>
          <w:shd w:val="clear" w:color="auto" w:fill="FFFFFF"/>
        </w:rPr>
        <w:t>propagation</w:t>
      </w:r>
      <w:proofErr w:type="spellEnd"/>
      <w:r>
        <w:rPr>
          <w:rFonts w:ascii="Open Sans" w:hAnsi="Open Sans" w:cs="Open Sans"/>
          <w:color w:val="6B6B6B"/>
          <w:sz w:val="21"/>
          <w:szCs w:val="21"/>
          <w:shd w:val="clear" w:color="auto" w:fill="FFFFFF"/>
        </w:rPr>
        <w:t>) установится в </w:t>
      </w:r>
      <w:proofErr w:type="spellStart"/>
      <w:r>
        <w:rPr>
          <w:rStyle w:val="HTML1"/>
          <w:rFonts w:ascii="Consolas" w:eastAsiaTheme="minorEastAsia" w:hAnsi="Consolas"/>
          <w:color w:val="C7254E"/>
          <w:sz w:val="19"/>
          <w:szCs w:val="19"/>
          <w:shd w:val="clear" w:color="auto" w:fill="F9F2F4"/>
        </w:rPr>
        <w:t>Propagation.REQUIRED</w:t>
      </w:r>
      <w:proofErr w:type="spellEnd"/>
      <w:r>
        <w:rPr>
          <w:rStyle w:val="HTML1"/>
          <w:rFonts w:ascii="Consolas" w:eastAsiaTheme="minorEastAsia" w:hAnsi="Consolas"/>
          <w:color w:val="C7254E"/>
          <w:sz w:val="19"/>
          <w:szCs w:val="19"/>
          <w:shd w:val="clear" w:color="auto" w:fill="F9F2F4"/>
        </w:rPr>
        <w:t>, </w:t>
      </w:r>
      <w:r>
        <w:rPr>
          <w:rFonts w:ascii="Open Sans" w:hAnsi="Open Sans" w:cs="Open Sans"/>
          <w:color w:val="6B6B6B"/>
          <w:sz w:val="21"/>
          <w:szCs w:val="21"/>
          <w:shd w:val="clear" w:color="auto" w:fill="FFFFFF"/>
        </w:rPr>
        <w:t>что означает использование  текущей транзакции, иначе создать новую; изоляция установится в значение </w:t>
      </w:r>
      <w:proofErr w:type="spellStart"/>
      <w:r>
        <w:rPr>
          <w:rStyle w:val="HTML1"/>
          <w:rFonts w:ascii="Consolas" w:eastAsiaTheme="minorEastAsia" w:hAnsi="Consolas"/>
          <w:color w:val="C7254E"/>
          <w:sz w:val="19"/>
          <w:szCs w:val="19"/>
          <w:shd w:val="clear" w:color="auto" w:fill="F9F2F4"/>
        </w:rPr>
        <w:t>Isolation.DEFAULT</w:t>
      </w:r>
      <w:proofErr w:type="spellEnd"/>
      <w:r>
        <w:rPr>
          <w:rStyle w:val="HTML1"/>
          <w:rFonts w:ascii="Consolas" w:eastAsiaTheme="minorEastAsia" w:hAnsi="Consolas"/>
          <w:color w:val="C7254E"/>
          <w:sz w:val="19"/>
          <w:szCs w:val="19"/>
          <w:shd w:val="clear" w:color="auto" w:fill="F9F2F4"/>
        </w:rPr>
        <w:t>, </w:t>
      </w:r>
      <w:r>
        <w:rPr>
          <w:rFonts w:ascii="Open Sans" w:hAnsi="Open Sans" w:cs="Open Sans"/>
          <w:color w:val="6B6B6B"/>
          <w:sz w:val="21"/>
          <w:szCs w:val="21"/>
          <w:shd w:val="clear" w:color="auto" w:fill="FFFFFF"/>
        </w:rPr>
        <w:t>это значение определяется нижележащей БД (по умолчанию у многих БД это значение равно </w:t>
      </w:r>
      <w:proofErr w:type="spellStart"/>
      <w:r>
        <w:rPr>
          <w:rStyle w:val="HTML1"/>
          <w:rFonts w:ascii="Consolas" w:eastAsiaTheme="minorEastAsia" w:hAnsi="Consolas"/>
          <w:color w:val="C7254E"/>
          <w:sz w:val="19"/>
          <w:szCs w:val="19"/>
          <w:shd w:val="clear" w:color="auto" w:fill="F9F2F4"/>
        </w:rPr>
        <w:t>Isolation.READ_COMMITED</w:t>
      </w:r>
      <w:proofErr w:type="spellEnd"/>
      <w:r>
        <w:rPr>
          <w:rStyle w:val="HTML1"/>
          <w:rFonts w:ascii="Consolas" w:eastAsiaTheme="minorEastAsia" w:hAnsi="Consolas"/>
          <w:color w:val="C7254E"/>
          <w:sz w:val="19"/>
          <w:szCs w:val="19"/>
          <w:shd w:val="clear" w:color="auto" w:fill="F9F2F4"/>
        </w:rPr>
        <w:t>)</w:t>
      </w:r>
      <w:r>
        <w:rPr>
          <w:rFonts w:ascii="Open Sans" w:hAnsi="Open Sans" w:cs="Open Sans"/>
          <w:color w:val="6B6B6B"/>
          <w:sz w:val="21"/>
          <w:szCs w:val="21"/>
          <w:shd w:val="clear" w:color="auto" w:fill="FFFFFF"/>
        </w:rPr>
        <w:t>; </w:t>
      </w:r>
      <w:proofErr w:type="spellStart"/>
      <w:r>
        <w:rPr>
          <w:rStyle w:val="HTML1"/>
          <w:rFonts w:ascii="Consolas" w:eastAsiaTheme="minorEastAsia" w:hAnsi="Consolas"/>
          <w:color w:val="C7254E"/>
          <w:sz w:val="19"/>
          <w:szCs w:val="19"/>
          <w:shd w:val="clear" w:color="auto" w:fill="F9F2F4"/>
        </w:rPr>
        <w:t>readOnly</w:t>
      </w:r>
      <w:proofErr w:type="spellEnd"/>
      <w:r>
        <w:rPr>
          <w:rFonts w:ascii="Open Sans" w:hAnsi="Open Sans" w:cs="Open Sans"/>
          <w:color w:val="6B6B6B"/>
          <w:sz w:val="21"/>
          <w:szCs w:val="21"/>
          <w:shd w:val="clear" w:color="auto" w:fill="FFFFFF"/>
        </w:rPr>
        <w:t> флаг выключен по умолчанию; </w:t>
      </w:r>
      <w:proofErr w:type="spellStart"/>
      <w:r>
        <w:rPr>
          <w:rStyle w:val="HTML1"/>
          <w:rFonts w:ascii="Consolas" w:eastAsiaTheme="minorEastAsia" w:hAnsi="Consolas"/>
          <w:color w:val="C7254E"/>
          <w:sz w:val="19"/>
          <w:szCs w:val="19"/>
          <w:shd w:val="clear" w:color="auto" w:fill="F9F2F4"/>
        </w:rPr>
        <w:t>rollbackFor</w:t>
      </w:r>
      <w:proofErr w:type="spellEnd"/>
      <w:r>
        <w:rPr>
          <w:rFonts w:ascii="Open Sans" w:hAnsi="Open Sans" w:cs="Open Sans"/>
          <w:color w:val="6B6B6B"/>
          <w:sz w:val="21"/>
          <w:szCs w:val="21"/>
          <w:shd w:val="clear" w:color="auto" w:fill="FFFFFF"/>
        </w:rPr>
        <w:t> может быть задано с </w:t>
      </w:r>
      <w:proofErr w:type="spellStart"/>
      <w:r>
        <w:rPr>
          <w:rStyle w:val="HTML1"/>
          <w:rFonts w:ascii="Consolas" w:eastAsiaTheme="minorEastAsia" w:hAnsi="Consolas"/>
          <w:color w:val="C7254E"/>
          <w:sz w:val="19"/>
          <w:szCs w:val="19"/>
          <w:shd w:val="clear" w:color="auto" w:fill="F9F2F4"/>
        </w:rPr>
        <w:t>Throwable</w:t>
      </w:r>
      <w:proofErr w:type="spellEnd"/>
      <w:r>
        <w:rPr>
          <w:rFonts w:ascii="Open Sans" w:hAnsi="Open Sans" w:cs="Open Sans"/>
          <w:color w:val="6B6B6B"/>
          <w:sz w:val="21"/>
          <w:szCs w:val="21"/>
          <w:shd w:val="clear" w:color="auto" w:fill="FFFFFF"/>
        </w:rPr>
        <w:t> классом, но будьте осторожны: по умолчанию откат (</w:t>
      </w:r>
      <w:proofErr w:type="spellStart"/>
      <w:r>
        <w:rPr>
          <w:rFonts w:ascii="Open Sans" w:hAnsi="Open Sans" w:cs="Open Sans"/>
          <w:color w:val="6B6B6B"/>
          <w:sz w:val="21"/>
          <w:szCs w:val="21"/>
          <w:shd w:val="clear" w:color="auto" w:fill="FFFFFF"/>
        </w:rPr>
        <w:t>rollback</w:t>
      </w:r>
      <w:proofErr w:type="spellEnd"/>
      <w:r>
        <w:rPr>
          <w:rFonts w:ascii="Open Sans" w:hAnsi="Open Sans" w:cs="Open Sans"/>
          <w:color w:val="6B6B6B"/>
          <w:sz w:val="21"/>
          <w:szCs w:val="21"/>
          <w:shd w:val="clear" w:color="auto" w:fill="FFFFFF"/>
        </w:rPr>
        <w:t>) происходит только когда выбрасывается </w:t>
      </w:r>
      <w:proofErr w:type="spellStart"/>
      <w:r>
        <w:rPr>
          <w:rStyle w:val="HTML1"/>
          <w:rFonts w:ascii="Consolas" w:eastAsiaTheme="minorEastAsia" w:hAnsi="Consolas"/>
          <w:color w:val="C7254E"/>
          <w:sz w:val="19"/>
          <w:szCs w:val="19"/>
          <w:shd w:val="clear" w:color="auto" w:fill="F9F2F4"/>
        </w:rPr>
        <w:t>RuntimeException</w:t>
      </w:r>
      <w:proofErr w:type="spellEnd"/>
      <w:r>
        <w:rPr>
          <w:rFonts w:ascii="Open Sans" w:hAnsi="Open Sans" w:cs="Open Sans"/>
          <w:color w:val="6B6B6B"/>
          <w:sz w:val="21"/>
          <w:szCs w:val="21"/>
          <w:shd w:val="clear" w:color="auto" w:fill="FFFFFF"/>
        </w:rPr>
        <w:t> (если не установлен этот параметр).</w:t>
      </w:r>
    </w:p>
    <w:p w14:paraId="212CF49A" w14:textId="77777777" w:rsidR="00B91782" w:rsidRPr="009B0AAA" w:rsidRDefault="00B91782" w:rsidP="00B91782">
      <w:pPr>
        <w:shd w:val="clear" w:color="auto" w:fill="FFFFFF"/>
        <w:spacing w:beforeAutospacing="1" w:after="100" w:afterAutospacing="1" w:line="240" w:lineRule="auto"/>
        <w:rPr>
          <w:rFonts w:ascii="Open Sans" w:eastAsia="Times New Roman" w:hAnsi="Open Sans" w:cs="Open Sans"/>
          <w:color w:val="6B6B6B"/>
          <w:sz w:val="21"/>
          <w:szCs w:val="21"/>
          <w:lang w:eastAsia="ru-RU"/>
        </w:rPr>
      </w:pPr>
      <w:r w:rsidRPr="009B0AAA">
        <w:rPr>
          <w:rFonts w:ascii="Open Sans" w:eastAsia="Times New Roman" w:hAnsi="Open Sans" w:cs="Open Sans"/>
          <w:color w:val="6B6B6B"/>
          <w:sz w:val="21"/>
          <w:szCs w:val="21"/>
          <w:lang w:eastAsia="ru-RU"/>
        </w:rPr>
        <w:t>Будьте осторожны с флагом </w:t>
      </w:r>
      <w:proofErr w:type="spellStart"/>
      <w:r w:rsidRPr="009B0AAA">
        <w:rPr>
          <w:rFonts w:ascii="Consolas" w:eastAsia="Times New Roman" w:hAnsi="Consolas" w:cs="Courier New"/>
          <w:color w:val="C7254E"/>
          <w:sz w:val="19"/>
          <w:szCs w:val="19"/>
          <w:shd w:val="clear" w:color="auto" w:fill="F9F2F4"/>
          <w:lang w:eastAsia="ru-RU"/>
        </w:rPr>
        <w:t>readOnly</w:t>
      </w:r>
      <w:proofErr w:type="spellEnd"/>
      <w:r w:rsidRPr="009B0AAA">
        <w:rPr>
          <w:rFonts w:ascii="Open Sans" w:eastAsia="Times New Roman" w:hAnsi="Open Sans" w:cs="Open Sans"/>
          <w:color w:val="6B6B6B"/>
          <w:sz w:val="21"/>
          <w:szCs w:val="21"/>
          <w:lang w:eastAsia="ru-RU"/>
        </w:rPr>
        <w:t>. Хотя </w:t>
      </w:r>
      <w:r w:rsidRPr="009B0AAA">
        <w:rPr>
          <w:rFonts w:ascii="Consolas" w:eastAsia="Times New Roman" w:hAnsi="Consolas" w:cs="Courier New"/>
          <w:color w:val="C7254E"/>
          <w:sz w:val="19"/>
          <w:szCs w:val="19"/>
          <w:shd w:val="clear" w:color="auto" w:fill="F9F2F4"/>
          <w:lang w:eastAsia="ru-RU"/>
        </w:rPr>
        <w:t>@</w:t>
      </w:r>
      <w:proofErr w:type="gramStart"/>
      <w:r w:rsidRPr="009B0AAA">
        <w:rPr>
          <w:rFonts w:ascii="Consolas" w:eastAsia="Times New Roman" w:hAnsi="Consolas" w:cs="Courier New"/>
          <w:color w:val="C7254E"/>
          <w:sz w:val="19"/>
          <w:szCs w:val="19"/>
          <w:shd w:val="clear" w:color="auto" w:fill="F9F2F4"/>
          <w:lang w:eastAsia="ru-RU"/>
        </w:rPr>
        <w:t>Transactional(</w:t>
      </w:r>
      <w:proofErr w:type="gramEnd"/>
      <w:r w:rsidRPr="009B0AAA">
        <w:rPr>
          <w:rFonts w:ascii="Consolas" w:eastAsia="Times New Roman" w:hAnsi="Consolas" w:cs="Courier New"/>
          <w:color w:val="C7254E"/>
          <w:sz w:val="19"/>
          <w:szCs w:val="19"/>
          <w:shd w:val="clear" w:color="auto" w:fill="F9F2F4"/>
          <w:lang w:eastAsia="ru-RU"/>
        </w:rPr>
        <w:t xml:space="preserve">readOnly = </w:t>
      </w:r>
      <w:proofErr w:type="spellStart"/>
      <w:r w:rsidRPr="009B0AAA">
        <w:rPr>
          <w:rFonts w:ascii="Consolas" w:eastAsia="Times New Roman" w:hAnsi="Consolas" w:cs="Courier New"/>
          <w:color w:val="C7254E"/>
          <w:sz w:val="19"/>
          <w:szCs w:val="19"/>
          <w:shd w:val="clear" w:color="auto" w:fill="F9F2F4"/>
          <w:lang w:eastAsia="ru-RU"/>
        </w:rPr>
        <w:t>true</w:t>
      </w:r>
      <w:proofErr w:type="spellEnd"/>
      <w:r w:rsidRPr="009B0AAA">
        <w:rPr>
          <w:rFonts w:ascii="Consolas" w:eastAsia="Times New Roman" w:hAnsi="Consolas" w:cs="Courier New"/>
          <w:color w:val="C7254E"/>
          <w:sz w:val="19"/>
          <w:szCs w:val="19"/>
          <w:shd w:val="clear" w:color="auto" w:fill="F9F2F4"/>
          <w:lang w:eastAsia="ru-RU"/>
        </w:rPr>
        <w:t xml:space="preserve">, </w:t>
      </w:r>
      <w:proofErr w:type="spellStart"/>
      <w:r w:rsidRPr="009B0AAA">
        <w:rPr>
          <w:rFonts w:ascii="Consolas" w:eastAsia="Times New Roman" w:hAnsi="Consolas" w:cs="Courier New"/>
          <w:color w:val="C7254E"/>
          <w:sz w:val="19"/>
          <w:szCs w:val="19"/>
          <w:shd w:val="clear" w:color="auto" w:fill="F9F2F4"/>
          <w:lang w:eastAsia="ru-RU"/>
        </w:rPr>
        <w:t>propagation</w:t>
      </w:r>
      <w:proofErr w:type="spellEnd"/>
      <w:r w:rsidRPr="009B0AAA">
        <w:rPr>
          <w:rFonts w:ascii="Consolas" w:eastAsia="Times New Roman" w:hAnsi="Consolas" w:cs="Courier New"/>
          <w:color w:val="C7254E"/>
          <w:sz w:val="19"/>
          <w:szCs w:val="19"/>
          <w:shd w:val="clear" w:color="auto" w:fill="F9F2F4"/>
          <w:lang w:eastAsia="ru-RU"/>
        </w:rPr>
        <w:t>=</w:t>
      </w:r>
      <w:proofErr w:type="spellStart"/>
      <w:r w:rsidRPr="009B0AAA">
        <w:rPr>
          <w:rFonts w:ascii="Consolas" w:eastAsia="Times New Roman" w:hAnsi="Consolas" w:cs="Courier New"/>
          <w:color w:val="C7254E"/>
          <w:sz w:val="19"/>
          <w:szCs w:val="19"/>
          <w:shd w:val="clear" w:color="auto" w:fill="F9F2F4"/>
          <w:lang w:eastAsia="ru-RU"/>
        </w:rPr>
        <w:t>Propagation.REQUIRED</w:t>
      </w:r>
      <w:proofErr w:type="spellEnd"/>
      <w:r w:rsidRPr="009B0AAA">
        <w:rPr>
          <w:rFonts w:ascii="Consolas" w:eastAsia="Times New Roman" w:hAnsi="Consolas" w:cs="Courier New"/>
          <w:color w:val="C7254E"/>
          <w:sz w:val="19"/>
          <w:szCs w:val="19"/>
          <w:shd w:val="clear" w:color="auto" w:fill="F9F2F4"/>
          <w:lang w:eastAsia="ru-RU"/>
        </w:rPr>
        <w:t>)</w:t>
      </w:r>
      <w:r w:rsidRPr="009B0AAA">
        <w:rPr>
          <w:rFonts w:ascii="Open Sans" w:eastAsia="Times New Roman" w:hAnsi="Open Sans" w:cs="Open Sans"/>
          <w:color w:val="6B6B6B"/>
          <w:sz w:val="21"/>
          <w:szCs w:val="21"/>
          <w:lang w:eastAsia="ru-RU"/>
        </w:rPr>
        <w:t xml:space="preserve"> выбросит исключение  при попытке выполниться команде вставки/обновления через  JDBC в транзакции, она может иметь неожиданное поведение при попытке вставки/обновления через ORM, где операция скрытно выполнится и успешно выполнится коммит транзакции. В </w:t>
      </w:r>
      <w:proofErr w:type="gramStart"/>
      <w:r w:rsidRPr="009B0AAA">
        <w:rPr>
          <w:rFonts w:ascii="Open Sans" w:eastAsia="Times New Roman" w:hAnsi="Open Sans" w:cs="Open Sans"/>
          <w:color w:val="6B6B6B"/>
          <w:sz w:val="21"/>
          <w:szCs w:val="21"/>
          <w:lang w:eastAsia="ru-RU"/>
        </w:rPr>
        <w:t>ORM  окружении</w:t>
      </w:r>
      <w:proofErr w:type="gramEnd"/>
      <w:r w:rsidRPr="009B0AAA">
        <w:rPr>
          <w:rFonts w:ascii="Open Sans" w:eastAsia="Times New Roman" w:hAnsi="Open Sans" w:cs="Open Sans"/>
          <w:color w:val="6B6B6B"/>
          <w:sz w:val="21"/>
          <w:szCs w:val="21"/>
          <w:lang w:eastAsia="ru-RU"/>
        </w:rPr>
        <w:t xml:space="preserve"> необходимо использовать этот флаг вместе с </w:t>
      </w:r>
      <w:proofErr w:type="spellStart"/>
      <w:r w:rsidRPr="009B0AAA">
        <w:rPr>
          <w:rFonts w:ascii="Consolas" w:eastAsia="Times New Roman" w:hAnsi="Consolas" w:cs="Courier New"/>
          <w:color w:val="C7254E"/>
          <w:sz w:val="19"/>
          <w:szCs w:val="19"/>
          <w:shd w:val="clear" w:color="auto" w:fill="F9F2F4"/>
          <w:lang w:eastAsia="ru-RU"/>
        </w:rPr>
        <w:t>Propagation.SUPPORTS</w:t>
      </w:r>
      <w:proofErr w:type="spellEnd"/>
      <w:r w:rsidRPr="009B0AAA">
        <w:rPr>
          <w:rFonts w:ascii="Open Sans" w:eastAsia="Times New Roman" w:hAnsi="Open Sans" w:cs="Open Sans"/>
          <w:color w:val="6B6B6B"/>
          <w:sz w:val="21"/>
          <w:szCs w:val="21"/>
          <w:lang w:eastAsia="ru-RU"/>
        </w:rPr>
        <w:t>. В этом случае мы не будем платить стоимость создания новой транзакции в простой операции выборки. Или даже рассмотрите возможность избавиться от управления транзакциями для операций SELECT.</w:t>
      </w:r>
    </w:p>
    <w:p w14:paraId="54B08499" w14:textId="77777777" w:rsidR="00B91782" w:rsidRDefault="00B91782" w:rsidP="00B91782">
      <w:pPr>
        <w:shd w:val="clear" w:color="auto" w:fill="FFFFFF"/>
        <w:spacing w:before="0" w:after="300" w:line="240" w:lineRule="auto"/>
        <w:rPr>
          <w:rFonts w:ascii="Open Sans" w:hAnsi="Open Sans" w:cs="Open Sans"/>
          <w:color w:val="6B6B6B"/>
          <w:sz w:val="21"/>
          <w:szCs w:val="21"/>
          <w:shd w:val="clear" w:color="auto" w:fill="FFFFFF"/>
        </w:rPr>
      </w:pPr>
      <w:r w:rsidRPr="009B0AAA">
        <w:rPr>
          <w:rFonts w:ascii="Open Sans" w:hAnsi="Open Sans" w:cs="Open Sans"/>
          <w:color w:val="6B6B6B"/>
          <w:sz w:val="21"/>
          <w:szCs w:val="21"/>
          <w:shd w:val="clear" w:color="auto" w:fill="FFFFFF"/>
        </w:rPr>
        <w:t xml:space="preserve">Spring автоматически откатывает транзакции для </w:t>
      </w:r>
      <w:proofErr w:type="spellStart"/>
      <w:r w:rsidRPr="009B0AAA">
        <w:rPr>
          <w:rFonts w:ascii="Open Sans" w:hAnsi="Open Sans" w:cs="Open Sans"/>
          <w:color w:val="6B6B6B"/>
          <w:sz w:val="21"/>
          <w:szCs w:val="21"/>
          <w:shd w:val="clear" w:color="auto" w:fill="FFFFFF"/>
        </w:rPr>
        <w:t>unchecked</w:t>
      </w:r>
      <w:proofErr w:type="spellEnd"/>
      <w:r w:rsidRPr="009B0AAA">
        <w:rPr>
          <w:rFonts w:ascii="Open Sans" w:hAnsi="Open Sans" w:cs="Open Sans"/>
          <w:color w:val="6B6B6B"/>
          <w:sz w:val="21"/>
          <w:szCs w:val="21"/>
          <w:shd w:val="clear" w:color="auto" w:fill="FFFFFF"/>
        </w:rPr>
        <w:t xml:space="preserve"> (</w:t>
      </w:r>
      <w:proofErr w:type="spellStart"/>
      <w:r w:rsidRPr="009B0AAA">
        <w:rPr>
          <w:rFonts w:ascii="Open Sans" w:hAnsi="Open Sans" w:cs="Open Sans"/>
          <w:color w:val="6B6B6B"/>
          <w:sz w:val="21"/>
          <w:szCs w:val="21"/>
          <w:shd w:val="clear" w:color="auto" w:fill="FFFFFF"/>
        </w:rPr>
        <w:t>Runtime</w:t>
      </w:r>
      <w:proofErr w:type="spellEnd"/>
      <w:r w:rsidRPr="009B0AAA">
        <w:rPr>
          <w:rFonts w:ascii="Open Sans" w:hAnsi="Open Sans" w:cs="Open Sans"/>
          <w:color w:val="6B6B6B"/>
          <w:sz w:val="21"/>
          <w:szCs w:val="21"/>
          <w:shd w:val="clear" w:color="auto" w:fill="FFFFFF"/>
        </w:rPr>
        <w:t>) исключений</w:t>
      </w:r>
      <w:r>
        <w:rPr>
          <w:rFonts w:ascii="Open Sans" w:hAnsi="Open Sans" w:cs="Open Sans"/>
          <w:color w:val="6B6B6B"/>
          <w:sz w:val="21"/>
          <w:szCs w:val="21"/>
          <w:shd w:val="clear" w:color="auto" w:fill="FFFFFF"/>
        </w:rPr>
        <w:t xml:space="preserve">. </w:t>
      </w:r>
    </w:p>
    <w:p w14:paraId="12DBB475" w14:textId="77777777" w:rsidR="00B91782" w:rsidRDefault="00B91782" w:rsidP="00B91782">
      <w:pPr>
        <w:shd w:val="clear" w:color="auto" w:fill="FFFFFF"/>
        <w:spacing w:before="0" w:after="300" w:line="240" w:lineRule="auto"/>
        <w:rPr>
          <w:rFonts w:ascii="Open Sans" w:hAnsi="Open Sans" w:cs="Open Sans"/>
          <w:color w:val="6B6B6B"/>
          <w:sz w:val="21"/>
          <w:szCs w:val="21"/>
          <w:shd w:val="clear" w:color="auto" w:fill="FFFFFF"/>
        </w:rPr>
      </w:pPr>
      <w:r w:rsidRPr="009B0AAA">
        <w:rPr>
          <w:rFonts w:ascii="Open Sans" w:hAnsi="Open Sans" w:cs="Open Sans"/>
          <w:color w:val="6B6B6B"/>
          <w:sz w:val="21"/>
          <w:szCs w:val="21"/>
          <w:shd w:val="clear" w:color="auto" w:fill="FFFFFF"/>
        </w:rPr>
        <w:t xml:space="preserve">Не используйте аннотацию @Transactional на приватных, </w:t>
      </w:r>
      <w:proofErr w:type="spellStart"/>
      <w:r w:rsidRPr="009B0AAA">
        <w:rPr>
          <w:rFonts w:ascii="Open Sans" w:hAnsi="Open Sans" w:cs="Open Sans"/>
          <w:color w:val="6B6B6B"/>
          <w:sz w:val="21"/>
          <w:szCs w:val="21"/>
          <w:shd w:val="clear" w:color="auto" w:fill="FFFFFF"/>
        </w:rPr>
        <w:t>protected</w:t>
      </w:r>
      <w:proofErr w:type="spellEnd"/>
      <w:r w:rsidRPr="009B0AAA">
        <w:rPr>
          <w:rFonts w:ascii="Open Sans" w:hAnsi="Open Sans" w:cs="Open Sans"/>
          <w:color w:val="6B6B6B"/>
          <w:sz w:val="21"/>
          <w:szCs w:val="21"/>
          <w:shd w:val="clear" w:color="auto" w:fill="FFFFFF"/>
        </w:rPr>
        <w:t xml:space="preserve"> или </w:t>
      </w:r>
      <w:proofErr w:type="spellStart"/>
      <w:r w:rsidRPr="009B0AAA">
        <w:rPr>
          <w:rFonts w:ascii="Open Sans" w:hAnsi="Open Sans" w:cs="Open Sans"/>
          <w:color w:val="6B6B6B"/>
          <w:sz w:val="21"/>
          <w:szCs w:val="21"/>
          <w:shd w:val="clear" w:color="auto" w:fill="FFFFFF"/>
        </w:rPr>
        <w:t>default</w:t>
      </w:r>
      <w:proofErr w:type="spellEnd"/>
      <w:r w:rsidRPr="009B0AAA">
        <w:rPr>
          <w:rFonts w:ascii="Open Sans" w:hAnsi="Open Sans" w:cs="Open Sans"/>
          <w:color w:val="6B6B6B"/>
          <w:sz w:val="21"/>
          <w:szCs w:val="21"/>
          <w:shd w:val="clear" w:color="auto" w:fill="FFFFFF"/>
        </w:rPr>
        <w:t xml:space="preserve"> методах.</w:t>
      </w:r>
      <w:r>
        <w:rPr>
          <w:rFonts w:ascii="Open Sans" w:hAnsi="Open Sans" w:cs="Open Sans"/>
          <w:color w:val="6B6B6B"/>
          <w:sz w:val="21"/>
          <w:szCs w:val="21"/>
          <w:shd w:val="clear" w:color="auto" w:fill="FFFFFF"/>
        </w:rPr>
        <w:t xml:space="preserve"> </w:t>
      </w:r>
      <w:r w:rsidRPr="009B0AAA">
        <w:rPr>
          <w:rFonts w:ascii="Open Sans" w:hAnsi="Open Sans" w:cs="Open Sans"/>
          <w:color w:val="6B6B6B"/>
          <w:sz w:val="21"/>
          <w:szCs w:val="21"/>
          <w:shd w:val="clear" w:color="auto" w:fill="FFFFFF"/>
        </w:rPr>
        <w:t xml:space="preserve">Этот пункт происходит из первого пункта о </w:t>
      </w:r>
      <w:proofErr w:type="gramStart"/>
      <w:r w:rsidRPr="009B0AAA">
        <w:rPr>
          <w:rFonts w:ascii="Open Sans" w:hAnsi="Open Sans" w:cs="Open Sans"/>
          <w:color w:val="6B6B6B"/>
          <w:sz w:val="21"/>
          <w:szCs w:val="21"/>
          <w:shd w:val="clear" w:color="auto" w:fill="FFFFFF"/>
        </w:rPr>
        <w:t>том</w:t>
      </w:r>
      <w:proofErr w:type="gramEnd"/>
      <w:r w:rsidRPr="009B0AAA">
        <w:rPr>
          <w:rFonts w:ascii="Open Sans" w:hAnsi="Open Sans" w:cs="Open Sans"/>
          <w:color w:val="6B6B6B"/>
          <w:sz w:val="21"/>
          <w:szCs w:val="21"/>
          <w:shd w:val="clear" w:color="auto" w:fill="FFFFFF"/>
        </w:rPr>
        <w:t xml:space="preserve"> как Spring управляет транзакциями. Добавление аннотации </w:t>
      </w:r>
      <w:proofErr w:type="gramStart"/>
      <w:r w:rsidRPr="009B0AAA">
        <w:rPr>
          <w:rFonts w:ascii="Open Sans" w:hAnsi="Open Sans" w:cs="Open Sans"/>
          <w:color w:val="6B6B6B"/>
          <w:sz w:val="21"/>
          <w:szCs w:val="21"/>
          <w:shd w:val="clear" w:color="auto" w:fill="FFFFFF"/>
        </w:rPr>
        <w:t>к методами</w:t>
      </w:r>
      <w:proofErr w:type="gramEnd"/>
      <w:r w:rsidRPr="009B0AAA">
        <w:rPr>
          <w:rFonts w:ascii="Open Sans" w:hAnsi="Open Sans" w:cs="Open Sans"/>
          <w:color w:val="6B6B6B"/>
          <w:sz w:val="21"/>
          <w:szCs w:val="21"/>
          <w:shd w:val="clear" w:color="auto" w:fill="FFFFFF"/>
        </w:rPr>
        <w:t xml:space="preserve"> с </w:t>
      </w:r>
      <w:proofErr w:type="spellStart"/>
      <w:r w:rsidRPr="009B0AAA">
        <w:rPr>
          <w:rFonts w:ascii="Open Sans" w:hAnsi="Open Sans" w:cs="Open Sans"/>
          <w:color w:val="6B6B6B"/>
          <w:sz w:val="21"/>
          <w:szCs w:val="21"/>
          <w:shd w:val="clear" w:color="auto" w:fill="FFFFFF"/>
        </w:rPr>
        <w:t>private</w:t>
      </w:r>
      <w:proofErr w:type="spellEnd"/>
      <w:r w:rsidRPr="009B0AAA">
        <w:rPr>
          <w:rFonts w:ascii="Open Sans" w:hAnsi="Open Sans" w:cs="Open Sans"/>
          <w:color w:val="6B6B6B"/>
          <w:sz w:val="21"/>
          <w:szCs w:val="21"/>
          <w:shd w:val="clear" w:color="auto" w:fill="FFFFFF"/>
        </w:rPr>
        <w:t xml:space="preserve">, </w:t>
      </w:r>
      <w:proofErr w:type="spellStart"/>
      <w:r w:rsidRPr="009B0AAA">
        <w:rPr>
          <w:rFonts w:ascii="Open Sans" w:hAnsi="Open Sans" w:cs="Open Sans"/>
          <w:color w:val="6B6B6B"/>
          <w:sz w:val="21"/>
          <w:szCs w:val="21"/>
          <w:shd w:val="clear" w:color="auto" w:fill="FFFFFF"/>
        </w:rPr>
        <w:t>protected</w:t>
      </w:r>
      <w:proofErr w:type="spellEnd"/>
      <w:r w:rsidRPr="009B0AAA">
        <w:rPr>
          <w:rFonts w:ascii="Open Sans" w:hAnsi="Open Sans" w:cs="Open Sans"/>
          <w:color w:val="6B6B6B"/>
          <w:sz w:val="21"/>
          <w:szCs w:val="21"/>
          <w:shd w:val="clear" w:color="auto" w:fill="FFFFFF"/>
        </w:rPr>
        <w:t xml:space="preserve"> или </w:t>
      </w:r>
      <w:proofErr w:type="spellStart"/>
      <w:r w:rsidRPr="009B0AAA">
        <w:rPr>
          <w:rFonts w:ascii="Open Sans" w:hAnsi="Open Sans" w:cs="Open Sans"/>
          <w:color w:val="6B6B6B"/>
          <w:sz w:val="21"/>
          <w:szCs w:val="21"/>
          <w:shd w:val="clear" w:color="auto" w:fill="FFFFFF"/>
        </w:rPr>
        <w:t>default</w:t>
      </w:r>
      <w:proofErr w:type="spellEnd"/>
      <w:r w:rsidRPr="009B0AAA">
        <w:rPr>
          <w:rFonts w:ascii="Open Sans" w:hAnsi="Open Sans" w:cs="Open Sans"/>
          <w:color w:val="6B6B6B"/>
          <w:sz w:val="21"/>
          <w:szCs w:val="21"/>
          <w:shd w:val="clear" w:color="auto" w:fill="FFFFFF"/>
        </w:rPr>
        <w:t xml:space="preserve"> модификаторами доступа не выбросит исключение.</w:t>
      </w:r>
      <w:r>
        <w:rPr>
          <w:rFonts w:ascii="Open Sans" w:hAnsi="Open Sans" w:cs="Open Sans"/>
          <w:color w:val="6B6B6B"/>
          <w:sz w:val="21"/>
          <w:szCs w:val="21"/>
          <w:shd w:val="clear" w:color="auto" w:fill="FFFFFF"/>
        </w:rPr>
        <w:t xml:space="preserve"> </w:t>
      </w:r>
      <w:r w:rsidRPr="009B0AAA">
        <w:rPr>
          <w:rFonts w:ascii="Open Sans" w:hAnsi="Open Sans" w:cs="Open Sans"/>
          <w:color w:val="6B6B6B"/>
          <w:sz w:val="21"/>
          <w:szCs w:val="21"/>
          <w:shd w:val="clear" w:color="auto" w:fill="FFFFFF"/>
        </w:rPr>
        <w:t>Однако аннотация будет проигнорирована</w:t>
      </w:r>
      <w:r>
        <w:rPr>
          <w:rFonts w:ascii="Open Sans" w:hAnsi="Open Sans" w:cs="Open Sans"/>
          <w:color w:val="6B6B6B"/>
          <w:sz w:val="21"/>
          <w:szCs w:val="21"/>
          <w:shd w:val="clear" w:color="auto" w:fill="FFFFFF"/>
        </w:rPr>
        <w:t xml:space="preserve">. </w:t>
      </w:r>
    </w:p>
    <w:p w14:paraId="11A69BF0"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Fonts w:ascii="Noto Sans" w:hAnsi="Noto Sans" w:cs="Noto Sans"/>
          <w:color w:val="6B6B6B"/>
          <w:sz w:val="21"/>
          <w:szCs w:val="21"/>
        </w:rPr>
        <w:t xml:space="preserve">Очень важно в случае возникновения непредвиденных ситуаций смотреть и понимать </w:t>
      </w:r>
      <w:proofErr w:type="spellStart"/>
      <w:r>
        <w:rPr>
          <w:rFonts w:ascii="Noto Sans" w:hAnsi="Noto Sans" w:cs="Noto Sans"/>
          <w:color w:val="6B6B6B"/>
          <w:sz w:val="21"/>
          <w:szCs w:val="21"/>
        </w:rPr>
        <w:t>логи</w:t>
      </w:r>
      <w:proofErr w:type="spellEnd"/>
      <w:r>
        <w:rPr>
          <w:rFonts w:ascii="Noto Sans" w:hAnsi="Noto Sans" w:cs="Noto Sans"/>
          <w:color w:val="6B6B6B"/>
          <w:sz w:val="21"/>
          <w:szCs w:val="21"/>
        </w:rPr>
        <w:t>. Для включения логов необходимо добавить в log4j.properties</w:t>
      </w:r>
    </w:p>
    <w:p w14:paraId="3FB8F8D7"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proofErr w:type="spellStart"/>
      <w:proofErr w:type="gramStart"/>
      <w:r>
        <w:rPr>
          <w:rStyle w:val="HTML1"/>
          <w:rFonts w:ascii="Consolas" w:hAnsi="Consolas"/>
          <w:color w:val="C7254E"/>
          <w:sz w:val="19"/>
          <w:szCs w:val="19"/>
          <w:shd w:val="clear" w:color="auto" w:fill="F9F2F4"/>
        </w:rPr>
        <w:t>org.springframework</w:t>
      </w:r>
      <w:proofErr w:type="gramEnd"/>
      <w:r>
        <w:rPr>
          <w:rStyle w:val="HTML1"/>
          <w:rFonts w:ascii="Consolas" w:hAnsi="Consolas"/>
          <w:color w:val="C7254E"/>
          <w:sz w:val="19"/>
          <w:szCs w:val="19"/>
          <w:shd w:val="clear" w:color="auto" w:fill="F9F2F4"/>
        </w:rPr>
        <w:t>.transaction</w:t>
      </w:r>
      <w:proofErr w:type="spellEnd"/>
      <w:r>
        <w:rPr>
          <w:rStyle w:val="HTML1"/>
          <w:rFonts w:ascii="Consolas" w:hAnsi="Consolas"/>
          <w:color w:val="C7254E"/>
          <w:sz w:val="19"/>
          <w:szCs w:val="19"/>
          <w:shd w:val="clear" w:color="auto" w:fill="F9F2F4"/>
        </w:rPr>
        <w:t>=TRACE</w:t>
      </w:r>
    </w:p>
    <w:p w14:paraId="362F21DA"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Fonts w:ascii="Noto Sans" w:hAnsi="Noto Sans" w:cs="Noto Sans"/>
          <w:color w:val="6B6B6B"/>
          <w:sz w:val="21"/>
          <w:szCs w:val="21"/>
        </w:rPr>
        <w:t xml:space="preserve">Это позволит Вам отследить </w:t>
      </w:r>
      <w:proofErr w:type="gramStart"/>
      <w:r>
        <w:rPr>
          <w:rFonts w:ascii="Noto Sans" w:hAnsi="Noto Sans" w:cs="Noto Sans"/>
          <w:color w:val="6B6B6B"/>
          <w:sz w:val="21"/>
          <w:szCs w:val="21"/>
        </w:rPr>
        <w:t>активности</w:t>
      </w:r>
      <w:proofErr w:type="gramEnd"/>
      <w:r>
        <w:rPr>
          <w:rFonts w:ascii="Noto Sans" w:hAnsi="Noto Sans" w:cs="Noto Sans"/>
          <w:color w:val="6B6B6B"/>
          <w:sz w:val="21"/>
          <w:szCs w:val="21"/>
        </w:rPr>
        <w:t xml:space="preserve"> происходящие внутри транзакционных процессов.</w:t>
      </w:r>
    </w:p>
    <w:p w14:paraId="4932888E" w14:textId="77777777" w:rsidR="00B91782" w:rsidRPr="00063E8A" w:rsidRDefault="00B91782" w:rsidP="00B91782">
      <w:pPr>
        <w:rPr>
          <w:rFonts w:ascii="Noto Sans" w:hAnsi="Noto Sans" w:cs="Noto Sans"/>
          <w:sz w:val="24"/>
          <w:szCs w:val="24"/>
          <w:lang w:val="en-US"/>
        </w:rPr>
      </w:pPr>
      <w:r w:rsidRPr="009B0AAA">
        <w:rPr>
          <w:rFonts w:ascii="Noto Sans" w:hAnsi="Noto Sans" w:cs="Noto Sans"/>
          <w:b/>
          <w:bCs/>
          <w:sz w:val="24"/>
          <w:szCs w:val="24"/>
          <w:lang w:val="en-US"/>
        </w:rPr>
        <w:t>Transactional</w:t>
      </w:r>
      <w:r w:rsidRPr="00063E8A">
        <w:rPr>
          <w:rFonts w:ascii="Noto Sans" w:hAnsi="Noto Sans" w:cs="Noto Sans"/>
          <w:b/>
          <w:bCs/>
          <w:sz w:val="24"/>
          <w:szCs w:val="24"/>
          <w:lang w:val="en-US"/>
        </w:rPr>
        <w:t xml:space="preserve"> </w:t>
      </w:r>
      <w:r w:rsidRPr="009B0AAA">
        <w:rPr>
          <w:rFonts w:ascii="Noto Sans" w:hAnsi="Noto Sans" w:cs="Noto Sans"/>
          <w:b/>
          <w:bCs/>
          <w:sz w:val="24"/>
          <w:szCs w:val="24"/>
          <w:lang w:val="en-US"/>
        </w:rPr>
        <w:t>Propagation</w:t>
      </w:r>
    </w:p>
    <w:p w14:paraId="32AD79B1" w14:textId="77777777" w:rsidR="00B91782" w:rsidRPr="00063E8A" w:rsidRDefault="00B91782" w:rsidP="00B91782">
      <w:pPr>
        <w:pStyle w:val="af6"/>
        <w:shd w:val="clear" w:color="auto" w:fill="FFFFFF"/>
        <w:spacing w:before="0" w:beforeAutospacing="0" w:after="150" w:afterAutospacing="0"/>
        <w:rPr>
          <w:rFonts w:ascii="Noto Sans" w:hAnsi="Noto Sans" w:cs="Noto Sans"/>
          <w:color w:val="6B6B6B"/>
          <w:sz w:val="21"/>
          <w:szCs w:val="21"/>
          <w:lang w:val="en-US"/>
        </w:rPr>
      </w:pPr>
      <w:r w:rsidRPr="00063E8A">
        <w:rPr>
          <w:rStyle w:val="a9"/>
          <w:rFonts w:ascii="Noto Sans" w:hAnsi="Noto Sans" w:cs="Noto Sans"/>
          <w:color w:val="6B6B6B"/>
          <w:sz w:val="21"/>
          <w:szCs w:val="21"/>
          <w:lang w:val="en-US"/>
        </w:rPr>
        <w:t>@</w:t>
      </w:r>
      <w:proofErr w:type="gramStart"/>
      <w:r w:rsidRPr="009B0AAA">
        <w:rPr>
          <w:rStyle w:val="a9"/>
          <w:rFonts w:ascii="Noto Sans" w:hAnsi="Noto Sans" w:cs="Noto Sans"/>
          <w:color w:val="6B6B6B"/>
          <w:sz w:val="21"/>
          <w:szCs w:val="21"/>
          <w:lang w:val="en-US"/>
        </w:rPr>
        <w:t>Transactional</w:t>
      </w:r>
      <w:r w:rsidRPr="00063E8A">
        <w:rPr>
          <w:rStyle w:val="a9"/>
          <w:rFonts w:ascii="Noto Sans" w:hAnsi="Noto Sans" w:cs="Noto Sans"/>
          <w:color w:val="6B6B6B"/>
          <w:sz w:val="21"/>
          <w:szCs w:val="21"/>
          <w:lang w:val="en-US"/>
        </w:rPr>
        <w:t>(</w:t>
      </w:r>
      <w:proofErr w:type="gramEnd"/>
      <w:r w:rsidRPr="009B0AAA">
        <w:rPr>
          <w:rStyle w:val="a9"/>
          <w:rFonts w:ascii="Noto Sans" w:hAnsi="Noto Sans" w:cs="Noto Sans"/>
          <w:color w:val="6B6B6B"/>
          <w:sz w:val="21"/>
          <w:szCs w:val="21"/>
          <w:lang w:val="en-US"/>
        </w:rPr>
        <w:t>propagation</w:t>
      </w:r>
      <w:r w:rsidRPr="00063E8A">
        <w:rPr>
          <w:rStyle w:val="a9"/>
          <w:rFonts w:ascii="Noto Sans" w:hAnsi="Noto Sans" w:cs="Noto Sans"/>
          <w:color w:val="6B6B6B"/>
          <w:sz w:val="21"/>
          <w:szCs w:val="21"/>
          <w:lang w:val="en-US"/>
        </w:rPr>
        <w:t>=</w:t>
      </w:r>
      <w:r w:rsidRPr="009B0AAA">
        <w:rPr>
          <w:rStyle w:val="a9"/>
          <w:rFonts w:ascii="Noto Sans" w:hAnsi="Noto Sans" w:cs="Noto Sans"/>
          <w:color w:val="6B6B6B"/>
          <w:sz w:val="21"/>
          <w:szCs w:val="21"/>
          <w:lang w:val="en-US"/>
        </w:rPr>
        <w:t>Propagation</w:t>
      </w:r>
      <w:r w:rsidRPr="00063E8A">
        <w:rPr>
          <w:rStyle w:val="a9"/>
          <w:rFonts w:ascii="Noto Sans" w:hAnsi="Noto Sans" w:cs="Noto Sans"/>
          <w:color w:val="6B6B6B"/>
          <w:sz w:val="21"/>
          <w:szCs w:val="21"/>
          <w:lang w:val="en-US"/>
        </w:rPr>
        <w:t>.</w:t>
      </w:r>
      <w:r w:rsidRPr="009B0AAA">
        <w:rPr>
          <w:rStyle w:val="a9"/>
          <w:rFonts w:ascii="Noto Sans" w:hAnsi="Noto Sans" w:cs="Noto Sans"/>
          <w:color w:val="6B6B6B"/>
          <w:sz w:val="21"/>
          <w:szCs w:val="21"/>
          <w:lang w:val="en-US"/>
        </w:rPr>
        <w:t>REQUIRED</w:t>
      </w:r>
      <w:r w:rsidRPr="00063E8A">
        <w:rPr>
          <w:rStyle w:val="a9"/>
          <w:rFonts w:ascii="Noto Sans" w:hAnsi="Noto Sans" w:cs="Noto Sans"/>
          <w:color w:val="6B6B6B"/>
          <w:sz w:val="21"/>
          <w:szCs w:val="21"/>
          <w:lang w:val="en-US"/>
        </w:rPr>
        <w:t>)</w:t>
      </w:r>
    </w:p>
    <w:p w14:paraId="4422476E"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Fonts w:ascii="Noto Sans" w:hAnsi="Noto Sans" w:cs="Noto Sans"/>
          <w:color w:val="6B6B6B"/>
          <w:sz w:val="21"/>
          <w:szCs w:val="21"/>
        </w:rPr>
        <w:t>Если не указано, то стратегия распространения по дефолту это REQUIRED.</w:t>
      </w:r>
    </w:p>
    <w:p w14:paraId="721B0F6A" w14:textId="77777777" w:rsidR="00B91782" w:rsidRPr="009B0AAA" w:rsidRDefault="00B91782" w:rsidP="00B91782">
      <w:pPr>
        <w:pStyle w:val="af6"/>
        <w:shd w:val="clear" w:color="auto" w:fill="FFFFFF"/>
        <w:spacing w:before="0" w:beforeAutospacing="0" w:after="150" w:afterAutospacing="0"/>
        <w:rPr>
          <w:rFonts w:ascii="Noto Sans" w:hAnsi="Noto Sans" w:cs="Noto Sans"/>
          <w:color w:val="6B6B6B"/>
          <w:sz w:val="21"/>
          <w:szCs w:val="21"/>
          <w:lang w:val="en-US"/>
        </w:rPr>
      </w:pPr>
      <w:r>
        <w:rPr>
          <w:rFonts w:ascii="Noto Sans" w:hAnsi="Noto Sans" w:cs="Noto Sans"/>
          <w:color w:val="6B6B6B"/>
          <w:sz w:val="21"/>
          <w:szCs w:val="21"/>
        </w:rPr>
        <w:lastRenderedPageBreak/>
        <w:t>Другие</w:t>
      </w:r>
      <w:r w:rsidRPr="009B0AAA">
        <w:rPr>
          <w:rFonts w:ascii="Noto Sans" w:hAnsi="Noto Sans" w:cs="Noto Sans"/>
          <w:color w:val="6B6B6B"/>
          <w:sz w:val="21"/>
          <w:szCs w:val="21"/>
          <w:lang w:val="en-US"/>
        </w:rPr>
        <w:t xml:space="preserve"> </w:t>
      </w:r>
      <w:r>
        <w:rPr>
          <w:rFonts w:ascii="Noto Sans" w:hAnsi="Noto Sans" w:cs="Noto Sans"/>
          <w:color w:val="6B6B6B"/>
          <w:sz w:val="21"/>
          <w:szCs w:val="21"/>
        </w:rPr>
        <w:t>опции</w:t>
      </w:r>
      <w:r w:rsidRPr="009B0AAA">
        <w:rPr>
          <w:rFonts w:ascii="Noto Sans" w:hAnsi="Noto Sans" w:cs="Noto Sans"/>
          <w:color w:val="6B6B6B"/>
          <w:sz w:val="21"/>
          <w:szCs w:val="21"/>
          <w:lang w:val="en-US"/>
        </w:rPr>
        <w:t xml:space="preserve"> </w:t>
      </w:r>
      <w:r>
        <w:rPr>
          <w:rFonts w:ascii="Noto Sans" w:hAnsi="Noto Sans" w:cs="Noto Sans"/>
          <w:color w:val="6B6B6B"/>
          <w:sz w:val="21"/>
          <w:szCs w:val="21"/>
        </w:rPr>
        <w:t>это</w:t>
      </w:r>
      <w:r w:rsidRPr="009B0AAA">
        <w:rPr>
          <w:rFonts w:ascii="Noto Sans" w:hAnsi="Noto Sans" w:cs="Noto Sans"/>
          <w:color w:val="6B6B6B"/>
          <w:sz w:val="21"/>
          <w:szCs w:val="21"/>
          <w:lang w:val="en-US"/>
        </w:rPr>
        <w:t xml:space="preserve"> REQUIRES_NEW, MANDATORY, SUPPORTS, NOT_SUPPORTED, NEVER, </w:t>
      </w:r>
      <w:r>
        <w:rPr>
          <w:rFonts w:ascii="Noto Sans" w:hAnsi="Noto Sans" w:cs="Noto Sans"/>
          <w:color w:val="6B6B6B"/>
          <w:sz w:val="21"/>
          <w:szCs w:val="21"/>
        </w:rPr>
        <w:t>и</w:t>
      </w:r>
      <w:r w:rsidRPr="009B0AAA">
        <w:rPr>
          <w:rFonts w:ascii="Noto Sans" w:hAnsi="Noto Sans" w:cs="Noto Sans"/>
          <w:color w:val="6B6B6B"/>
          <w:sz w:val="21"/>
          <w:szCs w:val="21"/>
          <w:lang w:val="en-US"/>
        </w:rPr>
        <w:t xml:space="preserve"> NESTED.</w:t>
      </w:r>
    </w:p>
    <w:p w14:paraId="132B4827"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Style w:val="a9"/>
          <w:rFonts w:ascii="Noto Sans" w:hAnsi="Noto Sans" w:cs="Noto Sans"/>
          <w:color w:val="6B6B6B"/>
          <w:sz w:val="21"/>
          <w:szCs w:val="21"/>
        </w:rPr>
        <w:t>REQUIRED</w:t>
      </w:r>
    </w:p>
    <w:p w14:paraId="7E7BB058" w14:textId="77777777" w:rsidR="00B91782" w:rsidRDefault="00B91782" w:rsidP="00B91782">
      <w:pPr>
        <w:numPr>
          <w:ilvl w:val="0"/>
          <w:numId w:val="29"/>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 xml:space="preserve">Означает что целевой метод не может быть запущен без активной транзакции. Если транзакция уже стартовала до </w:t>
      </w:r>
      <w:proofErr w:type="gramStart"/>
      <w:r>
        <w:rPr>
          <w:rFonts w:ascii="Open Sans" w:hAnsi="Open Sans" w:cs="Open Sans"/>
          <w:color w:val="6B6B6B"/>
          <w:sz w:val="21"/>
          <w:szCs w:val="21"/>
        </w:rPr>
        <w:t>вызова  этого</w:t>
      </w:r>
      <w:proofErr w:type="gramEnd"/>
      <w:r>
        <w:rPr>
          <w:rFonts w:ascii="Open Sans" w:hAnsi="Open Sans" w:cs="Open Sans"/>
          <w:color w:val="6B6B6B"/>
          <w:sz w:val="21"/>
          <w:szCs w:val="21"/>
        </w:rPr>
        <w:t xml:space="preserve"> метода, тогда методы выполнится в ней или иначе при вызове метода новая транзакция будет создана.</w:t>
      </w:r>
    </w:p>
    <w:p w14:paraId="6A29184D"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Style w:val="a9"/>
          <w:rFonts w:ascii="Noto Sans" w:hAnsi="Noto Sans" w:cs="Noto Sans"/>
          <w:color w:val="6B6B6B"/>
          <w:sz w:val="21"/>
          <w:szCs w:val="21"/>
        </w:rPr>
        <w:t>REQUIRES_NEW</w:t>
      </w:r>
    </w:p>
    <w:p w14:paraId="45963763" w14:textId="77777777" w:rsidR="00B91782" w:rsidRDefault="00B91782" w:rsidP="00B91782">
      <w:pPr>
        <w:numPr>
          <w:ilvl w:val="0"/>
          <w:numId w:val="30"/>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Означает что новая транзакция должна начинаться всякий раз, как целевой метод будет вызываться. Если уже есть начатая транзакция, то она будет приостановлена, до начала новой.</w:t>
      </w:r>
    </w:p>
    <w:p w14:paraId="2ED79CA5"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Style w:val="a9"/>
          <w:rFonts w:ascii="Noto Sans" w:hAnsi="Noto Sans" w:cs="Noto Sans"/>
          <w:color w:val="6B6B6B"/>
          <w:sz w:val="21"/>
          <w:szCs w:val="21"/>
        </w:rPr>
        <w:t>MANDATORY</w:t>
      </w:r>
    </w:p>
    <w:p w14:paraId="20A12AF4" w14:textId="77777777" w:rsidR="00B91782" w:rsidRDefault="00B91782" w:rsidP="00B91782">
      <w:pPr>
        <w:numPr>
          <w:ilvl w:val="0"/>
          <w:numId w:val="31"/>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Означает что целевой метод требует активной транзакции для старта. Если ее нет, то выполнение не будет произведено, и выбросится исключение.</w:t>
      </w:r>
    </w:p>
    <w:p w14:paraId="61F99147"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Style w:val="a9"/>
          <w:rFonts w:ascii="Noto Sans" w:hAnsi="Noto Sans" w:cs="Noto Sans"/>
          <w:color w:val="6B6B6B"/>
          <w:sz w:val="21"/>
          <w:szCs w:val="21"/>
        </w:rPr>
        <w:t>SUPPORTS</w:t>
      </w:r>
    </w:p>
    <w:p w14:paraId="3E474B4D" w14:textId="77777777" w:rsidR="00B91782" w:rsidRDefault="00B91782" w:rsidP="00B91782">
      <w:pPr>
        <w:numPr>
          <w:ilvl w:val="0"/>
          <w:numId w:val="32"/>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Означает что целевой метод может быть исполнен вне транзакции. Если есть начатая транзакция, то метод запустится в ней. Если нет запущенной транзакции, то метод выполнится все равно, только не в транзакционном контексте.</w:t>
      </w:r>
    </w:p>
    <w:p w14:paraId="5020A223" w14:textId="77777777" w:rsidR="00B91782" w:rsidRDefault="00B91782" w:rsidP="00B91782">
      <w:pPr>
        <w:numPr>
          <w:ilvl w:val="0"/>
          <w:numId w:val="32"/>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Методы, которые выполняют выборку данных наилучшие кандидаты для этой опции.</w:t>
      </w:r>
    </w:p>
    <w:p w14:paraId="0EF8F867"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Style w:val="a9"/>
          <w:rFonts w:ascii="Noto Sans" w:hAnsi="Noto Sans" w:cs="Noto Sans"/>
          <w:color w:val="6B6B6B"/>
          <w:sz w:val="21"/>
          <w:szCs w:val="21"/>
        </w:rPr>
        <w:t>NOT_SUPPORTED</w:t>
      </w:r>
    </w:p>
    <w:p w14:paraId="005E392D" w14:textId="77777777" w:rsidR="00B91782" w:rsidRDefault="00B91782" w:rsidP="00B91782">
      <w:pPr>
        <w:numPr>
          <w:ilvl w:val="0"/>
          <w:numId w:val="33"/>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Означает что целевой метод не требует транзакционного контекста для выполнения. Если есть начатая транзакция, то она будет приостановлена.</w:t>
      </w:r>
    </w:p>
    <w:p w14:paraId="39C417D7"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Style w:val="a9"/>
          <w:rFonts w:ascii="Noto Sans" w:hAnsi="Noto Sans" w:cs="Noto Sans"/>
          <w:color w:val="6B6B6B"/>
          <w:sz w:val="21"/>
          <w:szCs w:val="21"/>
        </w:rPr>
        <w:t>NEVER</w:t>
      </w:r>
    </w:p>
    <w:p w14:paraId="32D35831" w14:textId="77777777" w:rsidR="00B91782" w:rsidRDefault="00B91782" w:rsidP="00B91782">
      <w:pPr>
        <w:numPr>
          <w:ilvl w:val="0"/>
          <w:numId w:val="34"/>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Означает что целевой метод выбросит исключение, если выполнится в транзакционном процессе.</w:t>
      </w:r>
    </w:p>
    <w:p w14:paraId="70EB23CB" w14:textId="77777777" w:rsidR="00B91782" w:rsidRDefault="00B91782" w:rsidP="00B91782">
      <w:pPr>
        <w:numPr>
          <w:ilvl w:val="0"/>
          <w:numId w:val="34"/>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Не советую использовать эту опцию.</w:t>
      </w:r>
    </w:p>
    <w:p w14:paraId="07C91457"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Style w:val="a9"/>
          <w:rFonts w:ascii="Noto Sans" w:hAnsi="Noto Sans" w:cs="Noto Sans"/>
          <w:color w:val="6B6B6B"/>
          <w:sz w:val="21"/>
          <w:szCs w:val="21"/>
        </w:rPr>
        <w:t>@Transactional (</w:t>
      </w:r>
      <w:proofErr w:type="spellStart"/>
      <w:r>
        <w:rPr>
          <w:rStyle w:val="a9"/>
          <w:rFonts w:ascii="Noto Sans" w:hAnsi="Noto Sans" w:cs="Noto Sans"/>
          <w:color w:val="6B6B6B"/>
          <w:sz w:val="21"/>
          <w:szCs w:val="21"/>
        </w:rPr>
        <w:t>rollbackFor</w:t>
      </w:r>
      <w:proofErr w:type="spellEnd"/>
      <w:r>
        <w:rPr>
          <w:rStyle w:val="a9"/>
          <w:rFonts w:ascii="Noto Sans" w:hAnsi="Noto Sans" w:cs="Noto Sans"/>
          <w:color w:val="6B6B6B"/>
          <w:sz w:val="21"/>
          <w:szCs w:val="21"/>
        </w:rPr>
        <w:t>=</w:t>
      </w:r>
      <w:proofErr w:type="spellStart"/>
      <w:r>
        <w:rPr>
          <w:rStyle w:val="a9"/>
          <w:rFonts w:ascii="Noto Sans" w:hAnsi="Noto Sans" w:cs="Noto Sans"/>
          <w:color w:val="6B6B6B"/>
          <w:sz w:val="21"/>
          <w:szCs w:val="21"/>
        </w:rPr>
        <w:t>Exception.class</w:t>
      </w:r>
      <w:proofErr w:type="spellEnd"/>
      <w:r>
        <w:rPr>
          <w:rStyle w:val="a9"/>
          <w:rFonts w:ascii="Noto Sans" w:hAnsi="Noto Sans" w:cs="Noto Sans"/>
          <w:color w:val="6B6B6B"/>
          <w:sz w:val="21"/>
          <w:szCs w:val="21"/>
        </w:rPr>
        <w:t>)</w:t>
      </w:r>
    </w:p>
    <w:p w14:paraId="481E0F2B" w14:textId="77777777" w:rsidR="00B91782" w:rsidRDefault="00B91782" w:rsidP="00B91782">
      <w:pPr>
        <w:numPr>
          <w:ilvl w:val="0"/>
          <w:numId w:val="35"/>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 xml:space="preserve">По умолчанию откат происходит при </w:t>
      </w:r>
      <w:proofErr w:type="spellStart"/>
      <w:r>
        <w:rPr>
          <w:rFonts w:ascii="Open Sans" w:hAnsi="Open Sans" w:cs="Open Sans"/>
          <w:color w:val="6B6B6B"/>
          <w:sz w:val="21"/>
          <w:szCs w:val="21"/>
        </w:rPr>
        <w:t>rollbackFor</w:t>
      </w:r>
      <w:proofErr w:type="spellEnd"/>
      <w:r>
        <w:rPr>
          <w:rFonts w:ascii="Open Sans" w:hAnsi="Open Sans" w:cs="Open Sans"/>
          <w:color w:val="6B6B6B"/>
          <w:sz w:val="21"/>
          <w:szCs w:val="21"/>
        </w:rPr>
        <w:t>=</w:t>
      </w:r>
      <w:proofErr w:type="spellStart"/>
      <w:r>
        <w:rPr>
          <w:rFonts w:ascii="Open Sans" w:hAnsi="Open Sans" w:cs="Open Sans"/>
          <w:color w:val="6B6B6B"/>
          <w:sz w:val="21"/>
          <w:szCs w:val="21"/>
        </w:rPr>
        <w:t>RunTimeException.class</w:t>
      </w:r>
      <w:proofErr w:type="spellEnd"/>
    </w:p>
    <w:p w14:paraId="4438BBFD" w14:textId="77777777" w:rsidR="00B91782" w:rsidRDefault="00B91782" w:rsidP="00B91782">
      <w:pPr>
        <w:numPr>
          <w:ilvl w:val="0"/>
          <w:numId w:val="35"/>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 xml:space="preserve">В спринге, все API классы выбрасывают </w:t>
      </w:r>
      <w:proofErr w:type="spellStart"/>
      <w:r>
        <w:rPr>
          <w:rFonts w:ascii="Open Sans" w:hAnsi="Open Sans" w:cs="Open Sans"/>
          <w:color w:val="6B6B6B"/>
          <w:sz w:val="21"/>
          <w:szCs w:val="21"/>
        </w:rPr>
        <w:t>RuntimeException</w:t>
      </w:r>
      <w:proofErr w:type="spellEnd"/>
      <w:r>
        <w:rPr>
          <w:rFonts w:ascii="Open Sans" w:hAnsi="Open Sans" w:cs="Open Sans"/>
          <w:color w:val="6B6B6B"/>
          <w:sz w:val="21"/>
          <w:szCs w:val="21"/>
        </w:rPr>
        <w:t>, что означает что если любой метод упал, то контейнер всегда произведет откат текущей транзакции.</w:t>
      </w:r>
    </w:p>
    <w:p w14:paraId="4F90AACE" w14:textId="77777777" w:rsidR="00B91782" w:rsidRDefault="00B91782" w:rsidP="00B91782">
      <w:pPr>
        <w:numPr>
          <w:ilvl w:val="0"/>
          <w:numId w:val="35"/>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t xml:space="preserve">Проблема только с </w:t>
      </w:r>
      <w:proofErr w:type="spellStart"/>
      <w:r>
        <w:rPr>
          <w:rFonts w:ascii="Open Sans" w:hAnsi="Open Sans" w:cs="Open Sans"/>
          <w:color w:val="6B6B6B"/>
          <w:sz w:val="21"/>
          <w:szCs w:val="21"/>
        </w:rPr>
        <w:t>checked</w:t>
      </w:r>
      <w:proofErr w:type="spellEnd"/>
      <w:r>
        <w:rPr>
          <w:rFonts w:ascii="Open Sans" w:hAnsi="Open Sans" w:cs="Open Sans"/>
          <w:color w:val="6B6B6B"/>
          <w:sz w:val="21"/>
          <w:szCs w:val="21"/>
        </w:rPr>
        <w:t xml:space="preserve"> </w:t>
      </w:r>
      <w:proofErr w:type="spellStart"/>
      <w:r>
        <w:rPr>
          <w:rFonts w:ascii="Open Sans" w:hAnsi="Open Sans" w:cs="Open Sans"/>
          <w:color w:val="6B6B6B"/>
          <w:sz w:val="21"/>
          <w:szCs w:val="21"/>
        </w:rPr>
        <w:t>exceptions</w:t>
      </w:r>
      <w:proofErr w:type="spellEnd"/>
      <w:r>
        <w:rPr>
          <w:rFonts w:ascii="Open Sans" w:hAnsi="Open Sans" w:cs="Open Sans"/>
          <w:color w:val="6B6B6B"/>
          <w:sz w:val="21"/>
          <w:szCs w:val="21"/>
        </w:rPr>
        <w:t xml:space="preserve">. Так что данная опция может использоваться для декларативного отката транзакции если выбросится </w:t>
      </w:r>
      <w:proofErr w:type="spellStart"/>
      <w:r>
        <w:rPr>
          <w:rFonts w:ascii="Open Sans" w:hAnsi="Open Sans" w:cs="Open Sans"/>
          <w:color w:val="6B6B6B"/>
          <w:sz w:val="21"/>
          <w:szCs w:val="21"/>
        </w:rPr>
        <w:t>Checked</w:t>
      </w:r>
      <w:proofErr w:type="spellEnd"/>
      <w:r>
        <w:rPr>
          <w:rFonts w:ascii="Open Sans" w:hAnsi="Open Sans" w:cs="Open Sans"/>
          <w:color w:val="6B6B6B"/>
          <w:sz w:val="21"/>
          <w:szCs w:val="21"/>
        </w:rPr>
        <w:t xml:space="preserve"> </w:t>
      </w:r>
      <w:proofErr w:type="spellStart"/>
      <w:r>
        <w:rPr>
          <w:rFonts w:ascii="Open Sans" w:hAnsi="Open Sans" w:cs="Open Sans"/>
          <w:color w:val="6B6B6B"/>
          <w:sz w:val="21"/>
          <w:szCs w:val="21"/>
        </w:rPr>
        <w:t>Exception</w:t>
      </w:r>
      <w:proofErr w:type="spellEnd"/>
      <w:r>
        <w:rPr>
          <w:rFonts w:ascii="Open Sans" w:hAnsi="Open Sans" w:cs="Open Sans"/>
          <w:color w:val="6B6B6B"/>
          <w:sz w:val="21"/>
          <w:szCs w:val="21"/>
        </w:rPr>
        <w:t>.</w:t>
      </w:r>
    </w:p>
    <w:p w14:paraId="7BF58F21" w14:textId="77777777" w:rsidR="00B91782" w:rsidRDefault="00B91782" w:rsidP="00B91782">
      <w:pPr>
        <w:pStyle w:val="af6"/>
        <w:shd w:val="clear" w:color="auto" w:fill="FFFFFF"/>
        <w:spacing w:before="0" w:beforeAutospacing="0" w:after="150" w:afterAutospacing="0"/>
        <w:rPr>
          <w:rFonts w:ascii="Noto Sans" w:hAnsi="Noto Sans" w:cs="Noto Sans"/>
          <w:color w:val="6B6B6B"/>
          <w:sz w:val="21"/>
          <w:szCs w:val="21"/>
        </w:rPr>
      </w:pPr>
      <w:r>
        <w:rPr>
          <w:rStyle w:val="a9"/>
          <w:rFonts w:ascii="Noto Sans" w:hAnsi="Noto Sans" w:cs="Noto Sans"/>
          <w:color w:val="6B6B6B"/>
          <w:sz w:val="21"/>
          <w:szCs w:val="21"/>
        </w:rPr>
        <w:t>@Transactional (</w:t>
      </w:r>
      <w:proofErr w:type="spellStart"/>
      <w:r>
        <w:rPr>
          <w:rStyle w:val="a9"/>
          <w:rFonts w:ascii="Noto Sans" w:hAnsi="Noto Sans" w:cs="Noto Sans"/>
          <w:color w:val="6B6B6B"/>
          <w:sz w:val="21"/>
          <w:szCs w:val="21"/>
        </w:rPr>
        <w:t>noRollbackFor</w:t>
      </w:r>
      <w:proofErr w:type="spellEnd"/>
      <w:r>
        <w:rPr>
          <w:rStyle w:val="a9"/>
          <w:rFonts w:ascii="Noto Sans" w:hAnsi="Noto Sans" w:cs="Noto Sans"/>
          <w:color w:val="6B6B6B"/>
          <w:sz w:val="21"/>
          <w:szCs w:val="21"/>
        </w:rPr>
        <w:t>=</w:t>
      </w:r>
      <w:proofErr w:type="spellStart"/>
      <w:r>
        <w:rPr>
          <w:rStyle w:val="a9"/>
          <w:rFonts w:ascii="Noto Sans" w:hAnsi="Noto Sans" w:cs="Noto Sans"/>
          <w:color w:val="6B6B6B"/>
          <w:sz w:val="21"/>
          <w:szCs w:val="21"/>
        </w:rPr>
        <w:t>IllegalStateException.class</w:t>
      </w:r>
      <w:proofErr w:type="spellEnd"/>
      <w:r>
        <w:rPr>
          <w:rStyle w:val="a9"/>
          <w:rFonts w:ascii="Noto Sans" w:hAnsi="Noto Sans" w:cs="Noto Sans"/>
          <w:color w:val="6B6B6B"/>
          <w:sz w:val="21"/>
          <w:szCs w:val="21"/>
        </w:rPr>
        <w:t>)</w:t>
      </w:r>
    </w:p>
    <w:p w14:paraId="1680CD37" w14:textId="77777777" w:rsidR="00B91782" w:rsidRDefault="00B91782" w:rsidP="00B91782">
      <w:pPr>
        <w:numPr>
          <w:ilvl w:val="0"/>
          <w:numId w:val="36"/>
        </w:numPr>
        <w:shd w:val="clear" w:color="auto" w:fill="FFFFFF"/>
        <w:spacing w:beforeAutospacing="1" w:after="100" w:afterAutospacing="1" w:line="240" w:lineRule="auto"/>
        <w:rPr>
          <w:rFonts w:ascii="Open Sans" w:hAnsi="Open Sans" w:cs="Open Sans"/>
          <w:color w:val="6B6B6B"/>
          <w:sz w:val="21"/>
          <w:szCs w:val="21"/>
        </w:rPr>
      </w:pPr>
      <w:r>
        <w:rPr>
          <w:rFonts w:ascii="Open Sans" w:hAnsi="Open Sans" w:cs="Open Sans"/>
          <w:color w:val="6B6B6B"/>
          <w:sz w:val="21"/>
          <w:szCs w:val="21"/>
        </w:rPr>
        <w:lastRenderedPageBreak/>
        <w:t>Означает что откат не должен происходить если целевой метод выбросил это исключение.</w:t>
      </w:r>
    </w:p>
    <w:p w14:paraId="664D83EE" w14:textId="77777777" w:rsidR="00B91782" w:rsidRDefault="00B91782" w:rsidP="00B91782">
      <w:pPr>
        <w:shd w:val="clear" w:color="auto" w:fill="FFFFFF"/>
        <w:spacing w:before="0" w:after="300" w:line="240" w:lineRule="auto"/>
        <w:rPr>
          <w:rFonts w:ascii="inherit" w:eastAsia="Times New Roman" w:hAnsi="inherit" w:cs="Open Sans"/>
          <w:color w:val="000000"/>
          <w:sz w:val="24"/>
          <w:szCs w:val="24"/>
          <w:lang w:eastAsia="ru-RU"/>
        </w:rPr>
      </w:pPr>
    </w:p>
    <w:p w14:paraId="46CB3034" w14:textId="77777777" w:rsidR="00B91782" w:rsidRPr="009B0AAA" w:rsidRDefault="00B91782" w:rsidP="00B91782">
      <w:pPr>
        <w:shd w:val="clear" w:color="auto" w:fill="FFFFFF"/>
        <w:spacing w:before="0" w:after="300" w:line="240" w:lineRule="auto"/>
        <w:rPr>
          <w:rFonts w:ascii="inherit" w:eastAsia="Times New Roman" w:hAnsi="inherit" w:cs="Open Sans"/>
          <w:color w:val="000000"/>
          <w:sz w:val="24"/>
          <w:szCs w:val="24"/>
          <w:lang w:eastAsia="ru-RU"/>
        </w:rPr>
      </w:pPr>
    </w:p>
    <w:p w14:paraId="674822CB" w14:textId="3FC0D02D" w:rsidR="00CF0BD7" w:rsidRPr="00B566AE" w:rsidRDefault="00B566AE" w:rsidP="00B566AE">
      <w:pPr>
        <w:pStyle w:val="3"/>
        <w:rPr>
          <w:rFonts w:ascii="inherit" w:eastAsia="Times New Roman" w:hAnsi="inherit" w:cs="Open Sans"/>
          <w:color w:val="000000"/>
          <w:sz w:val="24"/>
          <w:szCs w:val="24"/>
          <w:lang w:val="en-US" w:eastAsia="ru-RU"/>
        </w:rPr>
      </w:pPr>
      <w:r w:rsidRPr="00B566AE">
        <w:rPr>
          <w:rFonts w:ascii="inherit" w:eastAsia="Times New Roman" w:hAnsi="inherit" w:cs="Open Sans"/>
          <w:color w:val="000000"/>
          <w:sz w:val="24"/>
          <w:szCs w:val="24"/>
          <w:lang w:val="en-US" w:eastAsia="ru-RU"/>
        </w:rPr>
        <w:t>Defining Repository Interfaces</w:t>
      </w:r>
    </w:p>
    <w:p w14:paraId="6FAA4F08" w14:textId="43C2468C" w:rsidR="00CF0BD7" w:rsidRPr="00B566AE" w:rsidRDefault="00B566AE" w:rsidP="00D27A69">
      <w:pPr>
        <w:rPr>
          <w:lang w:val="en-US"/>
        </w:rPr>
      </w:pPr>
      <w:r w:rsidRPr="00B566AE">
        <w:rPr>
          <w:rFonts w:ascii="Open Sans" w:hAnsi="Open Sans" w:cs="Open Sans"/>
          <w:color w:val="000000"/>
          <w:shd w:val="clear" w:color="auto" w:fill="FFFFFF"/>
          <w:lang w:val="en-US"/>
        </w:rPr>
        <w:t>To define a repository interface, you first need to define a domain class-specific repository interface. The interface must extend </w:t>
      </w:r>
      <w:r w:rsidRPr="00B566AE">
        <w:rPr>
          <w:rStyle w:val="HTML1"/>
          <w:rFonts w:ascii="Consolas" w:eastAsiaTheme="minorEastAsia" w:hAnsi="Consolas"/>
          <w:color w:val="000000"/>
          <w:lang w:val="en-US"/>
        </w:rPr>
        <w:t>Repository</w:t>
      </w:r>
      <w:r w:rsidRPr="00B566AE">
        <w:rPr>
          <w:rFonts w:ascii="Open Sans" w:hAnsi="Open Sans" w:cs="Open Sans"/>
          <w:color w:val="000000"/>
          <w:shd w:val="clear" w:color="auto" w:fill="FFFFFF"/>
          <w:lang w:val="en-US"/>
        </w:rPr>
        <w:t> and be typed to the domain class and an ID type. If you want to expose CRUD methods for that domain type, extend </w:t>
      </w:r>
      <w:proofErr w:type="spellStart"/>
      <w:r w:rsidRPr="00B566AE">
        <w:rPr>
          <w:rStyle w:val="HTML1"/>
          <w:rFonts w:ascii="Consolas" w:eastAsiaTheme="minorEastAsia" w:hAnsi="Consolas"/>
          <w:color w:val="000000"/>
          <w:lang w:val="en-US"/>
        </w:rPr>
        <w:t>CrudRepository</w:t>
      </w:r>
      <w:proofErr w:type="spellEnd"/>
      <w:r w:rsidRPr="00B566AE">
        <w:rPr>
          <w:rFonts w:ascii="Open Sans" w:hAnsi="Open Sans" w:cs="Open Sans"/>
          <w:color w:val="000000"/>
          <w:shd w:val="clear" w:color="auto" w:fill="FFFFFF"/>
          <w:lang w:val="en-US"/>
        </w:rPr>
        <w:t> instead of </w:t>
      </w:r>
      <w:r w:rsidRPr="00B566AE">
        <w:rPr>
          <w:rStyle w:val="HTML1"/>
          <w:rFonts w:ascii="Consolas" w:eastAsiaTheme="minorEastAsia" w:hAnsi="Consolas"/>
          <w:color w:val="000000"/>
          <w:lang w:val="en-US"/>
        </w:rPr>
        <w:t>Repository</w:t>
      </w:r>
      <w:r w:rsidRPr="00B566AE">
        <w:rPr>
          <w:rFonts w:ascii="Open Sans" w:hAnsi="Open Sans" w:cs="Open Sans"/>
          <w:color w:val="000000"/>
          <w:shd w:val="clear" w:color="auto" w:fill="FFFFFF"/>
          <w:lang w:val="en-US"/>
        </w:rPr>
        <w:t>.</w:t>
      </w:r>
    </w:p>
    <w:p w14:paraId="54A83B26" w14:textId="58F637C1" w:rsidR="00B566AE" w:rsidRPr="00B566AE" w:rsidRDefault="00B566AE" w:rsidP="00D27A69">
      <w:pPr>
        <w:rPr>
          <w:lang w:val="en-US"/>
        </w:rPr>
      </w:pPr>
      <w:r w:rsidRPr="00B566AE">
        <w:rPr>
          <w:rFonts w:ascii="Open Sans" w:hAnsi="Open Sans" w:cs="Open Sans"/>
          <w:color w:val="000000"/>
          <w:shd w:val="clear" w:color="auto" w:fill="FFFFFF"/>
          <w:lang w:val="en-US"/>
        </w:rPr>
        <w:t>Typically, your repository interface extends </w:t>
      </w:r>
      <w:r w:rsidRPr="00B566AE">
        <w:rPr>
          <w:rStyle w:val="HTML1"/>
          <w:rFonts w:ascii="Consolas" w:eastAsiaTheme="minorEastAsia" w:hAnsi="Consolas"/>
          <w:color w:val="000000"/>
          <w:lang w:val="en-US"/>
        </w:rPr>
        <w:t>Repository</w:t>
      </w:r>
      <w:r w:rsidRPr="00B566AE">
        <w:rPr>
          <w:rFonts w:ascii="Open Sans" w:hAnsi="Open Sans" w:cs="Open Sans"/>
          <w:color w:val="000000"/>
          <w:shd w:val="clear" w:color="auto" w:fill="FFFFFF"/>
          <w:lang w:val="en-US"/>
        </w:rPr>
        <w:t>, </w:t>
      </w:r>
      <w:proofErr w:type="spellStart"/>
      <w:r w:rsidRPr="00B566AE">
        <w:rPr>
          <w:rStyle w:val="HTML1"/>
          <w:rFonts w:ascii="Consolas" w:eastAsiaTheme="minorEastAsia" w:hAnsi="Consolas"/>
          <w:color w:val="000000"/>
          <w:lang w:val="en-US"/>
        </w:rPr>
        <w:t>CrudRepository</w:t>
      </w:r>
      <w:proofErr w:type="spellEnd"/>
      <w:r w:rsidRPr="00B566AE">
        <w:rPr>
          <w:rFonts w:ascii="Open Sans" w:hAnsi="Open Sans" w:cs="Open Sans"/>
          <w:color w:val="000000"/>
          <w:shd w:val="clear" w:color="auto" w:fill="FFFFFF"/>
          <w:lang w:val="en-US"/>
        </w:rPr>
        <w:t>, or </w:t>
      </w:r>
      <w:proofErr w:type="spellStart"/>
      <w:r w:rsidRPr="00B566AE">
        <w:rPr>
          <w:rStyle w:val="HTML1"/>
          <w:rFonts w:ascii="Consolas" w:eastAsiaTheme="minorEastAsia" w:hAnsi="Consolas"/>
          <w:color w:val="000000"/>
          <w:lang w:val="en-US"/>
        </w:rPr>
        <w:t>PagingAndSortingRepository</w:t>
      </w:r>
      <w:proofErr w:type="spellEnd"/>
      <w:r w:rsidRPr="00B566AE">
        <w:rPr>
          <w:rFonts w:ascii="Open Sans" w:hAnsi="Open Sans" w:cs="Open Sans"/>
          <w:color w:val="000000"/>
          <w:shd w:val="clear" w:color="auto" w:fill="FFFFFF"/>
          <w:lang w:val="en-US"/>
        </w:rPr>
        <w:t>. Alternatively, if you do not want to extend Spring Data interfaces, you can also annotate your repository interface with </w:t>
      </w:r>
      <w:r w:rsidRPr="00B566AE">
        <w:rPr>
          <w:rStyle w:val="HTML1"/>
          <w:rFonts w:ascii="Consolas" w:eastAsiaTheme="minorEastAsia" w:hAnsi="Consolas"/>
          <w:color w:val="000000"/>
          <w:lang w:val="en-US"/>
        </w:rPr>
        <w:t>@RepositoryDefinition</w:t>
      </w:r>
      <w:r w:rsidRPr="00B566AE">
        <w:rPr>
          <w:rFonts w:ascii="Open Sans" w:hAnsi="Open Sans" w:cs="Open Sans"/>
          <w:color w:val="000000"/>
          <w:shd w:val="clear" w:color="auto" w:fill="FFFFFF"/>
          <w:lang w:val="en-US"/>
        </w:rPr>
        <w:t>. Extending </w:t>
      </w:r>
      <w:proofErr w:type="spellStart"/>
      <w:r w:rsidRPr="00B566AE">
        <w:rPr>
          <w:rStyle w:val="HTML1"/>
          <w:rFonts w:ascii="Consolas" w:eastAsiaTheme="minorEastAsia" w:hAnsi="Consolas"/>
          <w:color w:val="000000"/>
          <w:lang w:val="en-US"/>
        </w:rPr>
        <w:t>CrudRepository</w:t>
      </w:r>
      <w:proofErr w:type="spellEnd"/>
      <w:r w:rsidRPr="00B566AE">
        <w:rPr>
          <w:rFonts w:ascii="Open Sans" w:hAnsi="Open Sans" w:cs="Open Sans"/>
          <w:color w:val="000000"/>
          <w:shd w:val="clear" w:color="auto" w:fill="FFFFFF"/>
          <w:lang w:val="en-US"/>
        </w:rPr>
        <w:t> exposes a complete set of methods to manipulate your entities. If you prefer to be selective about the methods being exposed, copy the methods you want to expose from </w:t>
      </w:r>
      <w:proofErr w:type="spellStart"/>
      <w:r w:rsidRPr="00B566AE">
        <w:rPr>
          <w:rStyle w:val="HTML1"/>
          <w:rFonts w:ascii="Consolas" w:eastAsiaTheme="minorEastAsia" w:hAnsi="Consolas"/>
          <w:color w:val="000000"/>
          <w:lang w:val="en-US"/>
        </w:rPr>
        <w:t>CrudRepository</w:t>
      </w:r>
      <w:proofErr w:type="spellEnd"/>
      <w:r w:rsidRPr="00B566AE">
        <w:rPr>
          <w:rFonts w:ascii="Open Sans" w:hAnsi="Open Sans" w:cs="Open Sans"/>
          <w:color w:val="000000"/>
          <w:shd w:val="clear" w:color="auto" w:fill="FFFFFF"/>
          <w:lang w:val="en-US"/>
        </w:rPr>
        <w:t> into your domain repository.</w:t>
      </w:r>
    </w:p>
    <w:p w14:paraId="47B6A44C" w14:textId="77777777" w:rsidR="00B566AE" w:rsidRPr="00B566AE" w:rsidRDefault="00B566AE" w:rsidP="00B566AE">
      <w:pPr>
        <w:pStyle w:val="3"/>
        <w:shd w:val="clear" w:color="auto" w:fill="FFFFFF"/>
        <w:spacing w:before="240" w:after="120"/>
        <w:rPr>
          <w:rFonts w:ascii="Montserrat" w:hAnsi="Montserrat"/>
          <w:color w:val="000000"/>
          <w:sz w:val="36"/>
          <w:szCs w:val="36"/>
          <w:lang w:val="en-US"/>
        </w:rPr>
      </w:pPr>
      <w:r w:rsidRPr="00B566AE">
        <w:rPr>
          <w:rFonts w:ascii="Montserrat" w:hAnsi="Montserrat"/>
          <w:color w:val="000000"/>
          <w:sz w:val="36"/>
          <w:szCs w:val="36"/>
          <w:lang w:val="en-US"/>
        </w:rPr>
        <w:t>Defining Query Methods</w:t>
      </w:r>
    </w:p>
    <w:p w14:paraId="4F982D79" w14:textId="77777777" w:rsidR="00B566AE" w:rsidRPr="00B566AE" w:rsidRDefault="00B566AE" w:rsidP="00B566AE">
      <w:pPr>
        <w:pStyle w:val="af6"/>
        <w:shd w:val="clear" w:color="auto" w:fill="FFFFFF"/>
        <w:spacing w:before="0" w:beforeAutospacing="0" w:after="300" w:afterAutospacing="0"/>
        <w:rPr>
          <w:rFonts w:ascii="inherit" w:hAnsi="inherit" w:cs="Open Sans"/>
          <w:color w:val="000000"/>
          <w:lang w:val="en-US"/>
        </w:rPr>
      </w:pPr>
      <w:r w:rsidRPr="00B566AE">
        <w:rPr>
          <w:rFonts w:ascii="inherit" w:hAnsi="inherit" w:cs="Open Sans"/>
          <w:color w:val="000000"/>
          <w:lang w:val="en-US"/>
        </w:rPr>
        <w:t>The repository proxy has two ways to derive a store-specific query from the method name:</w:t>
      </w:r>
    </w:p>
    <w:p w14:paraId="1C155985" w14:textId="77777777" w:rsidR="00B566AE" w:rsidRPr="00B566AE" w:rsidRDefault="00B566AE" w:rsidP="00B91782">
      <w:pPr>
        <w:pStyle w:val="af6"/>
        <w:numPr>
          <w:ilvl w:val="0"/>
          <w:numId w:val="25"/>
        </w:numPr>
        <w:shd w:val="clear" w:color="auto" w:fill="FFFFFF"/>
        <w:spacing w:before="0" w:beforeAutospacing="0" w:after="150" w:afterAutospacing="0"/>
        <w:ind w:left="1080"/>
        <w:rPr>
          <w:rFonts w:ascii="inherit" w:hAnsi="inherit" w:cs="Open Sans"/>
          <w:color w:val="000000"/>
          <w:lang w:val="en-US"/>
        </w:rPr>
      </w:pPr>
      <w:r w:rsidRPr="00B566AE">
        <w:rPr>
          <w:rFonts w:ascii="inherit" w:hAnsi="inherit" w:cs="Open Sans"/>
          <w:color w:val="000000"/>
          <w:lang w:val="en-US"/>
        </w:rPr>
        <w:t>By deriving the query from the method name directly.</w:t>
      </w:r>
    </w:p>
    <w:p w14:paraId="7A17FFA1" w14:textId="77777777" w:rsidR="00B566AE" w:rsidRPr="00B566AE" w:rsidRDefault="00B566AE" w:rsidP="00B91782">
      <w:pPr>
        <w:pStyle w:val="af6"/>
        <w:numPr>
          <w:ilvl w:val="0"/>
          <w:numId w:val="25"/>
        </w:numPr>
        <w:shd w:val="clear" w:color="auto" w:fill="FFFFFF"/>
        <w:spacing w:before="0" w:beforeAutospacing="0" w:after="150" w:afterAutospacing="0"/>
        <w:ind w:left="1080"/>
        <w:rPr>
          <w:rFonts w:ascii="inherit" w:hAnsi="inherit" w:cs="Open Sans"/>
          <w:color w:val="000000"/>
          <w:lang w:val="en-US"/>
        </w:rPr>
      </w:pPr>
      <w:r w:rsidRPr="00B566AE">
        <w:rPr>
          <w:rFonts w:ascii="inherit" w:hAnsi="inherit" w:cs="Open Sans"/>
          <w:color w:val="000000"/>
          <w:lang w:val="en-US"/>
        </w:rPr>
        <w:t>By using a manually defined query.</w:t>
      </w:r>
    </w:p>
    <w:p w14:paraId="7582A94D" w14:textId="0C42CDDC" w:rsidR="00B566AE" w:rsidRDefault="00B566AE" w:rsidP="00D27A69">
      <w:pPr>
        <w:rPr>
          <w:lang w:val="en-US"/>
        </w:rPr>
      </w:pPr>
      <w:r w:rsidRPr="00B566AE">
        <w:rPr>
          <w:lang w:val="en-US"/>
        </w:rPr>
        <w:t>Example. Query creation from method names</w:t>
      </w:r>
    </w:p>
    <w:p w14:paraId="1490553B"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interface </w:t>
      </w:r>
      <w:proofErr w:type="spellStart"/>
      <w:r w:rsidRPr="00B566AE">
        <w:rPr>
          <w:rFonts w:ascii="Consolas" w:eastAsia="Times New Roman" w:hAnsi="Consolas" w:cs="Courier New"/>
          <w:color w:val="222222"/>
          <w:lang w:val="en-US" w:eastAsia="ru-RU"/>
        </w:rPr>
        <w:t>PersonRepository</w:t>
      </w:r>
      <w:proofErr w:type="spellEnd"/>
      <w:r w:rsidRPr="00B566AE">
        <w:rPr>
          <w:rFonts w:ascii="Consolas" w:eastAsia="Times New Roman" w:hAnsi="Consolas" w:cs="Courier New"/>
          <w:color w:val="222222"/>
          <w:lang w:val="en-US" w:eastAsia="ru-RU"/>
        </w:rPr>
        <w:t xml:space="preserve"> extends Repository&lt;Person, </w:t>
      </w:r>
      <w:proofErr w:type="gramStart"/>
      <w:r w:rsidRPr="00B566AE">
        <w:rPr>
          <w:rFonts w:ascii="Consolas" w:eastAsia="Times New Roman" w:hAnsi="Consolas" w:cs="Courier New"/>
          <w:color w:val="222222"/>
          <w:lang w:val="en-US" w:eastAsia="ru-RU"/>
        </w:rPr>
        <w:t>Long</w:t>
      </w:r>
      <w:proofErr w:type="gramEnd"/>
      <w:r w:rsidRPr="00B566AE">
        <w:rPr>
          <w:rFonts w:ascii="Consolas" w:eastAsia="Times New Roman" w:hAnsi="Consolas" w:cs="Courier New"/>
          <w:color w:val="222222"/>
          <w:lang w:val="en-US" w:eastAsia="ru-RU"/>
        </w:rPr>
        <w:t>&gt; {</w:t>
      </w:r>
    </w:p>
    <w:p w14:paraId="00227A99"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45C601F8"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List&lt;Person&gt; </w:t>
      </w:r>
      <w:proofErr w:type="spellStart"/>
      <w:proofErr w:type="gramStart"/>
      <w:r w:rsidRPr="00B566AE">
        <w:rPr>
          <w:rFonts w:ascii="Consolas" w:eastAsia="Times New Roman" w:hAnsi="Consolas" w:cs="Courier New"/>
          <w:color w:val="222222"/>
          <w:lang w:val="en-US" w:eastAsia="ru-RU"/>
        </w:rPr>
        <w:t>findByEmailAddressAndLastname</w:t>
      </w:r>
      <w:proofErr w:type="spellEnd"/>
      <w:r w:rsidRPr="00B566AE">
        <w:rPr>
          <w:rFonts w:ascii="Consolas" w:eastAsia="Times New Roman" w:hAnsi="Consolas" w:cs="Courier New"/>
          <w:color w:val="222222"/>
          <w:lang w:val="en-US" w:eastAsia="ru-RU"/>
        </w:rPr>
        <w:t>(</w:t>
      </w:r>
      <w:proofErr w:type="spellStart"/>
      <w:proofErr w:type="gramEnd"/>
      <w:r w:rsidRPr="00B566AE">
        <w:rPr>
          <w:rFonts w:ascii="Consolas" w:eastAsia="Times New Roman" w:hAnsi="Consolas" w:cs="Courier New"/>
          <w:color w:val="222222"/>
          <w:lang w:val="en-US" w:eastAsia="ru-RU"/>
        </w:rPr>
        <w:t>EmailAddress</w:t>
      </w:r>
      <w:proofErr w:type="spellEnd"/>
      <w:r w:rsidRPr="00B566AE">
        <w:rPr>
          <w:rFonts w:ascii="Consolas" w:eastAsia="Times New Roman" w:hAnsi="Consolas" w:cs="Courier New"/>
          <w:color w:val="222222"/>
          <w:lang w:val="en-US" w:eastAsia="ru-RU"/>
        </w:rPr>
        <w:t xml:space="preserve"> </w:t>
      </w:r>
      <w:proofErr w:type="spellStart"/>
      <w:r w:rsidRPr="00B566AE">
        <w:rPr>
          <w:rFonts w:ascii="Consolas" w:eastAsia="Times New Roman" w:hAnsi="Consolas" w:cs="Courier New"/>
          <w:color w:val="222222"/>
          <w:lang w:val="en-US" w:eastAsia="ru-RU"/>
        </w:rPr>
        <w:t>emailAddress</w:t>
      </w:r>
      <w:proofErr w:type="spellEnd"/>
      <w:r w:rsidRPr="00B566AE">
        <w:rPr>
          <w:rFonts w:ascii="Consolas" w:eastAsia="Times New Roman" w:hAnsi="Consolas" w:cs="Courier New"/>
          <w:color w:val="222222"/>
          <w:lang w:val="en-US" w:eastAsia="ru-RU"/>
        </w:rPr>
        <w:t xml:space="preserve">, 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w:t>
      </w:r>
    </w:p>
    <w:p w14:paraId="58465E63"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1E9FD548"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 Enables the distinct flag for the query</w:t>
      </w:r>
    </w:p>
    <w:p w14:paraId="74C5F269"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List&lt;Person&gt; </w:t>
      </w:r>
      <w:proofErr w:type="spellStart"/>
      <w:proofErr w:type="gramStart"/>
      <w:r w:rsidRPr="00B566AE">
        <w:rPr>
          <w:rFonts w:ascii="Consolas" w:eastAsia="Times New Roman" w:hAnsi="Consolas" w:cs="Courier New"/>
          <w:color w:val="222222"/>
          <w:lang w:val="en-US" w:eastAsia="ru-RU"/>
        </w:rPr>
        <w:t>findDistinctPeopleByLastnameOrFirstname</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xml:space="preserve">, String </w:t>
      </w:r>
      <w:proofErr w:type="spellStart"/>
      <w:r w:rsidRPr="00B566AE">
        <w:rPr>
          <w:rFonts w:ascii="Consolas" w:eastAsia="Times New Roman" w:hAnsi="Consolas" w:cs="Courier New"/>
          <w:color w:val="222222"/>
          <w:lang w:val="en-US" w:eastAsia="ru-RU"/>
        </w:rPr>
        <w:t>firstname</w:t>
      </w:r>
      <w:proofErr w:type="spellEnd"/>
      <w:r w:rsidRPr="00B566AE">
        <w:rPr>
          <w:rFonts w:ascii="Consolas" w:eastAsia="Times New Roman" w:hAnsi="Consolas" w:cs="Courier New"/>
          <w:color w:val="222222"/>
          <w:lang w:val="en-US" w:eastAsia="ru-RU"/>
        </w:rPr>
        <w:t>);</w:t>
      </w:r>
    </w:p>
    <w:p w14:paraId="68F19C61"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List&lt;Person&gt; </w:t>
      </w:r>
      <w:proofErr w:type="spellStart"/>
      <w:proofErr w:type="gramStart"/>
      <w:r w:rsidRPr="00B566AE">
        <w:rPr>
          <w:rFonts w:ascii="Consolas" w:eastAsia="Times New Roman" w:hAnsi="Consolas" w:cs="Courier New"/>
          <w:color w:val="222222"/>
          <w:lang w:val="en-US" w:eastAsia="ru-RU"/>
        </w:rPr>
        <w:t>findPeopleDistinctByLastnameOrFirstname</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xml:space="preserve">, String </w:t>
      </w:r>
      <w:proofErr w:type="spellStart"/>
      <w:r w:rsidRPr="00B566AE">
        <w:rPr>
          <w:rFonts w:ascii="Consolas" w:eastAsia="Times New Roman" w:hAnsi="Consolas" w:cs="Courier New"/>
          <w:color w:val="222222"/>
          <w:lang w:val="en-US" w:eastAsia="ru-RU"/>
        </w:rPr>
        <w:t>firstname</w:t>
      </w:r>
      <w:proofErr w:type="spellEnd"/>
      <w:r w:rsidRPr="00B566AE">
        <w:rPr>
          <w:rFonts w:ascii="Consolas" w:eastAsia="Times New Roman" w:hAnsi="Consolas" w:cs="Courier New"/>
          <w:color w:val="222222"/>
          <w:lang w:val="en-US" w:eastAsia="ru-RU"/>
        </w:rPr>
        <w:t>);</w:t>
      </w:r>
    </w:p>
    <w:p w14:paraId="1809275B"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32379A09"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 Enabling ignoring case for an individual property</w:t>
      </w:r>
    </w:p>
    <w:p w14:paraId="1A1D2C28"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List&lt;Person&gt; </w:t>
      </w:r>
      <w:proofErr w:type="spellStart"/>
      <w:proofErr w:type="gramStart"/>
      <w:r w:rsidRPr="00B566AE">
        <w:rPr>
          <w:rFonts w:ascii="Consolas" w:eastAsia="Times New Roman" w:hAnsi="Consolas" w:cs="Courier New"/>
          <w:color w:val="222222"/>
          <w:lang w:val="en-US" w:eastAsia="ru-RU"/>
        </w:rPr>
        <w:t>findByLastnameIgnoreCase</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w:t>
      </w:r>
    </w:p>
    <w:p w14:paraId="6C33A8AF"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 Enabling ignoring case for all suitable properties</w:t>
      </w:r>
    </w:p>
    <w:p w14:paraId="14DB3D95"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List&lt;Person&gt; </w:t>
      </w:r>
      <w:proofErr w:type="spellStart"/>
      <w:proofErr w:type="gramStart"/>
      <w:r w:rsidRPr="00B566AE">
        <w:rPr>
          <w:rFonts w:ascii="Consolas" w:eastAsia="Times New Roman" w:hAnsi="Consolas" w:cs="Courier New"/>
          <w:color w:val="222222"/>
          <w:lang w:val="en-US" w:eastAsia="ru-RU"/>
        </w:rPr>
        <w:t>findByLastnameAndFirstnameAllIgnoreCase</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xml:space="preserve">, String </w:t>
      </w:r>
      <w:proofErr w:type="spellStart"/>
      <w:r w:rsidRPr="00B566AE">
        <w:rPr>
          <w:rFonts w:ascii="Consolas" w:eastAsia="Times New Roman" w:hAnsi="Consolas" w:cs="Courier New"/>
          <w:color w:val="222222"/>
          <w:lang w:val="en-US" w:eastAsia="ru-RU"/>
        </w:rPr>
        <w:t>firstname</w:t>
      </w:r>
      <w:proofErr w:type="spellEnd"/>
      <w:r w:rsidRPr="00B566AE">
        <w:rPr>
          <w:rFonts w:ascii="Consolas" w:eastAsia="Times New Roman" w:hAnsi="Consolas" w:cs="Courier New"/>
          <w:color w:val="222222"/>
          <w:lang w:val="en-US" w:eastAsia="ru-RU"/>
        </w:rPr>
        <w:t>);</w:t>
      </w:r>
    </w:p>
    <w:p w14:paraId="39D64848"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6C9FD31C"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 Enabling static ORDER BY for a query</w:t>
      </w:r>
    </w:p>
    <w:p w14:paraId="4A72DB06"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List&lt;Person&gt; </w:t>
      </w:r>
      <w:proofErr w:type="spellStart"/>
      <w:proofErr w:type="gramStart"/>
      <w:r w:rsidRPr="00B566AE">
        <w:rPr>
          <w:rFonts w:ascii="Consolas" w:eastAsia="Times New Roman" w:hAnsi="Consolas" w:cs="Courier New"/>
          <w:color w:val="222222"/>
          <w:lang w:val="en-US" w:eastAsia="ru-RU"/>
        </w:rPr>
        <w:t>findByLastnameOrderByFirstnameAsc</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w:t>
      </w:r>
    </w:p>
    <w:p w14:paraId="334946C7"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List&lt;Person&gt; </w:t>
      </w:r>
      <w:proofErr w:type="spellStart"/>
      <w:proofErr w:type="gramStart"/>
      <w:r w:rsidRPr="00B566AE">
        <w:rPr>
          <w:rFonts w:ascii="Consolas" w:eastAsia="Times New Roman" w:hAnsi="Consolas" w:cs="Courier New"/>
          <w:color w:val="222222"/>
          <w:lang w:val="en-US" w:eastAsia="ru-RU"/>
        </w:rPr>
        <w:t>findByLastnameOrderByFirstnameDesc</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w:t>
      </w:r>
    </w:p>
    <w:p w14:paraId="1D2D12B7"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B566AE">
        <w:rPr>
          <w:rFonts w:ascii="Consolas" w:eastAsia="Times New Roman" w:hAnsi="Consolas" w:cs="Courier New"/>
          <w:color w:val="222222"/>
          <w:lang w:val="en-US" w:eastAsia="ru-RU"/>
        </w:rPr>
        <w:t>}</w:t>
      </w:r>
    </w:p>
    <w:p w14:paraId="659F4814" w14:textId="1BE89AC1" w:rsidR="00B566AE" w:rsidRPr="00B566AE" w:rsidRDefault="00B566AE" w:rsidP="00D27A69">
      <w:pPr>
        <w:rPr>
          <w:lang w:val="en-US"/>
        </w:rPr>
      </w:pPr>
      <w:r w:rsidRPr="00B566AE">
        <w:rPr>
          <w:rFonts w:ascii="inherit" w:eastAsia="Times New Roman" w:hAnsi="inherit" w:cs="Open Sans"/>
          <w:color w:val="000000"/>
          <w:sz w:val="24"/>
          <w:szCs w:val="24"/>
          <w:lang w:val="en-US" w:eastAsia="ru-RU"/>
        </w:rPr>
        <w:t xml:space="preserve">Parsing query method names is divided into subject and predicate. The first part (find…By, exists…By) defines the subject of the query, the second part forms the predicate. The introducing clause (subject) can contain further expressions. Any text between find (or </w:t>
      </w:r>
      <w:r w:rsidRPr="00B566AE">
        <w:rPr>
          <w:rFonts w:ascii="inherit" w:eastAsia="Times New Roman" w:hAnsi="inherit" w:cs="Open Sans"/>
          <w:color w:val="000000"/>
          <w:sz w:val="24"/>
          <w:szCs w:val="24"/>
          <w:lang w:val="en-US" w:eastAsia="ru-RU"/>
        </w:rPr>
        <w:lastRenderedPageBreak/>
        <w:t xml:space="preserve">other introducing keywords) and </w:t>
      </w:r>
      <w:proofErr w:type="gramStart"/>
      <w:r w:rsidRPr="00B566AE">
        <w:rPr>
          <w:rFonts w:ascii="inherit" w:eastAsia="Times New Roman" w:hAnsi="inherit" w:cs="Open Sans"/>
          <w:color w:val="000000"/>
          <w:sz w:val="24"/>
          <w:szCs w:val="24"/>
          <w:lang w:val="en-US" w:eastAsia="ru-RU"/>
        </w:rPr>
        <w:t>By</w:t>
      </w:r>
      <w:proofErr w:type="gramEnd"/>
      <w:r w:rsidRPr="00B566AE">
        <w:rPr>
          <w:rFonts w:ascii="inherit" w:eastAsia="Times New Roman" w:hAnsi="inherit" w:cs="Open Sans"/>
          <w:color w:val="000000"/>
          <w:sz w:val="24"/>
          <w:szCs w:val="24"/>
          <w:lang w:val="en-US" w:eastAsia="ru-RU"/>
        </w:rPr>
        <w:t xml:space="preserve"> is considered to be descriptive unless using one of the result-limiting keywords such as a Distinct to set a distinct flag on the query</w:t>
      </w:r>
    </w:p>
    <w:p w14:paraId="6961DF60" w14:textId="4423B1CA" w:rsidR="00B566AE" w:rsidRDefault="00B566AE" w:rsidP="00D27A69">
      <w:pPr>
        <w:rPr>
          <w:rFonts w:ascii="Open Sans" w:hAnsi="Open Sans" w:cs="Open Sans"/>
          <w:color w:val="000000"/>
          <w:shd w:val="clear" w:color="auto" w:fill="FFFFFF"/>
          <w:lang w:val="en-US"/>
        </w:rPr>
      </w:pPr>
      <w:r w:rsidRPr="00B566AE">
        <w:rPr>
          <w:rFonts w:ascii="Open Sans" w:hAnsi="Open Sans" w:cs="Open Sans"/>
          <w:color w:val="000000"/>
          <w:shd w:val="clear" w:color="auto" w:fill="FFFFFF"/>
          <w:lang w:val="en-US"/>
        </w:rPr>
        <w:t>The appendix contains the </w:t>
      </w:r>
      <w:hyperlink r:id="rId61" w:anchor="appendix.query.method.subject" w:history="1">
        <w:r w:rsidRPr="00B566AE">
          <w:rPr>
            <w:rStyle w:val="af4"/>
            <w:rFonts w:ascii="Open Sans" w:hAnsi="Open Sans" w:cs="Open Sans"/>
            <w:color w:val="086DC3"/>
            <w:shd w:val="clear" w:color="auto" w:fill="FFFFFF"/>
            <w:lang w:val="en-US"/>
          </w:rPr>
          <w:t>full list of query method subject keywords</w:t>
        </w:r>
      </w:hyperlink>
      <w:r w:rsidRPr="00B566AE">
        <w:rPr>
          <w:rFonts w:ascii="Open Sans" w:hAnsi="Open Sans" w:cs="Open Sans"/>
          <w:color w:val="000000"/>
          <w:shd w:val="clear" w:color="auto" w:fill="FFFFFF"/>
          <w:lang w:val="en-US"/>
        </w:rPr>
        <w:t> and </w:t>
      </w:r>
      <w:hyperlink r:id="rId62" w:anchor="appendix.query.method.predicate" w:history="1">
        <w:r w:rsidRPr="00B566AE">
          <w:rPr>
            <w:rStyle w:val="af4"/>
            <w:rFonts w:ascii="Open Sans" w:hAnsi="Open Sans" w:cs="Open Sans"/>
            <w:color w:val="086DC3"/>
            <w:shd w:val="clear" w:color="auto" w:fill="FFFFFF"/>
            <w:lang w:val="en-US"/>
          </w:rPr>
          <w:t>query method predicate keywords including sorting and letter-casing modifiers</w:t>
        </w:r>
      </w:hyperlink>
      <w:r w:rsidRPr="00B566AE">
        <w:rPr>
          <w:rFonts w:ascii="Open Sans" w:hAnsi="Open Sans" w:cs="Open Sans"/>
          <w:color w:val="000000"/>
          <w:shd w:val="clear" w:color="auto" w:fill="FFFFFF"/>
          <w:lang w:val="en-US"/>
        </w:rPr>
        <w:t>. However, the first </w:t>
      </w:r>
      <w:proofErr w:type="gramStart"/>
      <w:r w:rsidRPr="00B566AE">
        <w:rPr>
          <w:rStyle w:val="HTML1"/>
          <w:rFonts w:ascii="Consolas" w:eastAsiaTheme="minorEastAsia" w:hAnsi="Consolas"/>
          <w:color w:val="000000"/>
          <w:lang w:val="en-US"/>
        </w:rPr>
        <w:t>By</w:t>
      </w:r>
      <w:proofErr w:type="gramEnd"/>
      <w:r w:rsidRPr="00B566AE">
        <w:rPr>
          <w:rFonts w:ascii="Open Sans" w:hAnsi="Open Sans" w:cs="Open Sans"/>
          <w:color w:val="000000"/>
          <w:shd w:val="clear" w:color="auto" w:fill="FFFFFF"/>
          <w:lang w:val="en-US"/>
        </w:rPr>
        <w:t> acts as a delimiter to indicate the start of the actual criteria predicate.</w:t>
      </w:r>
    </w:p>
    <w:p w14:paraId="255F62B6" w14:textId="77777777" w:rsidR="00B566AE" w:rsidRPr="00B566AE" w:rsidRDefault="00B566AE" w:rsidP="00B566AE">
      <w:pPr>
        <w:shd w:val="clear" w:color="auto" w:fill="FFFFFF"/>
        <w:spacing w:before="0" w:after="300" w:line="240" w:lineRule="auto"/>
        <w:rPr>
          <w:rFonts w:ascii="inherit" w:eastAsia="Times New Roman" w:hAnsi="inherit" w:cs="Open Sans"/>
          <w:color w:val="000000"/>
          <w:sz w:val="24"/>
          <w:szCs w:val="24"/>
          <w:lang w:eastAsia="ru-RU"/>
        </w:rPr>
      </w:pPr>
      <w:r w:rsidRPr="00B566AE">
        <w:rPr>
          <w:rFonts w:ascii="inherit" w:eastAsia="Times New Roman" w:hAnsi="inherit" w:cs="Open Sans"/>
          <w:color w:val="000000"/>
          <w:sz w:val="24"/>
          <w:szCs w:val="24"/>
          <w:lang w:val="en-US" w:eastAsia="ru-RU"/>
        </w:rPr>
        <w:t xml:space="preserve">The actual result of parsing the method depends on the persistence store for which you create the query. </w:t>
      </w:r>
      <w:proofErr w:type="spellStart"/>
      <w:r w:rsidRPr="00B566AE">
        <w:rPr>
          <w:rFonts w:ascii="inherit" w:eastAsia="Times New Roman" w:hAnsi="inherit" w:cs="Open Sans"/>
          <w:color w:val="000000"/>
          <w:sz w:val="24"/>
          <w:szCs w:val="24"/>
          <w:lang w:eastAsia="ru-RU"/>
        </w:rPr>
        <w:t>However</w:t>
      </w:r>
      <w:proofErr w:type="spellEnd"/>
      <w:r w:rsidRPr="00B566AE">
        <w:rPr>
          <w:rFonts w:ascii="inherit" w:eastAsia="Times New Roman" w:hAnsi="inherit" w:cs="Open Sans"/>
          <w:color w:val="000000"/>
          <w:sz w:val="24"/>
          <w:szCs w:val="24"/>
          <w:lang w:eastAsia="ru-RU"/>
        </w:rPr>
        <w:t xml:space="preserve">, </w:t>
      </w:r>
      <w:proofErr w:type="spellStart"/>
      <w:r w:rsidRPr="00B566AE">
        <w:rPr>
          <w:rFonts w:ascii="inherit" w:eastAsia="Times New Roman" w:hAnsi="inherit" w:cs="Open Sans"/>
          <w:color w:val="000000"/>
          <w:sz w:val="24"/>
          <w:szCs w:val="24"/>
          <w:lang w:eastAsia="ru-RU"/>
        </w:rPr>
        <w:t>there</w:t>
      </w:r>
      <w:proofErr w:type="spellEnd"/>
      <w:r w:rsidRPr="00B566AE">
        <w:rPr>
          <w:rFonts w:ascii="inherit" w:eastAsia="Times New Roman" w:hAnsi="inherit" w:cs="Open Sans"/>
          <w:color w:val="000000"/>
          <w:sz w:val="24"/>
          <w:szCs w:val="24"/>
          <w:lang w:eastAsia="ru-RU"/>
        </w:rPr>
        <w:t xml:space="preserve"> </w:t>
      </w:r>
      <w:proofErr w:type="spellStart"/>
      <w:r w:rsidRPr="00B566AE">
        <w:rPr>
          <w:rFonts w:ascii="inherit" w:eastAsia="Times New Roman" w:hAnsi="inherit" w:cs="Open Sans"/>
          <w:color w:val="000000"/>
          <w:sz w:val="24"/>
          <w:szCs w:val="24"/>
          <w:lang w:eastAsia="ru-RU"/>
        </w:rPr>
        <w:t>are</w:t>
      </w:r>
      <w:proofErr w:type="spellEnd"/>
      <w:r w:rsidRPr="00B566AE">
        <w:rPr>
          <w:rFonts w:ascii="inherit" w:eastAsia="Times New Roman" w:hAnsi="inherit" w:cs="Open Sans"/>
          <w:color w:val="000000"/>
          <w:sz w:val="24"/>
          <w:szCs w:val="24"/>
          <w:lang w:eastAsia="ru-RU"/>
        </w:rPr>
        <w:t xml:space="preserve"> </w:t>
      </w:r>
      <w:proofErr w:type="spellStart"/>
      <w:r w:rsidRPr="00B566AE">
        <w:rPr>
          <w:rFonts w:ascii="inherit" w:eastAsia="Times New Roman" w:hAnsi="inherit" w:cs="Open Sans"/>
          <w:color w:val="000000"/>
          <w:sz w:val="24"/>
          <w:szCs w:val="24"/>
          <w:lang w:eastAsia="ru-RU"/>
        </w:rPr>
        <w:t>some</w:t>
      </w:r>
      <w:proofErr w:type="spellEnd"/>
      <w:r w:rsidRPr="00B566AE">
        <w:rPr>
          <w:rFonts w:ascii="inherit" w:eastAsia="Times New Roman" w:hAnsi="inherit" w:cs="Open Sans"/>
          <w:color w:val="000000"/>
          <w:sz w:val="24"/>
          <w:szCs w:val="24"/>
          <w:lang w:eastAsia="ru-RU"/>
        </w:rPr>
        <w:t xml:space="preserve"> </w:t>
      </w:r>
      <w:proofErr w:type="spellStart"/>
      <w:r w:rsidRPr="00B566AE">
        <w:rPr>
          <w:rFonts w:ascii="inherit" w:eastAsia="Times New Roman" w:hAnsi="inherit" w:cs="Open Sans"/>
          <w:color w:val="000000"/>
          <w:sz w:val="24"/>
          <w:szCs w:val="24"/>
          <w:lang w:eastAsia="ru-RU"/>
        </w:rPr>
        <w:t>general</w:t>
      </w:r>
      <w:proofErr w:type="spellEnd"/>
      <w:r w:rsidRPr="00B566AE">
        <w:rPr>
          <w:rFonts w:ascii="inherit" w:eastAsia="Times New Roman" w:hAnsi="inherit" w:cs="Open Sans"/>
          <w:color w:val="000000"/>
          <w:sz w:val="24"/>
          <w:szCs w:val="24"/>
          <w:lang w:eastAsia="ru-RU"/>
        </w:rPr>
        <w:t xml:space="preserve"> </w:t>
      </w:r>
      <w:proofErr w:type="spellStart"/>
      <w:r w:rsidRPr="00B566AE">
        <w:rPr>
          <w:rFonts w:ascii="inherit" w:eastAsia="Times New Roman" w:hAnsi="inherit" w:cs="Open Sans"/>
          <w:color w:val="000000"/>
          <w:sz w:val="24"/>
          <w:szCs w:val="24"/>
          <w:lang w:eastAsia="ru-RU"/>
        </w:rPr>
        <w:t>things</w:t>
      </w:r>
      <w:proofErr w:type="spellEnd"/>
      <w:r w:rsidRPr="00B566AE">
        <w:rPr>
          <w:rFonts w:ascii="inherit" w:eastAsia="Times New Roman" w:hAnsi="inherit" w:cs="Open Sans"/>
          <w:color w:val="000000"/>
          <w:sz w:val="24"/>
          <w:szCs w:val="24"/>
          <w:lang w:eastAsia="ru-RU"/>
        </w:rPr>
        <w:t xml:space="preserve"> </w:t>
      </w:r>
      <w:proofErr w:type="spellStart"/>
      <w:r w:rsidRPr="00B566AE">
        <w:rPr>
          <w:rFonts w:ascii="inherit" w:eastAsia="Times New Roman" w:hAnsi="inherit" w:cs="Open Sans"/>
          <w:color w:val="000000"/>
          <w:sz w:val="24"/>
          <w:szCs w:val="24"/>
          <w:lang w:eastAsia="ru-RU"/>
        </w:rPr>
        <w:t>to</w:t>
      </w:r>
      <w:proofErr w:type="spellEnd"/>
      <w:r w:rsidRPr="00B566AE">
        <w:rPr>
          <w:rFonts w:ascii="inherit" w:eastAsia="Times New Roman" w:hAnsi="inherit" w:cs="Open Sans"/>
          <w:color w:val="000000"/>
          <w:sz w:val="24"/>
          <w:szCs w:val="24"/>
          <w:lang w:eastAsia="ru-RU"/>
        </w:rPr>
        <w:t xml:space="preserve"> </w:t>
      </w:r>
      <w:proofErr w:type="spellStart"/>
      <w:r w:rsidRPr="00B566AE">
        <w:rPr>
          <w:rFonts w:ascii="inherit" w:eastAsia="Times New Roman" w:hAnsi="inherit" w:cs="Open Sans"/>
          <w:color w:val="000000"/>
          <w:sz w:val="24"/>
          <w:szCs w:val="24"/>
          <w:lang w:eastAsia="ru-RU"/>
        </w:rPr>
        <w:t>notice</w:t>
      </w:r>
      <w:proofErr w:type="spellEnd"/>
      <w:r w:rsidRPr="00B566AE">
        <w:rPr>
          <w:rFonts w:ascii="inherit" w:eastAsia="Times New Roman" w:hAnsi="inherit" w:cs="Open Sans"/>
          <w:color w:val="000000"/>
          <w:sz w:val="24"/>
          <w:szCs w:val="24"/>
          <w:lang w:eastAsia="ru-RU"/>
        </w:rPr>
        <w:t>:</w:t>
      </w:r>
    </w:p>
    <w:p w14:paraId="575AB29D" w14:textId="77777777" w:rsidR="00B566AE" w:rsidRPr="00B566AE" w:rsidRDefault="00B566AE" w:rsidP="00B91782">
      <w:pPr>
        <w:numPr>
          <w:ilvl w:val="0"/>
          <w:numId w:val="26"/>
        </w:numPr>
        <w:shd w:val="clear" w:color="auto" w:fill="FFFFFF"/>
        <w:spacing w:before="0" w:after="0" w:line="240" w:lineRule="auto"/>
        <w:ind w:left="1080"/>
        <w:rPr>
          <w:rFonts w:ascii="inherit" w:eastAsia="Times New Roman" w:hAnsi="inherit" w:cs="Open Sans"/>
          <w:color w:val="000000"/>
          <w:sz w:val="24"/>
          <w:szCs w:val="24"/>
          <w:lang w:val="en-US" w:eastAsia="ru-RU"/>
        </w:rPr>
      </w:pPr>
      <w:r w:rsidRPr="00B566AE">
        <w:rPr>
          <w:rFonts w:ascii="inherit" w:eastAsia="Times New Roman" w:hAnsi="inherit" w:cs="Open Sans"/>
          <w:color w:val="000000"/>
          <w:sz w:val="24"/>
          <w:szCs w:val="24"/>
          <w:lang w:val="en-US" w:eastAsia="ru-RU"/>
        </w:rPr>
        <w:t>The expressions are usually property traversals combined with operators that can be concatenated. You can combine property expressions with </w:t>
      </w:r>
      <w:r w:rsidRPr="00B566AE">
        <w:rPr>
          <w:rFonts w:ascii="Consolas" w:eastAsia="Times New Roman" w:hAnsi="Consolas" w:cs="Courier New"/>
          <w:color w:val="000000"/>
          <w:lang w:val="en-US" w:eastAsia="ru-RU"/>
        </w:rPr>
        <w:t>AND</w:t>
      </w:r>
      <w:r w:rsidRPr="00B566AE">
        <w:rPr>
          <w:rFonts w:ascii="inherit" w:eastAsia="Times New Roman" w:hAnsi="inherit" w:cs="Open Sans"/>
          <w:color w:val="000000"/>
          <w:sz w:val="24"/>
          <w:szCs w:val="24"/>
          <w:lang w:val="en-US" w:eastAsia="ru-RU"/>
        </w:rPr>
        <w:t> and </w:t>
      </w:r>
      <w:r w:rsidRPr="00B566AE">
        <w:rPr>
          <w:rFonts w:ascii="Consolas" w:eastAsia="Times New Roman" w:hAnsi="Consolas" w:cs="Courier New"/>
          <w:color w:val="000000"/>
          <w:lang w:val="en-US" w:eastAsia="ru-RU"/>
        </w:rPr>
        <w:t>OR</w:t>
      </w:r>
      <w:r w:rsidRPr="00B566AE">
        <w:rPr>
          <w:rFonts w:ascii="inherit" w:eastAsia="Times New Roman" w:hAnsi="inherit" w:cs="Open Sans"/>
          <w:color w:val="000000"/>
          <w:sz w:val="24"/>
          <w:szCs w:val="24"/>
          <w:lang w:val="en-US" w:eastAsia="ru-RU"/>
        </w:rPr>
        <w:t>. You also get support for operators such as </w:t>
      </w:r>
      <w:r w:rsidRPr="00B566AE">
        <w:rPr>
          <w:rFonts w:ascii="Consolas" w:eastAsia="Times New Roman" w:hAnsi="Consolas" w:cs="Courier New"/>
          <w:color w:val="000000"/>
          <w:lang w:val="en-US" w:eastAsia="ru-RU"/>
        </w:rPr>
        <w:t>Between</w:t>
      </w:r>
      <w:r w:rsidRPr="00B566AE">
        <w:rPr>
          <w:rFonts w:ascii="inherit" w:eastAsia="Times New Roman" w:hAnsi="inherit" w:cs="Open Sans"/>
          <w:color w:val="000000"/>
          <w:sz w:val="24"/>
          <w:szCs w:val="24"/>
          <w:lang w:val="en-US" w:eastAsia="ru-RU"/>
        </w:rPr>
        <w:t>, </w:t>
      </w:r>
      <w:proofErr w:type="spellStart"/>
      <w:r w:rsidRPr="00B566AE">
        <w:rPr>
          <w:rFonts w:ascii="Consolas" w:eastAsia="Times New Roman" w:hAnsi="Consolas" w:cs="Courier New"/>
          <w:color w:val="000000"/>
          <w:lang w:val="en-US" w:eastAsia="ru-RU"/>
        </w:rPr>
        <w:t>LessThan</w:t>
      </w:r>
      <w:proofErr w:type="spellEnd"/>
      <w:r w:rsidRPr="00B566AE">
        <w:rPr>
          <w:rFonts w:ascii="inherit" w:eastAsia="Times New Roman" w:hAnsi="inherit" w:cs="Open Sans"/>
          <w:color w:val="000000"/>
          <w:sz w:val="24"/>
          <w:szCs w:val="24"/>
          <w:lang w:val="en-US" w:eastAsia="ru-RU"/>
        </w:rPr>
        <w:t>, </w:t>
      </w:r>
      <w:proofErr w:type="spellStart"/>
      <w:r w:rsidRPr="00B566AE">
        <w:rPr>
          <w:rFonts w:ascii="Consolas" w:eastAsia="Times New Roman" w:hAnsi="Consolas" w:cs="Courier New"/>
          <w:color w:val="000000"/>
          <w:lang w:val="en-US" w:eastAsia="ru-RU"/>
        </w:rPr>
        <w:t>GreaterThan</w:t>
      </w:r>
      <w:proofErr w:type="spellEnd"/>
      <w:r w:rsidRPr="00B566AE">
        <w:rPr>
          <w:rFonts w:ascii="inherit" w:eastAsia="Times New Roman" w:hAnsi="inherit" w:cs="Open Sans"/>
          <w:color w:val="000000"/>
          <w:sz w:val="24"/>
          <w:szCs w:val="24"/>
          <w:lang w:val="en-US" w:eastAsia="ru-RU"/>
        </w:rPr>
        <w:t>, and </w:t>
      </w:r>
      <w:r w:rsidRPr="00B566AE">
        <w:rPr>
          <w:rFonts w:ascii="Consolas" w:eastAsia="Times New Roman" w:hAnsi="Consolas" w:cs="Courier New"/>
          <w:color w:val="000000"/>
          <w:lang w:val="en-US" w:eastAsia="ru-RU"/>
        </w:rPr>
        <w:t>Like</w:t>
      </w:r>
      <w:r w:rsidRPr="00B566AE">
        <w:rPr>
          <w:rFonts w:ascii="inherit" w:eastAsia="Times New Roman" w:hAnsi="inherit" w:cs="Open Sans"/>
          <w:color w:val="000000"/>
          <w:sz w:val="24"/>
          <w:szCs w:val="24"/>
          <w:lang w:val="en-US" w:eastAsia="ru-RU"/>
        </w:rPr>
        <w:t> for the property expressions. The supported operators can vary by datastore, so consult the appropriate part of your reference documentation.</w:t>
      </w:r>
    </w:p>
    <w:p w14:paraId="4D830A59" w14:textId="77777777" w:rsidR="00B566AE" w:rsidRPr="00B566AE" w:rsidRDefault="00B566AE" w:rsidP="00B91782">
      <w:pPr>
        <w:numPr>
          <w:ilvl w:val="0"/>
          <w:numId w:val="26"/>
        </w:numPr>
        <w:shd w:val="clear" w:color="auto" w:fill="FFFFFF"/>
        <w:spacing w:before="0" w:after="0" w:line="240" w:lineRule="auto"/>
        <w:ind w:left="1080"/>
        <w:rPr>
          <w:rFonts w:ascii="inherit" w:eastAsia="Times New Roman" w:hAnsi="inherit" w:cs="Open Sans"/>
          <w:color w:val="000000"/>
          <w:sz w:val="24"/>
          <w:szCs w:val="24"/>
          <w:lang w:val="en-US" w:eastAsia="ru-RU"/>
        </w:rPr>
      </w:pPr>
      <w:r w:rsidRPr="00B566AE">
        <w:rPr>
          <w:rFonts w:ascii="inherit" w:eastAsia="Times New Roman" w:hAnsi="inherit" w:cs="Open Sans"/>
          <w:color w:val="000000"/>
          <w:sz w:val="24"/>
          <w:szCs w:val="24"/>
          <w:lang w:val="en-US" w:eastAsia="ru-RU"/>
        </w:rPr>
        <w:t>The method parser supports setting an </w:t>
      </w:r>
      <w:proofErr w:type="spellStart"/>
      <w:r w:rsidRPr="00B566AE">
        <w:rPr>
          <w:rFonts w:ascii="Consolas" w:eastAsia="Times New Roman" w:hAnsi="Consolas" w:cs="Courier New"/>
          <w:color w:val="000000"/>
          <w:lang w:val="en-US" w:eastAsia="ru-RU"/>
        </w:rPr>
        <w:t>IgnoreCase</w:t>
      </w:r>
      <w:proofErr w:type="spellEnd"/>
      <w:r w:rsidRPr="00B566AE">
        <w:rPr>
          <w:rFonts w:ascii="inherit" w:eastAsia="Times New Roman" w:hAnsi="inherit" w:cs="Open Sans"/>
          <w:color w:val="000000"/>
          <w:sz w:val="24"/>
          <w:szCs w:val="24"/>
          <w:lang w:val="en-US" w:eastAsia="ru-RU"/>
        </w:rPr>
        <w:t> flag for individual properties (for example, </w:t>
      </w:r>
      <w:proofErr w:type="spellStart"/>
      <w:proofErr w:type="gramStart"/>
      <w:r w:rsidRPr="00B566AE">
        <w:rPr>
          <w:rFonts w:ascii="Consolas" w:eastAsia="Times New Roman" w:hAnsi="Consolas" w:cs="Courier New"/>
          <w:color w:val="000000"/>
          <w:lang w:val="en-US" w:eastAsia="ru-RU"/>
        </w:rPr>
        <w:t>findByLastnameIgnoreCase</w:t>
      </w:r>
      <w:proofErr w:type="spellEnd"/>
      <w:r w:rsidRPr="00B566AE">
        <w:rPr>
          <w:rFonts w:ascii="Consolas" w:eastAsia="Times New Roman" w:hAnsi="Consolas" w:cs="Courier New"/>
          <w:color w:val="000000"/>
          <w:lang w:val="en-US" w:eastAsia="ru-RU"/>
        </w:rPr>
        <w:t>(</w:t>
      </w:r>
      <w:proofErr w:type="gramEnd"/>
      <w:r w:rsidRPr="00B566AE">
        <w:rPr>
          <w:rFonts w:ascii="Consolas" w:eastAsia="Times New Roman" w:hAnsi="Consolas" w:cs="Courier New"/>
          <w:color w:val="000000"/>
          <w:lang w:val="en-US" w:eastAsia="ru-RU"/>
        </w:rPr>
        <w:t>…)</w:t>
      </w:r>
      <w:r w:rsidRPr="00B566AE">
        <w:rPr>
          <w:rFonts w:ascii="inherit" w:eastAsia="Times New Roman" w:hAnsi="inherit" w:cs="Open Sans"/>
          <w:color w:val="000000"/>
          <w:sz w:val="24"/>
          <w:szCs w:val="24"/>
          <w:lang w:val="en-US" w:eastAsia="ru-RU"/>
        </w:rPr>
        <w:t>) or for all properties of a type that supports ignoring case (usually </w:t>
      </w:r>
      <w:r w:rsidRPr="00B566AE">
        <w:rPr>
          <w:rFonts w:ascii="Consolas" w:eastAsia="Times New Roman" w:hAnsi="Consolas" w:cs="Courier New"/>
          <w:color w:val="000000"/>
          <w:lang w:val="en-US" w:eastAsia="ru-RU"/>
        </w:rPr>
        <w:t>String</w:t>
      </w:r>
      <w:r w:rsidRPr="00B566AE">
        <w:rPr>
          <w:rFonts w:ascii="inherit" w:eastAsia="Times New Roman" w:hAnsi="inherit" w:cs="Open Sans"/>
          <w:color w:val="000000"/>
          <w:sz w:val="24"/>
          <w:szCs w:val="24"/>
          <w:lang w:val="en-US" w:eastAsia="ru-RU"/>
        </w:rPr>
        <w:t> instances — for example, </w:t>
      </w:r>
      <w:proofErr w:type="spellStart"/>
      <w:r w:rsidRPr="00B566AE">
        <w:rPr>
          <w:rFonts w:ascii="Consolas" w:eastAsia="Times New Roman" w:hAnsi="Consolas" w:cs="Courier New"/>
          <w:color w:val="000000"/>
          <w:lang w:val="en-US" w:eastAsia="ru-RU"/>
        </w:rPr>
        <w:t>findByLastnameAndFirstnameAllIgnoreCase</w:t>
      </w:r>
      <w:proofErr w:type="spellEnd"/>
      <w:r w:rsidRPr="00B566AE">
        <w:rPr>
          <w:rFonts w:ascii="Consolas" w:eastAsia="Times New Roman" w:hAnsi="Consolas" w:cs="Courier New"/>
          <w:color w:val="000000"/>
          <w:lang w:val="en-US" w:eastAsia="ru-RU"/>
        </w:rPr>
        <w:t>(…)</w:t>
      </w:r>
      <w:r w:rsidRPr="00B566AE">
        <w:rPr>
          <w:rFonts w:ascii="inherit" w:eastAsia="Times New Roman" w:hAnsi="inherit" w:cs="Open Sans"/>
          <w:color w:val="000000"/>
          <w:sz w:val="24"/>
          <w:szCs w:val="24"/>
          <w:lang w:val="en-US" w:eastAsia="ru-RU"/>
        </w:rPr>
        <w:t>). Whether ignoring cases is supported may vary by store, so consult the relevant sections in the reference documentation for the store-specific query method.</w:t>
      </w:r>
    </w:p>
    <w:p w14:paraId="3730E5F4" w14:textId="77777777" w:rsidR="00B566AE" w:rsidRPr="00B566AE" w:rsidRDefault="00B566AE" w:rsidP="00B91782">
      <w:pPr>
        <w:numPr>
          <w:ilvl w:val="0"/>
          <w:numId w:val="26"/>
        </w:numPr>
        <w:shd w:val="clear" w:color="auto" w:fill="FFFFFF"/>
        <w:spacing w:before="0" w:after="0" w:line="240" w:lineRule="auto"/>
        <w:ind w:left="1080"/>
        <w:rPr>
          <w:rFonts w:ascii="inherit" w:eastAsia="Times New Roman" w:hAnsi="inherit" w:cs="Open Sans"/>
          <w:color w:val="000000"/>
          <w:sz w:val="24"/>
          <w:szCs w:val="24"/>
          <w:lang w:val="en-US" w:eastAsia="ru-RU"/>
        </w:rPr>
      </w:pPr>
      <w:r w:rsidRPr="00B566AE">
        <w:rPr>
          <w:rFonts w:ascii="inherit" w:eastAsia="Times New Roman" w:hAnsi="inherit" w:cs="Open Sans"/>
          <w:color w:val="000000"/>
          <w:sz w:val="24"/>
          <w:szCs w:val="24"/>
          <w:lang w:val="en-US" w:eastAsia="ru-RU"/>
        </w:rPr>
        <w:t>You can apply static ordering by appending an </w:t>
      </w:r>
      <w:proofErr w:type="spellStart"/>
      <w:r w:rsidRPr="00B566AE">
        <w:rPr>
          <w:rFonts w:ascii="Consolas" w:eastAsia="Times New Roman" w:hAnsi="Consolas" w:cs="Courier New"/>
          <w:color w:val="000000"/>
          <w:lang w:val="en-US" w:eastAsia="ru-RU"/>
        </w:rPr>
        <w:t>OrderBy</w:t>
      </w:r>
      <w:proofErr w:type="spellEnd"/>
      <w:r w:rsidRPr="00B566AE">
        <w:rPr>
          <w:rFonts w:ascii="inherit" w:eastAsia="Times New Roman" w:hAnsi="inherit" w:cs="Open Sans"/>
          <w:color w:val="000000"/>
          <w:sz w:val="24"/>
          <w:szCs w:val="24"/>
          <w:lang w:val="en-US" w:eastAsia="ru-RU"/>
        </w:rPr>
        <w:t> clause to the query method that references a property and by providing a sorting direction (</w:t>
      </w:r>
      <w:proofErr w:type="spellStart"/>
      <w:r w:rsidRPr="00B566AE">
        <w:rPr>
          <w:rFonts w:ascii="Consolas" w:eastAsia="Times New Roman" w:hAnsi="Consolas" w:cs="Courier New"/>
          <w:color w:val="000000"/>
          <w:lang w:val="en-US" w:eastAsia="ru-RU"/>
        </w:rPr>
        <w:t>Asc</w:t>
      </w:r>
      <w:proofErr w:type="spellEnd"/>
      <w:r w:rsidRPr="00B566AE">
        <w:rPr>
          <w:rFonts w:ascii="inherit" w:eastAsia="Times New Roman" w:hAnsi="inherit" w:cs="Open Sans"/>
          <w:color w:val="000000"/>
          <w:sz w:val="24"/>
          <w:szCs w:val="24"/>
          <w:lang w:val="en-US" w:eastAsia="ru-RU"/>
        </w:rPr>
        <w:t> or </w:t>
      </w:r>
      <w:r w:rsidRPr="00B566AE">
        <w:rPr>
          <w:rFonts w:ascii="Consolas" w:eastAsia="Times New Roman" w:hAnsi="Consolas" w:cs="Courier New"/>
          <w:color w:val="000000"/>
          <w:lang w:val="en-US" w:eastAsia="ru-RU"/>
        </w:rPr>
        <w:t>Desc</w:t>
      </w:r>
      <w:r w:rsidRPr="00B566AE">
        <w:rPr>
          <w:rFonts w:ascii="inherit" w:eastAsia="Times New Roman" w:hAnsi="inherit" w:cs="Open Sans"/>
          <w:color w:val="000000"/>
          <w:sz w:val="24"/>
          <w:szCs w:val="24"/>
          <w:lang w:val="en-US" w:eastAsia="ru-RU"/>
        </w:rPr>
        <w:t>). To create a query method that supports dynamic sorting, see “</w:t>
      </w:r>
      <w:hyperlink r:id="rId63" w:anchor="repositories.special-parameters" w:history="1">
        <w:r w:rsidRPr="00B566AE">
          <w:rPr>
            <w:rFonts w:ascii="inherit" w:eastAsia="Times New Roman" w:hAnsi="inherit" w:cs="Open Sans"/>
            <w:color w:val="086DC3"/>
            <w:sz w:val="24"/>
            <w:szCs w:val="24"/>
            <w:u w:val="single"/>
            <w:lang w:val="en-US" w:eastAsia="ru-RU"/>
          </w:rPr>
          <w:t>Special parameter handling</w:t>
        </w:r>
      </w:hyperlink>
      <w:r w:rsidRPr="00B566AE">
        <w:rPr>
          <w:rFonts w:ascii="inherit" w:eastAsia="Times New Roman" w:hAnsi="inherit" w:cs="Open Sans"/>
          <w:color w:val="000000"/>
          <w:sz w:val="24"/>
          <w:szCs w:val="24"/>
          <w:lang w:val="en-US" w:eastAsia="ru-RU"/>
        </w:rPr>
        <w:t>”.</w:t>
      </w:r>
    </w:p>
    <w:p w14:paraId="689D7751" w14:textId="77777777" w:rsidR="00B566AE" w:rsidRPr="00B566AE" w:rsidRDefault="00B566AE" w:rsidP="00B566AE">
      <w:pPr>
        <w:pStyle w:val="4"/>
        <w:shd w:val="clear" w:color="auto" w:fill="FFFFFF"/>
        <w:spacing w:before="240" w:after="120"/>
        <w:rPr>
          <w:rFonts w:ascii="Montserrat" w:hAnsi="Montserrat"/>
          <w:color w:val="000000"/>
          <w:sz w:val="34"/>
          <w:szCs w:val="34"/>
          <w:lang w:val="en-US"/>
        </w:rPr>
      </w:pPr>
      <w:r w:rsidRPr="00B566AE">
        <w:rPr>
          <w:rFonts w:ascii="Montserrat" w:hAnsi="Montserrat"/>
          <w:color w:val="000000"/>
          <w:sz w:val="34"/>
          <w:szCs w:val="34"/>
          <w:lang w:val="en-US"/>
        </w:rPr>
        <w:t>Special parameter handling</w:t>
      </w:r>
    </w:p>
    <w:p w14:paraId="03CBDCEA" w14:textId="77777777" w:rsidR="00B566AE" w:rsidRPr="00B566AE" w:rsidRDefault="00B566AE" w:rsidP="00B566AE">
      <w:pPr>
        <w:shd w:val="clear" w:color="auto" w:fill="FFFFFF"/>
        <w:spacing w:before="0" w:after="0" w:line="240" w:lineRule="auto"/>
        <w:rPr>
          <w:rFonts w:ascii="inherit" w:eastAsia="Times New Roman" w:hAnsi="inherit" w:cs="Open Sans"/>
          <w:color w:val="000000"/>
          <w:sz w:val="24"/>
          <w:szCs w:val="24"/>
          <w:lang w:val="en-US" w:eastAsia="ru-RU"/>
        </w:rPr>
      </w:pPr>
      <w:r w:rsidRPr="00B566AE">
        <w:rPr>
          <w:rFonts w:ascii="inherit" w:eastAsia="Times New Roman" w:hAnsi="inherit" w:cs="Open Sans"/>
          <w:color w:val="000000"/>
          <w:sz w:val="24"/>
          <w:szCs w:val="24"/>
          <w:lang w:val="en-US" w:eastAsia="ru-RU"/>
        </w:rPr>
        <w:t>To handle parameters in your query, define method parameters as already seen in the preceding examples. Besides that, the infrastructure recognizes certain specific types like </w:t>
      </w:r>
      <w:r w:rsidRPr="00B566AE">
        <w:rPr>
          <w:rFonts w:ascii="Consolas" w:eastAsia="Times New Roman" w:hAnsi="Consolas" w:cs="Courier New"/>
          <w:color w:val="000000"/>
          <w:lang w:val="en-US" w:eastAsia="ru-RU"/>
        </w:rPr>
        <w:t>Pageable</w:t>
      </w:r>
      <w:r w:rsidRPr="00B566AE">
        <w:rPr>
          <w:rFonts w:ascii="inherit" w:eastAsia="Times New Roman" w:hAnsi="inherit" w:cs="Open Sans"/>
          <w:color w:val="000000"/>
          <w:sz w:val="24"/>
          <w:szCs w:val="24"/>
          <w:lang w:val="en-US" w:eastAsia="ru-RU"/>
        </w:rPr>
        <w:t> and </w:t>
      </w:r>
      <w:r w:rsidRPr="00B566AE">
        <w:rPr>
          <w:rFonts w:ascii="Consolas" w:eastAsia="Times New Roman" w:hAnsi="Consolas" w:cs="Courier New"/>
          <w:color w:val="000000"/>
          <w:lang w:val="en-US" w:eastAsia="ru-RU"/>
        </w:rPr>
        <w:t>Sort</w:t>
      </w:r>
      <w:r w:rsidRPr="00B566AE">
        <w:rPr>
          <w:rFonts w:ascii="inherit" w:eastAsia="Times New Roman" w:hAnsi="inherit" w:cs="Open Sans"/>
          <w:color w:val="000000"/>
          <w:sz w:val="24"/>
          <w:szCs w:val="24"/>
          <w:lang w:val="en-US" w:eastAsia="ru-RU"/>
        </w:rPr>
        <w:t>, to apply pagination and sorting to your queries dynamically. The following example demonstrates these features:</w:t>
      </w:r>
    </w:p>
    <w:p w14:paraId="3EE6B248" w14:textId="49D9ED8E" w:rsidR="00B566AE" w:rsidRPr="00B566AE" w:rsidRDefault="00B566AE" w:rsidP="00B566AE">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B566AE">
        <w:rPr>
          <w:rFonts w:ascii="Open Sans" w:eastAsia="Times New Roman" w:hAnsi="Open Sans" w:cs="Open Sans"/>
          <w:b/>
          <w:bCs/>
          <w:color w:val="0B0A0A"/>
          <w:sz w:val="24"/>
          <w:szCs w:val="24"/>
          <w:lang w:val="en-US" w:eastAsia="ru-RU"/>
        </w:rPr>
        <w:t>Using </w:t>
      </w:r>
      <w:r w:rsidRPr="00B566AE">
        <w:rPr>
          <w:rFonts w:ascii="Consolas" w:eastAsia="Times New Roman" w:hAnsi="Consolas" w:cs="Courier New"/>
          <w:color w:val="0B0A0A"/>
          <w:lang w:val="en-US" w:eastAsia="ru-RU"/>
        </w:rPr>
        <w:t>Pageable</w:t>
      </w:r>
      <w:r w:rsidRPr="00B566AE">
        <w:rPr>
          <w:rFonts w:ascii="Open Sans" w:eastAsia="Times New Roman" w:hAnsi="Open Sans" w:cs="Open Sans"/>
          <w:b/>
          <w:bCs/>
          <w:color w:val="0B0A0A"/>
          <w:sz w:val="24"/>
          <w:szCs w:val="24"/>
          <w:lang w:val="en-US" w:eastAsia="ru-RU"/>
        </w:rPr>
        <w:t>, </w:t>
      </w:r>
      <w:r w:rsidRPr="00B566AE">
        <w:rPr>
          <w:rFonts w:ascii="Consolas" w:eastAsia="Times New Roman" w:hAnsi="Consolas" w:cs="Courier New"/>
          <w:color w:val="0B0A0A"/>
          <w:lang w:val="en-US" w:eastAsia="ru-RU"/>
        </w:rPr>
        <w:t>Slice</w:t>
      </w:r>
      <w:r w:rsidRPr="00B566AE">
        <w:rPr>
          <w:rFonts w:ascii="Open Sans" w:eastAsia="Times New Roman" w:hAnsi="Open Sans" w:cs="Open Sans"/>
          <w:b/>
          <w:bCs/>
          <w:color w:val="0B0A0A"/>
          <w:sz w:val="24"/>
          <w:szCs w:val="24"/>
          <w:lang w:val="en-US" w:eastAsia="ru-RU"/>
        </w:rPr>
        <w:t>, and </w:t>
      </w:r>
      <w:r w:rsidRPr="00B566AE">
        <w:rPr>
          <w:rFonts w:ascii="Consolas" w:eastAsia="Times New Roman" w:hAnsi="Consolas" w:cs="Courier New"/>
          <w:color w:val="0B0A0A"/>
          <w:lang w:val="en-US" w:eastAsia="ru-RU"/>
        </w:rPr>
        <w:t>Sort</w:t>
      </w:r>
      <w:r w:rsidRPr="00B566AE">
        <w:rPr>
          <w:rFonts w:ascii="Open Sans" w:eastAsia="Times New Roman" w:hAnsi="Open Sans" w:cs="Open Sans"/>
          <w:b/>
          <w:bCs/>
          <w:color w:val="0B0A0A"/>
          <w:sz w:val="24"/>
          <w:szCs w:val="24"/>
          <w:lang w:val="en-US" w:eastAsia="ru-RU"/>
        </w:rPr>
        <w:t> in query methods</w:t>
      </w:r>
    </w:p>
    <w:p w14:paraId="3352539E"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Page&lt;User&gt; </w:t>
      </w:r>
      <w:proofErr w:type="spellStart"/>
      <w:proofErr w:type="gramStart"/>
      <w:r w:rsidRPr="00B566AE">
        <w:rPr>
          <w:rFonts w:ascii="Consolas" w:eastAsia="Times New Roman" w:hAnsi="Consolas" w:cs="Courier New"/>
          <w:color w:val="222222"/>
          <w:lang w:val="en-US" w:eastAsia="ru-RU"/>
        </w:rPr>
        <w:t>findByLastname</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Pageable pageable);</w:t>
      </w:r>
    </w:p>
    <w:p w14:paraId="785E979B"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5FEB12E3"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Slice&lt;User&gt; </w:t>
      </w:r>
      <w:proofErr w:type="spellStart"/>
      <w:proofErr w:type="gramStart"/>
      <w:r w:rsidRPr="00B566AE">
        <w:rPr>
          <w:rFonts w:ascii="Consolas" w:eastAsia="Times New Roman" w:hAnsi="Consolas" w:cs="Courier New"/>
          <w:color w:val="222222"/>
          <w:lang w:val="en-US" w:eastAsia="ru-RU"/>
        </w:rPr>
        <w:t>findByLastname</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Pageable pageable);</w:t>
      </w:r>
    </w:p>
    <w:p w14:paraId="584078C9"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3C66AD8E"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List&lt;User&gt; </w:t>
      </w:r>
      <w:proofErr w:type="spellStart"/>
      <w:proofErr w:type="gramStart"/>
      <w:r w:rsidRPr="00B566AE">
        <w:rPr>
          <w:rFonts w:ascii="Consolas" w:eastAsia="Times New Roman" w:hAnsi="Consolas" w:cs="Courier New"/>
          <w:color w:val="222222"/>
          <w:lang w:val="en-US" w:eastAsia="ru-RU"/>
        </w:rPr>
        <w:t>findByLastname</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Sort sort);</w:t>
      </w:r>
    </w:p>
    <w:p w14:paraId="4A1D0810"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56CB21BB"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B566AE">
        <w:rPr>
          <w:rFonts w:ascii="Consolas" w:eastAsia="Times New Roman" w:hAnsi="Consolas" w:cs="Courier New"/>
          <w:color w:val="222222"/>
          <w:lang w:val="en-US" w:eastAsia="ru-RU"/>
        </w:rPr>
        <w:t xml:space="preserve">List&lt;User&gt; </w:t>
      </w:r>
      <w:proofErr w:type="spellStart"/>
      <w:proofErr w:type="gramStart"/>
      <w:r w:rsidRPr="00B566AE">
        <w:rPr>
          <w:rFonts w:ascii="Consolas" w:eastAsia="Times New Roman" w:hAnsi="Consolas" w:cs="Courier New"/>
          <w:color w:val="222222"/>
          <w:lang w:val="en-US" w:eastAsia="ru-RU"/>
        </w:rPr>
        <w:t>findByLastname</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Pageable pageable);</w:t>
      </w:r>
    </w:p>
    <w:p w14:paraId="170DEA5D" w14:textId="77777777" w:rsidR="00B566AE" w:rsidRPr="00B566AE" w:rsidRDefault="00B566AE" w:rsidP="00B566AE">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B566AE">
        <w:rPr>
          <w:rFonts w:ascii="Open Sans" w:eastAsia="Times New Roman" w:hAnsi="Open Sans" w:cs="Open Sans"/>
          <w:b/>
          <w:bCs/>
          <w:color w:val="0B0A0A"/>
          <w:sz w:val="24"/>
          <w:szCs w:val="24"/>
          <w:lang w:val="en-US" w:eastAsia="ru-RU"/>
        </w:rPr>
        <w:t>Defining sort expressions</w:t>
      </w:r>
    </w:p>
    <w:p w14:paraId="0BE4BCA4"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Sort </w:t>
      </w:r>
      <w:proofErr w:type="spellStart"/>
      <w:r w:rsidRPr="00B566AE">
        <w:rPr>
          <w:rFonts w:ascii="Consolas" w:eastAsia="Times New Roman" w:hAnsi="Consolas" w:cs="Courier New"/>
          <w:color w:val="222222"/>
          <w:lang w:val="en-US" w:eastAsia="ru-RU"/>
        </w:rPr>
        <w:t>sort</w:t>
      </w:r>
      <w:proofErr w:type="spellEnd"/>
      <w:r w:rsidRPr="00B566AE">
        <w:rPr>
          <w:rFonts w:ascii="Consolas" w:eastAsia="Times New Roman" w:hAnsi="Consolas" w:cs="Courier New"/>
          <w:color w:val="222222"/>
          <w:lang w:val="en-US" w:eastAsia="ru-RU"/>
        </w:rPr>
        <w:t xml:space="preserve"> = Sort.by("</w:t>
      </w:r>
      <w:proofErr w:type="spellStart"/>
      <w:r w:rsidRPr="00B566AE">
        <w:rPr>
          <w:rFonts w:ascii="Consolas" w:eastAsia="Times New Roman" w:hAnsi="Consolas" w:cs="Courier New"/>
          <w:color w:val="222222"/>
          <w:lang w:val="en-US" w:eastAsia="ru-RU"/>
        </w:rPr>
        <w:t>firstname</w:t>
      </w:r>
      <w:proofErr w:type="spellEnd"/>
      <w:r w:rsidRPr="00B566AE">
        <w:rPr>
          <w:rFonts w:ascii="Consolas" w:eastAsia="Times New Roman" w:hAnsi="Consolas" w:cs="Courier New"/>
          <w:color w:val="222222"/>
          <w:lang w:val="en-US" w:eastAsia="ru-RU"/>
        </w:rPr>
        <w:t>"</w:t>
      </w:r>
      <w:proofErr w:type="gramStart"/>
      <w:r w:rsidRPr="00B566AE">
        <w:rPr>
          <w:rFonts w:ascii="Consolas" w:eastAsia="Times New Roman" w:hAnsi="Consolas" w:cs="Courier New"/>
          <w:color w:val="222222"/>
          <w:lang w:val="en-US" w:eastAsia="ru-RU"/>
        </w:rPr>
        <w:t>).ascending</w:t>
      </w:r>
      <w:proofErr w:type="gramEnd"/>
      <w:r w:rsidRPr="00B566AE">
        <w:rPr>
          <w:rFonts w:ascii="Consolas" w:eastAsia="Times New Roman" w:hAnsi="Consolas" w:cs="Courier New"/>
          <w:color w:val="222222"/>
          <w:lang w:val="en-US" w:eastAsia="ru-RU"/>
        </w:rPr>
        <w:t>()</w:t>
      </w:r>
    </w:p>
    <w:p w14:paraId="6125A4A9"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B566AE">
        <w:rPr>
          <w:rFonts w:ascii="Consolas" w:eastAsia="Times New Roman" w:hAnsi="Consolas" w:cs="Courier New"/>
          <w:color w:val="222222"/>
          <w:lang w:val="en-US" w:eastAsia="ru-RU"/>
        </w:rPr>
        <w:t xml:space="preserve">  .</w:t>
      </w:r>
      <w:proofErr w:type="gramStart"/>
      <w:r w:rsidRPr="00B566AE">
        <w:rPr>
          <w:rFonts w:ascii="Consolas" w:eastAsia="Times New Roman" w:hAnsi="Consolas" w:cs="Courier New"/>
          <w:color w:val="222222"/>
          <w:lang w:val="en-US" w:eastAsia="ru-RU"/>
        </w:rPr>
        <w:t>and(</w:t>
      </w:r>
      <w:proofErr w:type="gramEnd"/>
      <w:r w:rsidRPr="00B566AE">
        <w:rPr>
          <w:rFonts w:ascii="Consolas" w:eastAsia="Times New Roman" w:hAnsi="Consolas" w:cs="Courier New"/>
          <w:color w:val="222222"/>
          <w:lang w:val="en-US" w:eastAsia="ru-RU"/>
        </w:rPr>
        <w:t>Sort.by("</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").descending());</w:t>
      </w:r>
    </w:p>
    <w:p w14:paraId="3A51E8A7" w14:textId="77777777" w:rsidR="00B566AE" w:rsidRPr="00B566AE" w:rsidRDefault="00B566AE" w:rsidP="00B566AE">
      <w:pPr>
        <w:pStyle w:val="4"/>
        <w:shd w:val="clear" w:color="auto" w:fill="FFFFFF"/>
        <w:spacing w:before="240" w:after="120"/>
        <w:rPr>
          <w:rFonts w:ascii="Montserrat" w:hAnsi="Montserrat"/>
          <w:color w:val="000000"/>
          <w:sz w:val="34"/>
          <w:szCs w:val="34"/>
          <w:lang w:val="en-US"/>
        </w:rPr>
      </w:pPr>
      <w:r w:rsidRPr="00B566AE">
        <w:rPr>
          <w:rFonts w:ascii="Montserrat" w:hAnsi="Montserrat"/>
          <w:color w:val="000000"/>
          <w:sz w:val="34"/>
          <w:szCs w:val="34"/>
          <w:lang w:val="en-US"/>
        </w:rPr>
        <w:t>Limiting Query Results</w:t>
      </w:r>
    </w:p>
    <w:p w14:paraId="283D6B63" w14:textId="77777777" w:rsidR="00B566AE" w:rsidRPr="00B566AE" w:rsidRDefault="00B566AE" w:rsidP="00B566AE">
      <w:pPr>
        <w:shd w:val="clear" w:color="auto" w:fill="FFFFFF"/>
        <w:spacing w:before="0" w:after="0" w:line="240" w:lineRule="auto"/>
        <w:rPr>
          <w:rFonts w:ascii="inherit" w:eastAsia="Times New Roman" w:hAnsi="inherit" w:cs="Open Sans"/>
          <w:color w:val="000000"/>
          <w:sz w:val="24"/>
          <w:szCs w:val="24"/>
          <w:lang w:val="en-US" w:eastAsia="ru-RU"/>
        </w:rPr>
      </w:pPr>
      <w:r w:rsidRPr="00B566AE">
        <w:rPr>
          <w:rFonts w:ascii="inherit" w:eastAsia="Times New Roman" w:hAnsi="inherit" w:cs="Open Sans"/>
          <w:color w:val="000000"/>
          <w:sz w:val="24"/>
          <w:szCs w:val="24"/>
          <w:lang w:val="en-US" w:eastAsia="ru-RU"/>
        </w:rPr>
        <w:t>You can limit the results of query methods by using the </w:t>
      </w:r>
      <w:r w:rsidRPr="00B566AE">
        <w:rPr>
          <w:rFonts w:ascii="Consolas" w:eastAsia="Times New Roman" w:hAnsi="Consolas" w:cs="Courier New"/>
          <w:color w:val="000000"/>
          <w:lang w:val="en-US" w:eastAsia="ru-RU"/>
        </w:rPr>
        <w:t>first</w:t>
      </w:r>
      <w:r w:rsidRPr="00B566AE">
        <w:rPr>
          <w:rFonts w:ascii="inherit" w:eastAsia="Times New Roman" w:hAnsi="inherit" w:cs="Open Sans"/>
          <w:color w:val="000000"/>
          <w:sz w:val="24"/>
          <w:szCs w:val="24"/>
          <w:lang w:val="en-US" w:eastAsia="ru-RU"/>
        </w:rPr>
        <w:t> or </w:t>
      </w:r>
      <w:r w:rsidRPr="00B566AE">
        <w:rPr>
          <w:rFonts w:ascii="Consolas" w:eastAsia="Times New Roman" w:hAnsi="Consolas" w:cs="Courier New"/>
          <w:color w:val="000000"/>
          <w:lang w:val="en-US" w:eastAsia="ru-RU"/>
        </w:rPr>
        <w:t>top</w:t>
      </w:r>
      <w:r w:rsidRPr="00B566AE">
        <w:rPr>
          <w:rFonts w:ascii="inherit" w:eastAsia="Times New Roman" w:hAnsi="inherit" w:cs="Open Sans"/>
          <w:color w:val="000000"/>
          <w:sz w:val="24"/>
          <w:szCs w:val="24"/>
          <w:lang w:val="en-US" w:eastAsia="ru-RU"/>
        </w:rPr>
        <w:t> keywords, which you can use interchangeably. You can append an optional numeric value to </w:t>
      </w:r>
      <w:r w:rsidRPr="00B566AE">
        <w:rPr>
          <w:rFonts w:ascii="Consolas" w:eastAsia="Times New Roman" w:hAnsi="Consolas" w:cs="Courier New"/>
          <w:color w:val="000000"/>
          <w:lang w:val="en-US" w:eastAsia="ru-RU"/>
        </w:rPr>
        <w:t>top</w:t>
      </w:r>
      <w:r w:rsidRPr="00B566AE">
        <w:rPr>
          <w:rFonts w:ascii="inherit" w:eastAsia="Times New Roman" w:hAnsi="inherit" w:cs="Open Sans"/>
          <w:color w:val="000000"/>
          <w:sz w:val="24"/>
          <w:szCs w:val="24"/>
          <w:lang w:val="en-US" w:eastAsia="ru-RU"/>
        </w:rPr>
        <w:t> or </w:t>
      </w:r>
      <w:r w:rsidRPr="00B566AE">
        <w:rPr>
          <w:rFonts w:ascii="Consolas" w:eastAsia="Times New Roman" w:hAnsi="Consolas" w:cs="Courier New"/>
          <w:color w:val="000000"/>
          <w:lang w:val="en-US" w:eastAsia="ru-RU"/>
        </w:rPr>
        <w:t>first</w:t>
      </w:r>
      <w:r w:rsidRPr="00B566AE">
        <w:rPr>
          <w:rFonts w:ascii="inherit" w:eastAsia="Times New Roman" w:hAnsi="inherit" w:cs="Open Sans"/>
          <w:color w:val="000000"/>
          <w:sz w:val="24"/>
          <w:szCs w:val="24"/>
          <w:lang w:val="en-US" w:eastAsia="ru-RU"/>
        </w:rPr>
        <w:t> to specify the maximum result size to be returned. If the number is left out, a result size of 1 is assumed. The following example shows how to limit the query size:</w:t>
      </w:r>
    </w:p>
    <w:p w14:paraId="574D87E9" w14:textId="77777777" w:rsidR="00B566AE" w:rsidRPr="00B566AE" w:rsidRDefault="00B566AE" w:rsidP="00B566AE">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B566AE">
        <w:rPr>
          <w:rFonts w:ascii="Open Sans" w:eastAsia="Times New Roman" w:hAnsi="Open Sans" w:cs="Open Sans"/>
          <w:b/>
          <w:bCs/>
          <w:color w:val="0B0A0A"/>
          <w:sz w:val="24"/>
          <w:szCs w:val="24"/>
          <w:lang w:val="en-US" w:eastAsia="ru-RU"/>
        </w:rPr>
        <w:lastRenderedPageBreak/>
        <w:t>Example 18. Limiting the result size of a query with </w:t>
      </w:r>
      <w:r w:rsidRPr="00B566AE">
        <w:rPr>
          <w:rFonts w:ascii="Consolas" w:eastAsia="Times New Roman" w:hAnsi="Consolas" w:cs="Courier New"/>
          <w:color w:val="0B0A0A"/>
          <w:lang w:val="en-US" w:eastAsia="ru-RU"/>
        </w:rPr>
        <w:t>Top</w:t>
      </w:r>
      <w:r w:rsidRPr="00B566AE">
        <w:rPr>
          <w:rFonts w:ascii="Open Sans" w:eastAsia="Times New Roman" w:hAnsi="Open Sans" w:cs="Open Sans"/>
          <w:b/>
          <w:bCs/>
          <w:color w:val="0B0A0A"/>
          <w:sz w:val="24"/>
          <w:szCs w:val="24"/>
          <w:lang w:val="en-US" w:eastAsia="ru-RU"/>
        </w:rPr>
        <w:t> and </w:t>
      </w:r>
      <w:r w:rsidRPr="00B566AE">
        <w:rPr>
          <w:rFonts w:ascii="Consolas" w:eastAsia="Times New Roman" w:hAnsi="Consolas" w:cs="Courier New"/>
          <w:color w:val="0B0A0A"/>
          <w:lang w:val="en-US" w:eastAsia="ru-RU"/>
        </w:rPr>
        <w:t>First</w:t>
      </w:r>
    </w:p>
    <w:p w14:paraId="5463D268"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User </w:t>
      </w:r>
      <w:proofErr w:type="spellStart"/>
      <w:proofErr w:type="gramStart"/>
      <w:r w:rsidRPr="00B566AE">
        <w:rPr>
          <w:rFonts w:ascii="Consolas" w:eastAsia="Times New Roman" w:hAnsi="Consolas" w:cs="Courier New"/>
          <w:color w:val="222222"/>
          <w:lang w:val="en-US" w:eastAsia="ru-RU"/>
        </w:rPr>
        <w:t>findFirstByOrderByLastnameAsc</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w:t>
      </w:r>
    </w:p>
    <w:p w14:paraId="148BB4AE"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4E9F22F8"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User </w:t>
      </w:r>
      <w:proofErr w:type="spellStart"/>
      <w:proofErr w:type="gramStart"/>
      <w:r w:rsidRPr="00B566AE">
        <w:rPr>
          <w:rFonts w:ascii="Consolas" w:eastAsia="Times New Roman" w:hAnsi="Consolas" w:cs="Courier New"/>
          <w:color w:val="222222"/>
          <w:lang w:val="en-US" w:eastAsia="ru-RU"/>
        </w:rPr>
        <w:t>findTopByOrderByAgeDesc</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w:t>
      </w:r>
    </w:p>
    <w:p w14:paraId="4A0D60EE"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7E4C6652"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Page&lt;User&gt; queryFirst10</w:t>
      </w:r>
      <w:proofErr w:type="gramStart"/>
      <w:r w:rsidRPr="00B566AE">
        <w:rPr>
          <w:rFonts w:ascii="Consolas" w:eastAsia="Times New Roman" w:hAnsi="Consolas" w:cs="Courier New"/>
          <w:color w:val="222222"/>
          <w:lang w:val="en-US" w:eastAsia="ru-RU"/>
        </w:rPr>
        <w:t>ByLastname(</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Pageable pageable);</w:t>
      </w:r>
    </w:p>
    <w:p w14:paraId="53FE4C27"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5DBC5174"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Slice&lt;User&gt; findTop3</w:t>
      </w:r>
      <w:proofErr w:type="gramStart"/>
      <w:r w:rsidRPr="00B566AE">
        <w:rPr>
          <w:rFonts w:ascii="Consolas" w:eastAsia="Times New Roman" w:hAnsi="Consolas" w:cs="Courier New"/>
          <w:color w:val="222222"/>
          <w:lang w:val="en-US" w:eastAsia="ru-RU"/>
        </w:rPr>
        <w:t>ByLastname(</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Pageable pageable);</w:t>
      </w:r>
    </w:p>
    <w:p w14:paraId="1C8DAE74"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026A4D6B"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List&lt;User&gt; findFirst10</w:t>
      </w:r>
      <w:proofErr w:type="gramStart"/>
      <w:r w:rsidRPr="00B566AE">
        <w:rPr>
          <w:rFonts w:ascii="Consolas" w:eastAsia="Times New Roman" w:hAnsi="Consolas" w:cs="Courier New"/>
          <w:color w:val="222222"/>
          <w:lang w:val="en-US" w:eastAsia="ru-RU"/>
        </w:rPr>
        <w:t>ByLastname(</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Sort sort);</w:t>
      </w:r>
    </w:p>
    <w:p w14:paraId="4328BAF7"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0C997F4F"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B566AE">
        <w:rPr>
          <w:rFonts w:ascii="Consolas" w:eastAsia="Times New Roman" w:hAnsi="Consolas" w:cs="Courier New"/>
          <w:color w:val="222222"/>
          <w:lang w:val="en-US" w:eastAsia="ru-RU"/>
        </w:rPr>
        <w:t>List&lt;User&gt; findTop10</w:t>
      </w:r>
      <w:proofErr w:type="gramStart"/>
      <w:r w:rsidRPr="00B566AE">
        <w:rPr>
          <w:rFonts w:ascii="Consolas" w:eastAsia="Times New Roman" w:hAnsi="Consolas" w:cs="Courier New"/>
          <w:color w:val="222222"/>
          <w:lang w:val="en-US" w:eastAsia="ru-RU"/>
        </w:rPr>
        <w:t>ByLastname(</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 Pageable pageable);</w:t>
      </w:r>
    </w:p>
    <w:p w14:paraId="77B5C18D" w14:textId="77777777" w:rsidR="00B566AE" w:rsidRPr="00B566AE" w:rsidRDefault="00B566AE" w:rsidP="00B566AE">
      <w:pPr>
        <w:shd w:val="clear" w:color="auto" w:fill="FFFFFF"/>
        <w:spacing w:before="0" w:after="0" w:line="240" w:lineRule="auto"/>
        <w:rPr>
          <w:rFonts w:ascii="inherit" w:eastAsia="Times New Roman" w:hAnsi="inherit" w:cs="Open Sans"/>
          <w:color w:val="000000"/>
          <w:sz w:val="24"/>
          <w:szCs w:val="24"/>
          <w:lang w:val="en-US" w:eastAsia="ru-RU"/>
        </w:rPr>
      </w:pPr>
      <w:r w:rsidRPr="00B566AE">
        <w:rPr>
          <w:rFonts w:ascii="inherit" w:eastAsia="Times New Roman" w:hAnsi="inherit" w:cs="Open Sans"/>
          <w:color w:val="000000"/>
          <w:sz w:val="24"/>
          <w:szCs w:val="24"/>
          <w:lang w:val="en-US" w:eastAsia="ru-RU"/>
        </w:rPr>
        <w:t>The limiting expressions also support the </w:t>
      </w:r>
      <w:r w:rsidRPr="00B566AE">
        <w:rPr>
          <w:rFonts w:ascii="Consolas" w:eastAsia="Times New Roman" w:hAnsi="Consolas" w:cs="Courier New"/>
          <w:color w:val="000000"/>
          <w:lang w:val="en-US" w:eastAsia="ru-RU"/>
        </w:rPr>
        <w:t>Distinct</w:t>
      </w:r>
      <w:r w:rsidRPr="00B566AE">
        <w:rPr>
          <w:rFonts w:ascii="inherit" w:eastAsia="Times New Roman" w:hAnsi="inherit" w:cs="Open Sans"/>
          <w:color w:val="000000"/>
          <w:sz w:val="24"/>
          <w:szCs w:val="24"/>
          <w:lang w:val="en-US" w:eastAsia="ru-RU"/>
        </w:rPr>
        <w:t> keyword for datastores that support distinct queries. Also, for the queries that limit the result set to one instance, wrapping the result into with the </w:t>
      </w:r>
      <w:r w:rsidRPr="00B566AE">
        <w:rPr>
          <w:rFonts w:ascii="Consolas" w:eastAsia="Times New Roman" w:hAnsi="Consolas" w:cs="Courier New"/>
          <w:color w:val="000000"/>
          <w:lang w:val="en-US" w:eastAsia="ru-RU"/>
        </w:rPr>
        <w:t>Optional</w:t>
      </w:r>
      <w:r w:rsidRPr="00B566AE">
        <w:rPr>
          <w:rFonts w:ascii="inherit" w:eastAsia="Times New Roman" w:hAnsi="inherit" w:cs="Open Sans"/>
          <w:color w:val="000000"/>
          <w:sz w:val="24"/>
          <w:szCs w:val="24"/>
          <w:lang w:val="en-US" w:eastAsia="ru-RU"/>
        </w:rPr>
        <w:t> keyword is supported.</w:t>
      </w:r>
    </w:p>
    <w:p w14:paraId="0E9F0E2E" w14:textId="77777777" w:rsidR="00B566AE" w:rsidRPr="00B566AE" w:rsidRDefault="00B566AE" w:rsidP="00B566AE">
      <w:pPr>
        <w:pStyle w:val="4"/>
        <w:shd w:val="clear" w:color="auto" w:fill="FFFFFF"/>
        <w:spacing w:before="240" w:after="120"/>
        <w:rPr>
          <w:rFonts w:ascii="Montserrat" w:hAnsi="Montserrat"/>
          <w:color w:val="000000"/>
          <w:sz w:val="34"/>
          <w:szCs w:val="34"/>
          <w:lang w:val="en-US"/>
        </w:rPr>
      </w:pPr>
      <w:r w:rsidRPr="00B566AE">
        <w:rPr>
          <w:rFonts w:ascii="Montserrat" w:hAnsi="Montserrat"/>
          <w:color w:val="000000"/>
          <w:sz w:val="34"/>
          <w:szCs w:val="34"/>
          <w:lang w:val="en-US"/>
        </w:rPr>
        <w:t>Repository Methods Returning Collections or Iterables</w:t>
      </w:r>
    </w:p>
    <w:p w14:paraId="06EFA978" w14:textId="77777777" w:rsidR="00B566AE" w:rsidRPr="00B566AE" w:rsidRDefault="00B566AE" w:rsidP="00B566AE">
      <w:pPr>
        <w:pStyle w:val="af6"/>
        <w:shd w:val="clear" w:color="auto" w:fill="FFFFFF"/>
        <w:spacing w:before="0" w:beforeAutospacing="0" w:after="0" w:afterAutospacing="0"/>
        <w:rPr>
          <w:rFonts w:ascii="inherit" w:hAnsi="inherit" w:cs="Open Sans"/>
          <w:color w:val="000000"/>
          <w:lang w:val="en-US"/>
        </w:rPr>
      </w:pPr>
      <w:r w:rsidRPr="00B566AE">
        <w:rPr>
          <w:rFonts w:ascii="inherit" w:hAnsi="inherit" w:cs="Open Sans"/>
          <w:color w:val="000000"/>
          <w:lang w:val="en-US"/>
        </w:rPr>
        <w:t>Query methods that return multiple results can use standard Java </w:t>
      </w:r>
      <w:proofErr w:type="spellStart"/>
      <w:r w:rsidRPr="00B566AE">
        <w:rPr>
          <w:rStyle w:val="HTML1"/>
          <w:rFonts w:ascii="Consolas" w:hAnsi="Consolas"/>
          <w:color w:val="000000"/>
          <w:lang w:val="en-US"/>
        </w:rPr>
        <w:t>Iterable</w:t>
      </w:r>
      <w:proofErr w:type="spellEnd"/>
      <w:r w:rsidRPr="00B566AE">
        <w:rPr>
          <w:rFonts w:ascii="inherit" w:hAnsi="inherit" w:cs="Open Sans"/>
          <w:color w:val="000000"/>
          <w:lang w:val="en-US"/>
        </w:rPr>
        <w:t>, </w:t>
      </w:r>
      <w:r w:rsidRPr="00B566AE">
        <w:rPr>
          <w:rStyle w:val="HTML1"/>
          <w:rFonts w:ascii="Consolas" w:hAnsi="Consolas"/>
          <w:color w:val="000000"/>
          <w:lang w:val="en-US"/>
        </w:rPr>
        <w:t>List</w:t>
      </w:r>
      <w:r w:rsidRPr="00B566AE">
        <w:rPr>
          <w:rFonts w:ascii="inherit" w:hAnsi="inherit" w:cs="Open Sans"/>
          <w:color w:val="000000"/>
          <w:lang w:val="en-US"/>
        </w:rPr>
        <w:t>, and </w:t>
      </w:r>
      <w:r w:rsidRPr="00B566AE">
        <w:rPr>
          <w:rStyle w:val="HTML1"/>
          <w:rFonts w:ascii="Consolas" w:hAnsi="Consolas"/>
          <w:color w:val="000000"/>
          <w:lang w:val="en-US"/>
        </w:rPr>
        <w:t>Set</w:t>
      </w:r>
      <w:r w:rsidRPr="00B566AE">
        <w:rPr>
          <w:rFonts w:ascii="inherit" w:hAnsi="inherit" w:cs="Open Sans"/>
          <w:color w:val="000000"/>
          <w:lang w:val="en-US"/>
        </w:rPr>
        <w:t>. Beyond that, we support returning Spring Data’s </w:t>
      </w:r>
      <w:proofErr w:type="spellStart"/>
      <w:r w:rsidRPr="00B566AE">
        <w:rPr>
          <w:rStyle w:val="HTML1"/>
          <w:rFonts w:ascii="Consolas" w:hAnsi="Consolas"/>
          <w:color w:val="000000"/>
          <w:lang w:val="en-US"/>
        </w:rPr>
        <w:t>Streamable</w:t>
      </w:r>
      <w:proofErr w:type="spellEnd"/>
      <w:r w:rsidRPr="00B566AE">
        <w:rPr>
          <w:rFonts w:ascii="inherit" w:hAnsi="inherit" w:cs="Open Sans"/>
          <w:color w:val="000000"/>
          <w:lang w:val="en-US"/>
        </w:rPr>
        <w:t>, a custom extension of </w:t>
      </w:r>
      <w:proofErr w:type="spellStart"/>
      <w:r w:rsidRPr="00B566AE">
        <w:rPr>
          <w:rStyle w:val="HTML1"/>
          <w:rFonts w:ascii="Consolas" w:hAnsi="Consolas"/>
          <w:color w:val="000000"/>
          <w:lang w:val="en-US"/>
        </w:rPr>
        <w:t>Iterable</w:t>
      </w:r>
      <w:proofErr w:type="spellEnd"/>
      <w:r w:rsidRPr="00B566AE">
        <w:rPr>
          <w:rFonts w:ascii="inherit" w:hAnsi="inherit" w:cs="Open Sans"/>
          <w:color w:val="000000"/>
          <w:lang w:val="en-US"/>
        </w:rPr>
        <w:t>, as well as collection types provided by </w:t>
      </w:r>
      <w:proofErr w:type="spellStart"/>
      <w:r>
        <w:rPr>
          <w:rFonts w:ascii="inherit" w:hAnsi="inherit" w:cs="Open Sans"/>
          <w:color w:val="000000"/>
        </w:rPr>
        <w:fldChar w:fldCharType="begin"/>
      </w:r>
      <w:r w:rsidRPr="00B566AE">
        <w:rPr>
          <w:rFonts w:ascii="inherit" w:hAnsi="inherit" w:cs="Open Sans"/>
          <w:color w:val="000000"/>
          <w:lang w:val="en-US"/>
        </w:rPr>
        <w:instrText xml:space="preserve"> HYPERLINK "https://www.vavr.io/" </w:instrText>
      </w:r>
      <w:r>
        <w:rPr>
          <w:rFonts w:ascii="inherit" w:hAnsi="inherit" w:cs="Open Sans"/>
          <w:color w:val="000000"/>
        </w:rPr>
        <w:fldChar w:fldCharType="separate"/>
      </w:r>
      <w:r w:rsidRPr="00B566AE">
        <w:rPr>
          <w:rStyle w:val="af4"/>
          <w:rFonts w:ascii="inherit" w:hAnsi="inherit" w:cs="Open Sans"/>
          <w:color w:val="086DC3"/>
          <w:lang w:val="en-US"/>
        </w:rPr>
        <w:t>Vavr</w:t>
      </w:r>
      <w:proofErr w:type="spellEnd"/>
      <w:r>
        <w:rPr>
          <w:rFonts w:ascii="inherit" w:hAnsi="inherit" w:cs="Open Sans"/>
          <w:color w:val="000000"/>
        </w:rPr>
        <w:fldChar w:fldCharType="end"/>
      </w:r>
      <w:r w:rsidRPr="00B566AE">
        <w:rPr>
          <w:rFonts w:ascii="inherit" w:hAnsi="inherit" w:cs="Open Sans"/>
          <w:color w:val="000000"/>
          <w:lang w:val="en-US"/>
        </w:rPr>
        <w:t>. Refer to the appendix explaining all possible </w:t>
      </w:r>
      <w:hyperlink r:id="rId64" w:anchor="appendix.query.return.types" w:history="1">
        <w:r w:rsidRPr="00B566AE">
          <w:rPr>
            <w:rStyle w:val="af4"/>
            <w:rFonts w:ascii="inherit" w:hAnsi="inherit" w:cs="Open Sans"/>
            <w:color w:val="086DC3"/>
            <w:lang w:val="en-US"/>
          </w:rPr>
          <w:t xml:space="preserve">query method </w:t>
        </w:r>
        <w:proofErr w:type="gramStart"/>
        <w:r w:rsidRPr="00B566AE">
          <w:rPr>
            <w:rStyle w:val="af4"/>
            <w:rFonts w:ascii="inherit" w:hAnsi="inherit" w:cs="Open Sans"/>
            <w:color w:val="086DC3"/>
            <w:lang w:val="en-US"/>
          </w:rPr>
          <w:t>return</w:t>
        </w:r>
        <w:proofErr w:type="gramEnd"/>
        <w:r w:rsidRPr="00B566AE">
          <w:rPr>
            <w:rStyle w:val="af4"/>
            <w:rFonts w:ascii="inherit" w:hAnsi="inherit" w:cs="Open Sans"/>
            <w:color w:val="086DC3"/>
            <w:lang w:val="en-US"/>
          </w:rPr>
          <w:t xml:space="preserve"> types</w:t>
        </w:r>
      </w:hyperlink>
      <w:r w:rsidRPr="00B566AE">
        <w:rPr>
          <w:rFonts w:ascii="inherit" w:hAnsi="inherit" w:cs="Open Sans"/>
          <w:color w:val="000000"/>
          <w:lang w:val="en-US"/>
        </w:rPr>
        <w:t>.</w:t>
      </w:r>
    </w:p>
    <w:p w14:paraId="3CF34532" w14:textId="77777777" w:rsidR="00B566AE" w:rsidRPr="00B566AE" w:rsidRDefault="00B566AE" w:rsidP="00B566AE">
      <w:pPr>
        <w:shd w:val="clear" w:color="auto" w:fill="FFFFFF"/>
        <w:spacing w:before="0" w:after="0" w:line="240" w:lineRule="auto"/>
        <w:rPr>
          <w:rFonts w:ascii="inherit" w:eastAsia="Times New Roman" w:hAnsi="inherit" w:cs="Open Sans"/>
          <w:color w:val="000000"/>
          <w:sz w:val="24"/>
          <w:szCs w:val="24"/>
          <w:lang w:val="en-US" w:eastAsia="ru-RU"/>
        </w:rPr>
      </w:pPr>
      <w:r w:rsidRPr="00B566AE">
        <w:rPr>
          <w:rFonts w:ascii="inherit" w:eastAsia="Times New Roman" w:hAnsi="inherit" w:cs="Open Sans"/>
          <w:color w:val="000000"/>
          <w:sz w:val="24"/>
          <w:szCs w:val="24"/>
          <w:lang w:val="en-US" w:eastAsia="ru-RU"/>
        </w:rPr>
        <w:t>You can use </w:t>
      </w:r>
      <w:proofErr w:type="spellStart"/>
      <w:r w:rsidRPr="00B566AE">
        <w:rPr>
          <w:rFonts w:ascii="Consolas" w:eastAsia="Times New Roman" w:hAnsi="Consolas" w:cs="Courier New"/>
          <w:color w:val="000000"/>
          <w:lang w:val="en-US" w:eastAsia="ru-RU"/>
        </w:rPr>
        <w:t>Streamable</w:t>
      </w:r>
      <w:proofErr w:type="spellEnd"/>
      <w:r w:rsidRPr="00B566AE">
        <w:rPr>
          <w:rFonts w:ascii="inherit" w:eastAsia="Times New Roman" w:hAnsi="inherit" w:cs="Open Sans"/>
          <w:color w:val="000000"/>
          <w:sz w:val="24"/>
          <w:szCs w:val="24"/>
          <w:lang w:val="en-US" w:eastAsia="ru-RU"/>
        </w:rPr>
        <w:t> as alternative to </w:t>
      </w:r>
      <w:proofErr w:type="spellStart"/>
      <w:r w:rsidRPr="00B566AE">
        <w:rPr>
          <w:rFonts w:ascii="Consolas" w:eastAsia="Times New Roman" w:hAnsi="Consolas" w:cs="Courier New"/>
          <w:color w:val="000000"/>
          <w:lang w:val="en-US" w:eastAsia="ru-RU"/>
        </w:rPr>
        <w:t>Iterable</w:t>
      </w:r>
      <w:proofErr w:type="spellEnd"/>
      <w:r w:rsidRPr="00B566AE">
        <w:rPr>
          <w:rFonts w:ascii="inherit" w:eastAsia="Times New Roman" w:hAnsi="inherit" w:cs="Open Sans"/>
          <w:color w:val="000000"/>
          <w:sz w:val="24"/>
          <w:szCs w:val="24"/>
          <w:lang w:val="en-US" w:eastAsia="ru-RU"/>
        </w:rPr>
        <w:t> or any collection type. It provides convenience methods to access a non-parallel </w:t>
      </w:r>
      <w:r w:rsidRPr="00B566AE">
        <w:rPr>
          <w:rFonts w:ascii="Consolas" w:eastAsia="Times New Roman" w:hAnsi="Consolas" w:cs="Courier New"/>
          <w:color w:val="000000"/>
          <w:lang w:val="en-US" w:eastAsia="ru-RU"/>
        </w:rPr>
        <w:t>Stream</w:t>
      </w:r>
      <w:r w:rsidRPr="00B566AE">
        <w:rPr>
          <w:rFonts w:ascii="inherit" w:eastAsia="Times New Roman" w:hAnsi="inherit" w:cs="Open Sans"/>
          <w:color w:val="000000"/>
          <w:sz w:val="24"/>
          <w:szCs w:val="24"/>
          <w:lang w:val="en-US" w:eastAsia="ru-RU"/>
        </w:rPr>
        <w:t> (missing from </w:t>
      </w:r>
      <w:proofErr w:type="spellStart"/>
      <w:r w:rsidRPr="00B566AE">
        <w:rPr>
          <w:rFonts w:ascii="Consolas" w:eastAsia="Times New Roman" w:hAnsi="Consolas" w:cs="Courier New"/>
          <w:color w:val="000000"/>
          <w:lang w:val="en-US" w:eastAsia="ru-RU"/>
        </w:rPr>
        <w:t>Iterable</w:t>
      </w:r>
      <w:proofErr w:type="spellEnd"/>
      <w:r w:rsidRPr="00B566AE">
        <w:rPr>
          <w:rFonts w:ascii="inherit" w:eastAsia="Times New Roman" w:hAnsi="inherit" w:cs="Open Sans"/>
          <w:color w:val="000000"/>
          <w:sz w:val="24"/>
          <w:szCs w:val="24"/>
          <w:lang w:val="en-US" w:eastAsia="ru-RU"/>
        </w:rPr>
        <w:t>) and the ability to directly </w:t>
      </w:r>
      <w:proofErr w:type="gramStart"/>
      <w:r w:rsidRPr="00B566AE">
        <w:rPr>
          <w:rFonts w:ascii="Consolas" w:eastAsia="Times New Roman" w:hAnsi="Consolas" w:cs="Courier New"/>
          <w:color w:val="000000"/>
          <w:lang w:val="en-US" w:eastAsia="ru-RU"/>
        </w:rPr>
        <w:t>….filter</w:t>
      </w:r>
      <w:proofErr w:type="gramEnd"/>
      <w:r w:rsidRPr="00B566AE">
        <w:rPr>
          <w:rFonts w:ascii="Consolas" w:eastAsia="Times New Roman" w:hAnsi="Consolas" w:cs="Courier New"/>
          <w:color w:val="000000"/>
          <w:lang w:val="en-US" w:eastAsia="ru-RU"/>
        </w:rPr>
        <w:t>(…)</w:t>
      </w:r>
      <w:r w:rsidRPr="00B566AE">
        <w:rPr>
          <w:rFonts w:ascii="inherit" w:eastAsia="Times New Roman" w:hAnsi="inherit" w:cs="Open Sans"/>
          <w:color w:val="000000"/>
          <w:sz w:val="24"/>
          <w:szCs w:val="24"/>
          <w:lang w:val="en-US" w:eastAsia="ru-RU"/>
        </w:rPr>
        <w:t> and </w:t>
      </w:r>
      <w:r w:rsidRPr="00B566AE">
        <w:rPr>
          <w:rFonts w:ascii="Consolas" w:eastAsia="Times New Roman" w:hAnsi="Consolas" w:cs="Courier New"/>
          <w:color w:val="000000"/>
          <w:lang w:val="en-US" w:eastAsia="ru-RU"/>
        </w:rPr>
        <w:t>….map(…)</w:t>
      </w:r>
      <w:r w:rsidRPr="00B566AE">
        <w:rPr>
          <w:rFonts w:ascii="inherit" w:eastAsia="Times New Roman" w:hAnsi="inherit" w:cs="Open Sans"/>
          <w:color w:val="000000"/>
          <w:sz w:val="24"/>
          <w:szCs w:val="24"/>
          <w:lang w:val="en-US" w:eastAsia="ru-RU"/>
        </w:rPr>
        <w:t> over the elements and concatenate the </w:t>
      </w:r>
      <w:proofErr w:type="spellStart"/>
      <w:r w:rsidRPr="00B566AE">
        <w:rPr>
          <w:rFonts w:ascii="Consolas" w:eastAsia="Times New Roman" w:hAnsi="Consolas" w:cs="Courier New"/>
          <w:color w:val="000000"/>
          <w:lang w:val="en-US" w:eastAsia="ru-RU"/>
        </w:rPr>
        <w:t>Streamable</w:t>
      </w:r>
      <w:proofErr w:type="spellEnd"/>
      <w:r w:rsidRPr="00B566AE">
        <w:rPr>
          <w:rFonts w:ascii="inherit" w:eastAsia="Times New Roman" w:hAnsi="inherit" w:cs="Open Sans"/>
          <w:color w:val="000000"/>
          <w:sz w:val="24"/>
          <w:szCs w:val="24"/>
          <w:lang w:val="en-US" w:eastAsia="ru-RU"/>
        </w:rPr>
        <w:t> to others:</w:t>
      </w:r>
    </w:p>
    <w:p w14:paraId="5BB26FD2" w14:textId="77777777" w:rsidR="00B566AE" w:rsidRPr="00B566AE" w:rsidRDefault="00B566AE" w:rsidP="00B566AE">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B566AE">
        <w:rPr>
          <w:rFonts w:ascii="Open Sans" w:eastAsia="Times New Roman" w:hAnsi="Open Sans" w:cs="Open Sans"/>
          <w:b/>
          <w:bCs/>
          <w:color w:val="0B0A0A"/>
          <w:sz w:val="24"/>
          <w:szCs w:val="24"/>
          <w:lang w:val="en-US" w:eastAsia="ru-RU"/>
        </w:rPr>
        <w:t xml:space="preserve">Example 19. Using </w:t>
      </w:r>
      <w:proofErr w:type="spellStart"/>
      <w:r w:rsidRPr="00B566AE">
        <w:rPr>
          <w:rFonts w:ascii="Open Sans" w:eastAsia="Times New Roman" w:hAnsi="Open Sans" w:cs="Open Sans"/>
          <w:b/>
          <w:bCs/>
          <w:color w:val="0B0A0A"/>
          <w:sz w:val="24"/>
          <w:szCs w:val="24"/>
          <w:lang w:val="en-US" w:eastAsia="ru-RU"/>
        </w:rPr>
        <w:t>Streamable</w:t>
      </w:r>
      <w:proofErr w:type="spellEnd"/>
      <w:r w:rsidRPr="00B566AE">
        <w:rPr>
          <w:rFonts w:ascii="Open Sans" w:eastAsia="Times New Roman" w:hAnsi="Open Sans" w:cs="Open Sans"/>
          <w:b/>
          <w:bCs/>
          <w:color w:val="0B0A0A"/>
          <w:sz w:val="24"/>
          <w:szCs w:val="24"/>
          <w:lang w:val="en-US" w:eastAsia="ru-RU"/>
        </w:rPr>
        <w:t xml:space="preserve"> to combine query method results</w:t>
      </w:r>
    </w:p>
    <w:p w14:paraId="6778B144"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interface </w:t>
      </w:r>
      <w:proofErr w:type="spellStart"/>
      <w:r w:rsidRPr="00B566AE">
        <w:rPr>
          <w:rFonts w:ascii="Consolas" w:eastAsia="Times New Roman" w:hAnsi="Consolas" w:cs="Courier New"/>
          <w:color w:val="222222"/>
          <w:lang w:val="en-US" w:eastAsia="ru-RU"/>
        </w:rPr>
        <w:t>PersonRepository</w:t>
      </w:r>
      <w:proofErr w:type="spellEnd"/>
      <w:r w:rsidRPr="00B566AE">
        <w:rPr>
          <w:rFonts w:ascii="Consolas" w:eastAsia="Times New Roman" w:hAnsi="Consolas" w:cs="Courier New"/>
          <w:color w:val="222222"/>
          <w:lang w:val="en-US" w:eastAsia="ru-RU"/>
        </w:rPr>
        <w:t xml:space="preserve"> extends Repository&lt;Person, </w:t>
      </w:r>
      <w:proofErr w:type="gramStart"/>
      <w:r w:rsidRPr="00B566AE">
        <w:rPr>
          <w:rFonts w:ascii="Consolas" w:eastAsia="Times New Roman" w:hAnsi="Consolas" w:cs="Courier New"/>
          <w:color w:val="222222"/>
          <w:lang w:val="en-US" w:eastAsia="ru-RU"/>
        </w:rPr>
        <w:t>Long</w:t>
      </w:r>
      <w:proofErr w:type="gramEnd"/>
      <w:r w:rsidRPr="00B566AE">
        <w:rPr>
          <w:rFonts w:ascii="Consolas" w:eastAsia="Times New Roman" w:hAnsi="Consolas" w:cs="Courier New"/>
          <w:color w:val="222222"/>
          <w:lang w:val="en-US" w:eastAsia="ru-RU"/>
        </w:rPr>
        <w:t>&gt; {</w:t>
      </w:r>
    </w:p>
    <w:p w14:paraId="1C355FB6"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w:t>
      </w:r>
      <w:proofErr w:type="spellStart"/>
      <w:r w:rsidRPr="00B566AE">
        <w:rPr>
          <w:rFonts w:ascii="Consolas" w:eastAsia="Times New Roman" w:hAnsi="Consolas" w:cs="Courier New"/>
          <w:color w:val="222222"/>
          <w:lang w:val="en-US" w:eastAsia="ru-RU"/>
        </w:rPr>
        <w:t>Streamable</w:t>
      </w:r>
      <w:proofErr w:type="spellEnd"/>
      <w:r w:rsidRPr="00B566AE">
        <w:rPr>
          <w:rFonts w:ascii="Consolas" w:eastAsia="Times New Roman" w:hAnsi="Consolas" w:cs="Courier New"/>
          <w:color w:val="222222"/>
          <w:lang w:val="en-US" w:eastAsia="ru-RU"/>
        </w:rPr>
        <w:t xml:space="preserve">&lt;Person&gt; </w:t>
      </w:r>
      <w:proofErr w:type="spellStart"/>
      <w:proofErr w:type="gramStart"/>
      <w:r w:rsidRPr="00B566AE">
        <w:rPr>
          <w:rFonts w:ascii="Consolas" w:eastAsia="Times New Roman" w:hAnsi="Consolas" w:cs="Courier New"/>
          <w:color w:val="222222"/>
          <w:lang w:val="en-US" w:eastAsia="ru-RU"/>
        </w:rPr>
        <w:t>findByFirstnameContaining</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firstname</w:t>
      </w:r>
      <w:proofErr w:type="spellEnd"/>
      <w:r w:rsidRPr="00B566AE">
        <w:rPr>
          <w:rFonts w:ascii="Consolas" w:eastAsia="Times New Roman" w:hAnsi="Consolas" w:cs="Courier New"/>
          <w:color w:val="222222"/>
          <w:lang w:val="en-US" w:eastAsia="ru-RU"/>
        </w:rPr>
        <w:t>);</w:t>
      </w:r>
    </w:p>
    <w:p w14:paraId="46A59312"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 xml:space="preserve">  </w:t>
      </w:r>
      <w:proofErr w:type="spellStart"/>
      <w:r w:rsidRPr="00B566AE">
        <w:rPr>
          <w:rFonts w:ascii="Consolas" w:eastAsia="Times New Roman" w:hAnsi="Consolas" w:cs="Courier New"/>
          <w:color w:val="222222"/>
          <w:lang w:val="en-US" w:eastAsia="ru-RU"/>
        </w:rPr>
        <w:t>Streamable</w:t>
      </w:r>
      <w:proofErr w:type="spellEnd"/>
      <w:r w:rsidRPr="00B566AE">
        <w:rPr>
          <w:rFonts w:ascii="Consolas" w:eastAsia="Times New Roman" w:hAnsi="Consolas" w:cs="Courier New"/>
          <w:color w:val="222222"/>
          <w:lang w:val="en-US" w:eastAsia="ru-RU"/>
        </w:rPr>
        <w:t xml:space="preserve">&lt;Person&gt; </w:t>
      </w:r>
      <w:proofErr w:type="spellStart"/>
      <w:proofErr w:type="gramStart"/>
      <w:r w:rsidRPr="00B566AE">
        <w:rPr>
          <w:rFonts w:ascii="Consolas" w:eastAsia="Times New Roman" w:hAnsi="Consolas" w:cs="Courier New"/>
          <w:color w:val="222222"/>
          <w:lang w:val="en-US" w:eastAsia="ru-RU"/>
        </w:rPr>
        <w:t>findByLastnameContaining</w:t>
      </w:r>
      <w:proofErr w:type="spellEnd"/>
      <w:r w:rsidRPr="00B566AE">
        <w:rPr>
          <w:rFonts w:ascii="Consolas" w:eastAsia="Times New Roman" w:hAnsi="Consolas" w:cs="Courier New"/>
          <w:color w:val="222222"/>
          <w:lang w:val="en-US" w:eastAsia="ru-RU"/>
        </w:rPr>
        <w:t>(</w:t>
      </w:r>
      <w:proofErr w:type="gramEnd"/>
      <w:r w:rsidRPr="00B566AE">
        <w:rPr>
          <w:rFonts w:ascii="Consolas" w:eastAsia="Times New Roman" w:hAnsi="Consolas" w:cs="Courier New"/>
          <w:color w:val="222222"/>
          <w:lang w:val="en-US" w:eastAsia="ru-RU"/>
        </w:rPr>
        <w:t xml:space="preserve">String </w:t>
      </w:r>
      <w:proofErr w:type="spellStart"/>
      <w:r w:rsidRPr="00B566AE">
        <w:rPr>
          <w:rFonts w:ascii="Consolas" w:eastAsia="Times New Roman" w:hAnsi="Consolas" w:cs="Courier New"/>
          <w:color w:val="222222"/>
          <w:lang w:val="en-US" w:eastAsia="ru-RU"/>
        </w:rPr>
        <w:t>lastname</w:t>
      </w:r>
      <w:proofErr w:type="spellEnd"/>
      <w:r w:rsidRPr="00B566AE">
        <w:rPr>
          <w:rFonts w:ascii="Consolas" w:eastAsia="Times New Roman" w:hAnsi="Consolas" w:cs="Courier New"/>
          <w:color w:val="222222"/>
          <w:lang w:val="en-US" w:eastAsia="ru-RU"/>
        </w:rPr>
        <w:t>);</w:t>
      </w:r>
    </w:p>
    <w:p w14:paraId="5907FE17"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B566AE">
        <w:rPr>
          <w:rFonts w:ascii="Consolas" w:eastAsia="Times New Roman" w:hAnsi="Consolas" w:cs="Courier New"/>
          <w:color w:val="222222"/>
          <w:lang w:val="en-US" w:eastAsia="ru-RU"/>
        </w:rPr>
        <w:t>}</w:t>
      </w:r>
    </w:p>
    <w:p w14:paraId="22ABAF6B"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2F756766"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roofErr w:type="spellStart"/>
      <w:r w:rsidRPr="00B566AE">
        <w:rPr>
          <w:rFonts w:ascii="Consolas" w:eastAsia="Times New Roman" w:hAnsi="Consolas" w:cs="Courier New"/>
          <w:color w:val="222222"/>
          <w:lang w:val="en-US" w:eastAsia="ru-RU"/>
        </w:rPr>
        <w:t>Streamable</w:t>
      </w:r>
      <w:proofErr w:type="spellEnd"/>
      <w:r w:rsidRPr="00B566AE">
        <w:rPr>
          <w:rFonts w:ascii="Consolas" w:eastAsia="Times New Roman" w:hAnsi="Consolas" w:cs="Courier New"/>
          <w:color w:val="222222"/>
          <w:lang w:val="en-US" w:eastAsia="ru-RU"/>
        </w:rPr>
        <w:t xml:space="preserve">&lt;Person&gt; result = </w:t>
      </w:r>
      <w:proofErr w:type="spellStart"/>
      <w:proofErr w:type="gramStart"/>
      <w:r w:rsidRPr="00B566AE">
        <w:rPr>
          <w:rFonts w:ascii="Consolas" w:eastAsia="Times New Roman" w:hAnsi="Consolas" w:cs="Courier New"/>
          <w:color w:val="222222"/>
          <w:lang w:val="en-US" w:eastAsia="ru-RU"/>
        </w:rPr>
        <w:t>repository.findByFirstnameContaining</w:t>
      </w:r>
      <w:proofErr w:type="spellEnd"/>
      <w:proofErr w:type="gramEnd"/>
      <w:r w:rsidRPr="00B566AE">
        <w:rPr>
          <w:rFonts w:ascii="Consolas" w:eastAsia="Times New Roman" w:hAnsi="Consolas" w:cs="Courier New"/>
          <w:color w:val="222222"/>
          <w:lang w:val="en-US" w:eastAsia="ru-RU"/>
        </w:rPr>
        <w:t>("av")</w:t>
      </w:r>
    </w:p>
    <w:p w14:paraId="460C917D" w14:textId="77777777" w:rsidR="00B566AE" w:rsidRPr="00B566AE" w:rsidRDefault="00B566AE" w:rsidP="00B566AE">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B566AE">
        <w:rPr>
          <w:rFonts w:ascii="Consolas" w:eastAsia="Times New Roman" w:hAnsi="Consolas" w:cs="Courier New"/>
          <w:color w:val="222222"/>
          <w:lang w:val="en-US" w:eastAsia="ru-RU"/>
        </w:rPr>
        <w:t xml:space="preserve">  .and(</w:t>
      </w:r>
      <w:proofErr w:type="spellStart"/>
      <w:proofErr w:type="gramStart"/>
      <w:r w:rsidRPr="00B566AE">
        <w:rPr>
          <w:rFonts w:ascii="Consolas" w:eastAsia="Times New Roman" w:hAnsi="Consolas" w:cs="Courier New"/>
          <w:color w:val="222222"/>
          <w:lang w:val="en-US" w:eastAsia="ru-RU"/>
        </w:rPr>
        <w:t>repository.findByLastnameContaining</w:t>
      </w:r>
      <w:proofErr w:type="spellEnd"/>
      <w:proofErr w:type="gramEnd"/>
      <w:r w:rsidRPr="00B566AE">
        <w:rPr>
          <w:rFonts w:ascii="Consolas" w:eastAsia="Times New Roman" w:hAnsi="Consolas" w:cs="Courier New"/>
          <w:color w:val="222222"/>
          <w:lang w:val="en-US" w:eastAsia="ru-RU"/>
        </w:rPr>
        <w:t>("</w:t>
      </w:r>
      <w:proofErr w:type="spellStart"/>
      <w:r w:rsidRPr="00B566AE">
        <w:rPr>
          <w:rFonts w:ascii="Consolas" w:eastAsia="Times New Roman" w:hAnsi="Consolas" w:cs="Courier New"/>
          <w:color w:val="222222"/>
          <w:lang w:val="en-US" w:eastAsia="ru-RU"/>
        </w:rPr>
        <w:t>ea</w:t>
      </w:r>
      <w:proofErr w:type="spellEnd"/>
      <w:r w:rsidRPr="00B566AE">
        <w:rPr>
          <w:rFonts w:ascii="Consolas" w:eastAsia="Times New Roman" w:hAnsi="Consolas" w:cs="Courier New"/>
          <w:color w:val="222222"/>
          <w:lang w:val="en-US" w:eastAsia="ru-RU"/>
        </w:rPr>
        <w:t>"));</w:t>
      </w:r>
    </w:p>
    <w:p w14:paraId="01804B3B" w14:textId="77777777" w:rsidR="00B566AE" w:rsidRPr="00B566AE" w:rsidRDefault="00B566AE" w:rsidP="00B566AE">
      <w:pPr>
        <w:pStyle w:val="4"/>
        <w:shd w:val="clear" w:color="auto" w:fill="FFFFFF"/>
        <w:spacing w:before="240" w:after="120"/>
        <w:rPr>
          <w:rFonts w:ascii="Montserrat" w:hAnsi="Montserrat"/>
          <w:color w:val="000000"/>
          <w:sz w:val="34"/>
          <w:szCs w:val="34"/>
          <w:lang w:val="en-US"/>
        </w:rPr>
      </w:pPr>
      <w:r w:rsidRPr="00B566AE">
        <w:rPr>
          <w:rFonts w:ascii="Montserrat" w:hAnsi="Montserrat"/>
          <w:color w:val="000000"/>
          <w:sz w:val="34"/>
          <w:szCs w:val="34"/>
          <w:lang w:val="en-US"/>
        </w:rPr>
        <w:t>Null Handling of Repository Methods</w:t>
      </w:r>
    </w:p>
    <w:p w14:paraId="19331A75" w14:textId="77777777" w:rsidR="00B566AE" w:rsidRPr="00B566AE" w:rsidRDefault="00B566AE" w:rsidP="00B566AE">
      <w:pPr>
        <w:pStyle w:val="af6"/>
        <w:shd w:val="clear" w:color="auto" w:fill="FFFFFF"/>
        <w:spacing w:before="0" w:beforeAutospacing="0" w:after="0" w:afterAutospacing="0"/>
        <w:rPr>
          <w:rFonts w:ascii="inherit" w:hAnsi="inherit" w:cs="Open Sans"/>
          <w:color w:val="000000"/>
          <w:lang w:val="en-US"/>
        </w:rPr>
      </w:pPr>
      <w:r w:rsidRPr="00B566AE">
        <w:rPr>
          <w:rFonts w:ascii="inherit" w:hAnsi="inherit" w:cs="Open Sans"/>
          <w:color w:val="000000"/>
          <w:lang w:val="en-US"/>
        </w:rPr>
        <w:t>You can express nullability constraints for repository methods by using </w:t>
      </w:r>
      <w:hyperlink r:id="rId65" w:anchor="null-safety" w:history="1">
        <w:r w:rsidRPr="00B566AE">
          <w:rPr>
            <w:rStyle w:val="af4"/>
            <w:rFonts w:ascii="inherit" w:hAnsi="inherit" w:cs="Open Sans"/>
            <w:color w:val="086DC3"/>
            <w:lang w:val="en-US"/>
          </w:rPr>
          <w:t>Spring Framework’s nullability annotations</w:t>
        </w:r>
      </w:hyperlink>
      <w:r w:rsidRPr="00B566AE">
        <w:rPr>
          <w:rFonts w:ascii="inherit" w:hAnsi="inherit" w:cs="Open Sans"/>
          <w:color w:val="000000"/>
          <w:lang w:val="en-US"/>
        </w:rPr>
        <w:t>. They provide a tooling-friendly approach and opt-in </w:t>
      </w:r>
      <w:r w:rsidRPr="00B566AE">
        <w:rPr>
          <w:rStyle w:val="HTML1"/>
          <w:rFonts w:ascii="Consolas" w:hAnsi="Consolas"/>
          <w:color w:val="000000"/>
          <w:lang w:val="en-US"/>
        </w:rPr>
        <w:t>null</w:t>
      </w:r>
      <w:r w:rsidRPr="00B566AE">
        <w:rPr>
          <w:rFonts w:ascii="inherit" w:hAnsi="inherit" w:cs="Open Sans"/>
          <w:color w:val="000000"/>
          <w:lang w:val="en-US"/>
        </w:rPr>
        <w:t> checks during runtime, as follows:</w:t>
      </w:r>
    </w:p>
    <w:p w14:paraId="588AC907" w14:textId="77777777" w:rsidR="00B566AE" w:rsidRPr="00B566AE" w:rsidRDefault="00063E8A" w:rsidP="00B91782">
      <w:pPr>
        <w:pStyle w:val="af6"/>
        <w:numPr>
          <w:ilvl w:val="0"/>
          <w:numId w:val="27"/>
        </w:numPr>
        <w:shd w:val="clear" w:color="auto" w:fill="FFFFFF"/>
        <w:spacing w:before="0" w:beforeAutospacing="0" w:after="0" w:afterAutospacing="0"/>
        <w:ind w:left="1080"/>
        <w:rPr>
          <w:rFonts w:ascii="inherit" w:hAnsi="inherit" w:cs="Open Sans"/>
          <w:color w:val="000000"/>
          <w:lang w:val="en-US"/>
        </w:rPr>
      </w:pPr>
      <w:hyperlink r:id="rId66" w:history="1">
        <w:r w:rsidR="00B566AE" w:rsidRPr="00B566AE">
          <w:rPr>
            <w:rStyle w:val="HTML1"/>
            <w:rFonts w:ascii="Consolas" w:hAnsi="Consolas"/>
            <w:color w:val="086DC3"/>
            <w:lang w:val="en-US"/>
          </w:rPr>
          <w:t>@NonNullApi</w:t>
        </w:r>
      </w:hyperlink>
      <w:r w:rsidR="00B566AE" w:rsidRPr="00B566AE">
        <w:rPr>
          <w:rFonts w:ascii="inherit" w:hAnsi="inherit" w:cs="Open Sans"/>
          <w:color w:val="000000"/>
          <w:lang w:val="en-US"/>
        </w:rPr>
        <w:t>: Used on the package level to declare that the default behavior for parameters and return values is, respectively, neither to accept nor to produce </w:t>
      </w:r>
      <w:r w:rsidR="00B566AE" w:rsidRPr="00B566AE">
        <w:rPr>
          <w:rStyle w:val="HTML1"/>
          <w:rFonts w:ascii="Consolas" w:hAnsi="Consolas"/>
          <w:color w:val="000000"/>
          <w:lang w:val="en-US"/>
        </w:rPr>
        <w:t>null</w:t>
      </w:r>
      <w:r w:rsidR="00B566AE" w:rsidRPr="00B566AE">
        <w:rPr>
          <w:rFonts w:ascii="inherit" w:hAnsi="inherit" w:cs="Open Sans"/>
          <w:color w:val="000000"/>
          <w:lang w:val="en-US"/>
        </w:rPr>
        <w:t> values.</w:t>
      </w:r>
    </w:p>
    <w:p w14:paraId="5F4F0789" w14:textId="77777777" w:rsidR="00B566AE" w:rsidRPr="00B566AE" w:rsidRDefault="00063E8A" w:rsidP="00B91782">
      <w:pPr>
        <w:pStyle w:val="af6"/>
        <w:numPr>
          <w:ilvl w:val="0"/>
          <w:numId w:val="27"/>
        </w:numPr>
        <w:shd w:val="clear" w:color="auto" w:fill="FFFFFF"/>
        <w:spacing w:before="0" w:beforeAutospacing="0" w:after="0" w:afterAutospacing="0"/>
        <w:ind w:left="1080"/>
        <w:rPr>
          <w:rFonts w:ascii="inherit" w:hAnsi="inherit" w:cs="Open Sans"/>
          <w:color w:val="000000"/>
          <w:lang w:val="en-US"/>
        </w:rPr>
      </w:pPr>
      <w:hyperlink r:id="rId67" w:history="1">
        <w:r w:rsidR="00B566AE" w:rsidRPr="00B566AE">
          <w:rPr>
            <w:rStyle w:val="HTML1"/>
            <w:rFonts w:ascii="Consolas" w:hAnsi="Consolas"/>
            <w:color w:val="086DC3"/>
            <w:lang w:val="en-US"/>
          </w:rPr>
          <w:t>@NonNull</w:t>
        </w:r>
      </w:hyperlink>
      <w:r w:rsidR="00B566AE" w:rsidRPr="00B566AE">
        <w:rPr>
          <w:rFonts w:ascii="inherit" w:hAnsi="inherit" w:cs="Open Sans"/>
          <w:color w:val="000000"/>
          <w:lang w:val="en-US"/>
        </w:rPr>
        <w:t>: Used on a parameter or return value that must not be </w:t>
      </w:r>
      <w:r w:rsidR="00B566AE" w:rsidRPr="00B566AE">
        <w:rPr>
          <w:rStyle w:val="HTML1"/>
          <w:rFonts w:ascii="Consolas" w:hAnsi="Consolas"/>
          <w:color w:val="000000"/>
          <w:lang w:val="en-US"/>
        </w:rPr>
        <w:t>null</w:t>
      </w:r>
      <w:r w:rsidR="00B566AE" w:rsidRPr="00B566AE">
        <w:rPr>
          <w:rFonts w:ascii="inherit" w:hAnsi="inherit" w:cs="Open Sans"/>
          <w:color w:val="000000"/>
          <w:lang w:val="en-US"/>
        </w:rPr>
        <w:t> (not needed on a parameter and return value where </w:t>
      </w:r>
      <w:r w:rsidR="00B566AE" w:rsidRPr="00B566AE">
        <w:rPr>
          <w:rStyle w:val="HTML1"/>
          <w:rFonts w:ascii="Consolas" w:hAnsi="Consolas"/>
          <w:color w:val="000000"/>
          <w:lang w:val="en-US"/>
        </w:rPr>
        <w:t>@NonNullApi</w:t>
      </w:r>
      <w:r w:rsidR="00B566AE" w:rsidRPr="00B566AE">
        <w:rPr>
          <w:rFonts w:ascii="inherit" w:hAnsi="inherit" w:cs="Open Sans"/>
          <w:color w:val="000000"/>
          <w:lang w:val="en-US"/>
        </w:rPr>
        <w:t> applies).</w:t>
      </w:r>
    </w:p>
    <w:p w14:paraId="75E0F7B2" w14:textId="77777777" w:rsidR="00B566AE" w:rsidRPr="00B566AE" w:rsidRDefault="00063E8A" w:rsidP="00B91782">
      <w:pPr>
        <w:pStyle w:val="af6"/>
        <w:numPr>
          <w:ilvl w:val="0"/>
          <w:numId w:val="27"/>
        </w:numPr>
        <w:shd w:val="clear" w:color="auto" w:fill="FFFFFF"/>
        <w:spacing w:before="0" w:beforeAutospacing="0" w:after="0" w:afterAutospacing="0"/>
        <w:ind w:left="1080"/>
        <w:rPr>
          <w:rFonts w:ascii="inherit" w:hAnsi="inherit" w:cs="Open Sans"/>
          <w:color w:val="000000"/>
          <w:lang w:val="en-US"/>
        </w:rPr>
      </w:pPr>
      <w:hyperlink r:id="rId68" w:history="1">
        <w:r w:rsidR="00B566AE" w:rsidRPr="00B566AE">
          <w:rPr>
            <w:rStyle w:val="HTML1"/>
            <w:rFonts w:ascii="Consolas" w:hAnsi="Consolas"/>
            <w:color w:val="086DC3"/>
            <w:lang w:val="en-US"/>
          </w:rPr>
          <w:t>@Nullable</w:t>
        </w:r>
      </w:hyperlink>
      <w:r w:rsidR="00B566AE" w:rsidRPr="00B566AE">
        <w:rPr>
          <w:rFonts w:ascii="inherit" w:hAnsi="inherit" w:cs="Open Sans"/>
          <w:color w:val="000000"/>
          <w:lang w:val="en-US"/>
        </w:rPr>
        <w:t>: Used on a parameter or return value that can be </w:t>
      </w:r>
      <w:r w:rsidR="00B566AE" w:rsidRPr="00B566AE">
        <w:rPr>
          <w:rStyle w:val="HTML1"/>
          <w:rFonts w:ascii="Consolas" w:hAnsi="Consolas"/>
          <w:color w:val="000000"/>
          <w:lang w:val="en-US"/>
        </w:rPr>
        <w:t>null</w:t>
      </w:r>
      <w:r w:rsidR="00B566AE" w:rsidRPr="00B566AE">
        <w:rPr>
          <w:rFonts w:ascii="inherit" w:hAnsi="inherit" w:cs="Open Sans"/>
          <w:color w:val="000000"/>
          <w:lang w:val="en-US"/>
        </w:rPr>
        <w:t>.</w:t>
      </w:r>
    </w:p>
    <w:p w14:paraId="6155A913" w14:textId="77777777" w:rsidR="00B566AE" w:rsidRPr="00B566AE" w:rsidRDefault="00B566AE" w:rsidP="00B566AE">
      <w:pPr>
        <w:pStyle w:val="3"/>
        <w:shd w:val="clear" w:color="auto" w:fill="FFFFFF"/>
        <w:spacing w:before="240" w:after="120"/>
        <w:rPr>
          <w:rFonts w:ascii="Montserrat" w:hAnsi="Montserrat"/>
          <w:color w:val="000000"/>
          <w:sz w:val="36"/>
          <w:szCs w:val="36"/>
          <w:lang w:val="en-US"/>
        </w:rPr>
      </w:pPr>
      <w:r w:rsidRPr="00B566AE">
        <w:rPr>
          <w:rFonts w:ascii="Montserrat" w:hAnsi="Montserrat"/>
          <w:color w:val="000000"/>
          <w:sz w:val="36"/>
          <w:szCs w:val="36"/>
          <w:lang w:val="en-US"/>
        </w:rPr>
        <w:t>Creating Repository Instances</w:t>
      </w:r>
    </w:p>
    <w:p w14:paraId="28687909" w14:textId="04BC76BE" w:rsidR="00B566AE" w:rsidRPr="00B566AE" w:rsidRDefault="00B566AE" w:rsidP="00D27A69">
      <w:pPr>
        <w:rPr>
          <w:rFonts w:ascii="Open Sans" w:hAnsi="Open Sans" w:cs="Open Sans"/>
          <w:color w:val="000000"/>
          <w:shd w:val="clear" w:color="auto" w:fill="FFFFFF"/>
          <w:lang w:val="en-US"/>
        </w:rPr>
      </w:pPr>
      <w:r w:rsidRPr="00B566AE">
        <w:rPr>
          <w:rFonts w:ascii="Open Sans" w:hAnsi="Open Sans" w:cs="Open Sans"/>
          <w:color w:val="000000"/>
          <w:shd w:val="clear" w:color="auto" w:fill="FFFFFF"/>
          <w:lang w:val="en-US"/>
        </w:rPr>
        <w:lastRenderedPageBreak/>
        <w:t>Each Spring Data module includes a </w:t>
      </w:r>
      <w:r w:rsidRPr="00B566AE">
        <w:rPr>
          <w:rStyle w:val="HTML1"/>
          <w:rFonts w:ascii="Consolas" w:eastAsiaTheme="minorEastAsia" w:hAnsi="Consolas"/>
          <w:color w:val="000000"/>
          <w:lang w:val="en-US"/>
        </w:rPr>
        <w:t>repositories</w:t>
      </w:r>
      <w:r w:rsidRPr="00B566AE">
        <w:rPr>
          <w:rFonts w:ascii="Open Sans" w:hAnsi="Open Sans" w:cs="Open Sans"/>
          <w:color w:val="000000"/>
          <w:shd w:val="clear" w:color="auto" w:fill="FFFFFF"/>
          <w:lang w:val="en-US"/>
        </w:rPr>
        <w:t> element that lets you define a base package that Spring scans for you</w:t>
      </w:r>
    </w:p>
    <w:p w14:paraId="23E30D5B" w14:textId="77777777" w:rsidR="009E76E7" w:rsidRPr="009E76E7" w:rsidRDefault="009E76E7" w:rsidP="009E76E7">
      <w:pPr>
        <w:pStyle w:val="af6"/>
        <w:shd w:val="clear" w:color="auto" w:fill="FFFFFF"/>
        <w:spacing w:before="0" w:beforeAutospacing="0" w:after="0" w:afterAutospacing="0"/>
        <w:rPr>
          <w:rFonts w:ascii="inherit" w:hAnsi="inherit" w:cs="Open Sans"/>
          <w:color w:val="000000"/>
          <w:lang w:val="en-US"/>
        </w:rPr>
      </w:pPr>
      <w:r w:rsidRPr="009E76E7">
        <w:rPr>
          <w:rFonts w:ascii="inherit" w:hAnsi="inherit" w:cs="Open Sans"/>
          <w:color w:val="000000"/>
          <w:lang w:val="en-US"/>
        </w:rPr>
        <w:t>You can also trigger the repository infrastructure by using a store-specific </w:t>
      </w:r>
      <w:r w:rsidRPr="009E76E7">
        <w:rPr>
          <w:rStyle w:val="HTML1"/>
          <w:rFonts w:ascii="Consolas" w:hAnsi="Consolas"/>
          <w:color w:val="000000"/>
          <w:lang w:val="en-US"/>
        </w:rPr>
        <w:t>@Enable${store}Repositories</w:t>
      </w:r>
      <w:r w:rsidRPr="009E76E7">
        <w:rPr>
          <w:rFonts w:ascii="inherit" w:hAnsi="inherit" w:cs="Open Sans"/>
          <w:color w:val="000000"/>
          <w:lang w:val="en-US"/>
        </w:rPr>
        <w:t> annotation on a Java configuration class. For an introduction to Java-based configuration of the Spring container, see </w:t>
      </w:r>
      <w:proofErr w:type="spellStart"/>
      <w:r>
        <w:rPr>
          <w:rFonts w:ascii="inherit" w:hAnsi="inherit" w:cs="Open Sans"/>
          <w:color w:val="000000"/>
        </w:rPr>
        <w:fldChar w:fldCharType="begin"/>
      </w:r>
      <w:r w:rsidRPr="009E76E7">
        <w:rPr>
          <w:rFonts w:ascii="inherit" w:hAnsi="inherit" w:cs="Open Sans"/>
          <w:color w:val="000000"/>
          <w:lang w:val="en-US"/>
        </w:rPr>
        <w:instrText xml:space="preserve"> HYPERLINK "https://docs.spring.io/spring-framework/docs/5.3.22/reference/html/core.html" \l "beans-java" </w:instrText>
      </w:r>
      <w:r>
        <w:rPr>
          <w:rFonts w:ascii="inherit" w:hAnsi="inherit" w:cs="Open Sans"/>
          <w:color w:val="000000"/>
        </w:rPr>
        <w:fldChar w:fldCharType="separate"/>
      </w:r>
      <w:r w:rsidRPr="009E76E7">
        <w:rPr>
          <w:rStyle w:val="af4"/>
          <w:rFonts w:ascii="inherit" w:hAnsi="inherit" w:cs="Open Sans"/>
          <w:color w:val="086DC3"/>
          <w:lang w:val="en-US"/>
        </w:rPr>
        <w:t>JavaConfig</w:t>
      </w:r>
      <w:proofErr w:type="spellEnd"/>
      <w:r w:rsidRPr="009E76E7">
        <w:rPr>
          <w:rStyle w:val="af4"/>
          <w:rFonts w:ascii="inherit" w:hAnsi="inherit" w:cs="Open Sans"/>
          <w:color w:val="086DC3"/>
          <w:lang w:val="en-US"/>
        </w:rPr>
        <w:t xml:space="preserve"> in the Spring reference documentation</w:t>
      </w:r>
      <w:r>
        <w:rPr>
          <w:rFonts w:ascii="inherit" w:hAnsi="inherit" w:cs="Open Sans"/>
          <w:color w:val="000000"/>
        </w:rPr>
        <w:fldChar w:fldCharType="end"/>
      </w:r>
      <w:r w:rsidRPr="009E76E7">
        <w:rPr>
          <w:rFonts w:ascii="inherit" w:hAnsi="inherit" w:cs="Open Sans"/>
          <w:color w:val="000000"/>
          <w:lang w:val="en-US"/>
        </w:rPr>
        <w:t>.</w:t>
      </w:r>
    </w:p>
    <w:p w14:paraId="58843419" w14:textId="77777777" w:rsidR="009E76E7" w:rsidRPr="009E76E7" w:rsidRDefault="009E76E7" w:rsidP="009E76E7">
      <w:pPr>
        <w:pStyle w:val="af6"/>
        <w:shd w:val="clear" w:color="auto" w:fill="FFFFFF"/>
        <w:spacing w:before="0" w:beforeAutospacing="0" w:after="300" w:afterAutospacing="0"/>
        <w:rPr>
          <w:rFonts w:ascii="inherit" w:hAnsi="inherit" w:cs="Open Sans"/>
          <w:color w:val="000000"/>
          <w:lang w:val="en-US"/>
        </w:rPr>
      </w:pPr>
      <w:r w:rsidRPr="009E76E7">
        <w:rPr>
          <w:rFonts w:ascii="inherit" w:hAnsi="inherit" w:cs="Open Sans"/>
          <w:color w:val="000000"/>
          <w:lang w:val="en-US"/>
        </w:rPr>
        <w:t>A sample configuration to enable Spring Data repositories resembles the following:</w:t>
      </w:r>
    </w:p>
    <w:p w14:paraId="62CF8D54" w14:textId="40646FCC" w:rsidR="009E76E7" w:rsidRPr="009E76E7" w:rsidRDefault="009E76E7" w:rsidP="009E76E7">
      <w:pPr>
        <w:shd w:val="clear" w:color="auto" w:fill="FFFFFF"/>
        <w:rPr>
          <w:rFonts w:ascii="Open Sans" w:hAnsi="Open Sans" w:cs="Open Sans"/>
          <w:b/>
          <w:bCs/>
          <w:color w:val="0B0A0A"/>
          <w:lang w:val="en-US"/>
        </w:rPr>
      </w:pPr>
      <w:r w:rsidRPr="009E76E7">
        <w:rPr>
          <w:rFonts w:ascii="Open Sans" w:hAnsi="Open Sans" w:cs="Open Sans"/>
          <w:b/>
          <w:bCs/>
          <w:color w:val="0B0A0A"/>
          <w:lang w:val="en-US"/>
        </w:rPr>
        <w:t>Example. Sample annotation-based repository configuration</w:t>
      </w:r>
    </w:p>
    <w:p w14:paraId="4F6DBF15" w14:textId="77777777" w:rsidR="009E76E7" w:rsidRPr="009E76E7" w:rsidRDefault="009E76E7" w:rsidP="009E76E7">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@Configuration</w:t>
      </w:r>
    </w:p>
    <w:p w14:paraId="4048743A" w14:textId="77777777" w:rsidR="009E76E7" w:rsidRPr="009E76E7" w:rsidRDefault="009E76E7" w:rsidP="009E76E7">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@EnableJpaRepositories("</w:t>
      </w:r>
      <w:proofErr w:type="gramStart"/>
      <w:r w:rsidRPr="009E76E7">
        <w:rPr>
          <w:rStyle w:val="HTML1"/>
          <w:rFonts w:ascii="Consolas" w:hAnsi="Consolas"/>
          <w:color w:val="222222"/>
          <w:lang w:val="en-US"/>
        </w:rPr>
        <w:t>com.acme</w:t>
      </w:r>
      <w:proofErr w:type="gramEnd"/>
      <w:r w:rsidRPr="009E76E7">
        <w:rPr>
          <w:rStyle w:val="HTML1"/>
          <w:rFonts w:ascii="Consolas" w:hAnsi="Consolas"/>
          <w:color w:val="222222"/>
          <w:lang w:val="en-US"/>
        </w:rPr>
        <w:t>.repositories")</w:t>
      </w:r>
    </w:p>
    <w:p w14:paraId="369FA89E" w14:textId="77777777" w:rsidR="009E76E7" w:rsidRPr="009E76E7" w:rsidRDefault="009E76E7" w:rsidP="009E76E7">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class </w:t>
      </w:r>
      <w:proofErr w:type="spellStart"/>
      <w:r w:rsidRPr="009E76E7">
        <w:rPr>
          <w:rStyle w:val="HTML1"/>
          <w:rFonts w:ascii="Consolas" w:hAnsi="Consolas"/>
          <w:color w:val="222222"/>
          <w:lang w:val="en-US"/>
        </w:rPr>
        <w:t>ApplicationConfiguration</w:t>
      </w:r>
      <w:proofErr w:type="spellEnd"/>
      <w:r w:rsidRPr="009E76E7">
        <w:rPr>
          <w:rStyle w:val="HTML1"/>
          <w:rFonts w:ascii="Consolas" w:hAnsi="Consolas"/>
          <w:color w:val="222222"/>
          <w:lang w:val="en-US"/>
        </w:rPr>
        <w:t xml:space="preserve"> {</w:t>
      </w:r>
    </w:p>
    <w:p w14:paraId="26147D2F" w14:textId="77777777" w:rsidR="009E76E7" w:rsidRPr="009E76E7" w:rsidRDefault="009E76E7" w:rsidP="009E76E7">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p>
    <w:p w14:paraId="7B1327FF" w14:textId="77777777" w:rsidR="009E76E7" w:rsidRPr="009E76E7" w:rsidRDefault="009E76E7" w:rsidP="009E76E7">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@Bean</w:t>
      </w:r>
    </w:p>
    <w:p w14:paraId="28F25D1F" w14:textId="77777777" w:rsidR="009E76E7" w:rsidRPr="009E76E7" w:rsidRDefault="009E76E7" w:rsidP="009E76E7">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roofErr w:type="spellStart"/>
      <w:r w:rsidRPr="009E76E7">
        <w:rPr>
          <w:rStyle w:val="HTML1"/>
          <w:rFonts w:ascii="Consolas" w:hAnsi="Consolas"/>
          <w:color w:val="222222"/>
          <w:lang w:val="en-US"/>
        </w:rPr>
        <w:t>EntityManagerFactory</w:t>
      </w:r>
      <w:proofErr w:type="spellEnd"/>
      <w:r w:rsidRPr="009E76E7">
        <w:rPr>
          <w:rStyle w:val="HTML1"/>
          <w:rFonts w:ascii="Consolas" w:hAnsi="Consolas"/>
          <w:color w:val="222222"/>
          <w:lang w:val="en-US"/>
        </w:rPr>
        <w:t xml:space="preserve"> </w:t>
      </w:r>
      <w:proofErr w:type="spellStart"/>
      <w:proofErr w:type="gramStart"/>
      <w:r w:rsidRPr="009E76E7">
        <w:rPr>
          <w:rStyle w:val="HTML1"/>
          <w:rFonts w:ascii="Consolas" w:hAnsi="Consolas"/>
          <w:color w:val="222222"/>
          <w:lang w:val="en-US"/>
        </w:rPr>
        <w:t>entityManagerFactory</w:t>
      </w:r>
      <w:proofErr w:type="spellEnd"/>
      <w:r w:rsidRPr="009E76E7">
        <w:rPr>
          <w:rStyle w:val="HTML1"/>
          <w:rFonts w:ascii="Consolas" w:hAnsi="Consolas"/>
          <w:color w:val="222222"/>
          <w:lang w:val="en-US"/>
        </w:rPr>
        <w:t>(</w:t>
      </w:r>
      <w:proofErr w:type="gramEnd"/>
      <w:r w:rsidRPr="009E76E7">
        <w:rPr>
          <w:rStyle w:val="HTML1"/>
          <w:rFonts w:ascii="Consolas" w:hAnsi="Consolas"/>
          <w:color w:val="222222"/>
          <w:lang w:val="en-US"/>
        </w:rPr>
        <w:t>) {</w:t>
      </w:r>
    </w:p>
    <w:p w14:paraId="74EB2EEC" w14:textId="77777777" w:rsidR="009E76E7" w:rsidRPr="009E76E7" w:rsidRDefault="009E76E7" w:rsidP="009E76E7">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 …</w:t>
      </w:r>
    </w:p>
    <w:p w14:paraId="7D740A91" w14:textId="77777777" w:rsidR="009E76E7" w:rsidRPr="009E76E7" w:rsidRDefault="009E76E7" w:rsidP="009E76E7">
      <w:pPr>
        <w:pStyle w:val="HTML"/>
        <w:pBdr>
          <w:top w:val="single" w:sz="6" w:space="0" w:color="D9D9D9"/>
          <w:left w:val="single" w:sz="6" w:space="0" w:color="D9D9D9"/>
          <w:bottom w:val="single" w:sz="6" w:space="0" w:color="D9D9D9"/>
          <w:right w:val="single" w:sz="6" w:space="0" w:color="D9D9D9"/>
        </w:pBdr>
        <w:shd w:val="clear" w:color="auto" w:fill="FFFFFF"/>
        <w:rPr>
          <w:rStyle w:val="HTML1"/>
          <w:rFonts w:ascii="Consolas" w:hAnsi="Consolas"/>
          <w:color w:val="222222"/>
          <w:lang w:val="en-US"/>
        </w:rPr>
      </w:pPr>
      <w:r w:rsidRPr="009E76E7">
        <w:rPr>
          <w:rStyle w:val="HTML1"/>
          <w:rFonts w:ascii="Consolas" w:hAnsi="Consolas"/>
          <w:color w:val="222222"/>
          <w:lang w:val="en-US"/>
        </w:rPr>
        <w:t xml:space="preserve">  }</w:t>
      </w:r>
    </w:p>
    <w:p w14:paraId="67C6602C" w14:textId="77777777" w:rsidR="009E76E7" w:rsidRPr="009E76E7" w:rsidRDefault="009E76E7" w:rsidP="009E76E7">
      <w:pPr>
        <w:pStyle w:val="HTML"/>
        <w:pBdr>
          <w:top w:val="single" w:sz="6" w:space="0" w:color="D9D9D9"/>
          <w:left w:val="single" w:sz="6" w:space="0" w:color="D9D9D9"/>
          <w:bottom w:val="single" w:sz="6" w:space="0" w:color="D9D9D9"/>
          <w:right w:val="single" w:sz="6" w:space="0" w:color="D9D9D9"/>
        </w:pBdr>
        <w:shd w:val="clear" w:color="auto" w:fill="FFFFFF"/>
        <w:rPr>
          <w:rFonts w:ascii="Consolas" w:hAnsi="Consolas"/>
          <w:color w:val="222222"/>
          <w:sz w:val="19"/>
          <w:szCs w:val="19"/>
          <w:lang w:val="en-US"/>
        </w:rPr>
      </w:pPr>
      <w:r w:rsidRPr="009E76E7">
        <w:rPr>
          <w:rStyle w:val="HTML1"/>
          <w:rFonts w:ascii="Consolas" w:hAnsi="Consolas"/>
          <w:color w:val="222222"/>
          <w:lang w:val="en-US"/>
        </w:rPr>
        <w:t>}</w:t>
      </w:r>
    </w:p>
    <w:p w14:paraId="2C4755EF" w14:textId="47B87363" w:rsidR="00B566AE" w:rsidRDefault="00B566AE" w:rsidP="00D27A69">
      <w:pPr>
        <w:rPr>
          <w:rFonts w:ascii="Open Sans" w:hAnsi="Open Sans" w:cs="Open Sans"/>
          <w:color w:val="000000"/>
          <w:shd w:val="clear" w:color="auto" w:fill="FFFFFF"/>
          <w:lang w:val="en-US"/>
        </w:rPr>
      </w:pPr>
    </w:p>
    <w:p w14:paraId="673C9A0A" w14:textId="77777777" w:rsidR="009E76E7" w:rsidRPr="009E76E7" w:rsidRDefault="009E76E7" w:rsidP="009E76E7">
      <w:pPr>
        <w:pStyle w:val="3"/>
        <w:rPr>
          <w:rFonts w:ascii="Montserrat" w:hAnsi="Montserrat"/>
          <w:color w:val="000000"/>
          <w:sz w:val="34"/>
          <w:szCs w:val="34"/>
          <w:lang w:val="en-US"/>
        </w:rPr>
      </w:pPr>
      <w:r w:rsidRPr="009E76E7">
        <w:rPr>
          <w:rFonts w:ascii="Montserrat" w:hAnsi="Montserrat"/>
          <w:color w:val="000000"/>
          <w:sz w:val="34"/>
          <w:szCs w:val="34"/>
          <w:lang w:val="en-US"/>
        </w:rPr>
        <w:t>Customizing Individual Repositories</w:t>
      </w:r>
    </w:p>
    <w:p w14:paraId="1D64A2DF" w14:textId="77777777" w:rsidR="009E76E7" w:rsidRPr="009E76E7" w:rsidRDefault="009E76E7" w:rsidP="009E76E7">
      <w:pPr>
        <w:shd w:val="clear" w:color="auto" w:fill="FFFFFF"/>
        <w:spacing w:before="0" w:after="30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To enrich a repository with custom functionality, you must first define a fragment interface and an implementation for the custom functionality, as follows:</w:t>
      </w:r>
    </w:p>
    <w:p w14:paraId="38C8FCA1" w14:textId="77777777"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t>Example 29. Interface for custom repository functionality</w:t>
      </w:r>
    </w:p>
    <w:p w14:paraId="119075EC"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interface </w:t>
      </w:r>
      <w:proofErr w:type="spellStart"/>
      <w:r w:rsidRPr="009E76E7">
        <w:rPr>
          <w:rFonts w:ascii="Consolas" w:eastAsia="Times New Roman" w:hAnsi="Consolas" w:cs="Courier New"/>
          <w:color w:val="222222"/>
          <w:lang w:val="en-US" w:eastAsia="ru-RU"/>
        </w:rPr>
        <w:t>CustomizedUserRepository</w:t>
      </w:r>
      <w:proofErr w:type="spellEnd"/>
      <w:r w:rsidRPr="009E76E7">
        <w:rPr>
          <w:rFonts w:ascii="Consolas" w:eastAsia="Times New Roman" w:hAnsi="Consolas" w:cs="Courier New"/>
          <w:color w:val="222222"/>
          <w:lang w:val="en-US" w:eastAsia="ru-RU"/>
        </w:rPr>
        <w:t xml:space="preserve"> {</w:t>
      </w:r>
    </w:p>
    <w:p w14:paraId="6E089282"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void </w:t>
      </w:r>
      <w:proofErr w:type="spellStart"/>
      <w:proofErr w:type="gramStart"/>
      <w:r w:rsidRPr="009E76E7">
        <w:rPr>
          <w:rFonts w:ascii="Consolas" w:eastAsia="Times New Roman" w:hAnsi="Consolas" w:cs="Courier New"/>
          <w:color w:val="222222"/>
          <w:lang w:val="en-US" w:eastAsia="ru-RU"/>
        </w:rPr>
        <w:t>someCustomMethod</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User user);</w:t>
      </w:r>
    </w:p>
    <w:p w14:paraId="59E972C5"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9E76E7">
        <w:rPr>
          <w:rFonts w:ascii="Consolas" w:eastAsia="Times New Roman" w:hAnsi="Consolas" w:cs="Courier New"/>
          <w:color w:val="222222"/>
          <w:lang w:val="en-US" w:eastAsia="ru-RU"/>
        </w:rPr>
        <w:t>}</w:t>
      </w:r>
    </w:p>
    <w:p w14:paraId="6BE4DEFB" w14:textId="77777777"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t>Example 30. Implementation of custom repository functionality</w:t>
      </w:r>
    </w:p>
    <w:p w14:paraId="464B4735"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class </w:t>
      </w:r>
      <w:proofErr w:type="spellStart"/>
      <w:r w:rsidRPr="009E76E7">
        <w:rPr>
          <w:rFonts w:ascii="Consolas" w:eastAsia="Times New Roman" w:hAnsi="Consolas" w:cs="Courier New"/>
          <w:color w:val="222222"/>
          <w:lang w:val="en-US" w:eastAsia="ru-RU"/>
        </w:rPr>
        <w:t>CustomizedUserRepositoryImpl</w:t>
      </w:r>
      <w:proofErr w:type="spellEnd"/>
      <w:r w:rsidRPr="009E76E7">
        <w:rPr>
          <w:rFonts w:ascii="Consolas" w:eastAsia="Times New Roman" w:hAnsi="Consolas" w:cs="Courier New"/>
          <w:color w:val="222222"/>
          <w:lang w:val="en-US" w:eastAsia="ru-RU"/>
        </w:rPr>
        <w:t xml:space="preserve"> implements </w:t>
      </w:r>
      <w:proofErr w:type="spellStart"/>
      <w:r w:rsidRPr="009E76E7">
        <w:rPr>
          <w:rFonts w:ascii="Consolas" w:eastAsia="Times New Roman" w:hAnsi="Consolas" w:cs="Courier New"/>
          <w:color w:val="222222"/>
          <w:lang w:val="en-US" w:eastAsia="ru-RU"/>
        </w:rPr>
        <w:t>CustomizedUserRepository</w:t>
      </w:r>
      <w:proofErr w:type="spellEnd"/>
      <w:r w:rsidRPr="009E76E7">
        <w:rPr>
          <w:rFonts w:ascii="Consolas" w:eastAsia="Times New Roman" w:hAnsi="Consolas" w:cs="Courier New"/>
          <w:color w:val="222222"/>
          <w:lang w:val="en-US" w:eastAsia="ru-RU"/>
        </w:rPr>
        <w:t xml:space="preserve"> {</w:t>
      </w:r>
    </w:p>
    <w:p w14:paraId="50F79831"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459664C5"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public void </w:t>
      </w:r>
      <w:proofErr w:type="spellStart"/>
      <w:proofErr w:type="gramStart"/>
      <w:r w:rsidRPr="009E76E7">
        <w:rPr>
          <w:rFonts w:ascii="Consolas" w:eastAsia="Times New Roman" w:hAnsi="Consolas" w:cs="Courier New"/>
          <w:color w:val="222222"/>
          <w:lang w:val="en-US" w:eastAsia="ru-RU"/>
        </w:rPr>
        <w:t>someCustomMethod</w:t>
      </w:r>
      <w:proofErr w:type="spellEnd"/>
      <w:r w:rsidRPr="009E76E7">
        <w:rPr>
          <w:rFonts w:ascii="Consolas" w:eastAsia="Times New Roman" w:hAnsi="Consolas" w:cs="Courier New"/>
          <w:color w:val="222222"/>
          <w:lang w:val="en-US" w:eastAsia="ru-RU"/>
        </w:rPr>
        <w:t>(</w:t>
      </w:r>
      <w:proofErr w:type="gramEnd"/>
      <w:r w:rsidRPr="009E76E7">
        <w:rPr>
          <w:rFonts w:ascii="Consolas" w:eastAsia="Times New Roman" w:hAnsi="Consolas" w:cs="Courier New"/>
          <w:color w:val="222222"/>
          <w:lang w:val="en-US" w:eastAsia="ru-RU"/>
        </w:rPr>
        <w:t>User user) {</w:t>
      </w:r>
    </w:p>
    <w:p w14:paraId="35A4B2A8"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 Your custom implementation</w:t>
      </w:r>
    </w:p>
    <w:p w14:paraId="0A66AFC0"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  }</w:t>
      </w:r>
    </w:p>
    <w:p w14:paraId="20710EA0"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val="en-US" w:eastAsia="ru-RU"/>
        </w:rPr>
      </w:pPr>
      <w:r w:rsidRPr="009E76E7">
        <w:rPr>
          <w:rFonts w:ascii="Consolas" w:eastAsia="Times New Roman" w:hAnsi="Consolas" w:cs="Courier New"/>
          <w:color w:val="222222"/>
          <w:lang w:val="en-US" w:eastAsia="ru-RU"/>
        </w:rPr>
        <w:t>}</w:t>
      </w:r>
    </w:p>
    <w:p w14:paraId="014CD05F" w14:textId="77777777" w:rsidR="009E76E7" w:rsidRPr="009E76E7" w:rsidRDefault="009E76E7" w:rsidP="009E76E7">
      <w:pPr>
        <w:shd w:val="clear" w:color="auto" w:fill="FFFFFF"/>
        <w:spacing w:before="0" w:after="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The implementation itself does not depend on Spring Data and can be a regular Spring bean. Consequently, you can use standard dependency injection behavior to inject references to other beans (such as a </w:t>
      </w:r>
      <w:proofErr w:type="spellStart"/>
      <w:r w:rsidRPr="009E76E7">
        <w:rPr>
          <w:rFonts w:ascii="Consolas" w:eastAsia="Times New Roman" w:hAnsi="Consolas" w:cs="Courier New"/>
          <w:color w:val="000000"/>
          <w:lang w:val="en-US" w:eastAsia="ru-RU"/>
        </w:rPr>
        <w:t>JdbcTemplate</w:t>
      </w:r>
      <w:proofErr w:type="spellEnd"/>
      <w:r w:rsidRPr="009E76E7">
        <w:rPr>
          <w:rFonts w:ascii="inherit" w:eastAsia="Times New Roman" w:hAnsi="inherit" w:cs="Open Sans"/>
          <w:color w:val="000000"/>
          <w:sz w:val="24"/>
          <w:szCs w:val="24"/>
          <w:lang w:val="en-US" w:eastAsia="ru-RU"/>
        </w:rPr>
        <w:t>), take part in aspects, and so on.</w:t>
      </w:r>
    </w:p>
    <w:p w14:paraId="7AE2727F" w14:textId="77777777" w:rsidR="009E76E7" w:rsidRPr="009E76E7" w:rsidRDefault="009E76E7" w:rsidP="009E76E7">
      <w:pPr>
        <w:shd w:val="clear" w:color="auto" w:fill="FFFFFF"/>
        <w:spacing w:before="0" w:after="300" w:line="240" w:lineRule="auto"/>
        <w:rPr>
          <w:rFonts w:ascii="inherit" w:eastAsia="Times New Roman" w:hAnsi="inherit" w:cs="Open Sans"/>
          <w:color w:val="000000"/>
          <w:sz w:val="24"/>
          <w:szCs w:val="24"/>
          <w:lang w:val="en-US" w:eastAsia="ru-RU"/>
        </w:rPr>
      </w:pPr>
      <w:r w:rsidRPr="009E76E7">
        <w:rPr>
          <w:rFonts w:ascii="inherit" w:eastAsia="Times New Roman" w:hAnsi="inherit" w:cs="Open Sans"/>
          <w:color w:val="000000"/>
          <w:sz w:val="24"/>
          <w:szCs w:val="24"/>
          <w:lang w:val="en-US" w:eastAsia="ru-RU"/>
        </w:rPr>
        <w:t>Then you can let your repository interface extend the fragment interface, as follows:</w:t>
      </w:r>
    </w:p>
    <w:p w14:paraId="5C4F75DC" w14:textId="77777777" w:rsidR="009E76E7" w:rsidRPr="009E76E7" w:rsidRDefault="009E76E7" w:rsidP="009E76E7">
      <w:pPr>
        <w:shd w:val="clear" w:color="auto" w:fill="FFFFFF"/>
        <w:spacing w:before="0" w:after="192" w:line="240" w:lineRule="auto"/>
        <w:rPr>
          <w:rFonts w:ascii="Open Sans" w:eastAsia="Times New Roman" w:hAnsi="Open Sans" w:cs="Open Sans"/>
          <w:b/>
          <w:bCs/>
          <w:color w:val="0B0A0A"/>
          <w:sz w:val="24"/>
          <w:szCs w:val="24"/>
          <w:lang w:val="en-US" w:eastAsia="ru-RU"/>
        </w:rPr>
      </w:pPr>
      <w:r w:rsidRPr="009E76E7">
        <w:rPr>
          <w:rFonts w:ascii="Open Sans" w:eastAsia="Times New Roman" w:hAnsi="Open Sans" w:cs="Open Sans"/>
          <w:b/>
          <w:bCs/>
          <w:color w:val="0B0A0A"/>
          <w:sz w:val="24"/>
          <w:szCs w:val="24"/>
          <w:lang w:val="en-US" w:eastAsia="ru-RU"/>
        </w:rPr>
        <w:t>Example 31. Changes to your repository interface</w:t>
      </w:r>
    </w:p>
    <w:p w14:paraId="6F696ABC"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r w:rsidRPr="009E76E7">
        <w:rPr>
          <w:rFonts w:ascii="Consolas" w:eastAsia="Times New Roman" w:hAnsi="Consolas" w:cs="Courier New"/>
          <w:color w:val="222222"/>
          <w:lang w:val="en-US" w:eastAsia="ru-RU"/>
        </w:rPr>
        <w:t xml:space="preserve">interface </w:t>
      </w:r>
      <w:proofErr w:type="spellStart"/>
      <w:r w:rsidRPr="009E76E7">
        <w:rPr>
          <w:rFonts w:ascii="Consolas" w:eastAsia="Times New Roman" w:hAnsi="Consolas" w:cs="Courier New"/>
          <w:color w:val="222222"/>
          <w:lang w:val="en-US" w:eastAsia="ru-RU"/>
        </w:rPr>
        <w:t>UserRepository</w:t>
      </w:r>
      <w:proofErr w:type="spellEnd"/>
      <w:r w:rsidRPr="009E76E7">
        <w:rPr>
          <w:rFonts w:ascii="Consolas" w:eastAsia="Times New Roman" w:hAnsi="Consolas" w:cs="Courier New"/>
          <w:color w:val="222222"/>
          <w:lang w:val="en-US" w:eastAsia="ru-RU"/>
        </w:rPr>
        <w:t xml:space="preserve"> extends </w:t>
      </w:r>
      <w:proofErr w:type="spellStart"/>
      <w:r w:rsidRPr="009E76E7">
        <w:rPr>
          <w:rFonts w:ascii="Consolas" w:eastAsia="Times New Roman" w:hAnsi="Consolas" w:cs="Courier New"/>
          <w:color w:val="222222"/>
          <w:lang w:val="en-US" w:eastAsia="ru-RU"/>
        </w:rPr>
        <w:t>CrudRepository</w:t>
      </w:r>
      <w:proofErr w:type="spellEnd"/>
      <w:r w:rsidRPr="009E76E7">
        <w:rPr>
          <w:rFonts w:ascii="Consolas" w:eastAsia="Times New Roman" w:hAnsi="Consolas" w:cs="Courier New"/>
          <w:color w:val="222222"/>
          <w:lang w:val="en-US" w:eastAsia="ru-RU"/>
        </w:rPr>
        <w:t xml:space="preserve">&lt;User, </w:t>
      </w:r>
      <w:proofErr w:type="gramStart"/>
      <w:r w:rsidRPr="009E76E7">
        <w:rPr>
          <w:rFonts w:ascii="Consolas" w:eastAsia="Times New Roman" w:hAnsi="Consolas" w:cs="Courier New"/>
          <w:color w:val="222222"/>
          <w:lang w:val="en-US" w:eastAsia="ru-RU"/>
        </w:rPr>
        <w:t>Long</w:t>
      </w:r>
      <w:proofErr w:type="gramEnd"/>
      <w:r w:rsidRPr="009E76E7">
        <w:rPr>
          <w:rFonts w:ascii="Consolas" w:eastAsia="Times New Roman" w:hAnsi="Consolas" w:cs="Courier New"/>
          <w:color w:val="222222"/>
          <w:lang w:val="en-US" w:eastAsia="ru-RU"/>
        </w:rPr>
        <w:t xml:space="preserve">&gt;, </w:t>
      </w:r>
      <w:proofErr w:type="spellStart"/>
      <w:r w:rsidRPr="009E76E7">
        <w:rPr>
          <w:rFonts w:ascii="Consolas" w:eastAsia="Times New Roman" w:hAnsi="Consolas" w:cs="Courier New"/>
          <w:color w:val="222222"/>
          <w:lang w:val="en-US" w:eastAsia="ru-RU"/>
        </w:rPr>
        <w:t>CustomizedUserRepository</w:t>
      </w:r>
      <w:proofErr w:type="spellEnd"/>
      <w:r w:rsidRPr="009E76E7">
        <w:rPr>
          <w:rFonts w:ascii="Consolas" w:eastAsia="Times New Roman" w:hAnsi="Consolas" w:cs="Courier New"/>
          <w:color w:val="222222"/>
          <w:lang w:val="en-US" w:eastAsia="ru-RU"/>
        </w:rPr>
        <w:t xml:space="preserve"> {</w:t>
      </w:r>
    </w:p>
    <w:p w14:paraId="3A30AB21"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val="en-US" w:eastAsia="ru-RU"/>
        </w:rPr>
      </w:pPr>
    </w:p>
    <w:p w14:paraId="7821DC23"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22222"/>
          <w:lang w:eastAsia="ru-RU"/>
        </w:rPr>
      </w:pPr>
      <w:r w:rsidRPr="009E76E7">
        <w:rPr>
          <w:rFonts w:ascii="Consolas" w:eastAsia="Times New Roman" w:hAnsi="Consolas" w:cs="Courier New"/>
          <w:color w:val="222222"/>
          <w:lang w:val="en-US" w:eastAsia="ru-RU"/>
        </w:rPr>
        <w:lastRenderedPageBreak/>
        <w:t xml:space="preserve">  </w:t>
      </w:r>
      <w:r w:rsidRPr="009E76E7">
        <w:rPr>
          <w:rFonts w:ascii="Consolas" w:eastAsia="Times New Roman" w:hAnsi="Consolas" w:cs="Courier New"/>
          <w:color w:val="222222"/>
          <w:lang w:eastAsia="ru-RU"/>
        </w:rPr>
        <w:t xml:space="preserve">// </w:t>
      </w:r>
      <w:proofErr w:type="spellStart"/>
      <w:r w:rsidRPr="009E76E7">
        <w:rPr>
          <w:rFonts w:ascii="Consolas" w:eastAsia="Times New Roman" w:hAnsi="Consolas" w:cs="Courier New"/>
          <w:color w:val="222222"/>
          <w:lang w:eastAsia="ru-RU"/>
        </w:rPr>
        <w:t>Declare</w:t>
      </w:r>
      <w:proofErr w:type="spellEnd"/>
      <w:r w:rsidRPr="009E76E7">
        <w:rPr>
          <w:rFonts w:ascii="Consolas" w:eastAsia="Times New Roman" w:hAnsi="Consolas" w:cs="Courier New"/>
          <w:color w:val="222222"/>
          <w:lang w:eastAsia="ru-RU"/>
        </w:rPr>
        <w:t xml:space="preserve"> </w:t>
      </w:r>
      <w:proofErr w:type="spellStart"/>
      <w:r w:rsidRPr="009E76E7">
        <w:rPr>
          <w:rFonts w:ascii="Consolas" w:eastAsia="Times New Roman" w:hAnsi="Consolas" w:cs="Courier New"/>
          <w:color w:val="222222"/>
          <w:lang w:eastAsia="ru-RU"/>
        </w:rPr>
        <w:t>query</w:t>
      </w:r>
      <w:proofErr w:type="spellEnd"/>
      <w:r w:rsidRPr="009E76E7">
        <w:rPr>
          <w:rFonts w:ascii="Consolas" w:eastAsia="Times New Roman" w:hAnsi="Consolas" w:cs="Courier New"/>
          <w:color w:val="222222"/>
          <w:lang w:eastAsia="ru-RU"/>
        </w:rPr>
        <w:t xml:space="preserve"> </w:t>
      </w:r>
      <w:proofErr w:type="spellStart"/>
      <w:r w:rsidRPr="009E76E7">
        <w:rPr>
          <w:rFonts w:ascii="Consolas" w:eastAsia="Times New Roman" w:hAnsi="Consolas" w:cs="Courier New"/>
          <w:color w:val="222222"/>
          <w:lang w:eastAsia="ru-RU"/>
        </w:rPr>
        <w:t>methods</w:t>
      </w:r>
      <w:proofErr w:type="spellEnd"/>
      <w:r w:rsidRPr="009E76E7">
        <w:rPr>
          <w:rFonts w:ascii="Consolas" w:eastAsia="Times New Roman" w:hAnsi="Consolas" w:cs="Courier New"/>
          <w:color w:val="222222"/>
          <w:lang w:eastAsia="ru-RU"/>
        </w:rPr>
        <w:t xml:space="preserve"> </w:t>
      </w:r>
      <w:proofErr w:type="spellStart"/>
      <w:r w:rsidRPr="009E76E7">
        <w:rPr>
          <w:rFonts w:ascii="Consolas" w:eastAsia="Times New Roman" w:hAnsi="Consolas" w:cs="Courier New"/>
          <w:color w:val="222222"/>
          <w:lang w:eastAsia="ru-RU"/>
        </w:rPr>
        <w:t>here</w:t>
      </w:r>
      <w:proofErr w:type="spellEnd"/>
    </w:p>
    <w:p w14:paraId="46073209" w14:textId="77777777" w:rsidR="009E76E7" w:rsidRPr="009E76E7" w:rsidRDefault="009E76E7" w:rsidP="009E76E7">
      <w:pPr>
        <w:pBdr>
          <w:top w:val="single" w:sz="6" w:space="0" w:color="D9D9D9"/>
          <w:left w:val="single" w:sz="6" w:space="0" w:color="D9D9D9"/>
          <w:bottom w:val="single" w:sz="6" w:space="0" w:color="D9D9D9"/>
          <w:right w:val="single" w:sz="6" w:space="0" w:color="D9D9D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nsolas" w:eastAsia="Times New Roman" w:hAnsi="Consolas" w:cs="Courier New"/>
          <w:color w:val="222222"/>
          <w:sz w:val="19"/>
          <w:szCs w:val="19"/>
          <w:lang w:eastAsia="ru-RU"/>
        </w:rPr>
      </w:pPr>
      <w:r w:rsidRPr="009E76E7">
        <w:rPr>
          <w:rFonts w:ascii="Consolas" w:eastAsia="Times New Roman" w:hAnsi="Consolas" w:cs="Courier New"/>
          <w:color w:val="222222"/>
          <w:lang w:eastAsia="ru-RU"/>
        </w:rPr>
        <w:t>}</w:t>
      </w:r>
    </w:p>
    <w:p w14:paraId="0A2F7456" w14:textId="77777777" w:rsidR="00B566AE" w:rsidRPr="00FB5C21" w:rsidRDefault="00B566AE" w:rsidP="00D27A69"/>
    <w:p w14:paraId="001F42E8" w14:textId="6821A997" w:rsidR="00CF0BD7" w:rsidRPr="00FB5C21" w:rsidRDefault="00CF0BD7" w:rsidP="00D27A69"/>
    <w:p w14:paraId="6E7406CE" w14:textId="7435FDD3" w:rsidR="009E76E7" w:rsidRPr="00FB5C21" w:rsidRDefault="009E76E7" w:rsidP="00D27A69"/>
    <w:p w14:paraId="5657848F" w14:textId="77777777" w:rsidR="009E76E7" w:rsidRPr="00FB5C21" w:rsidRDefault="009E76E7" w:rsidP="00D27A69"/>
    <w:p w14:paraId="6FD5C27A" w14:textId="77777777" w:rsidR="00CF0BD7" w:rsidRPr="00FB5C21" w:rsidRDefault="00CF0BD7" w:rsidP="00D27A69"/>
    <w:p w14:paraId="69C758C9" w14:textId="77777777" w:rsidR="00D27A69" w:rsidRPr="00863B38" w:rsidRDefault="00D27A69" w:rsidP="00D27A69">
      <w:r w:rsidRPr="00CF0BD7">
        <w:rPr>
          <w:highlight w:val="yellow"/>
        </w:rPr>
        <w:t xml:space="preserve">При создании </w:t>
      </w:r>
      <w:r w:rsidRPr="00CF0BD7">
        <w:rPr>
          <w:highlight w:val="yellow"/>
          <w:lang w:val="en-US"/>
        </w:rPr>
        <w:t>entity</w:t>
      </w:r>
      <w:r w:rsidRPr="00CF0BD7">
        <w:rPr>
          <w:highlight w:val="yellow"/>
        </w:rPr>
        <w:t xml:space="preserve"> и т.д. нужно выбирать аннотации (@</w:t>
      </w:r>
      <w:r w:rsidRPr="00CF0BD7">
        <w:rPr>
          <w:highlight w:val="yellow"/>
          <w:lang w:val="en-US"/>
        </w:rPr>
        <w:t>Entity</w:t>
      </w:r>
      <w:r w:rsidRPr="00CF0BD7">
        <w:rPr>
          <w:highlight w:val="yellow"/>
        </w:rPr>
        <w:t>, @</w:t>
      </w:r>
      <w:r w:rsidRPr="00CF0BD7">
        <w:rPr>
          <w:highlight w:val="yellow"/>
          <w:lang w:val="en-US"/>
        </w:rPr>
        <w:t>Id</w:t>
      </w:r>
      <w:r w:rsidRPr="00CF0BD7">
        <w:rPr>
          <w:highlight w:val="yellow"/>
        </w:rPr>
        <w:t xml:space="preserve"> и т.д.) из </w:t>
      </w:r>
      <w:proofErr w:type="spellStart"/>
      <w:proofErr w:type="gramStart"/>
      <w:r w:rsidRPr="00CF0BD7">
        <w:rPr>
          <w:highlight w:val="yellow"/>
          <w:lang w:val="en-US"/>
        </w:rPr>
        <w:t>javax</w:t>
      </w:r>
      <w:proofErr w:type="spellEnd"/>
      <w:r w:rsidRPr="00CF0BD7">
        <w:rPr>
          <w:highlight w:val="yellow"/>
        </w:rPr>
        <w:t>.</w:t>
      </w:r>
      <w:r w:rsidRPr="00CF0BD7">
        <w:rPr>
          <w:highlight w:val="yellow"/>
          <w:lang w:val="en-US"/>
        </w:rPr>
        <w:t>persistence</w:t>
      </w:r>
      <w:proofErr w:type="gramEnd"/>
      <w:r w:rsidRPr="00CF0BD7">
        <w:rPr>
          <w:highlight w:val="yellow"/>
        </w:rPr>
        <w:t xml:space="preserve"> , что если поменяется имплементация (например с </w:t>
      </w:r>
      <w:r w:rsidRPr="00CF0BD7">
        <w:rPr>
          <w:highlight w:val="yellow"/>
          <w:lang w:val="en-US"/>
        </w:rPr>
        <w:t>Hibernate</w:t>
      </w:r>
      <w:r w:rsidRPr="00CF0BD7">
        <w:rPr>
          <w:highlight w:val="yellow"/>
        </w:rPr>
        <w:t xml:space="preserve"> на что-другое), не пришлось менять аннотации.</w:t>
      </w:r>
    </w:p>
    <w:p w14:paraId="5BAA86F5" w14:textId="7E727481" w:rsidR="00D27A69" w:rsidRDefault="00D27A69"/>
    <w:p w14:paraId="07EC65AA" w14:textId="77777777" w:rsidR="00CF0BD7" w:rsidRDefault="00CF0BD7"/>
    <w:p w14:paraId="5C324515" w14:textId="77777777" w:rsidR="00CF0BD7" w:rsidRPr="00863B38" w:rsidRDefault="00CF0BD7"/>
    <w:p w14:paraId="1107F5C8" w14:textId="77777777" w:rsidR="00D27A69" w:rsidRPr="00863B38" w:rsidRDefault="00D27A69"/>
    <w:p w14:paraId="728104FB" w14:textId="2E6459F6" w:rsidR="000D4853" w:rsidRDefault="009558CE" w:rsidP="009558CE">
      <w:pPr>
        <w:pStyle w:val="2"/>
        <w:rPr>
          <w:lang w:val="en-US"/>
        </w:rPr>
      </w:pPr>
      <w:r w:rsidRPr="009558CE">
        <w:rPr>
          <w:lang w:val="en-US"/>
        </w:rPr>
        <w:t>Spring Boot JPA</w:t>
      </w:r>
    </w:p>
    <w:p w14:paraId="548997B3" w14:textId="77777777" w:rsidR="009558CE" w:rsidRPr="009558CE" w:rsidRDefault="009558CE" w:rsidP="009558CE">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9558CE">
        <w:rPr>
          <w:rFonts w:ascii="Segoe UI" w:eastAsia="Times New Roman" w:hAnsi="Segoe UI" w:cs="Segoe UI"/>
          <w:b/>
          <w:bCs/>
          <w:color w:val="333333"/>
          <w:sz w:val="24"/>
          <w:szCs w:val="24"/>
          <w:lang w:val="en-US" w:eastAsia="ru-RU"/>
        </w:rPr>
        <w:t>Spring Boot JPA </w:t>
      </w:r>
      <w:r w:rsidRPr="009558CE">
        <w:rPr>
          <w:rFonts w:ascii="Segoe UI" w:eastAsia="Times New Roman" w:hAnsi="Segoe UI" w:cs="Segoe UI"/>
          <w:color w:val="333333"/>
          <w:sz w:val="24"/>
          <w:szCs w:val="24"/>
          <w:lang w:val="en-US" w:eastAsia="ru-RU"/>
        </w:rPr>
        <w:t>is a Java specification for managing </w:t>
      </w:r>
      <w:r w:rsidRPr="009558CE">
        <w:rPr>
          <w:rFonts w:ascii="Segoe UI" w:eastAsia="Times New Roman" w:hAnsi="Segoe UI" w:cs="Segoe UI"/>
          <w:b/>
          <w:bCs/>
          <w:color w:val="333333"/>
          <w:sz w:val="24"/>
          <w:szCs w:val="24"/>
          <w:lang w:val="en-US" w:eastAsia="ru-RU"/>
        </w:rPr>
        <w:t>relational</w:t>
      </w:r>
      <w:r w:rsidRPr="009558CE">
        <w:rPr>
          <w:rFonts w:ascii="Segoe UI" w:eastAsia="Times New Roman" w:hAnsi="Segoe UI" w:cs="Segoe UI"/>
          <w:color w:val="333333"/>
          <w:sz w:val="24"/>
          <w:szCs w:val="24"/>
          <w:lang w:val="en-US" w:eastAsia="ru-RU"/>
        </w:rPr>
        <w:t> data in Java applications. It allows us to access and persist data between Java object/ class and relational database. JPA follows </w:t>
      </w:r>
      <w:r w:rsidRPr="009558CE">
        <w:rPr>
          <w:rFonts w:ascii="Segoe UI" w:eastAsia="Times New Roman" w:hAnsi="Segoe UI" w:cs="Segoe UI"/>
          <w:b/>
          <w:bCs/>
          <w:color w:val="333333"/>
          <w:sz w:val="24"/>
          <w:szCs w:val="24"/>
          <w:lang w:val="en-US" w:eastAsia="ru-RU"/>
        </w:rPr>
        <w:t>Object-Relation Mapping </w:t>
      </w:r>
      <w:r w:rsidRPr="009558CE">
        <w:rPr>
          <w:rFonts w:ascii="Segoe UI" w:eastAsia="Times New Roman" w:hAnsi="Segoe UI" w:cs="Segoe UI"/>
          <w:color w:val="333333"/>
          <w:sz w:val="24"/>
          <w:szCs w:val="24"/>
          <w:lang w:val="en-US" w:eastAsia="ru-RU"/>
        </w:rPr>
        <w:t>(ORM). It is a set of interfaces. It also provides a runtime </w:t>
      </w:r>
      <w:proofErr w:type="spellStart"/>
      <w:r w:rsidRPr="009558CE">
        <w:rPr>
          <w:rFonts w:ascii="Segoe UI" w:eastAsia="Times New Roman" w:hAnsi="Segoe UI" w:cs="Segoe UI"/>
          <w:b/>
          <w:bCs/>
          <w:color w:val="333333"/>
          <w:sz w:val="24"/>
          <w:szCs w:val="24"/>
          <w:lang w:val="en-US" w:eastAsia="ru-RU"/>
        </w:rPr>
        <w:t>EntityManager</w:t>
      </w:r>
      <w:proofErr w:type="spellEnd"/>
      <w:r w:rsidRPr="009558CE">
        <w:rPr>
          <w:rFonts w:ascii="Segoe UI" w:eastAsia="Times New Roman" w:hAnsi="Segoe UI" w:cs="Segoe UI"/>
          <w:color w:val="333333"/>
          <w:sz w:val="24"/>
          <w:szCs w:val="24"/>
          <w:lang w:val="en-US" w:eastAsia="ru-RU"/>
        </w:rPr>
        <w:t> API for processing queries and transactions on the objects against the database. It uses a platform-independent object-oriented query language JPQL (Java Persistent Query Language).</w:t>
      </w:r>
    </w:p>
    <w:p w14:paraId="3D8D9F78" w14:textId="77777777" w:rsidR="009558CE" w:rsidRPr="009558CE" w:rsidRDefault="009558CE" w:rsidP="009558CE">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9558CE">
        <w:rPr>
          <w:rFonts w:ascii="Segoe UI" w:eastAsia="Times New Roman" w:hAnsi="Segoe UI" w:cs="Segoe UI"/>
          <w:color w:val="333333"/>
          <w:sz w:val="24"/>
          <w:szCs w:val="24"/>
          <w:lang w:val="en-US" w:eastAsia="ru-RU"/>
        </w:rPr>
        <w:t>In the context of persistence, it covers three areas:</w:t>
      </w:r>
    </w:p>
    <w:p w14:paraId="7D2B9894" w14:textId="77777777" w:rsidR="009558CE" w:rsidRPr="009558CE" w:rsidRDefault="009558CE" w:rsidP="00B91782">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9558CE">
        <w:rPr>
          <w:rFonts w:ascii="Segoe UI" w:eastAsia="Times New Roman" w:hAnsi="Segoe UI" w:cs="Segoe UI"/>
          <w:color w:val="000000"/>
          <w:sz w:val="24"/>
          <w:szCs w:val="24"/>
          <w:lang w:eastAsia="ru-RU"/>
        </w:rPr>
        <w:t xml:space="preserve">The Java </w:t>
      </w:r>
      <w:proofErr w:type="spellStart"/>
      <w:r w:rsidRPr="009558CE">
        <w:rPr>
          <w:rFonts w:ascii="Segoe UI" w:eastAsia="Times New Roman" w:hAnsi="Segoe UI" w:cs="Segoe UI"/>
          <w:color w:val="000000"/>
          <w:sz w:val="24"/>
          <w:szCs w:val="24"/>
          <w:lang w:eastAsia="ru-RU"/>
        </w:rPr>
        <w:t>Persistence</w:t>
      </w:r>
      <w:proofErr w:type="spellEnd"/>
      <w:r w:rsidRPr="009558CE">
        <w:rPr>
          <w:rFonts w:ascii="Segoe UI" w:eastAsia="Times New Roman" w:hAnsi="Segoe UI" w:cs="Segoe UI"/>
          <w:color w:val="000000"/>
          <w:sz w:val="24"/>
          <w:szCs w:val="24"/>
          <w:lang w:eastAsia="ru-RU"/>
        </w:rPr>
        <w:t xml:space="preserve"> API</w:t>
      </w:r>
    </w:p>
    <w:p w14:paraId="0C896BBE" w14:textId="77777777" w:rsidR="009558CE" w:rsidRPr="009558CE" w:rsidRDefault="009558CE" w:rsidP="00B91782">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ru-RU"/>
        </w:rPr>
      </w:pPr>
      <w:r w:rsidRPr="009558CE">
        <w:rPr>
          <w:rFonts w:ascii="Segoe UI" w:eastAsia="Times New Roman" w:hAnsi="Segoe UI" w:cs="Segoe UI"/>
          <w:b/>
          <w:bCs/>
          <w:color w:val="000000"/>
          <w:sz w:val="24"/>
          <w:szCs w:val="24"/>
          <w:lang w:eastAsia="ru-RU"/>
        </w:rPr>
        <w:t>Object-</w:t>
      </w:r>
      <w:proofErr w:type="spellStart"/>
      <w:r w:rsidRPr="009558CE">
        <w:rPr>
          <w:rFonts w:ascii="Segoe UI" w:eastAsia="Times New Roman" w:hAnsi="Segoe UI" w:cs="Segoe UI"/>
          <w:b/>
          <w:bCs/>
          <w:color w:val="000000"/>
          <w:sz w:val="24"/>
          <w:szCs w:val="24"/>
          <w:lang w:eastAsia="ru-RU"/>
        </w:rPr>
        <w:t>Relational</w:t>
      </w:r>
      <w:proofErr w:type="spellEnd"/>
      <w:r w:rsidRPr="009558CE">
        <w:rPr>
          <w:rFonts w:ascii="Segoe UI" w:eastAsia="Times New Roman" w:hAnsi="Segoe UI" w:cs="Segoe UI"/>
          <w:color w:val="000000"/>
          <w:sz w:val="24"/>
          <w:szCs w:val="24"/>
          <w:lang w:eastAsia="ru-RU"/>
        </w:rPr>
        <w:t> </w:t>
      </w:r>
      <w:proofErr w:type="spellStart"/>
      <w:r w:rsidRPr="009558CE">
        <w:rPr>
          <w:rFonts w:ascii="Segoe UI" w:eastAsia="Times New Roman" w:hAnsi="Segoe UI" w:cs="Segoe UI"/>
          <w:color w:val="000000"/>
          <w:sz w:val="24"/>
          <w:szCs w:val="24"/>
          <w:lang w:eastAsia="ru-RU"/>
        </w:rPr>
        <w:t>metadata</w:t>
      </w:r>
      <w:proofErr w:type="spellEnd"/>
    </w:p>
    <w:p w14:paraId="0EF702D0" w14:textId="77777777" w:rsidR="009558CE" w:rsidRPr="009558CE" w:rsidRDefault="009558CE" w:rsidP="00B91782">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val="en-US" w:eastAsia="ru-RU"/>
        </w:rPr>
      </w:pPr>
      <w:r w:rsidRPr="009558CE">
        <w:rPr>
          <w:rFonts w:ascii="Segoe UI" w:eastAsia="Times New Roman" w:hAnsi="Segoe UI" w:cs="Segoe UI"/>
          <w:color w:val="000000"/>
          <w:sz w:val="24"/>
          <w:szCs w:val="24"/>
          <w:lang w:val="en-US" w:eastAsia="ru-RU"/>
        </w:rPr>
        <w:t>The API itself, defined in the </w:t>
      </w:r>
      <w:r w:rsidRPr="009558CE">
        <w:rPr>
          <w:rFonts w:ascii="Segoe UI" w:eastAsia="Times New Roman" w:hAnsi="Segoe UI" w:cs="Segoe UI"/>
          <w:b/>
          <w:bCs/>
          <w:color w:val="000000"/>
          <w:sz w:val="24"/>
          <w:szCs w:val="24"/>
          <w:lang w:val="en-US" w:eastAsia="ru-RU"/>
        </w:rPr>
        <w:t>persistence</w:t>
      </w:r>
      <w:r w:rsidRPr="009558CE">
        <w:rPr>
          <w:rFonts w:ascii="Segoe UI" w:eastAsia="Times New Roman" w:hAnsi="Segoe UI" w:cs="Segoe UI"/>
          <w:color w:val="000000"/>
          <w:sz w:val="24"/>
          <w:szCs w:val="24"/>
          <w:lang w:val="en-US" w:eastAsia="ru-RU"/>
        </w:rPr>
        <w:t> package</w:t>
      </w:r>
    </w:p>
    <w:p w14:paraId="35338E2D" w14:textId="77777777" w:rsidR="009558CE" w:rsidRPr="009558CE" w:rsidRDefault="009558CE" w:rsidP="009558CE">
      <w:pPr>
        <w:shd w:val="clear" w:color="auto" w:fill="FFFFFF"/>
        <w:spacing w:beforeAutospacing="1" w:after="100" w:afterAutospacing="1" w:line="240" w:lineRule="auto"/>
        <w:jc w:val="both"/>
        <w:rPr>
          <w:rFonts w:ascii="Segoe UI" w:eastAsia="Times New Roman" w:hAnsi="Segoe UI" w:cs="Segoe UI"/>
          <w:color w:val="333333"/>
          <w:sz w:val="24"/>
          <w:szCs w:val="24"/>
          <w:lang w:val="en-US" w:eastAsia="ru-RU"/>
        </w:rPr>
      </w:pPr>
      <w:r w:rsidRPr="009558CE">
        <w:rPr>
          <w:rFonts w:ascii="Segoe UI" w:eastAsia="Times New Roman" w:hAnsi="Segoe UI" w:cs="Segoe UI"/>
          <w:color w:val="333333"/>
          <w:sz w:val="24"/>
          <w:szCs w:val="24"/>
          <w:lang w:val="en-US" w:eastAsia="ru-RU"/>
        </w:rPr>
        <w:t>JPA is not a framework. It defines a concept that can be implemented by any framework.</w:t>
      </w:r>
    </w:p>
    <w:p w14:paraId="6E430394" w14:textId="7C387A91" w:rsidR="009558CE" w:rsidRDefault="009558CE">
      <w:pPr>
        <w:rPr>
          <w:lang w:val="en-US"/>
        </w:rPr>
      </w:pPr>
    </w:p>
    <w:p w14:paraId="1DC3156C" w14:textId="40B2C38C" w:rsidR="00563BC7" w:rsidRPr="00563BC7" w:rsidRDefault="00563BC7" w:rsidP="00563BC7">
      <w:pPr>
        <w:pStyle w:val="1"/>
      </w:pPr>
      <w:r w:rsidRPr="00563BC7">
        <w:rPr>
          <w:lang w:val="en-US"/>
        </w:rPr>
        <w:t>HTTP</w:t>
      </w:r>
    </w:p>
    <w:p w14:paraId="4BD7600C" w14:textId="77777777" w:rsidR="00563BC7" w:rsidRPr="00563BC7" w:rsidRDefault="00563BC7" w:rsidP="00563BC7">
      <w:pPr>
        <w:shd w:val="clear" w:color="auto" w:fill="FFFFFF"/>
        <w:spacing w:before="0" w:after="0" w:line="240" w:lineRule="auto"/>
        <w:rPr>
          <w:rFonts w:ascii="Arial" w:eastAsia="Times New Roman" w:hAnsi="Arial" w:cs="Arial"/>
          <w:color w:val="111111"/>
          <w:sz w:val="24"/>
          <w:szCs w:val="24"/>
          <w:lang w:eastAsia="ru-RU"/>
        </w:rPr>
      </w:pPr>
      <w:r w:rsidRPr="00563BC7">
        <w:rPr>
          <w:rFonts w:ascii="Arial" w:eastAsia="Times New Roman" w:hAnsi="Arial" w:cs="Arial"/>
          <w:color w:val="111111"/>
          <w:sz w:val="24"/>
          <w:szCs w:val="24"/>
          <w:lang w:eastAsia="ru-RU"/>
        </w:rPr>
        <w:t>У протокола HTTP есть очень важное достоинство: он предоставляет стороннему наблюдателю довольно подробную информацию о том, что произошло с запросом и ответом, даже если этот наблюдатель ничего не знает о семантике операции:</w:t>
      </w:r>
    </w:p>
    <w:p w14:paraId="208C975C" w14:textId="77777777" w:rsidR="00563BC7" w:rsidRPr="00563BC7" w:rsidRDefault="00563BC7" w:rsidP="00563BC7">
      <w:pPr>
        <w:spacing w:before="0" w:after="0" w:line="240" w:lineRule="auto"/>
        <w:rPr>
          <w:rFonts w:ascii="Times New Roman" w:eastAsia="Times New Roman" w:hAnsi="Times New Roman" w:cs="Times New Roman"/>
          <w:sz w:val="24"/>
          <w:szCs w:val="24"/>
          <w:lang w:eastAsia="ru-RU"/>
        </w:rPr>
      </w:pPr>
      <w:r w:rsidRPr="00563BC7">
        <w:rPr>
          <w:rFonts w:ascii="Arial" w:eastAsia="Times New Roman" w:hAnsi="Arial" w:cs="Arial"/>
          <w:color w:val="111111"/>
          <w:sz w:val="24"/>
          <w:szCs w:val="24"/>
          <w:lang w:eastAsia="ru-RU"/>
        </w:rPr>
        <w:br/>
      </w:r>
    </w:p>
    <w:p w14:paraId="4C976695" w14:textId="77777777" w:rsidR="00563BC7" w:rsidRPr="00563BC7" w:rsidRDefault="00563BC7" w:rsidP="0066177A">
      <w:pPr>
        <w:numPr>
          <w:ilvl w:val="0"/>
          <w:numId w:val="44"/>
        </w:numPr>
        <w:shd w:val="clear" w:color="auto" w:fill="FFFFFF"/>
        <w:spacing w:before="0" w:after="90" w:line="240" w:lineRule="auto"/>
        <w:rPr>
          <w:rFonts w:ascii="Arial" w:eastAsia="Times New Roman" w:hAnsi="Arial" w:cs="Arial"/>
          <w:color w:val="111111"/>
          <w:sz w:val="24"/>
          <w:szCs w:val="24"/>
          <w:lang w:eastAsia="ru-RU"/>
        </w:rPr>
      </w:pPr>
      <w:r w:rsidRPr="00563BC7">
        <w:rPr>
          <w:rFonts w:ascii="Arial" w:eastAsia="Times New Roman" w:hAnsi="Arial" w:cs="Arial"/>
          <w:color w:val="111111"/>
          <w:sz w:val="24"/>
          <w:szCs w:val="24"/>
          <w:lang w:eastAsia="ru-RU"/>
        </w:rPr>
        <w:t>URL идентифицирует некоего конечного получателя запроса, какую-то единицу адресации;</w:t>
      </w:r>
    </w:p>
    <w:p w14:paraId="67474AE0" w14:textId="77777777" w:rsidR="00563BC7" w:rsidRPr="00563BC7" w:rsidRDefault="00563BC7" w:rsidP="0066177A">
      <w:pPr>
        <w:numPr>
          <w:ilvl w:val="0"/>
          <w:numId w:val="44"/>
        </w:numPr>
        <w:shd w:val="clear" w:color="auto" w:fill="FFFFFF"/>
        <w:spacing w:before="90" w:after="90" w:line="240" w:lineRule="auto"/>
        <w:rPr>
          <w:rFonts w:ascii="Arial" w:eastAsia="Times New Roman" w:hAnsi="Arial" w:cs="Arial"/>
          <w:color w:val="111111"/>
          <w:sz w:val="24"/>
          <w:szCs w:val="24"/>
          <w:lang w:eastAsia="ru-RU"/>
        </w:rPr>
      </w:pPr>
      <w:r w:rsidRPr="00563BC7">
        <w:rPr>
          <w:rFonts w:ascii="Arial" w:eastAsia="Times New Roman" w:hAnsi="Arial" w:cs="Arial"/>
          <w:color w:val="111111"/>
          <w:sz w:val="24"/>
          <w:szCs w:val="24"/>
          <w:lang w:eastAsia="ru-RU"/>
        </w:rPr>
        <w:lastRenderedPageBreak/>
        <w:t>по статусу ответа можно понять, выполнена ли операция успешно или произошла ошибка; если имеет место быть ошибка — то можно понять, кто виноват (клиент или сервер), и даже в каких-то случаях понять, что же конкретно произошло;</w:t>
      </w:r>
    </w:p>
    <w:p w14:paraId="35107108" w14:textId="77777777" w:rsidR="00563BC7" w:rsidRPr="00563BC7" w:rsidRDefault="00563BC7" w:rsidP="0066177A">
      <w:pPr>
        <w:numPr>
          <w:ilvl w:val="0"/>
          <w:numId w:val="44"/>
        </w:numPr>
        <w:shd w:val="clear" w:color="auto" w:fill="FFFFFF"/>
        <w:spacing w:before="90" w:after="90" w:line="240" w:lineRule="auto"/>
        <w:rPr>
          <w:rFonts w:ascii="Arial" w:eastAsia="Times New Roman" w:hAnsi="Arial" w:cs="Arial"/>
          <w:color w:val="111111"/>
          <w:sz w:val="24"/>
          <w:szCs w:val="24"/>
          <w:lang w:eastAsia="ru-RU"/>
        </w:rPr>
      </w:pPr>
      <w:r w:rsidRPr="00563BC7">
        <w:rPr>
          <w:rFonts w:ascii="Arial" w:eastAsia="Times New Roman" w:hAnsi="Arial" w:cs="Arial"/>
          <w:color w:val="111111"/>
          <w:sz w:val="24"/>
          <w:szCs w:val="24"/>
          <w:lang w:eastAsia="ru-RU"/>
        </w:rPr>
        <w:t>по методу запроса можно понять, является ли операция модифицирующей; если операция модифицирующая, то можно выяснить, является ли она идемпотентной;</w:t>
      </w:r>
    </w:p>
    <w:p w14:paraId="52CD0AD5" w14:textId="77777777" w:rsidR="00563BC7" w:rsidRPr="00563BC7" w:rsidRDefault="00563BC7" w:rsidP="0066177A">
      <w:pPr>
        <w:numPr>
          <w:ilvl w:val="0"/>
          <w:numId w:val="44"/>
        </w:numPr>
        <w:shd w:val="clear" w:color="auto" w:fill="FFFFFF"/>
        <w:spacing w:before="90" w:after="0" w:line="240" w:lineRule="auto"/>
        <w:rPr>
          <w:rFonts w:ascii="Arial" w:eastAsia="Times New Roman" w:hAnsi="Arial" w:cs="Arial"/>
          <w:color w:val="111111"/>
          <w:sz w:val="24"/>
          <w:szCs w:val="24"/>
          <w:lang w:eastAsia="ru-RU"/>
        </w:rPr>
      </w:pPr>
      <w:r w:rsidRPr="00563BC7">
        <w:rPr>
          <w:rFonts w:ascii="Arial" w:eastAsia="Times New Roman" w:hAnsi="Arial" w:cs="Arial"/>
          <w:color w:val="111111"/>
          <w:sz w:val="24"/>
          <w:szCs w:val="24"/>
          <w:lang w:eastAsia="ru-RU"/>
        </w:rPr>
        <w:t xml:space="preserve">по методу запроса и </w:t>
      </w:r>
      <w:proofErr w:type="gramStart"/>
      <w:r w:rsidRPr="00563BC7">
        <w:rPr>
          <w:rFonts w:ascii="Arial" w:eastAsia="Times New Roman" w:hAnsi="Arial" w:cs="Arial"/>
          <w:color w:val="111111"/>
          <w:sz w:val="24"/>
          <w:szCs w:val="24"/>
          <w:lang w:eastAsia="ru-RU"/>
        </w:rPr>
        <w:t>статусу</w:t>
      </w:r>
      <w:proofErr w:type="gramEnd"/>
      <w:r w:rsidRPr="00563BC7">
        <w:rPr>
          <w:rFonts w:ascii="Arial" w:eastAsia="Times New Roman" w:hAnsi="Arial" w:cs="Arial"/>
          <w:color w:val="111111"/>
          <w:sz w:val="24"/>
          <w:szCs w:val="24"/>
          <w:lang w:eastAsia="ru-RU"/>
        </w:rPr>
        <w:t xml:space="preserve"> и заголовкам ответа можно понять, кэшируем ли результат операции, и, если да, то какова политика кэширования.</w:t>
      </w:r>
    </w:p>
    <w:p w14:paraId="50B8CDF1" w14:textId="77777777" w:rsidR="00563BC7" w:rsidRPr="00563BC7" w:rsidRDefault="00563BC7"/>
    <w:p w14:paraId="58FC38ED" w14:textId="77777777" w:rsidR="00FB5C21" w:rsidRPr="00563BC7" w:rsidRDefault="00FB5C21"/>
    <w:p w14:paraId="1AB04F4E" w14:textId="37AE09B6" w:rsidR="00CF0BD7" w:rsidRPr="00A91B46" w:rsidRDefault="00FB5C21" w:rsidP="00FB5C21">
      <w:pPr>
        <w:pStyle w:val="1"/>
        <w:rPr>
          <w:lang w:val="en-US"/>
        </w:rPr>
      </w:pPr>
      <w:r w:rsidRPr="00FB5C21">
        <w:rPr>
          <w:lang w:val="en-US"/>
        </w:rPr>
        <w:t>REST API</w:t>
      </w:r>
    </w:p>
    <w:p w14:paraId="1F32E0FF" w14:textId="690B7A91" w:rsidR="000D4853" w:rsidRPr="00FB5C21" w:rsidRDefault="00FB5C21" w:rsidP="00FB5C21">
      <w:pPr>
        <w:pStyle w:val="2"/>
        <w:rPr>
          <w:lang w:val="en-US"/>
        </w:rPr>
      </w:pPr>
      <w:r>
        <w:t>Ссылки</w:t>
      </w:r>
    </w:p>
    <w:p w14:paraId="05AD4F3F" w14:textId="02FFFC27" w:rsidR="00FB5C21" w:rsidRDefault="00063E8A">
      <w:pPr>
        <w:rPr>
          <w:lang w:val="en-US"/>
        </w:rPr>
      </w:pPr>
      <w:hyperlink r:id="rId69" w:history="1">
        <w:r w:rsidR="00563BC7" w:rsidRPr="002E128F">
          <w:rPr>
            <w:rStyle w:val="af4"/>
            <w:lang w:val="en-US"/>
          </w:rPr>
          <w:t>https://www.restapitutorial.com/lessons/restquicktips.html</w:t>
        </w:r>
      </w:hyperlink>
    </w:p>
    <w:p w14:paraId="532B7B88" w14:textId="2F662224" w:rsidR="00563BC7" w:rsidRDefault="00563BC7">
      <w:pPr>
        <w:rPr>
          <w:lang w:val="en-US"/>
        </w:rPr>
      </w:pPr>
      <w:r w:rsidRPr="00563BC7">
        <w:rPr>
          <w:lang w:val="en-US"/>
        </w:rPr>
        <w:t>https://habr.com/ru/post/560590/</w:t>
      </w:r>
    </w:p>
    <w:p w14:paraId="30E1EAB8" w14:textId="77777777" w:rsidR="00563BC7" w:rsidRDefault="00563BC7">
      <w:pPr>
        <w:rPr>
          <w:lang w:val="en-US"/>
        </w:rPr>
      </w:pPr>
    </w:p>
    <w:p w14:paraId="13F54732" w14:textId="47A7AE68" w:rsidR="00FB5C21" w:rsidRPr="009F7BD2" w:rsidRDefault="00FB5C21" w:rsidP="00FB5C21">
      <w:pPr>
        <w:pStyle w:val="2"/>
      </w:pPr>
      <w:r w:rsidRPr="00FB5C21">
        <w:rPr>
          <w:lang w:val="en-US"/>
        </w:rPr>
        <w:t>What</w:t>
      </w:r>
      <w:r w:rsidRPr="009F7BD2">
        <w:t xml:space="preserve"> </w:t>
      </w:r>
      <w:r w:rsidRPr="00FB5C21">
        <w:rPr>
          <w:lang w:val="en-US"/>
        </w:rPr>
        <w:t>Is</w:t>
      </w:r>
      <w:r w:rsidRPr="009F7BD2">
        <w:t xml:space="preserve"> </w:t>
      </w:r>
      <w:r w:rsidRPr="00FB5C21">
        <w:rPr>
          <w:lang w:val="en-US"/>
        </w:rPr>
        <w:t>REST</w:t>
      </w:r>
    </w:p>
    <w:p w14:paraId="797D8BF3" w14:textId="799C3297" w:rsidR="00FB5C21" w:rsidRPr="00FB5C21" w:rsidRDefault="00FB5C21" w:rsidP="00FB5C21">
      <w:r w:rsidRPr="00FB5C21">
        <w:rPr>
          <w:lang w:val="en-US"/>
        </w:rPr>
        <w:t>API</w:t>
      </w:r>
      <w:r w:rsidRPr="00FB5C21">
        <w:t xml:space="preserve"> — это спецификация/интерфейс, написанный нами, разработчиками, чтобы наш код мог использовать другой код: библиотеки, прочие приложения или сервисы</w:t>
      </w:r>
      <w:r>
        <w:t>.</w:t>
      </w:r>
    </w:p>
    <w:p w14:paraId="7C667A4E" w14:textId="34B278BB" w:rsidR="00FB5C21" w:rsidRDefault="00FB5C21" w:rsidP="00FB5C21">
      <w:r>
        <w:t>REST представляет собой акроним фразы «передача состояния представления»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 довольно загадочного способа заявить, что наше приложение взаимодействует с другим. Приложение A не ожидает от приложения Б сохранения своего состояния — текущего и накопленной информации о процессах — между вызовами связи. Приложение A передает представление нужной части своего состояния с каждым запросом к приложению Б. Это повышает живучесть и отказоустойчивость: состояние взаимодействий приложения Б с приложением A сохраняется в случае аварийного сбоя и перезапуска первого — приложение A может повторно выполнить запрос и продолжить с того же места, где произошел сбой.</w:t>
      </w:r>
      <w:r w:rsidRPr="00FB5C21">
        <w:t xml:space="preserve"> </w:t>
      </w:r>
      <w:r>
        <w:t>Ресурсы, которые придерживаются этого общего принципа, часто называют приложениями/сервисами без сохранения состояния (</w:t>
      </w:r>
      <w:proofErr w:type="spellStart"/>
      <w:r>
        <w:t>stateless</w:t>
      </w:r>
      <w:proofErr w:type="spellEnd"/>
      <w:r>
        <w:t>), поскольку каждый сервис поддерживает собственное состояние даже в ходе последовательности взаимодействий и не ждет от других сервисов/приложений, что они сделают это вместо него.</w:t>
      </w:r>
    </w:p>
    <w:p w14:paraId="115B6BC0" w14:textId="1AB15D1C" w:rsidR="00FB5C21" w:rsidRPr="00FB5C21" w:rsidRDefault="00FB5C21" w:rsidP="00FB5C21">
      <w:pPr>
        <w:pStyle w:val="2"/>
      </w:pPr>
      <w:r w:rsidRPr="00FB5C21">
        <w:t>API в стиле HTTP-глаголов</w:t>
      </w:r>
    </w:p>
    <w:p w14:paraId="2817A190" w14:textId="52D0DCEC" w:rsidR="00FB5C21" w:rsidRPr="00FB5C21" w:rsidRDefault="00FB5C21" w:rsidP="00FB5C21">
      <w:pPr>
        <w:shd w:val="clear" w:color="auto" w:fill="FFFFFF"/>
        <w:spacing w:before="0" w:after="135" w:line="240" w:lineRule="auto"/>
        <w:rPr>
          <w:rFonts w:ascii="Helvetica" w:eastAsia="Times New Roman" w:hAnsi="Helvetica" w:cs="Times New Roman"/>
          <w:color w:val="333333"/>
          <w:lang w:eastAsia="ru-RU"/>
        </w:rPr>
      </w:pPr>
      <w:r w:rsidRPr="00FB5C21">
        <w:rPr>
          <w:rFonts w:ascii="Helvetica" w:eastAsia="Times New Roman" w:hAnsi="Helvetica" w:cs="Times New Roman"/>
          <w:color w:val="333333"/>
          <w:lang w:val="en-US" w:eastAsia="ru-RU"/>
        </w:rPr>
        <w:t>REST</w:t>
      </w:r>
      <w:r w:rsidRPr="00FB5C21">
        <w:rPr>
          <w:rFonts w:ascii="Helvetica" w:eastAsia="Times New Roman" w:hAnsi="Helvetica" w:cs="Times New Roman"/>
          <w:color w:val="333333"/>
          <w:lang w:eastAsia="ru-RU"/>
        </w:rPr>
        <w:t xml:space="preserve"> </w:t>
      </w:r>
      <w:r w:rsidRPr="00FB5C21">
        <w:rPr>
          <w:rFonts w:ascii="Helvetica" w:eastAsia="Times New Roman" w:hAnsi="Helvetica" w:cs="Times New Roman"/>
          <w:color w:val="333333"/>
          <w:lang w:val="en-US" w:eastAsia="ru-RU"/>
        </w:rPr>
        <w:t>API</w:t>
      </w:r>
      <w:r w:rsidRPr="00FB5C21">
        <w:rPr>
          <w:rFonts w:ascii="Helvetica" w:eastAsia="Times New Roman" w:hAnsi="Helvetica" w:cs="Times New Roman"/>
          <w:color w:val="333333"/>
          <w:lang w:eastAsia="ru-RU"/>
        </w:rPr>
        <w:t xml:space="preserve"> обычно создаются на основе следующих </w:t>
      </w:r>
      <w:r w:rsidRPr="00FB5C21">
        <w:rPr>
          <w:rFonts w:ascii="Helvetica" w:eastAsia="Times New Roman" w:hAnsi="Helvetica" w:cs="Times New Roman"/>
          <w:color w:val="333333"/>
          <w:lang w:val="en-US" w:eastAsia="ru-RU"/>
        </w:rPr>
        <w:t>HTTP</w:t>
      </w:r>
      <w:r w:rsidRPr="00FB5C21">
        <w:rPr>
          <w:rFonts w:ascii="Helvetica" w:eastAsia="Times New Roman" w:hAnsi="Helvetica" w:cs="Times New Roman"/>
          <w:color w:val="333333"/>
          <w:lang w:eastAsia="ru-RU"/>
        </w:rPr>
        <w:t>-команд:</w:t>
      </w:r>
    </w:p>
    <w:p w14:paraId="2D9DD220" w14:textId="77777777" w:rsidR="00FB5C21" w:rsidRPr="00FB5C21" w:rsidRDefault="00FB5C21" w:rsidP="00FB5C21">
      <w:pPr>
        <w:shd w:val="clear" w:color="auto" w:fill="FFFFFF"/>
        <w:spacing w:before="0" w:after="0" w:line="255" w:lineRule="atLeast"/>
        <w:rPr>
          <w:rFonts w:ascii="Helvetica" w:eastAsia="Times New Roman" w:hAnsi="Helvetica" w:cs="Times New Roman"/>
          <w:b/>
          <w:bCs/>
          <w:color w:val="333333"/>
          <w:lang w:val="en-US" w:eastAsia="ru-RU"/>
        </w:rPr>
      </w:pPr>
      <w:r w:rsidRPr="00FB5C21">
        <w:rPr>
          <w:rFonts w:ascii="Helvetica" w:eastAsia="Times New Roman" w:hAnsi="Helvetica" w:cs="Times New Roman"/>
          <w:b/>
          <w:bCs/>
          <w:color w:val="333333"/>
          <w:lang w:val="en-US" w:eastAsia="ru-RU"/>
        </w:rPr>
        <w:t>GET</w:t>
      </w:r>
    </w:p>
    <w:p w14:paraId="1A92F40A" w14:textId="77777777" w:rsidR="00FB5C21" w:rsidRPr="00FB5C21" w:rsidRDefault="00FB5C21" w:rsidP="00FB5C21">
      <w:pPr>
        <w:shd w:val="clear" w:color="auto" w:fill="FFFFFF"/>
        <w:spacing w:before="0" w:after="0" w:line="270" w:lineRule="atLeast"/>
        <w:ind w:left="720"/>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Read a specific resource (by an identifier) or a collection of resources.</w:t>
      </w:r>
    </w:p>
    <w:p w14:paraId="12A8D204" w14:textId="77777777" w:rsidR="00FB5C21" w:rsidRPr="00FB5C21" w:rsidRDefault="00FB5C21" w:rsidP="00FB5C21">
      <w:pPr>
        <w:shd w:val="clear" w:color="auto" w:fill="FFFFFF"/>
        <w:spacing w:before="0" w:after="0" w:line="255" w:lineRule="atLeast"/>
        <w:ind w:left="135"/>
        <w:rPr>
          <w:rFonts w:ascii="Helvetica" w:eastAsia="Times New Roman" w:hAnsi="Helvetica" w:cs="Times New Roman"/>
          <w:b/>
          <w:bCs/>
          <w:color w:val="333333"/>
          <w:lang w:val="en-US" w:eastAsia="ru-RU"/>
        </w:rPr>
      </w:pPr>
      <w:r w:rsidRPr="00FB5C21">
        <w:rPr>
          <w:rFonts w:ascii="Helvetica" w:eastAsia="Times New Roman" w:hAnsi="Helvetica" w:cs="Times New Roman"/>
          <w:b/>
          <w:bCs/>
          <w:color w:val="333333"/>
          <w:lang w:val="en-US" w:eastAsia="ru-RU"/>
        </w:rPr>
        <w:t>PUT</w:t>
      </w:r>
    </w:p>
    <w:p w14:paraId="718DA7A3" w14:textId="77777777" w:rsidR="00FB5C21" w:rsidRPr="00FB5C21" w:rsidRDefault="00FB5C21" w:rsidP="00FB5C21">
      <w:pPr>
        <w:shd w:val="clear" w:color="auto" w:fill="FFFFFF"/>
        <w:spacing w:before="0" w:after="0" w:line="270" w:lineRule="atLeast"/>
        <w:ind w:left="720"/>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Update a specific resource (by an identifier) or a collection of resources. Can also be used to create a specific resource if the resource identifier is known before-hand.</w:t>
      </w:r>
    </w:p>
    <w:p w14:paraId="6264FD4B" w14:textId="77777777" w:rsidR="00FB5C21" w:rsidRPr="00FB5C21" w:rsidRDefault="00FB5C21" w:rsidP="00FB5C21">
      <w:pPr>
        <w:shd w:val="clear" w:color="auto" w:fill="FFFFFF"/>
        <w:spacing w:before="0" w:after="0" w:line="255" w:lineRule="atLeast"/>
        <w:ind w:left="270"/>
        <w:rPr>
          <w:rFonts w:ascii="Helvetica" w:eastAsia="Times New Roman" w:hAnsi="Helvetica" w:cs="Times New Roman"/>
          <w:b/>
          <w:bCs/>
          <w:color w:val="333333"/>
          <w:lang w:val="en-US" w:eastAsia="ru-RU"/>
        </w:rPr>
      </w:pPr>
      <w:r w:rsidRPr="00FB5C21">
        <w:rPr>
          <w:rFonts w:ascii="Helvetica" w:eastAsia="Times New Roman" w:hAnsi="Helvetica" w:cs="Times New Roman"/>
          <w:b/>
          <w:bCs/>
          <w:color w:val="333333"/>
          <w:lang w:val="en-US" w:eastAsia="ru-RU"/>
        </w:rPr>
        <w:t>DELETE</w:t>
      </w:r>
    </w:p>
    <w:p w14:paraId="5756016F" w14:textId="77777777" w:rsidR="00FB5C21" w:rsidRPr="00FB5C21" w:rsidRDefault="00FB5C21" w:rsidP="00FB5C21">
      <w:pPr>
        <w:shd w:val="clear" w:color="auto" w:fill="FFFFFF"/>
        <w:spacing w:before="0" w:after="0" w:line="270" w:lineRule="atLeast"/>
        <w:ind w:left="720"/>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Remove/delete a specific resource by an identifier.</w:t>
      </w:r>
    </w:p>
    <w:p w14:paraId="1981DB57" w14:textId="77777777" w:rsidR="00FB5C21" w:rsidRPr="00FB5C21" w:rsidRDefault="00FB5C21" w:rsidP="00FB5C21">
      <w:pPr>
        <w:shd w:val="clear" w:color="auto" w:fill="FFFFFF"/>
        <w:spacing w:before="0" w:after="0" w:line="255" w:lineRule="atLeast"/>
        <w:ind w:left="405"/>
        <w:rPr>
          <w:rFonts w:ascii="Helvetica" w:eastAsia="Times New Roman" w:hAnsi="Helvetica" w:cs="Times New Roman"/>
          <w:b/>
          <w:bCs/>
          <w:color w:val="333333"/>
          <w:lang w:val="en-US" w:eastAsia="ru-RU"/>
        </w:rPr>
      </w:pPr>
      <w:r w:rsidRPr="00FB5C21">
        <w:rPr>
          <w:rFonts w:ascii="Helvetica" w:eastAsia="Times New Roman" w:hAnsi="Helvetica" w:cs="Times New Roman"/>
          <w:b/>
          <w:bCs/>
          <w:color w:val="333333"/>
          <w:lang w:val="en-US" w:eastAsia="ru-RU"/>
        </w:rPr>
        <w:t>POST</w:t>
      </w:r>
    </w:p>
    <w:p w14:paraId="25C84E2E" w14:textId="77777777" w:rsidR="00FB5C21" w:rsidRPr="00FB5C21" w:rsidRDefault="00FB5C21" w:rsidP="00FB5C21">
      <w:pPr>
        <w:shd w:val="clear" w:color="auto" w:fill="FFFFFF"/>
        <w:spacing w:before="0" w:after="0" w:line="270" w:lineRule="atLeast"/>
        <w:ind w:left="720"/>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 xml:space="preserve">Create a new resource. </w:t>
      </w:r>
      <w:proofErr w:type="gramStart"/>
      <w:r w:rsidRPr="00FB5C21">
        <w:rPr>
          <w:rFonts w:ascii="Helvetica" w:eastAsia="Times New Roman" w:hAnsi="Helvetica" w:cs="Times New Roman"/>
          <w:color w:val="333333"/>
          <w:lang w:val="en-US" w:eastAsia="ru-RU"/>
        </w:rPr>
        <w:t>Also</w:t>
      </w:r>
      <w:proofErr w:type="gramEnd"/>
      <w:r w:rsidRPr="00FB5C21">
        <w:rPr>
          <w:rFonts w:ascii="Helvetica" w:eastAsia="Times New Roman" w:hAnsi="Helvetica" w:cs="Times New Roman"/>
          <w:color w:val="333333"/>
          <w:lang w:val="en-US" w:eastAsia="ru-RU"/>
        </w:rPr>
        <w:t xml:space="preserve"> a catch-all verb for operations that don't fit into the other categories.</w:t>
      </w:r>
    </w:p>
    <w:p w14:paraId="33E22D6D" w14:textId="77777777" w:rsidR="00FB5C21" w:rsidRPr="00FB5C21" w:rsidRDefault="00FB5C21" w:rsidP="00FB5C21">
      <w:r w:rsidRPr="00FB5C21">
        <w:t>Иногда применяются также следующие две команды:</w:t>
      </w:r>
    </w:p>
    <w:p w14:paraId="06F57EC6" w14:textId="77777777" w:rsidR="00FB5C21" w:rsidRPr="009F7BD2" w:rsidRDefault="00FB5C21" w:rsidP="00FB5C21">
      <w:r w:rsidRPr="00FB5C21">
        <w:lastRenderedPageBreak/>
        <w:t xml:space="preserve"> </w:t>
      </w:r>
      <w:r w:rsidRPr="00FB5C21">
        <w:rPr>
          <w:lang w:val="en-US"/>
        </w:rPr>
        <w:t>OPTIONS</w:t>
      </w:r>
      <w:r w:rsidRPr="009F7BD2">
        <w:t>;</w:t>
      </w:r>
    </w:p>
    <w:p w14:paraId="3E6974FC" w14:textId="7C6C00EA" w:rsidR="000D4853" w:rsidRPr="009F7BD2" w:rsidRDefault="00FB5C21" w:rsidP="00FB5C21">
      <w:r w:rsidRPr="009F7BD2">
        <w:t xml:space="preserve"> </w:t>
      </w:r>
      <w:r w:rsidRPr="00FB5C21">
        <w:rPr>
          <w:lang w:val="en-US"/>
        </w:rPr>
        <w:t>HEAD</w:t>
      </w:r>
      <w:r w:rsidRPr="009F7BD2">
        <w:t>.</w:t>
      </w:r>
    </w:p>
    <w:p w14:paraId="566BFBA1" w14:textId="4524E8AA" w:rsidR="00FB5C21" w:rsidRPr="00FB5C21" w:rsidRDefault="00FB5C21" w:rsidP="00FB5C21">
      <w:r w:rsidRPr="00FB5C21">
        <w:t>Их можно использовать для извлечения параметров обмена информацией для пар «запрос — ответ» (</w:t>
      </w:r>
      <w:r w:rsidRPr="00FB5C21">
        <w:rPr>
          <w:lang w:val="en-US"/>
        </w:rPr>
        <w:t>OPTIONS</w:t>
      </w:r>
      <w:r w:rsidRPr="00FB5C21">
        <w:t>) и заголовка ответа без его тела (</w:t>
      </w:r>
      <w:r w:rsidRPr="00FB5C21">
        <w:rPr>
          <w:lang w:val="en-US"/>
        </w:rPr>
        <w:t>HEAD</w:t>
      </w:r>
      <w:r w:rsidRPr="00FB5C21">
        <w:t>).</w:t>
      </w:r>
    </w:p>
    <w:p w14:paraId="4F78ADA2" w14:textId="77777777" w:rsidR="00FB5C21" w:rsidRPr="00FB5C21" w:rsidRDefault="00FB5C21" w:rsidP="00FB5C21"/>
    <w:p w14:paraId="3C65327A" w14:textId="77777777" w:rsidR="00FB5C21" w:rsidRPr="00FB5C21" w:rsidRDefault="00FB5C21" w:rsidP="00FB5C21">
      <w:pPr>
        <w:shd w:val="clear" w:color="auto" w:fill="FFFFFF"/>
        <w:spacing w:before="0" w:after="135" w:line="240" w:lineRule="auto"/>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Here are some quick-hit rules for URL path (resource name) design:</w:t>
      </w:r>
    </w:p>
    <w:p w14:paraId="114E5754" w14:textId="77777777" w:rsidR="00FB5C21" w:rsidRPr="00FB5C21" w:rsidRDefault="00FB5C21" w:rsidP="00FB5C21">
      <w:pPr>
        <w:numPr>
          <w:ilvl w:val="0"/>
          <w:numId w:val="42"/>
        </w:numPr>
        <w:shd w:val="clear" w:color="auto" w:fill="FFFFFF"/>
        <w:spacing w:beforeAutospacing="1" w:after="100" w:afterAutospacing="1"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Use identifiers in your URLs instead of in the query-string. Using URL query-string parameters is fantastic for filtering, but not for resource names.</w:t>
      </w:r>
    </w:p>
    <w:p w14:paraId="0578DF4D" w14:textId="77777777" w:rsidR="00FB5C21" w:rsidRPr="00FB5C21" w:rsidRDefault="00FB5C21" w:rsidP="00FB5C21">
      <w:pPr>
        <w:numPr>
          <w:ilvl w:val="1"/>
          <w:numId w:val="42"/>
        </w:numPr>
        <w:shd w:val="clear" w:color="auto" w:fill="FFFFFF"/>
        <w:spacing w:beforeAutospacing="1" w:after="100" w:afterAutospacing="1" w:line="270" w:lineRule="atLeast"/>
        <w:ind w:left="2190"/>
        <w:rPr>
          <w:rFonts w:ascii="Helvetica" w:eastAsia="Times New Roman" w:hAnsi="Helvetica" w:cs="Times New Roman"/>
          <w:color w:val="333333"/>
          <w:lang w:eastAsia="ru-RU"/>
        </w:rPr>
      </w:pPr>
      <w:r w:rsidRPr="00FB5C21">
        <w:rPr>
          <w:rFonts w:ascii="Helvetica" w:eastAsia="Times New Roman" w:hAnsi="Helvetica" w:cs="Times New Roman"/>
          <w:b/>
          <w:bCs/>
          <w:color w:val="333333"/>
          <w:lang w:eastAsia="ru-RU"/>
        </w:rPr>
        <w:t>Good:</w:t>
      </w:r>
      <w:r w:rsidRPr="00FB5C21">
        <w:rPr>
          <w:rFonts w:ascii="Helvetica" w:eastAsia="Times New Roman" w:hAnsi="Helvetica" w:cs="Times New Roman"/>
          <w:color w:val="333333"/>
          <w:lang w:eastAsia="ru-RU"/>
        </w:rPr>
        <w:t> /</w:t>
      </w:r>
      <w:proofErr w:type="spellStart"/>
      <w:r w:rsidRPr="00FB5C21">
        <w:rPr>
          <w:rFonts w:ascii="Helvetica" w:eastAsia="Times New Roman" w:hAnsi="Helvetica" w:cs="Times New Roman"/>
          <w:color w:val="333333"/>
          <w:lang w:eastAsia="ru-RU"/>
        </w:rPr>
        <w:t>users</w:t>
      </w:r>
      <w:proofErr w:type="spellEnd"/>
      <w:r w:rsidRPr="00FB5C21">
        <w:rPr>
          <w:rFonts w:ascii="Helvetica" w:eastAsia="Times New Roman" w:hAnsi="Helvetica" w:cs="Times New Roman"/>
          <w:color w:val="333333"/>
          <w:lang w:eastAsia="ru-RU"/>
        </w:rPr>
        <w:t>/12345</w:t>
      </w:r>
    </w:p>
    <w:p w14:paraId="091B3FC7" w14:textId="77777777" w:rsidR="00FB5C21" w:rsidRPr="00FB5C21" w:rsidRDefault="00FB5C21" w:rsidP="00FB5C21">
      <w:pPr>
        <w:numPr>
          <w:ilvl w:val="1"/>
          <w:numId w:val="42"/>
        </w:numPr>
        <w:shd w:val="clear" w:color="auto" w:fill="FFFFFF"/>
        <w:spacing w:beforeAutospacing="1" w:after="100" w:afterAutospacing="1" w:line="270" w:lineRule="atLeast"/>
        <w:ind w:left="2190"/>
        <w:rPr>
          <w:rFonts w:ascii="Helvetica" w:eastAsia="Times New Roman" w:hAnsi="Helvetica" w:cs="Times New Roman"/>
          <w:color w:val="333333"/>
          <w:lang w:val="en-US" w:eastAsia="ru-RU"/>
        </w:rPr>
      </w:pPr>
      <w:r w:rsidRPr="00FB5C21">
        <w:rPr>
          <w:rFonts w:ascii="Helvetica" w:eastAsia="Times New Roman" w:hAnsi="Helvetica" w:cs="Times New Roman"/>
          <w:b/>
          <w:bCs/>
          <w:color w:val="333333"/>
          <w:lang w:val="en-US" w:eastAsia="ru-RU"/>
        </w:rPr>
        <w:t>Poor:</w:t>
      </w:r>
      <w:r w:rsidRPr="00FB5C21">
        <w:rPr>
          <w:rFonts w:ascii="Helvetica" w:eastAsia="Times New Roman" w:hAnsi="Helvetica" w:cs="Times New Roman"/>
          <w:color w:val="333333"/>
          <w:lang w:val="en-US" w:eastAsia="ru-RU"/>
        </w:rPr>
        <w:t> /</w:t>
      </w:r>
      <w:proofErr w:type="spellStart"/>
      <w:r w:rsidRPr="00FB5C21">
        <w:rPr>
          <w:rFonts w:ascii="Helvetica" w:eastAsia="Times New Roman" w:hAnsi="Helvetica" w:cs="Times New Roman"/>
          <w:color w:val="333333"/>
          <w:lang w:val="en-US" w:eastAsia="ru-RU"/>
        </w:rPr>
        <w:t>api?type</w:t>
      </w:r>
      <w:proofErr w:type="spellEnd"/>
      <w:r w:rsidRPr="00FB5C21">
        <w:rPr>
          <w:rFonts w:ascii="Helvetica" w:eastAsia="Times New Roman" w:hAnsi="Helvetica" w:cs="Times New Roman"/>
          <w:color w:val="333333"/>
          <w:lang w:val="en-US" w:eastAsia="ru-RU"/>
        </w:rPr>
        <w:t>=</w:t>
      </w:r>
      <w:proofErr w:type="spellStart"/>
      <w:r w:rsidRPr="00FB5C21">
        <w:rPr>
          <w:rFonts w:ascii="Helvetica" w:eastAsia="Times New Roman" w:hAnsi="Helvetica" w:cs="Times New Roman"/>
          <w:color w:val="333333"/>
          <w:lang w:val="en-US" w:eastAsia="ru-RU"/>
        </w:rPr>
        <w:t>user&amp;id</w:t>
      </w:r>
      <w:proofErr w:type="spellEnd"/>
      <w:r w:rsidRPr="00FB5C21">
        <w:rPr>
          <w:rFonts w:ascii="Helvetica" w:eastAsia="Times New Roman" w:hAnsi="Helvetica" w:cs="Times New Roman"/>
          <w:color w:val="333333"/>
          <w:lang w:val="en-US" w:eastAsia="ru-RU"/>
        </w:rPr>
        <w:t>=23</w:t>
      </w:r>
    </w:p>
    <w:p w14:paraId="756A6E9C" w14:textId="77777777" w:rsidR="00FB5C21" w:rsidRPr="00FB5C21" w:rsidRDefault="00FB5C21" w:rsidP="00FB5C21">
      <w:pPr>
        <w:numPr>
          <w:ilvl w:val="0"/>
          <w:numId w:val="42"/>
        </w:numPr>
        <w:shd w:val="clear" w:color="auto" w:fill="FFFFFF"/>
        <w:spacing w:beforeAutospacing="1" w:after="100" w:afterAutospacing="1"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Leverage the hierarchical nature of the URL to imply structure.</w:t>
      </w:r>
    </w:p>
    <w:p w14:paraId="0F225527" w14:textId="77777777" w:rsidR="00FB5C21" w:rsidRPr="00FB5C21" w:rsidRDefault="00FB5C21" w:rsidP="00FB5C21">
      <w:pPr>
        <w:numPr>
          <w:ilvl w:val="0"/>
          <w:numId w:val="42"/>
        </w:numPr>
        <w:shd w:val="clear" w:color="auto" w:fill="FFFFFF"/>
        <w:spacing w:beforeAutospacing="1" w:after="100" w:afterAutospacing="1"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Design for your clients, not for your data.</w:t>
      </w:r>
    </w:p>
    <w:p w14:paraId="33298406" w14:textId="77777777" w:rsidR="00FB5C21" w:rsidRPr="00FB5C21" w:rsidRDefault="00FB5C21" w:rsidP="00FB5C21">
      <w:pPr>
        <w:numPr>
          <w:ilvl w:val="0"/>
          <w:numId w:val="42"/>
        </w:numPr>
        <w:shd w:val="clear" w:color="auto" w:fill="FFFFFF"/>
        <w:spacing w:beforeAutospacing="1" w:after="100" w:afterAutospacing="1"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Resource names should be nouns. Avoid verbs as resource names, to improve clarity. Use the HTTP methods to specify the verb portion of the request.</w:t>
      </w:r>
    </w:p>
    <w:p w14:paraId="5ABA9F43" w14:textId="77777777" w:rsidR="00FB5C21" w:rsidRPr="00FB5C21" w:rsidRDefault="00FB5C21" w:rsidP="00FB5C21">
      <w:pPr>
        <w:numPr>
          <w:ilvl w:val="0"/>
          <w:numId w:val="42"/>
        </w:numPr>
        <w:shd w:val="clear" w:color="auto" w:fill="FFFFFF"/>
        <w:spacing w:beforeAutospacing="1" w:after="100" w:afterAutospacing="1"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Use plurals in URL segments to keep your API URIs consistent across all HTTP methods, using the collection metaphor.</w:t>
      </w:r>
    </w:p>
    <w:p w14:paraId="447CB950" w14:textId="77777777" w:rsidR="00FB5C21" w:rsidRPr="00FB5C21" w:rsidRDefault="00FB5C21" w:rsidP="00FB5C21">
      <w:pPr>
        <w:numPr>
          <w:ilvl w:val="1"/>
          <w:numId w:val="42"/>
        </w:numPr>
        <w:shd w:val="clear" w:color="auto" w:fill="FFFFFF"/>
        <w:spacing w:beforeAutospacing="1" w:after="100" w:afterAutospacing="1" w:line="270" w:lineRule="atLeast"/>
        <w:ind w:left="2190"/>
        <w:rPr>
          <w:rFonts w:ascii="Helvetica" w:eastAsia="Times New Roman" w:hAnsi="Helvetica" w:cs="Times New Roman"/>
          <w:color w:val="333333"/>
          <w:lang w:eastAsia="ru-RU"/>
        </w:rPr>
      </w:pPr>
      <w:proofErr w:type="spellStart"/>
      <w:r w:rsidRPr="00FB5C21">
        <w:rPr>
          <w:rFonts w:ascii="Helvetica" w:eastAsia="Times New Roman" w:hAnsi="Helvetica" w:cs="Times New Roman"/>
          <w:b/>
          <w:bCs/>
          <w:color w:val="333333"/>
          <w:lang w:eastAsia="ru-RU"/>
        </w:rPr>
        <w:t>Recommended</w:t>
      </w:r>
      <w:proofErr w:type="spellEnd"/>
      <w:r w:rsidRPr="00FB5C21">
        <w:rPr>
          <w:rFonts w:ascii="Helvetica" w:eastAsia="Times New Roman" w:hAnsi="Helvetica" w:cs="Times New Roman"/>
          <w:b/>
          <w:bCs/>
          <w:color w:val="333333"/>
          <w:lang w:eastAsia="ru-RU"/>
        </w:rPr>
        <w:t>:</w:t>
      </w:r>
      <w:r w:rsidRPr="00FB5C21">
        <w:rPr>
          <w:rFonts w:ascii="Helvetica" w:eastAsia="Times New Roman" w:hAnsi="Helvetica" w:cs="Times New Roman"/>
          <w:color w:val="333333"/>
          <w:lang w:eastAsia="ru-RU"/>
        </w:rPr>
        <w:t> /</w:t>
      </w:r>
      <w:proofErr w:type="spellStart"/>
      <w:r w:rsidRPr="00FB5C21">
        <w:rPr>
          <w:rFonts w:ascii="Helvetica" w:eastAsia="Times New Roman" w:hAnsi="Helvetica" w:cs="Times New Roman"/>
          <w:color w:val="333333"/>
          <w:lang w:eastAsia="ru-RU"/>
        </w:rPr>
        <w:t>customers</w:t>
      </w:r>
      <w:proofErr w:type="spellEnd"/>
      <w:r w:rsidRPr="00FB5C21">
        <w:rPr>
          <w:rFonts w:ascii="Helvetica" w:eastAsia="Times New Roman" w:hAnsi="Helvetica" w:cs="Times New Roman"/>
          <w:color w:val="333333"/>
          <w:lang w:eastAsia="ru-RU"/>
        </w:rPr>
        <w:t>/33245/</w:t>
      </w:r>
      <w:proofErr w:type="spellStart"/>
      <w:r w:rsidRPr="00FB5C21">
        <w:rPr>
          <w:rFonts w:ascii="Helvetica" w:eastAsia="Times New Roman" w:hAnsi="Helvetica" w:cs="Times New Roman"/>
          <w:color w:val="333333"/>
          <w:lang w:eastAsia="ru-RU"/>
        </w:rPr>
        <w:t>orders</w:t>
      </w:r>
      <w:proofErr w:type="spellEnd"/>
      <w:r w:rsidRPr="00FB5C21">
        <w:rPr>
          <w:rFonts w:ascii="Helvetica" w:eastAsia="Times New Roman" w:hAnsi="Helvetica" w:cs="Times New Roman"/>
          <w:color w:val="333333"/>
          <w:lang w:eastAsia="ru-RU"/>
        </w:rPr>
        <w:t>/8769/</w:t>
      </w:r>
      <w:proofErr w:type="spellStart"/>
      <w:r w:rsidRPr="00FB5C21">
        <w:rPr>
          <w:rFonts w:ascii="Helvetica" w:eastAsia="Times New Roman" w:hAnsi="Helvetica" w:cs="Times New Roman"/>
          <w:color w:val="333333"/>
          <w:lang w:eastAsia="ru-RU"/>
        </w:rPr>
        <w:t>lineitems</w:t>
      </w:r>
      <w:proofErr w:type="spellEnd"/>
      <w:r w:rsidRPr="00FB5C21">
        <w:rPr>
          <w:rFonts w:ascii="Helvetica" w:eastAsia="Times New Roman" w:hAnsi="Helvetica" w:cs="Times New Roman"/>
          <w:color w:val="333333"/>
          <w:lang w:eastAsia="ru-RU"/>
        </w:rPr>
        <w:t>/1</w:t>
      </w:r>
    </w:p>
    <w:p w14:paraId="7FDE0215" w14:textId="77777777" w:rsidR="00FB5C21" w:rsidRPr="00FB5C21" w:rsidRDefault="00FB5C21" w:rsidP="00FB5C21">
      <w:pPr>
        <w:numPr>
          <w:ilvl w:val="1"/>
          <w:numId w:val="42"/>
        </w:numPr>
        <w:shd w:val="clear" w:color="auto" w:fill="FFFFFF"/>
        <w:spacing w:beforeAutospacing="1" w:after="100" w:afterAutospacing="1" w:line="270" w:lineRule="atLeast"/>
        <w:ind w:left="2190"/>
        <w:rPr>
          <w:rFonts w:ascii="Helvetica" w:eastAsia="Times New Roman" w:hAnsi="Helvetica" w:cs="Times New Roman"/>
          <w:color w:val="333333"/>
          <w:lang w:eastAsia="ru-RU"/>
        </w:rPr>
      </w:pPr>
      <w:proofErr w:type="spellStart"/>
      <w:r w:rsidRPr="00FB5C21">
        <w:rPr>
          <w:rFonts w:ascii="Helvetica" w:eastAsia="Times New Roman" w:hAnsi="Helvetica" w:cs="Times New Roman"/>
          <w:b/>
          <w:bCs/>
          <w:color w:val="333333"/>
          <w:lang w:eastAsia="ru-RU"/>
        </w:rPr>
        <w:t>Not</w:t>
      </w:r>
      <w:proofErr w:type="spellEnd"/>
      <w:r w:rsidRPr="00FB5C21">
        <w:rPr>
          <w:rFonts w:ascii="Helvetica" w:eastAsia="Times New Roman" w:hAnsi="Helvetica" w:cs="Times New Roman"/>
          <w:b/>
          <w:bCs/>
          <w:color w:val="333333"/>
          <w:lang w:eastAsia="ru-RU"/>
        </w:rPr>
        <w:t>:</w:t>
      </w:r>
      <w:r w:rsidRPr="00FB5C21">
        <w:rPr>
          <w:rFonts w:ascii="Helvetica" w:eastAsia="Times New Roman" w:hAnsi="Helvetica" w:cs="Times New Roman"/>
          <w:color w:val="333333"/>
          <w:lang w:eastAsia="ru-RU"/>
        </w:rPr>
        <w:t> /</w:t>
      </w:r>
      <w:proofErr w:type="spellStart"/>
      <w:r w:rsidRPr="00FB5C21">
        <w:rPr>
          <w:rFonts w:ascii="Helvetica" w:eastAsia="Times New Roman" w:hAnsi="Helvetica" w:cs="Times New Roman"/>
          <w:color w:val="333333"/>
          <w:lang w:eastAsia="ru-RU"/>
        </w:rPr>
        <w:t>customer</w:t>
      </w:r>
      <w:proofErr w:type="spellEnd"/>
      <w:r w:rsidRPr="00FB5C21">
        <w:rPr>
          <w:rFonts w:ascii="Helvetica" w:eastAsia="Times New Roman" w:hAnsi="Helvetica" w:cs="Times New Roman"/>
          <w:color w:val="333333"/>
          <w:lang w:eastAsia="ru-RU"/>
        </w:rPr>
        <w:t>/33245/</w:t>
      </w:r>
      <w:proofErr w:type="spellStart"/>
      <w:r w:rsidRPr="00FB5C21">
        <w:rPr>
          <w:rFonts w:ascii="Helvetica" w:eastAsia="Times New Roman" w:hAnsi="Helvetica" w:cs="Times New Roman"/>
          <w:color w:val="333333"/>
          <w:lang w:eastAsia="ru-RU"/>
        </w:rPr>
        <w:t>order</w:t>
      </w:r>
      <w:proofErr w:type="spellEnd"/>
      <w:r w:rsidRPr="00FB5C21">
        <w:rPr>
          <w:rFonts w:ascii="Helvetica" w:eastAsia="Times New Roman" w:hAnsi="Helvetica" w:cs="Times New Roman"/>
          <w:color w:val="333333"/>
          <w:lang w:eastAsia="ru-RU"/>
        </w:rPr>
        <w:t>/8769/</w:t>
      </w:r>
      <w:proofErr w:type="spellStart"/>
      <w:r w:rsidRPr="00FB5C21">
        <w:rPr>
          <w:rFonts w:ascii="Helvetica" w:eastAsia="Times New Roman" w:hAnsi="Helvetica" w:cs="Times New Roman"/>
          <w:color w:val="333333"/>
          <w:lang w:eastAsia="ru-RU"/>
        </w:rPr>
        <w:t>lineitem</w:t>
      </w:r>
      <w:proofErr w:type="spellEnd"/>
      <w:r w:rsidRPr="00FB5C21">
        <w:rPr>
          <w:rFonts w:ascii="Helvetica" w:eastAsia="Times New Roman" w:hAnsi="Helvetica" w:cs="Times New Roman"/>
          <w:color w:val="333333"/>
          <w:lang w:eastAsia="ru-RU"/>
        </w:rPr>
        <w:t>/1</w:t>
      </w:r>
    </w:p>
    <w:p w14:paraId="0302DF89" w14:textId="77777777" w:rsidR="00FB5C21" w:rsidRPr="00FB5C21" w:rsidRDefault="00FB5C21" w:rsidP="00FB5C21">
      <w:pPr>
        <w:numPr>
          <w:ilvl w:val="0"/>
          <w:numId w:val="42"/>
        </w:numPr>
        <w:shd w:val="clear" w:color="auto" w:fill="FFFFFF"/>
        <w:spacing w:beforeAutospacing="1" w:after="100" w:afterAutospacing="1"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 xml:space="preserve">Avoid using collection verbiage in URLs. For </w:t>
      </w:r>
      <w:proofErr w:type="gramStart"/>
      <w:r w:rsidRPr="00FB5C21">
        <w:rPr>
          <w:rFonts w:ascii="Helvetica" w:eastAsia="Times New Roman" w:hAnsi="Helvetica" w:cs="Times New Roman"/>
          <w:color w:val="333333"/>
          <w:lang w:val="en-US" w:eastAsia="ru-RU"/>
        </w:rPr>
        <w:t>example</w:t>
      </w:r>
      <w:proofErr w:type="gramEnd"/>
      <w:r w:rsidRPr="00FB5C21">
        <w:rPr>
          <w:rFonts w:ascii="Helvetica" w:eastAsia="Times New Roman" w:hAnsi="Helvetica" w:cs="Times New Roman"/>
          <w:color w:val="333333"/>
          <w:lang w:val="en-US" w:eastAsia="ru-RU"/>
        </w:rPr>
        <w:t xml:space="preserve"> '</w:t>
      </w:r>
      <w:proofErr w:type="spellStart"/>
      <w:r w:rsidRPr="00FB5C21">
        <w:rPr>
          <w:rFonts w:ascii="Helvetica" w:eastAsia="Times New Roman" w:hAnsi="Helvetica" w:cs="Times New Roman"/>
          <w:color w:val="333333"/>
          <w:lang w:val="en-US" w:eastAsia="ru-RU"/>
        </w:rPr>
        <w:t>customer_list</w:t>
      </w:r>
      <w:proofErr w:type="spellEnd"/>
      <w:r w:rsidRPr="00FB5C21">
        <w:rPr>
          <w:rFonts w:ascii="Helvetica" w:eastAsia="Times New Roman" w:hAnsi="Helvetica" w:cs="Times New Roman"/>
          <w:color w:val="333333"/>
          <w:lang w:val="en-US" w:eastAsia="ru-RU"/>
        </w:rPr>
        <w:t>' as a resource. Use pluralization to indicate the collection metaphor (</w:t>
      </w:r>
      <w:proofErr w:type="gramStart"/>
      <w:r w:rsidRPr="00FB5C21">
        <w:rPr>
          <w:rFonts w:ascii="Helvetica" w:eastAsia="Times New Roman" w:hAnsi="Helvetica" w:cs="Times New Roman"/>
          <w:color w:val="333333"/>
          <w:lang w:val="en-US" w:eastAsia="ru-RU"/>
        </w:rPr>
        <w:t>e.g.</w:t>
      </w:r>
      <w:proofErr w:type="gramEnd"/>
      <w:r w:rsidRPr="00FB5C21">
        <w:rPr>
          <w:rFonts w:ascii="Helvetica" w:eastAsia="Times New Roman" w:hAnsi="Helvetica" w:cs="Times New Roman"/>
          <w:color w:val="333333"/>
          <w:lang w:val="en-US" w:eastAsia="ru-RU"/>
        </w:rPr>
        <w:t xml:space="preserve"> customers vs. </w:t>
      </w:r>
      <w:proofErr w:type="spellStart"/>
      <w:r w:rsidRPr="00FB5C21">
        <w:rPr>
          <w:rFonts w:ascii="Helvetica" w:eastAsia="Times New Roman" w:hAnsi="Helvetica" w:cs="Times New Roman"/>
          <w:color w:val="333333"/>
          <w:lang w:val="en-US" w:eastAsia="ru-RU"/>
        </w:rPr>
        <w:t>customer_list</w:t>
      </w:r>
      <w:proofErr w:type="spellEnd"/>
      <w:r w:rsidRPr="00FB5C21">
        <w:rPr>
          <w:rFonts w:ascii="Helvetica" w:eastAsia="Times New Roman" w:hAnsi="Helvetica" w:cs="Times New Roman"/>
          <w:color w:val="333333"/>
          <w:lang w:val="en-US" w:eastAsia="ru-RU"/>
        </w:rPr>
        <w:t>).</w:t>
      </w:r>
    </w:p>
    <w:p w14:paraId="204640A5" w14:textId="77777777" w:rsidR="00FB5C21" w:rsidRPr="00FB5C21" w:rsidRDefault="00FB5C21" w:rsidP="00FB5C21">
      <w:pPr>
        <w:numPr>
          <w:ilvl w:val="0"/>
          <w:numId w:val="42"/>
        </w:numPr>
        <w:shd w:val="clear" w:color="auto" w:fill="FFFFFF"/>
        <w:spacing w:beforeAutospacing="1" w:after="100" w:afterAutospacing="1"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Use lower-case in URL segments, separating words with underscores ('_') or hyphens ('-'). Some servers ignore case so it's best to be clear.</w:t>
      </w:r>
    </w:p>
    <w:p w14:paraId="422AC46C" w14:textId="77777777" w:rsidR="00FB5C21" w:rsidRPr="00FB5C21" w:rsidRDefault="00FB5C21" w:rsidP="00FB5C21">
      <w:pPr>
        <w:numPr>
          <w:ilvl w:val="0"/>
          <w:numId w:val="42"/>
        </w:numPr>
        <w:shd w:val="clear" w:color="auto" w:fill="FFFFFF"/>
        <w:spacing w:beforeAutospacing="1" w:after="100" w:afterAutospacing="1"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Keep URLs as short as possible, with as few segments as makes sense.</w:t>
      </w:r>
    </w:p>
    <w:p w14:paraId="67EEFC9E" w14:textId="7DBE42D7" w:rsidR="000D4853" w:rsidRDefault="000D4853">
      <w:pPr>
        <w:rPr>
          <w:lang w:val="en-US"/>
        </w:rPr>
      </w:pPr>
    </w:p>
    <w:p w14:paraId="5192393E" w14:textId="77777777" w:rsidR="00FB5C21" w:rsidRPr="00FB5C21" w:rsidRDefault="00FB5C21" w:rsidP="00FB5C21">
      <w:pPr>
        <w:pStyle w:val="af6"/>
        <w:shd w:val="clear" w:color="auto" w:fill="FFFFFF"/>
        <w:spacing w:before="0" w:beforeAutospacing="0" w:after="135" w:afterAutospacing="0"/>
        <w:rPr>
          <w:rFonts w:ascii="Helvetica" w:hAnsi="Helvetica"/>
          <w:color w:val="333333"/>
          <w:sz w:val="20"/>
          <w:szCs w:val="20"/>
          <w:lang w:val="en-US"/>
        </w:rPr>
      </w:pPr>
      <w:r w:rsidRPr="00FB5C21">
        <w:rPr>
          <w:rFonts w:ascii="Helvetica" w:hAnsi="Helvetica"/>
          <w:color w:val="333333"/>
          <w:sz w:val="20"/>
          <w:szCs w:val="20"/>
          <w:lang w:val="en-US"/>
        </w:rPr>
        <w:t>Response status codes are part of the HTTP specification. There are quite a number of them to address the most common situations. In the spirit of having our RESTful services embrace the HTTP specification, our Web APIs should return relevant HTTP status codes. For example, when a resource is successfully created (</w:t>
      </w:r>
      <w:proofErr w:type="gramStart"/>
      <w:r w:rsidRPr="00FB5C21">
        <w:rPr>
          <w:rFonts w:ascii="Helvetica" w:hAnsi="Helvetica"/>
          <w:color w:val="333333"/>
          <w:sz w:val="20"/>
          <w:szCs w:val="20"/>
          <w:lang w:val="en-US"/>
        </w:rPr>
        <w:t>e.g.</w:t>
      </w:r>
      <w:proofErr w:type="gramEnd"/>
      <w:r w:rsidRPr="00FB5C21">
        <w:rPr>
          <w:rFonts w:ascii="Helvetica" w:hAnsi="Helvetica"/>
          <w:color w:val="333333"/>
          <w:sz w:val="20"/>
          <w:szCs w:val="20"/>
          <w:lang w:val="en-US"/>
        </w:rPr>
        <w:t xml:space="preserve"> from a POST request), the API should return HTTP status code 201. A list of valid </w:t>
      </w:r>
      <w:hyperlink r:id="rId70" w:history="1">
        <w:r w:rsidRPr="00FB5C21">
          <w:rPr>
            <w:rStyle w:val="af4"/>
            <w:rFonts w:ascii="Helvetica" w:hAnsi="Helvetica"/>
            <w:color w:val="0088CC"/>
            <w:lang w:val="en-US"/>
          </w:rPr>
          <w:t>HTTP status codes</w:t>
        </w:r>
      </w:hyperlink>
      <w:r w:rsidRPr="00FB5C21">
        <w:rPr>
          <w:rFonts w:ascii="Helvetica" w:hAnsi="Helvetica"/>
          <w:color w:val="333333"/>
          <w:sz w:val="20"/>
          <w:szCs w:val="20"/>
          <w:lang w:val="en-US"/>
        </w:rPr>
        <w:t> is available </w:t>
      </w:r>
      <w:hyperlink r:id="rId71" w:history="1">
        <w:r w:rsidRPr="00FB5C21">
          <w:rPr>
            <w:rStyle w:val="af4"/>
            <w:rFonts w:ascii="Helvetica" w:hAnsi="Helvetica"/>
            <w:color w:val="0088CC"/>
            <w:lang w:val="en-US"/>
          </w:rPr>
          <w:t>here</w:t>
        </w:r>
      </w:hyperlink>
      <w:r w:rsidRPr="00FB5C21">
        <w:rPr>
          <w:rFonts w:ascii="Helvetica" w:hAnsi="Helvetica"/>
          <w:color w:val="333333"/>
          <w:sz w:val="20"/>
          <w:szCs w:val="20"/>
          <w:lang w:val="en-US"/>
        </w:rPr>
        <w:t> which lists detailed descriptions of each.</w:t>
      </w:r>
    </w:p>
    <w:p w14:paraId="71AAE69F" w14:textId="77777777" w:rsidR="00FB5C21" w:rsidRPr="00FB5C21" w:rsidRDefault="00FB5C21" w:rsidP="00FB5C21">
      <w:pPr>
        <w:pStyle w:val="af6"/>
        <w:shd w:val="clear" w:color="auto" w:fill="FFFFFF"/>
        <w:spacing w:before="0" w:beforeAutospacing="0" w:after="135" w:afterAutospacing="0"/>
        <w:rPr>
          <w:rFonts w:ascii="Helvetica" w:hAnsi="Helvetica"/>
          <w:color w:val="333333"/>
          <w:sz w:val="20"/>
          <w:szCs w:val="20"/>
          <w:lang w:val="en-US"/>
        </w:rPr>
      </w:pPr>
      <w:r w:rsidRPr="00FB5C21">
        <w:rPr>
          <w:rFonts w:ascii="Helvetica" w:hAnsi="Helvetica"/>
          <w:color w:val="333333"/>
          <w:sz w:val="20"/>
          <w:szCs w:val="20"/>
          <w:lang w:val="en-US"/>
        </w:rPr>
        <w:t>Suggested usages for the "Top 10" HTTP Response Status Codes are as follows:</w:t>
      </w:r>
    </w:p>
    <w:p w14:paraId="445E5F91" w14:textId="77777777" w:rsidR="00FB5C21" w:rsidRPr="00FB5C21" w:rsidRDefault="00FB5C21" w:rsidP="00FB5C21">
      <w:pPr>
        <w:shd w:val="clear" w:color="auto" w:fill="FFFFFF"/>
        <w:spacing w:line="255" w:lineRule="atLeast"/>
        <w:rPr>
          <w:rFonts w:ascii="Helvetica" w:hAnsi="Helvetica"/>
          <w:b/>
          <w:bCs/>
          <w:color w:val="333333"/>
          <w:lang w:val="en-US"/>
        </w:rPr>
      </w:pPr>
      <w:r w:rsidRPr="00FB5C21">
        <w:rPr>
          <w:rFonts w:ascii="Helvetica" w:hAnsi="Helvetica"/>
          <w:b/>
          <w:bCs/>
          <w:color w:val="333333"/>
          <w:lang w:val="en-US"/>
        </w:rPr>
        <w:t>200 OK</w:t>
      </w:r>
    </w:p>
    <w:p w14:paraId="7385169D" w14:textId="77777777" w:rsidR="00FB5C21" w:rsidRPr="00FB5C21" w:rsidRDefault="00FB5C21" w:rsidP="00FB5C21">
      <w:pPr>
        <w:shd w:val="clear" w:color="auto" w:fill="FFFFFF"/>
        <w:spacing w:line="270" w:lineRule="atLeast"/>
        <w:ind w:left="720"/>
        <w:rPr>
          <w:rFonts w:ascii="Helvetica" w:hAnsi="Helvetica"/>
          <w:color w:val="333333"/>
          <w:lang w:val="en-US"/>
        </w:rPr>
      </w:pPr>
      <w:r w:rsidRPr="00FB5C21">
        <w:rPr>
          <w:rFonts w:ascii="Helvetica" w:hAnsi="Helvetica"/>
          <w:color w:val="333333"/>
          <w:lang w:val="en-US"/>
        </w:rPr>
        <w:t>General success status code. This is the most common code. Used to indicate success.</w:t>
      </w:r>
    </w:p>
    <w:p w14:paraId="53C1762D" w14:textId="77777777" w:rsidR="00FB5C21" w:rsidRPr="00FB5C21" w:rsidRDefault="00FB5C21" w:rsidP="00FB5C21">
      <w:pPr>
        <w:shd w:val="clear" w:color="auto" w:fill="FFFFFF"/>
        <w:spacing w:line="255" w:lineRule="atLeast"/>
        <w:ind w:left="135"/>
        <w:rPr>
          <w:rFonts w:ascii="Helvetica" w:hAnsi="Helvetica"/>
          <w:b/>
          <w:bCs/>
          <w:color w:val="333333"/>
          <w:lang w:val="en-US"/>
        </w:rPr>
      </w:pPr>
      <w:r w:rsidRPr="00FB5C21">
        <w:rPr>
          <w:rFonts w:ascii="Helvetica" w:hAnsi="Helvetica"/>
          <w:b/>
          <w:bCs/>
          <w:color w:val="333333"/>
          <w:lang w:val="en-US"/>
        </w:rPr>
        <w:t>201 CREATED</w:t>
      </w:r>
    </w:p>
    <w:p w14:paraId="3FDF80FA" w14:textId="77777777" w:rsidR="00FB5C21" w:rsidRPr="00FB5C21" w:rsidRDefault="00FB5C21" w:rsidP="00FB5C21">
      <w:pPr>
        <w:shd w:val="clear" w:color="auto" w:fill="FFFFFF"/>
        <w:spacing w:line="270" w:lineRule="atLeast"/>
        <w:ind w:left="720"/>
        <w:rPr>
          <w:rFonts w:ascii="Helvetica" w:hAnsi="Helvetica"/>
          <w:color w:val="333333"/>
          <w:lang w:val="en-US"/>
        </w:rPr>
      </w:pPr>
      <w:r w:rsidRPr="00FB5C21">
        <w:rPr>
          <w:rFonts w:ascii="Helvetica" w:hAnsi="Helvetica"/>
          <w:color w:val="333333"/>
          <w:lang w:val="en-US"/>
        </w:rPr>
        <w:t>Successful creation occurred (via either POST or PUT). Set the Location header to contain a link to the newly-created resource (on POST). Response body content may or may not be present.</w:t>
      </w:r>
    </w:p>
    <w:p w14:paraId="7C63CE7C" w14:textId="77777777" w:rsidR="00FB5C21" w:rsidRPr="00FB5C21" w:rsidRDefault="00FB5C21" w:rsidP="00FB5C21">
      <w:pPr>
        <w:shd w:val="clear" w:color="auto" w:fill="FFFFFF"/>
        <w:spacing w:line="255" w:lineRule="atLeast"/>
        <w:ind w:left="270"/>
        <w:rPr>
          <w:rFonts w:ascii="Helvetica" w:hAnsi="Helvetica"/>
          <w:b/>
          <w:bCs/>
          <w:color w:val="333333"/>
          <w:lang w:val="en-US"/>
        </w:rPr>
      </w:pPr>
      <w:r w:rsidRPr="00FB5C21">
        <w:rPr>
          <w:rFonts w:ascii="Helvetica" w:hAnsi="Helvetica"/>
          <w:b/>
          <w:bCs/>
          <w:color w:val="333333"/>
          <w:lang w:val="en-US"/>
        </w:rPr>
        <w:t>204 NO CONTENT</w:t>
      </w:r>
    </w:p>
    <w:p w14:paraId="1BF558D2" w14:textId="77777777" w:rsidR="00FB5C21" w:rsidRPr="00FB5C21" w:rsidRDefault="00FB5C21" w:rsidP="00FB5C21">
      <w:pPr>
        <w:shd w:val="clear" w:color="auto" w:fill="FFFFFF"/>
        <w:spacing w:line="270" w:lineRule="atLeast"/>
        <w:ind w:left="720"/>
        <w:rPr>
          <w:rFonts w:ascii="Helvetica" w:hAnsi="Helvetica"/>
          <w:color w:val="333333"/>
          <w:lang w:val="en-US"/>
        </w:rPr>
      </w:pPr>
      <w:r w:rsidRPr="00FB5C21">
        <w:rPr>
          <w:rFonts w:ascii="Helvetica" w:hAnsi="Helvetica"/>
          <w:color w:val="333333"/>
          <w:lang w:val="en-US"/>
        </w:rPr>
        <w:t>Indicates success but nothing is in the response body, often used for DELETE and PUT operations.</w:t>
      </w:r>
    </w:p>
    <w:p w14:paraId="2E5D27D0" w14:textId="77777777" w:rsidR="00FB5C21" w:rsidRPr="00FB5C21" w:rsidRDefault="00FB5C21" w:rsidP="00FB5C21">
      <w:pPr>
        <w:shd w:val="clear" w:color="auto" w:fill="FFFFFF"/>
        <w:spacing w:line="255" w:lineRule="atLeast"/>
        <w:ind w:left="405"/>
        <w:rPr>
          <w:rFonts w:ascii="Helvetica" w:hAnsi="Helvetica"/>
          <w:b/>
          <w:bCs/>
          <w:color w:val="333333"/>
          <w:lang w:val="en-US"/>
        </w:rPr>
      </w:pPr>
      <w:r w:rsidRPr="00FB5C21">
        <w:rPr>
          <w:rFonts w:ascii="Helvetica" w:hAnsi="Helvetica"/>
          <w:b/>
          <w:bCs/>
          <w:color w:val="333333"/>
          <w:lang w:val="en-US"/>
        </w:rPr>
        <w:t xml:space="preserve">400 BAD </w:t>
      </w:r>
      <w:proofErr w:type="gramStart"/>
      <w:r w:rsidRPr="00FB5C21">
        <w:rPr>
          <w:rFonts w:ascii="Helvetica" w:hAnsi="Helvetica"/>
          <w:b/>
          <w:bCs/>
          <w:color w:val="333333"/>
          <w:lang w:val="en-US"/>
        </w:rPr>
        <w:t>REQUEST</w:t>
      </w:r>
      <w:proofErr w:type="gramEnd"/>
    </w:p>
    <w:p w14:paraId="46CD20E4" w14:textId="77777777" w:rsidR="00FB5C21" w:rsidRPr="00FB5C21" w:rsidRDefault="00FB5C21" w:rsidP="00FB5C21">
      <w:pPr>
        <w:shd w:val="clear" w:color="auto" w:fill="FFFFFF"/>
        <w:spacing w:line="270" w:lineRule="atLeast"/>
        <w:ind w:left="720"/>
        <w:rPr>
          <w:rFonts w:ascii="Helvetica" w:hAnsi="Helvetica"/>
          <w:color w:val="333333"/>
          <w:lang w:val="en-US"/>
        </w:rPr>
      </w:pPr>
      <w:r w:rsidRPr="00FB5C21">
        <w:rPr>
          <w:rFonts w:ascii="Helvetica" w:hAnsi="Helvetica"/>
          <w:color w:val="333333"/>
          <w:lang w:val="en-US"/>
        </w:rPr>
        <w:t>General error for when fulfilling the request would cause an invalid state. Domain validation errors, missing data, etc. are some examples.</w:t>
      </w:r>
    </w:p>
    <w:p w14:paraId="4673ABDC" w14:textId="77777777" w:rsidR="00FB5C21" w:rsidRPr="00FB5C21" w:rsidRDefault="00FB5C21" w:rsidP="00FB5C21">
      <w:pPr>
        <w:shd w:val="clear" w:color="auto" w:fill="FFFFFF"/>
        <w:spacing w:line="255" w:lineRule="atLeast"/>
        <w:ind w:left="540"/>
        <w:rPr>
          <w:rFonts w:ascii="Helvetica" w:hAnsi="Helvetica"/>
          <w:b/>
          <w:bCs/>
          <w:color w:val="333333"/>
          <w:lang w:val="en-US"/>
        </w:rPr>
      </w:pPr>
      <w:r w:rsidRPr="00FB5C21">
        <w:rPr>
          <w:rFonts w:ascii="Helvetica" w:hAnsi="Helvetica"/>
          <w:b/>
          <w:bCs/>
          <w:color w:val="333333"/>
          <w:lang w:val="en-US"/>
        </w:rPr>
        <w:lastRenderedPageBreak/>
        <w:t>401 UNAUTHORIZED</w:t>
      </w:r>
    </w:p>
    <w:p w14:paraId="5E94F960" w14:textId="77777777" w:rsidR="00FB5C21" w:rsidRPr="00FB5C21" w:rsidRDefault="00FB5C21" w:rsidP="00FB5C21">
      <w:pPr>
        <w:shd w:val="clear" w:color="auto" w:fill="FFFFFF"/>
        <w:spacing w:line="270" w:lineRule="atLeast"/>
        <w:ind w:left="720"/>
        <w:rPr>
          <w:rFonts w:ascii="Helvetica" w:hAnsi="Helvetica"/>
          <w:color w:val="333333"/>
          <w:lang w:val="en-US"/>
        </w:rPr>
      </w:pPr>
      <w:r w:rsidRPr="00FB5C21">
        <w:rPr>
          <w:rFonts w:ascii="Helvetica" w:hAnsi="Helvetica"/>
          <w:color w:val="333333"/>
          <w:lang w:val="en-US"/>
        </w:rPr>
        <w:t>Error code response for missing or invalid authentication token.</w:t>
      </w:r>
    </w:p>
    <w:p w14:paraId="142FCBA4" w14:textId="77777777" w:rsidR="00FB5C21" w:rsidRPr="00FB5C21" w:rsidRDefault="00FB5C21" w:rsidP="00FB5C21">
      <w:pPr>
        <w:shd w:val="clear" w:color="auto" w:fill="FFFFFF"/>
        <w:spacing w:line="255" w:lineRule="atLeast"/>
        <w:ind w:left="675"/>
        <w:rPr>
          <w:rFonts w:ascii="Helvetica" w:hAnsi="Helvetica"/>
          <w:b/>
          <w:bCs/>
          <w:color w:val="333333"/>
          <w:lang w:val="en-US"/>
        </w:rPr>
      </w:pPr>
      <w:r w:rsidRPr="00FB5C21">
        <w:rPr>
          <w:rFonts w:ascii="Helvetica" w:hAnsi="Helvetica"/>
          <w:b/>
          <w:bCs/>
          <w:color w:val="333333"/>
          <w:lang w:val="en-US"/>
        </w:rPr>
        <w:t>403 FORBIDDEN</w:t>
      </w:r>
    </w:p>
    <w:p w14:paraId="08A41E69" w14:textId="77777777" w:rsidR="00FB5C21" w:rsidRPr="00FB5C21" w:rsidRDefault="00FB5C21" w:rsidP="00FB5C21">
      <w:pPr>
        <w:shd w:val="clear" w:color="auto" w:fill="FFFFFF"/>
        <w:spacing w:line="270" w:lineRule="atLeast"/>
        <w:ind w:left="720"/>
        <w:rPr>
          <w:rFonts w:ascii="Helvetica" w:hAnsi="Helvetica"/>
          <w:color w:val="333333"/>
          <w:lang w:val="en-US"/>
        </w:rPr>
      </w:pPr>
      <w:r w:rsidRPr="00FB5C21">
        <w:rPr>
          <w:rFonts w:ascii="Helvetica" w:hAnsi="Helvetica"/>
          <w:color w:val="333333"/>
          <w:lang w:val="en-US"/>
        </w:rPr>
        <w:t>Error code for when the user is not authorized to perform the operation or the resource is unavailable for some reason (</w:t>
      </w:r>
      <w:proofErr w:type="gramStart"/>
      <w:r w:rsidRPr="00FB5C21">
        <w:rPr>
          <w:rFonts w:ascii="Helvetica" w:hAnsi="Helvetica"/>
          <w:color w:val="333333"/>
          <w:lang w:val="en-US"/>
        </w:rPr>
        <w:t>e.g.</w:t>
      </w:r>
      <w:proofErr w:type="gramEnd"/>
      <w:r w:rsidRPr="00FB5C21">
        <w:rPr>
          <w:rFonts w:ascii="Helvetica" w:hAnsi="Helvetica"/>
          <w:color w:val="333333"/>
          <w:lang w:val="en-US"/>
        </w:rPr>
        <w:t xml:space="preserve"> time constraints, etc.).</w:t>
      </w:r>
    </w:p>
    <w:p w14:paraId="1B2F4EBB" w14:textId="77777777" w:rsidR="00FB5C21" w:rsidRPr="00FB5C21" w:rsidRDefault="00FB5C21" w:rsidP="00FB5C21">
      <w:pPr>
        <w:shd w:val="clear" w:color="auto" w:fill="FFFFFF"/>
        <w:spacing w:line="255" w:lineRule="atLeast"/>
        <w:ind w:left="810"/>
        <w:rPr>
          <w:rFonts w:ascii="Helvetica" w:hAnsi="Helvetica"/>
          <w:b/>
          <w:bCs/>
          <w:color w:val="333333"/>
          <w:lang w:val="en-US"/>
        </w:rPr>
      </w:pPr>
      <w:r w:rsidRPr="00FB5C21">
        <w:rPr>
          <w:rFonts w:ascii="Helvetica" w:hAnsi="Helvetica"/>
          <w:b/>
          <w:bCs/>
          <w:color w:val="333333"/>
          <w:lang w:val="en-US"/>
        </w:rPr>
        <w:t>404 NOT FOUND</w:t>
      </w:r>
    </w:p>
    <w:p w14:paraId="00EC1256" w14:textId="77777777" w:rsidR="00FB5C21" w:rsidRPr="00FB5C21" w:rsidRDefault="00FB5C21" w:rsidP="00FB5C21">
      <w:pPr>
        <w:shd w:val="clear" w:color="auto" w:fill="FFFFFF"/>
        <w:spacing w:line="270" w:lineRule="atLeast"/>
        <w:ind w:left="720"/>
        <w:rPr>
          <w:rFonts w:ascii="Helvetica" w:hAnsi="Helvetica"/>
          <w:color w:val="333333"/>
          <w:lang w:val="en-US"/>
        </w:rPr>
      </w:pPr>
      <w:r w:rsidRPr="00FB5C21">
        <w:rPr>
          <w:rFonts w:ascii="Helvetica" w:hAnsi="Helvetica"/>
          <w:color w:val="333333"/>
          <w:lang w:val="en-US"/>
        </w:rPr>
        <w:t>Used when the requested resource is not found, whether it doesn't exist or if there was a 401 or 403 that, for security reasons, the service wants to mask.</w:t>
      </w:r>
    </w:p>
    <w:p w14:paraId="7B881BC5" w14:textId="77777777" w:rsidR="00FB5C21" w:rsidRPr="00FB5C21" w:rsidRDefault="00FB5C21" w:rsidP="00FB5C21">
      <w:pPr>
        <w:shd w:val="clear" w:color="auto" w:fill="FFFFFF"/>
        <w:spacing w:line="255" w:lineRule="atLeast"/>
        <w:ind w:left="945"/>
        <w:rPr>
          <w:rFonts w:ascii="Helvetica" w:hAnsi="Helvetica"/>
          <w:b/>
          <w:bCs/>
          <w:color w:val="333333"/>
          <w:lang w:val="en-US"/>
        </w:rPr>
      </w:pPr>
      <w:r w:rsidRPr="00FB5C21">
        <w:rPr>
          <w:rFonts w:ascii="Helvetica" w:hAnsi="Helvetica"/>
          <w:b/>
          <w:bCs/>
          <w:color w:val="333333"/>
          <w:lang w:val="en-US"/>
        </w:rPr>
        <w:t xml:space="preserve">405 </w:t>
      </w:r>
      <w:proofErr w:type="gramStart"/>
      <w:r w:rsidRPr="00FB5C21">
        <w:rPr>
          <w:rFonts w:ascii="Helvetica" w:hAnsi="Helvetica"/>
          <w:b/>
          <w:bCs/>
          <w:color w:val="333333"/>
          <w:lang w:val="en-US"/>
        </w:rPr>
        <w:t>METHOD</w:t>
      </w:r>
      <w:proofErr w:type="gramEnd"/>
      <w:r w:rsidRPr="00FB5C21">
        <w:rPr>
          <w:rFonts w:ascii="Helvetica" w:hAnsi="Helvetica"/>
          <w:b/>
          <w:bCs/>
          <w:color w:val="333333"/>
          <w:lang w:val="en-US"/>
        </w:rPr>
        <w:t xml:space="preserve"> NOT ALLOWED</w:t>
      </w:r>
    </w:p>
    <w:p w14:paraId="2F9E4D0E" w14:textId="77777777" w:rsidR="00FB5C21" w:rsidRPr="00FB5C21" w:rsidRDefault="00FB5C21" w:rsidP="00FB5C21">
      <w:pPr>
        <w:shd w:val="clear" w:color="auto" w:fill="FFFFFF"/>
        <w:spacing w:line="270" w:lineRule="atLeast"/>
        <w:ind w:left="720"/>
        <w:rPr>
          <w:rFonts w:ascii="Helvetica" w:hAnsi="Helvetica"/>
          <w:color w:val="333333"/>
          <w:lang w:val="en-US"/>
        </w:rPr>
      </w:pPr>
      <w:r w:rsidRPr="00FB5C21">
        <w:rPr>
          <w:rFonts w:ascii="Helvetica" w:hAnsi="Helvetica"/>
          <w:color w:val="333333"/>
          <w:lang w:val="en-US"/>
        </w:rPr>
        <w:t>Used to indicate that the requested URL exists, but the requested HTTP method is not applicable. For example, POST </w:t>
      </w:r>
      <w:r w:rsidRPr="00FB5C21">
        <w:rPr>
          <w:rStyle w:val="aa"/>
          <w:rFonts w:ascii="Helvetica" w:hAnsi="Helvetica"/>
          <w:color w:val="333333"/>
          <w:lang w:val="en-US"/>
        </w:rPr>
        <w:t>/users/12345</w:t>
      </w:r>
      <w:r w:rsidRPr="00FB5C21">
        <w:rPr>
          <w:rFonts w:ascii="Helvetica" w:hAnsi="Helvetica"/>
          <w:color w:val="333333"/>
          <w:lang w:val="en-US"/>
        </w:rPr>
        <w:t> where the API doesn't support creation of resources this way (with a provided ID). The Allow HTTP header must be set when returning a 405 to indicate the HTTP methods that are supported. In the previous case, the header would look like "Allow: GET, PUT, DELETE"</w:t>
      </w:r>
    </w:p>
    <w:p w14:paraId="66FED419" w14:textId="77777777" w:rsidR="00FB5C21" w:rsidRPr="00FB5C21" w:rsidRDefault="00FB5C21" w:rsidP="00FB5C21">
      <w:pPr>
        <w:shd w:val="clear" w:color="auto" w:fill="FFFFFF"/>
        <w:spacing w:line="255" w:lineRule="atLeast"/>
        <w:ind w:left="1080"/>
        <w:rPr>
          <w:rFonts w:ascii="Helvetica" w:hAnsi="Helvetica"/>
          <w:b/>
          <w:bCs/>
          <w:color w:val="333333"/>
          <w:lang w:val="en-US"/>
        </w:rPr>
      </w:pPr>
      <w:r w:rsidRPr="00FB5C21">
        <w:rPr>
          <w:rFonts w:ascii="Helvetica" w:hAnsi="Helvetica"/>
          <w:b/>
          <w:bCs/>
          <w:color w:val="333333"/>
          <w:lang w:val="en-US"/>
        </w:rPr>
        <w:t xml:space="preserve">409 </w:t>
      </w:r>
      <w:proofErr w:type="gramStart"/>
      <w:r w:rsidRPr="00FB5C21">
        <w:rPr>
          <w:rFonts w:ascii="Helvetica" w:hAnsi="Helvetica"/>
          <w:b/>
          <w:bCs/>
          <w:color w:val="333333"/>
          <w:lang w:val="en-US"/>
        </w:rPr>
        <w:t>CONFLICT</w:t>
      </w:r>
      <w:proofErr w:type="gramEnd"/>
    </w:p>
    <w:p w14:paraId="591B9DE5" w14:textId="77777777" w:rsidR="00FB5C21" w:rsidRPr="00FB5C21" w:rsidRDefault="00FB5C21" w:rsidP="00FB5C21">
      <w:pPr>
        <w:shd w:val="clear" w:color="auto" w:fill="FFFFFF"/>
        <w:spacing w:line="270" w:lineRule="atLeast"/>
        <w:ind w:left="720"/>
        <w:rPr>
          <w:rFonts w:ascii="Helvetica" w:hAnsi="Helvetica"/>
          <w:color w:val="333333"/>
          <w:lang w:val="en-US"/>
        </w:rPr>
      </w:pPr>
      <w:r w:rsidRPr="00FB5C21">
        <w:rPr>
          <w:rFonts w:ascii="Helvetica" w:hAnsi="Helvetica"/>
          <w:color w:val="333333"/>
          <w:lang w:val="en-US"/>
        </w:rPr>
        <w:t>Whenever a resource conflict would be caused by fulfilling the request. Duplicate entries, such as trying to create two customers with the same information, and deleting root objects when cascade-delete is not supported are a couple of examples.</w:t>
      </w:r>
    </w:p>
    <w:p w14:paraId="138539BA" w14:textId="77777777" w:rsidR="00FB5C21" w:rsidRPr="00FB5C21" w:rsidRDefault="00FB5C21" w:rsidP="00FB5C21">
      <w:pPr>
        <w:shd w:val="clear" w:color="auto" w:fill="FFFFFF"/>
        <w:spacing w:line="255" w:lineRule="atLeast"/>
        <w:ind w:left="1215"/>
        <w:rPr>
          <w:rFonts w:ascii="Helvetica" w:hAnsi="Helvetica"/>
          <w:b/>
          <w:bCs/>
          <w:color w:val="333333"/>
          <w:lang w:val="en-US"/>
        </w:rPr>
      </w:pPr>
      <w:r w:rsidRPr="00FB5C21">
        <w:rPr>
          <w:rFonts w:ascii="Helvetica" w:hAnsi="Helvetica"/>
          <w:b/>
          <w:bCs/>
          <w:color w:val="333333"/>
          <w:lang w:val="en-US"/>
        </w:rPr>
        <w:t>500 INTERNAL SERVER ERROR</w:t>
      </w:r>
    </w:p>
    <w:p w14:paraId="79045EBF" w14:textId="77777777" w:rsidR="00FB5C21" w:rsidRPr="00FB5C21" w:rsidRDefault="00FB5C21" w:rsidP="00FB5C21">
      <w:pPr>
        <w:shd w:val="clear" w:color="auto" w:fill="FFFFFF"/>
        <w:spacing w:line="270" w:lineRule="atLeast"/>
        <w:ind w:left="720"/>
        <w:rPr>
          <w:rFonts w:ascii="Helvetica" w:hAnsi="Helvetica"/>
          <w:color w:val="333333"/>
          <w:lang w:val="en-US"/>
        </w:rPr>
      </w:pPr>
      <w:r w:rsidRPr="00FB5C21">
        <w:rPr>
          <w:rFonts w:ascii="Helvetica" w:hAnsi="Helvetica"/>
          <w:color w:val="333333"/>
          <w:lang w:val="en-US"/>
        </w:rPr>
        <w:t>Never return this intentionally. The general catch-all error when the server-side throws an exception. Use this only for errors that the consumer cannot address from their end.</w:t>
      </w:r>
    </w:p>
    <w:p w14:paraId="2CEFC312" w14:textId="77777777" w:rsidR="00563BC7" w:rsidRPr="00563BC7" w:rsidRDefault="00563BC7" w:rsidP="00563BC7">
      <w:pPr>
        <w:shd w:val="clear" w:color="auto" w:fill="FFFFFF"/>
        <w:spacing w:before="0" w:after="135" w:line="240" w:lineRule="auto"/>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br/>
        <w:t>Below is a table summarizing recommended return values of the primary HTTP methods in combination with the resource URIs:</w:t>
      </w:r>
    </w:p>
    <w:tbl>
      <w:tblPr>
        <w:tblW w:w="1755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295"/>
        <w:gridCol w:w="1720"/>
        <w:gridCol w:w="8311"/>
        <w:gridCol w:w="6224"/>
      </w:tblGrid>
      <w:tr w:rsidR="00563BC7" w:rsidRPr="00063E8A" w14:paraId="033C73E7" w14:textId="77777777" w:rsidTr="00563BC7">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051B64CE" w14:textId="77777777" w:rsidR="00563BC7" w:rsidRPr="00563BC7" w:rsidRDefault="00563BC7" w:rsidP="00563BC7">
            <w:pPr>
              <w:spacing w:before="0" w:after="270" w:line="270" w:lineRule="atLeast"/>
              <w:rPr>
                <w:rFonts w:ascii="Helvetica" w:eastAsia="Times New Roman" w:hAnsi="Helvetica" w:cs="Times New Roman"/>
                <w:b/>
                <w:bCs/>
                <w:color w:val="333333"/>
                <w:lang w:eastAsia="ru-RU"/>
              </w:rPr>
            </w:pPr>
            <w:r w:rsidRPr="00563BC7">
              <w:rPr>
                <w:rFonts w:ascii="Helvetica" w:eastAsia="Times New Roman" w:hAnsi="Helvetica" w:cs="Times New Roman"/>
                <w:b/>
                <w:bCs/>
                <w:color w:val="333333"/>
                <w:lang w:eastAsia="ru-RU"/>
              </w:rPr>
              <w:t xml:space="preserve">HTTP </w:t>
            </w:r>
            <w:proofErr w:type="spellStart"/>
            <w:r w:rsidRPr="00563BC7">
              <w:rPr>
                <w:rFonts w:ascii="Helvetica" w:eastAsia="Times New Roman" w:hAnsi="Helvetica" w:cs="Times New Roman"/>
                <w:b/>
                <w:bCs/>
                <w:color w:val="333333"/>
                <w:lang w:eastAsia="ru-RU"/>
              </w:rPr>
              <w:t>Verb</w:t>
            </w:r>
            <w:proofErr w:type="spellEnd"/>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06F6EF75" w14:textId="77777777" w:rsidR="00563BC7" w:rsidRPr="00563BC7" w:rsidRDefault="00563BC7" w:rsidP="00563BC7">
            <w:pPr>
              <w:spacing w:before="0" w:after="270" w:line="270" w:lineRule="atLeast"/>
              <w:rPr>
                <w:rFonts w:ascii="Helvetica" w:eastAsia="Times New Roman" w:hAnsi="Helvetica" w:cs="Times New Roman"/>
                <w:b/>
                <w:bCs/>
                <w:color w:val="333333"/>
                <w:lang w:eastAsia="ru-RU"/>
              </w:rPr>
            </w:pPr>
            <w:r w:rsidRPr="00563BC7">
              <w:rPr>
                <w:rFonts w:ascii="Helvetica" w:eastAsia="Times New Roman" w:hAnsi="Helvetica" w:cs="Times New Roman"/>
                <w:b/>
                <w:bCs/>
                <w:color w:val="333333"/>
                <w:lang w:eastAsia="ru-RU"/>
              </w:rPr>
              <w:t>CRUD</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4A4D0CF5" w14:textId="77777777" w:rsidR="00563BC7" w:rsidRPr="00563BC7" w:rsidRDefault="00563BC7" w:rsidP="00563BC7">
            <w:pPr>
              <w:spacing w:before="0" w:after="270" w:line="270" w:lineRule="atLeast"/>
              <w:rPr>
                <w:rFonts w:ascii="Helvetica" w:eastAsia="Times New Roman" w:hAnsi="Helvetica" w:cs="Times New Roman"/>
                <w:b/>
                <w:bCs/>
                <w:color w:val="333333"/>
                <w:lang w:val="en-US" w:eastAsia="ru-RU"/>
              </w:rPr>
            </w:pPr>
            <w:r w:rsidRPr="00563BC7">
              <w:rPr>
                <w:rFonts w:ascii="Helvetica" w:eastAsia="Times New Roman" w:hAnsi="Helvetica" w:cs="Times New Roman"/>
                <w:b/>
                <w:bCs/>
                <w:color w:val="333333"/>
                <w:lang w:val="en-US" w:eastAsia="ru-RU"/>
              </w:rPr>
              <w:t>Entire Collection (</w:t>
            </w:r>
            <w:proofErr w:type="gramStart"/>
            <w:r w:rsidRPr="00563BC7">
              <w:rPr>
                <w:rFonts w:ascii="Helvetica" w:eastAsia="Times New Roman" w:hAnsi="Helvetica" w:cs="Times New Roman"/>
                <w:b/>
                <w:bCs/>
                <w:color w:val="333333"/>
                <w:lang w:val="en-US" w:eastAsia="ru-RU"/>
              </w:rPr>
              <w:t>e.g.</w:t>
            </w:r>
            <w:proofErr w:type="gramEnd"/>
            <w:r w:rsidRPr="00563BC7">
              <w:rPr>
                <w:rFonts w:ascii="Helvetica" w:eastAsia="Times New Roman" w:hAnsi="Helvetica" w:cs="Times New Roman"/>
                <w:b/>
                <w:bCs/>
                <w:color w:val="333333"/>
                <w:lang w:val="en-US" w:eastAsia="ru-RU"/>
              </w:rPr>
              <w:t xml:space="preserve"> /customers)</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14:paraId="08F6E85A" w14:textId="77777777" w:rsidR="00563BC7" w:rsidRPr="00563BC7" w:rsidRDefault="00563BC7" w:rsidP="00563BC7">
            <w:pPr>
              <w:spacing w:before="0" w:after="270" w:line="270" w:lineRule="atLeast"/>
              <w:rPr>
                <w:rFonts w:ascii="Helvetica" w:eastAsia="Times New Roman" w:hAnsi="Helvetica" w:cs="Times New Roman"/>
                <w:b/>
                <w:bCs/>
                <w:color w:val="333333"/>
                <w:lang w:val="en-US" w:eastAsia="ru-RU"/>
              </w:rPr>
            </w:pPr>
            <w:r w:rsidRPr="00563BC7">
              <w:rPr>
                <w:rFonts w:ascii="Helvetica" w:eastAsia="Times New Roman" w:hAnsi="Helvetica" w:cs="Times New Roman"/>
                <w:b/>
                <w:bCs/>
                <w:color w:val="333333"/>
                <w:lang w:val="en-US" w:eastAsia="ru-RU"/>
              </w:rPr>
              <w:t>Specific Item (</w:t>
            </w:r>
            <w:proofErr w:type="gramStart"/>
            <w:r w:rsidRPr="00563BC7">
              <w:rPr>
                <w:rFonts w:ascii="Helvetica" w:eastAsia="Times New Roman" w:hAnsi="Helvetica" w:cs="Times New Roman"/>
                <w:b/>
                <w:bCs/>
                <w:color w:val="333333"/>
                <w:lang w:val="en-US" w:eastAsia="ru-RU"/>
              </w:rPr>
              <w:t>e.g.</w:t>
            </w:r>
            <w:proofErr w:type="gramEnd"/>
            <w:r w:rsidRPr="00563BC7">
              <w:rPr>
                <w:rFonts w:ascii="Helvetica" w:eastAsia="Times New Roman" w:hAnsi="Helvetica" w:cs="Times New Roman"/>
                <w:b/>
                <w:bCs/>
                <w:color w:val="333333"/>
                <w:lang w:val="en-US" w:eastAsia="ru-RU"/>
              </w:rPr>
              <w:t xml:space="preserve"> /customers/{id})</w:t>
            </w:r>
          </w:p>
        </w:tc>
      </w:tr>
      <w:tr w:rsidR="00563BC7" w:rsidRPr="00063E8A" w14:paraId="3E315C3F" w14:textId="77777777" w:rsidTr="00563BC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41372907" w14:textId="77777777" w:rsidR="00563BC7" w:rsidRPr="00563BC7" w:rsidRDefault="00563BC7" w:rsidP="00563BC7">
            <w:pPr>
              <w:spacing w:before="0" w:after="270" w:line="270" w:lineRule="atLeast"/>
              <w:rPr>
                <w:rFonts w:ascii="Helvetica" w:eastAsia="Times New Roman" w:hAnsi="Helvetica" w:cs="Times New Roman"/>
                <w:color w:val="333333"/>
                <w:lang w:eastAsia="ru-RU"/>
              </w:rPr>
            </w:pPr>
            <w:r w:rsidRPr="00563BC7">
              <w:rPr>
                <w:rFonts w:ascii="Helvetica" w:eastAsia="Times New Roman" w:hAnsi="Helvetica" w:cs="Times New Roman"/>
                <w:color w:val="333333"/>
                <w:lang w:eastAsia="ru-RU"/>
              </w:rPr>
              <w:t>POST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7C2DCFA7" w14:textId="77777777" w:rsidR="00563BC7" w:rsidRPr="00563BC7" w:rsidRDefault="00563BC7" w:rsidP="00563BC7">
            <w:pPr>
              <w:spacing w:before="0" w:after="270" w:line="270" w:lineRule="atLeast"/>
              <w:rPr>
                <w:rFonts w:ascii="Helvetica" w:eastAsia="Times New Roman" w:hAnsi="Helvetica" w:cs="Times New Roman"/>
                <w:color w:val="333333"/>
                <w:lang w:eastAsia="ru-RU"/>
              </w:rPr>
            </w:pPr>
            <w:proofErr w:type="spellStart"/>
            <w:r w:rsidRPr="00563BC7">
              <w:rPr>
                <w:rFonts w:ascii="Helvetica" w:eastAsia="Times New Roman" w:hAnsi="Helvetica" w:cs="Times New Roman"/>
                <w:color w:val="333333"/>
                <w:lang w:eastAsia="ru-RU"/>
              </w:rPr>
              <w:t>Create</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04842FE9" w14:textId="77777777" w:rsidR="00563BC7" w:rsidRPr="00563BC7" w:rsidRDefault="00563BC7" w:rsidP="00563BC7">
            <w:pPr>
              <w:spacing w:before="0" w:after="270" w:line="270" w:lineRule="atLeast"/>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t>201 (Created), 'Location' header with link to /customers/{id} containing new ID.</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E2EA308" w14:textId="77777777" w:rsidR="00563BC7" w:rsidRPr="00563BC7" w:rsidRDefault="00563BC7" w:rsidP="00563BC7">
            <w:pPr>
              <w:spacing w:before="0" w:after="270" w:line="270" w:lineRule="atLeast"/>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t xml:space="preserve">404 (Not Found), 409 (Conflict) if resource already </w:t>
            </w:r>
            <w:proofErr w:type="gramStart"/>
            <w:r w:rsidRPr="00563BC7">
              <w:rPr>
                <w:rFonts w:ascii="Helvetica" w:eastAsia="Times New Roman" w:hAnsi="Helvetica" w:cs="Times New Roman"/>
                <w:color w:val="333333"/>
                <w:lang w:val="en-US" w:eastAsia="ru-RU"/>
              </w:rPr>
              <w:t>exists..</w:t>
            </w:r>
            <w:proofErr w:type="gramEnd"/>
          </w:p>
        </w:tc>
      </w:tr>
      <w:tr w:rsidR="00563BC7" w:rsidRPr="00063E8A" w14:paraId="2429673D" w14:textId="77777777" w:rsidTr="00563BC7">
        <w:trPr>
          <w:tblCellSpacing w:w="15" w:type="dxa"/>
        </w:trPr>
        <w:tc>
          <w:tcPr>
            <w:tcW w:w="0" w:type="auto"/>
            <w:tcBorders>
              <w:top w:val="single" w:sz="6" w:space="0" w:color="DDDDDD"/>
              <w:left w:val="single" w:sz="6" w:space="0" w:color="DDDDDD"/>
            </w:tcBorders>
            <w:shd w:val="clear" w:color="auto" w:fill="F5F5F5"/>
            <w:tcMar>
              <w:top w:w="120" w:type="dxa"/>
              <w:left w:w="120" w:type="dxa"/>
              <w:bottom w:w="120" w:type="dxa"/>
              <w:right w:w="120" w:type="dxa"/>
            </w:tcMar>
            <w:hideMark/>
          </w:tcPr>
          <w:p w14:paraId="06ACBDC6" w14:textId="77777777" w:rsidR="00563BC7" w:rsidRPr="00563BC7" w:rsidRDefault="00563BC7" w:rsidP="00563BC7">
            <w:pPr>
              <w:spacing w:before="0" w:after="270" w:line="270" w:lineRule="atLeast"/>
              <w:rPr>
                <w:rFonts w:ascii="Helvetica" w:eastAsia="Times New Roman" w:hAnsi="Helvetica" w:cs="Times New Roman"/>
                <w:color w:val="333333"/>
                <w:lang w:eastAsia="ru-RU"/>
              </w:rPr>
            </w:pPr>
            <w:r w:rsidRPr="00563BC7">
              <w:rPr>
                <w:rFonts w:ascii="Helvetica" w:eastAsia="Times New Roman" w:hAnsi="Helvetica" w:cs="Times New Roman"/>
                <w:color w:val="333333"/>
                <w:lang w:eastAsia="ru-RU"/>
              </w:rPr>
              <w:t>GET</w:t>
            </w:r>
          </w:p>
        </w:tc>
        <w:tc>
          <w:tcPr>
            <w:tcW w:w="0" w:type="auto"/>
            <w:tcBorders>
              <w:top w:val="single" w:sz="6" w:space="0" w:color="DDDDDD"/>
              <w:left w:val="single" w:sz="6" w:space="0" w:color="DDDDDD"/>
            </w:tcBorders>
            <w:shd w:val="clear" w:color="auto" w:fill="F5F5F5"/>
            <w:tcMar>
              <w:top w:w="120" w:type="dxa"/>
              <w:left w:w="120" w:type="dxa"/>
              <w:bottom w:w="120" w:type="dxa"/>
              <w:right w:w="120" w:type="dxa"/>
            </w:tcMar>
            <w:hideMark/>
          </w:tcPr>
          <w:p w14:paraId="2BF90316" w14:textId="77777777" w:rsidR="00563BC7" w:rsidRPr="00563BC7" w:rsidRDefault="00563BC7" w:rsidP="00563BC7">
            <w:pPr>
              <w:spacing w:before="0" w:after="270" w:line="270" w:lineRule="atLeast"/>
              <w:rPr>
                <w:rFonts w:ascii="Helvetica" w:eastAsia="Times New Roman" w:hAnsi="Helvetica" w:cs="Times New Roman"/>
                <w:color w:val="333333"/>
                <w:lang w:eastAsia="ru-RU"/>
              </w:rPr>
            </w:pPr>
            <w:proofErr w:type="spellStart"/>
            <w:r w:rsidRPr="00563BC7">
              <w:rPr>
                <w:rFonts w:ascii="Helvetica" w:eastAsia="Times New Roman" w:hAnsi="Helvetica" w:cs="Times New Roman"/>
                <w:color w:val="333333"/>
                <w:lang w:eastAsia="ru-RU"/>
              </w:rPr>
              <w:t>Read</w:t>
            </w:r>
            <w:proofErr w:type="spellEnd"/>
          </w:p>
        </w:tc>
        <w:tc>
          <w:tcPr>
            <w:tcW w:w="0" w:type="auto"/>
            <w:tcBorders>
              <w:top w:val="single" w:sz="6" w:space="0" w:color="DDDDDD"/>
              <w:left w:val="single" w:sz="6" w:space="0" w:color="DDDDDD"/>
            </w:tcBorders>
            <w:shd w:val="clear" w:color="auto" w:fill="F5F5F5"/>
            <w:tcMar>
              <w:top w:w="120" w:type="dxa"/>
              <w:left w:w="120" w:type="dxa"/>
              <w:bottom w:w="120" w:type="dxa"/>
              <w:right w:w="120" w:type="dxa"/>
            </w:tcMar>
            <w:hideMark/>
          </w:tcPr>
          <w:p w14:paraId="0AF838A4" w14:textId="77777777" w:rsidR="00563BC7" w:rsidRPr="00563BC7" w:rsidRDefault="00563BC7" w:rsidP="00563BC7">
            <w:pPr>
              <w:spacing w:before="0" w:after="270" w:line="270" w:lineRule="atLeast"/>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t>200 (OK), list of customers. Use pagination, sorting and filtering to navigate big lists.</w:t>
            </w:r>
          </w:p>
        </w:tc>
        <w:tc>
          <w:tcPr>
            <w:tcW w:w="0" w:type="auto"/>
            <w:tcBorders>
              <w:top w:val="single" w:sz="6" w:space="0" w:color="DDDDDD"/>
              <w:left w:val="single" w:sz="6" w:space="0" w:color="DDDDDD"/>
            </w:tcBorders>
            <w:shd w:val="clear" w:color="auto" w:fill="F5F5F5"/>
            <w:tcMar>
              <w:top w:w="120" w:type="dxa"/>
              <w:left w:w="120" w:type="dxa"/>
              <w:bottom w:w="120" w:type="dxa"/>
              <w:right w:w="120" w:type="dxa"/>
            </w:tcMar>
            <w:hideMark/>
          </w:tcPr>
          <w:p w14:paraId="6FA1904A" w14:textId="77777777" w:rsidR="00563BC7" w:rsidRPr="00563BC7" w:rsidRDefault="00563BC7" w:rsidP="00563BC7">
            <w:pPr>
              <w:spacing w:before="0" w:after="270" w:line="270" w:lineRule="atLeast"/>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t>200 (OK), single customer. 404 (Not Found), if ID not found or invalid.</w:t>
            </w:r>
          </w:p>
        </w:tc>
      </w:tr>
      <w:tr w:rsidR="00563BC7" w:rsidRPr="00063E8A" w14:paraId="7DC8C96C" w14:textId="77777777" w:rsidTr="00563BC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36A487A" w14:textId="77777777" w:rsidR="00563BC7" w:rsidRPr="00563BC7" w:rsidRDefault="00563BC7" w:rsidP="00563BC7">
            <w:pPr>
              <w:spacing w:before="0" w:after="270" w:line="270" w:lineRule="atLeast"/>
              <w:rPr>
                <w:rFonts w:ascii="Helvetica" w:eastAsia="Times New Roman" w:hAnsi="Helvetica" w:cs="Times New Roman"/>
                <w:color w:val="333333"/>
                <w:lang w:eastAsia="ru-RU"/>
              </w:rPr>
            </w:pPr>
            <w:r w:rsidRPr="00563BC7">
              <w:rPr>
                <w:rFonts w:ascii="Helvetica" w:eastAsia="Times New Roman" w:hAnsi="Helvetica" w:cs="Times New Roman"/>
                <w:color w:val="333333"/>
                <w:lang w:eastAsia="ru-RU"/>
              </w:rPr>
              <w:t>PUT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7F6B6ECC" w14:textId="77777777" w:rsidR="00563BC7" w:rsidRPr="00563BC7" w:rsidRDefault="00563BC7" w:rsidP="00563BC7">
            <w:pPr>
              <w:spacing w:before="0" w:after="270" w:line="270" w:lineRule="atLeast"/>
              <w:rPr>
                <w:rFonts w:ascii="Helvetica" w:eastAsia="Times New Roman" w:hAnsi="Helvetica" w:cs="Times New Roman"/>
                <w:color w:val="333333"/>
                <w:lang w:eastAsia="ru-RU"/>
              </w:rPr>
            </w:pPr>
            <w:r w:rsidRPr="00563BC7">
              <w:rPr>
                <w:rFonts w:ascii="Helvetica" w:eastAsia="Times New Roman" w:hAnsi="Helvetica" w:cs="Times New Roman"/>
                <w:color w:val="333333"/>
                <w:lang w:eastAsia="ru-RU"/>
              </w:rPr>
              <w:t>Update/</w:t>
            </w:r>
            <w:proofErr w:type="spellStart"/>
            <w:r w:rsidRPr="00563BC7">
              <w:rPr>
                <w:rFonts w:ascii="Helvetica" w:eastAsia="Times New Roman" w:hAnsi="Helvetica" w:cs="Times New Roman"/>
                <w:color w:val="333333"/>
                <w:lang w:eastAsia="ru-RU"/>
              </w:rPr>
              <w:t>Replace</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7867953" w14:textId="77777777" w:rsidR="00563BC7" w:rsidRPr="00563BC7" w:rsidRDefault="00563BC7" w:rsidP="00563BC7">
            <w:pPr>
              <w:spacing w:before="0" w:after="270" w:line="270" w:lineRule="atLeast"/>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t>405 (Method Not Allowed), unless you want to update/replace every resource in the entire collection.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CE950AC" w14:textId="77777777" w:rsidR="00563BC7" w:rsidRPr="00563BC7" w:rsidRDefault="00563BC7" w:rsidP="00563BC7">
            <w:pPr>
              <w:spacing w:before="0" w:after="270" w:line="270" w:lineRule="atLeast"/>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t>200 (OK) or 204 (No Content). 404 (Not Found), if ID not found or invalid.</w:t>
            </w:r>
          </w:p>
        </w:tc>
      </w:tr>
      <w:tr w:rsidR="00563BC7" w:rsidRPr="00063E8A" w14:paraId="5E2C03B4" w14:textId="77777777" w:rsidTr="00563BC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1AE42681" w14:textId="77777777" w:rsidR="00563BC7" w:rsidRPr="00563BC7" w:rsidRDefault="00563BC7" w:rsidP="00563BC7">
            <w:pPr>
              <w:spacing w:before="0" w:after="270" w:line="270" w:lineRule="atLeast"/>
              <w:rPr>
                <w:rFonts w:ascii="Helvetica" w:eastAsia="Times New Roman" w:hAnsi="Helvetica" w:cs="Times New Roman"/>
                <w:color w:val="333333"/>
                <w:lang w:eastAsia="ru-RU"/>
              </w:rPr>
            </w:pPr>
            <w:r w:rsidRPr="00563BC7">
              <w:rPr>
                <w:rFonts w:ascii="Helvetica" w:eastAsia="Times New Roman" w:hAnsi="Helvetica" w:cs="Times New Roman"/>
                <w:color w:val="333333"/>
                <w:lang w:eastAsia="ru-RU"/>
              </w:rPr>
              <w:t>PATCH</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DA5D67D" w14:textId="77777777" w:rsidR="00563BC7" w:rsidRPr="00563BC7" w:rsidRDefault="00563BC7" w:rsidP="00563BC7">
            <w:pPr>
              <w:spacing w:before="0" w:after="270" w:line="270" w:lineRule="atLeast"/>
              <w:rPr>
                <w:rFonts w:ascii="Helvetica" w:eastAsia="Times New Roman" w:hAnsi="Helvetica" w:cs="Times New Roman"/>
                <w:color w:val="333333"/>
                <w:lang w:eastAsia="ru-RU"/>
              </w:rPr>
            </w:pPr>
            <w:r w:rsidRPr="00563BC7">
              <w:rPr>
                <w:rFonts w:ascii="Helvetica" w:eastAsia="Times New Roman" w:hAnsi="Helvetica" w:cs="Times New Roman"/>
                <w:color w:val="333333"/>
                <w:lang w:eastAsia="ru-RU"/>
              </w:rPr>
              <w:t>Update/</w:t>
            </w:r>
            <w:proofErr w:type="spellStart"/>
            <w:r w:rsidRPr="00563BC7">
              <w:rPr>
                <w:rFonts w:ascii="Helvetica" w:eastAsia="Times New Roman" w:hAnsi="Helvetica" w:cs="Times New Roman"/>
                <w:color w:val="333333"/>
                <w:lang w:eastAsia="ru-RU"/>
              </w:rPr>
              <w:t>Modify</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1E225905" w14:textId="77777777" w:rsidR="00563BC7" w:rsidRPr="00563BC7" w:rsidRDefault="00563BC7" w:rsidP="00563BC7">
            <w:pPr>
              <w:spacing w:before="0" w:after="270" w:line="270" w:lineRule="atLeast"/>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t>405 (Method Not Allowed), unless you want to modify the collection itself.</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6BDE5F7" w14:textId="77777777" w:rsidR="00563BC7" w:rsidRPr="00563BC7" w:rsidRDefault="00563BC7" w:rsidP="00563BC7">
            <w:pPr>
              <w:spacing w:before="0" w:after="270" w:line="270" w:lineRule="atLeast"/>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t>200 (OK) or 204 (No Content). 404 (Not Found), if ID not found or invalid.</w:t>
            </w:r>
          </w:p>
        </w:tc>
      </w:tr>
      <w:tr w:rsidR="00563BC7" w:rsidRPr="00063E8A" w14:paraId="5E28C4BC" w14:textId="77777777" w:rsidTr="00563BC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996FB76" w14:textId="77777777" w:rsidR="00563BC7" w:rsidRPr="00563BC7" w:rsidRDefault="00563BC7" w:rsidP="00563BC7">
            <w:pPr>
              <w:spacing w:before="0" w:after="270" w:line="270" w:lineRule="atLeast"/>
              <w:rPr>
                <w:rFonts w:ascii="Helvetica" w:eastAsia="Times New Roman" w:hAnsi="Helvetica" w:cs="Times New Roman"/>
                <w:color w:val="333333"/>
                <w:lang w:eastAsia="ru-RU"/>
              </w:rPr>
            </w:pPr>
            <w:r w:rsidRPr="00563BC7">
              <w:rPr>
                <w:rFonts w:ascii="Helvetica" w:eastAsia="Times New Roman" w:hAnsi="Helvetica" w:cs="Times New Roman"/>
                <w:color w:val="333333"/>
                <w:lang w:eastAsia="ru-RU"/>
              </w:rPr>
              <w:lastRenderedPageBreak/>
              <w:t>DELETE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039CD5D" w14:textId="77777777" w:rsidR="00563BC7" w:rsidRPr="00563BC7" w:rsidRDefault="00563BC7" w:rsidP="00563BC7">
            <w:pPr>
              <w:spacing w:before="0" w:after="270" w:line="270" w:lineRule="atLeast"/>
              <w:rPr>
                <w:rFonts w:ascii="Helvetica" w:eastAsia="Times New Roman" w:hAnsi="Helvetica" w:cs="Times New Roman"/>
                <w:color w:val="333333"/>
                <w:lang w:eastAsia="ru-RU"/>
              </w:rPr>
            </w:pPr>
            <w:proofErr w:type="spellStart"/>
            <w:r w:rsidRPr="00563BC7">
              <w:rPr>
                <w:rFonts w:ascii="Helvetica" w:eastAsia="Times New Roman" w:hAnsi="Helvetica" w:cs="Times New Roman"/>
                <w:color w:val="333333"/>
                <w:lang w:eastAsia="ru-RU"/>
              </w:rPr>
              <w:t>Delete</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488270E" w14:textId="77777777" w:rsidR="00563BC7" w:rsidRPr="00563BC7" w:rsidRDefault="00563BC7" w:rsidP="00563BC7">
            <w:pPr>
              <w:spacing w:before="0" w:after="270" w:line="270" w:lineRule="atLeast"/>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t>405 (Method Not Allowed), unless you want to delete the whole collection—not often desirable.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464EF564" w14:textId="77777777" w:rsidR="00563BC7" w:rsidRPr="00563BC7" w:rsidRDefault="00563BC7" w:rsidP="00563BC7">
            <w:pPr>
              <w:spacing w:before="0" w:after="270" w:line="270" w:lineRule="atLeast"/>
              <w:rPr>
                <w:rFonts w:ascii="Helvetica" w:eastAsia="Times New Roman" w:hAnsi="Helvetica" w:cs="Times New Roman"/>
                <w:color w:val="333333"/>
                <w:lang w:val="en-US" w:eastAsia="ru-RU"/>
              </w:rPr>
            </w:pPr>
            <w:r w:rsidRPr="00563BC7">
              <w:rPr>
                <w:rFonts w:ascii="Helvetica" w:eastAsia="Times New Roman" w:hAnsi="Helvetica" w:cs="Times New Roman"/>
                <w:color w:val="333333"/>
                <w:lang w:val="en-US" w:eastAsia="ru-RU"/>
              </w:rPr>
              <w:t>200 (OK). 404 (Not Found), if ID not found or invalid.</w:t>
            </w:r>
          </w:p>
        </w:tc>
      </w:tr>
    </w:tbl>
    <w:p w14:paraId="0717299F" w14:textId="11FEBC7E" w:rsidR="00FB5C21" w:rsidRDefault="00FB5C21">
      <w:pPr>
        <w:rPr>
          <w:lang w:val="en-US"/>
        </w:rPr>
      </w:pPr>
    </w:p>
    <w:p w14:paraId="7491DCC0" w14:textId="1ACEADAF" w:rsidR="00563BC7" w:rsidRDefault="00563BC7">
      <w:pPr>
        <w:rPr>
          <w:lang w:val="en-US"/>
        </w:rPr>
      </w:pPr>
    </w:p>
    <w:p w14:paraId="05E9D6D6" w14:textId="77777777" w:rsidR="00563BC7" w:rsidRPr="00A91B46" w:rsidRDefault="00563BC7">
      <w:pPr>
        <w:rPr>
          <w:lang w:val="en-US"/>
        </w:rPr>
      </w:pPr>
    </w:p>
    <w:p w14:paraId="181447A5" w14:textId="083E8F0C" w:rsidR="00FB5C21" w:rsidRPr="00FB5C21" w:rsidRDefault="00FB5C21" w:rsidP="00FB5C21">
      <w:pPr>
        <w:pStyle w:val="2"/>
        <w:rPr>
          <w:rFonts w:ascii="Helvetica" w:eastAsia="Times New Roman" w:hAnsi="Helvetica" w:cs="Times New Roman"/>
          <w:color w:val="333333"/>
          <w:lang w:val="en-US" w:eastAsia="ru-RU"/>
        </w:rPr>
      </w:pPr>
      <w:r w:rsidRPr="00FB5C21">
        <w:rPr>
          <w:rFonts w:ascii="Helvetica" w:eastAsia="Times New Roman" w:hAnsi="Helvetica" w:cs="Times New Roman"/>
          <w:b/>
          <w:bCs/>
          <w:color w:val="333333"/>
          <w:lang w:val="en-US" w:eastAsia="ru-RU"/>
        </w:rPr>
        <w:t xml:space="preserve">The six constraints </w:t>
      </w:r>
    </w:p>
    <w:p w14:paraId="5D0D45AE" w14:textId="269704B4" w:rsidR="00FB5C21" w:rsidRPr="00FB5C21" w:rsidRDefault="00FB5C21" w:rsidP="0066177A">
      <w:pPr>
        <w:numPr>
          <w:ilvl w:val="0"/>
          <w:numId w:val="43"/>
        </w:numPr>
        <w:shd w:val="clear" w:color="auto" w:fill="FFFFFF"/>
        <w:spacing w:beforeAutospacing="1" w:after="100" w:afterAutospacing="1" w:line="270" w:lineRule="atLeast"/>
        <w:rPr>
          <w:rFonts w:ascii="Helvetica" w:eastAsia="Times New Roman" w:hAnsi="Helvetica" w:cs="Times New Roman"/>
          <w:color w:val="333333"/>
          <w:lang w:eastAsia="ru-RU"/>
        </w:rPr>
      </w:pPr>
      <w:proofErr w:type="spellStart"/>
      <w:r w:rsidRPr="00FB5C21">
        <w:rPr>
          <w:rFonts w:ascii="Helvetica" w:eastAsia="Times New Roman" w:hAnsi="Helvetica" w:cs="Times New Roman"/>
          <w:color w:val="0088CC"/>
          <w:lang w:eastAsia="ru-RU"/>
        </w:rPr>
        <w:t>Uniform</w:t>
      </w:r>
      <w:proofErr w:type="spellEnd"/>
      <w:r w:rsidRPr="00FB5C21">
        <w:rPr>
          <w:rFonts w:ascii="Helvetica" w:eastAsia="Times New Roman" w:hAnsi="Helvetica" w:cs="Times New Roman"/>
          <w:color w:val="0088CC"/>
          <w:lang w:eastAsia="ru-RU"/>
        </w:rPr>
        <w:t xml:space="preserve"> Interface</w:t>
      </w:r>
    </w:p>
    <w:p w14:paraId="6136FBA7" w14:textId="77777777" w:rsidR="00FB5C21" w:rsidRPr="00FB5C21" w:rsidRDefault="00FB5C21" w:rsidP="00FB5C21">
      <w:pPr>
        <w:shd w:val="clear" w:color="auto" w:fill="FFFFFF"/>
        <w:spacing w:before="0" w:after="135" w:line="270" w:lineRule="atLeast"/>
        <w:ind w:left="284"/>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The uniform interface constraint defines the interface between clients and servers. It simplifies and decouples the architecture, which enables each part to evolve independently. The four guiding principles of the uniform interface are:</w:t>
      </w:r>
    </w:p>
    <w:p w14:paraId="15610E89" w14:textId="77777777" w:rsidR="00FB5C21" w:rsidRPr="00FB5C21" w:rsidRDefault="00FB5C21" w:rsidP="0066177A">
      <w:pPr>
        <w:pStyle w:val="a3"/>
        <w:numPr>
          <w:ilvl w:val="1"/>
          <w:numId w:val="43"/>
        </w:numPr>
        <w:rPr>
          <w:rFonts w:ascii="inherit" w:eastAsia="Times New Roman" w:hAnsi="inherit" w:cs="Times New Roman"/>
          <w:b/>
          <w:bCs/>
          <w:color w:val="333333"/>
          <w:sz w:val="27"/>
          <w:szCs w:val="27"/>
          <w:lang w:val="en-US" w:eastAsia="ru-RU"/>
        </w:rPr>
      </w:pPr>
      <w:r w:rsidRPr="00FB5C21">
        <w:rPr>
          <w:rFonts w:ascii="inherit" w:eastAsia="Times New Roman" w:hAnsi="inherit" w:cs="Times New Roman"/>
          <w:b/>
          <w:bCs/>
          <w:color w:val="333333"/>
          <w:sz w:val="27"/>
          <w:szCs w:val="27"/>
          <w:lang w:val="en-US" w:eastAsia="ru-RU"/>
        </w:rPr>
        <w:t>Resource-Based</w:t>
      </w:r>
    </w:p>
    <w:p w14:paraId="47776194" w14:textId="77777777" w:rsidR="00FB5C21" w:rsidRPr="00FB5C21" w:rsidRDefault="00FB5C21" w:rsidP="00FB5C21">
      <w:pPr>
        <w:shd w:val="clear" w:color="auto" w:fill="FFFFFF"/>
        <w:spacing w:before="0" w:after="135"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Individual resources are identified in requests using URIs as resource identifiers. The resources themselves are conceptually separate from the representations that are returned to the client. For example, the server does not send its database, but rather, some HTML, XML or JSON that represents some database records expressed, for instance, in Finnish and encoded in UTF-8, depending on the details of the request and the server implementation.</w:t>
      </w:r>
    </w:p>
    <w:p w14:paraId="49E7535E" w14:textId="77777777" w:rsidR="00FB5C21" w:rsidRPr="00FB5C21" w:rsidRDefault="00FB5C21" w:rsidP="0066177A">
      <w:pPr>
        <w:pStyle w:val="a3"/>
        <w:numPr>
          <w:ilvl w:val="1"/>
          <w:numId w:val="43"/>
        </w:numPr>
        <w:rPr>
          <w:rFonts w:ascii="inherit" w:eastAsia="Times New Roman" w:hAnsi="inherit" w:cs="Times New Roman"/>
          <w:b/>
          <w:bCs/>
          <w:color w:val="333333"/>
          <w:sz w:val="27"/>
          <w:szCs w:val="27"/>
          <w:lang w:val="en-US" w:eastAsia="ru-RU"/>
        </w:rPr>
      </w:pPr>
      <w:r w:rsidRPr="00FB5C21">
        <w:rPr>
          <w:rFonts w:ascii="inherit" w:eastAsia="Times New Roman" w:hAnsi="inherit" w:cs="Times New Roman"/>
          <w:b/>
          <w:bCs/>
          <w:color w:val="333333"/>
          <w:sz w:val="27"/>
          <w:szCs w:val="27"/>
          <w:lang w:val="en-US" w:eastAsia="ru-RU"/>
        </w:rPr>
        <w:t>Manipulation of Resources Through Representations</w:t>
      </w:r>
    </w:p>
    <w:p w14:paraId="4A760681" w14:textId="77777777" w:rsidR="00FB5C21" w:rsidRPr="00FB5C21" w:rsidRDefault="00FB5C21" w:rsidP="00FB5C21">
      <w:pPr>
        <w:shd w:val="clear" w:color="auto" w:fill="FFFFFF"/>
        <w:spacing w:before="0" w:after="135"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When a client holds a representation of a resource, including any metadata attached, it has enough information to modify or delete the resource on the server, provided it has permission to do so.</w:t>
      </w:r>
    </w:p>
    <w:p w14:paraId="2CE45609" w14:textId="77777777" w:rsidR="00FB5C21" w:rsidRPr="001942BB" w:rsidRDefault="00FB5C21" w:rsidP="0066177A">
      <w:pPr>
        <w:pStyle w:val="a3"/>
        <w:numPr>
          <w:ilvl w:val="1"/>
          <w:numId w:val="43"/>
        </w:numPr>
        <w:rPr>
          <w:rFonts w:ascii="inherit" w:eastAsia="Times New Roman" w:hAnsi="inherit" w:cs="Times New Roman"/>
          <w:b/>
          <w:bCs/>
          <w:color w:val="333333"/>
          <w:sz w:val="27"/>
          <w:szCs w:val="27"/>
          <w:lang w:val="en-US" w:eastAsia="ru-RU"/>
        </w:rPr>
      </w:pPr>
      <w:r w:rsidRPr="001942BB">
        <w:rPr>
          <w:rFonts w:ascii="inherit" w:eastAsia="Times New Roman" w:hAnsi="inherit" w:cs="Times New Roman"/>
          <w:b/>
          <w:bCs/>
          <w:color w:val="333333"/>
          <w:sz w:val="27"/>
          <w:szCs w:val="27"/>
          <w:lang w:val="en-US" w:eastAsia="ru-RU"/>
        </w:rPr>
        <w:t>Self-descriptive Messages</w:t>
      </w:r>
    </w:p>
    <w:p w14:paraId="4EC56292" w14:textId="77777777" w:rsidR="00FB5C21" w:rsidRPr="00FB5C21" w:rsidRDefault="00FB5C21" w:rsidP="00FB5C21">
      <w:pPr>
        <w:shd w:val="clear" w:color="auto" w:fill="FFFFFF"/>
        <w:spacing w:before="0" w:after="135"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Each message includes enough information to describe how to process the message. For example, which parser to invoke may be specified by an Internet media type (previously known as a MIME type). Responses also explicitly indicate their cache-ability.</w:t>
      </w:r>
    </w:p>
    <w:p w14:paraId="056369F0" w14:textId="77777777" w:rsidR="00FB5C21" w:rsidRPr="001942BB" w:rsidRDefault="00FB5C21" w:rsidP="0066177A">
      <w:pPr>
        <w:pStyle w:val="a3"/>
        <w:numPr>
          <w:ilvl w:val="1"/>
          <w:numId w:val="43"/>
        </w:numPr>
        <w:rPr>
          <w:rFonts w:ascii="inherit" w:eastAsia="Times New Roman" w:hAnsi="inherit" w:cs="Times New Roman"/>
          <w:b/>
          <w:bCs/>
          <w:color w:val="333333"/>
          <w:sz w:val="27"/>
          <w:szCs w:val="27"/>
          <w:lang w:val="en-US" w:eastAsia="ru-RU"/>
        </w:rPr>
      </w:pPr>
      <w:r w:rsidRPr="001942BB">
        <w:rPr>
          <w:rFonts w:ascii="inherit" w:eastAsia="Times New Roman" w:hAnsi="inherit" w:cs="Times New Roman"/>
          <w:b/>
          <w:bCs/>
          <w:color w:val="333333"/>
          <w:sz w:val="27"/>
          <w:szCs w:val="27"/>
          <w:lang w:val="en-US" w:eastAsia="ru-RU"/>
        </w:rPr>
        <w:t>Hypermedia as the Engine of Application State (HATEOAS)</w:t>
      </w:r>
    </w:p>
    <w:p w14:paraId="51E3C912" w14:textId="77777777" w:rsidR="00FB5C21" w:rsidRPr="00FB5C21" w:rsidRDefault="00FB5C21" w:rsidP="00FB5C21">
      <w:pPr>
        <w:shd w:val="clear" w:color="auto" w:fill="FFFFFF"/>
        <w:spacing w:before="0" w:after="135"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Clients deliver state via body contents, query-string parameters, request headers and the requested URI (the resource name). Services deliver state to clients via body content, response codes, and response headers. This is technically referred-to as hypermedia (or hyperlinks within hypertext).</w:t>
      </w:r>
    </w:p>
    <w:p w14:paraId="2AA589D0" w14:textId="77777777" w:rsidR="00FB5C21" w:rsidRPr="00FB5C21" w:rsidRDefault="00FB5C21" w:rsidP="00FB5C21">
      <w:pPr>
        <w:shd w:val="clear" w:color="auto" w:fill="FFFFFF"/>
        <w:spacing w:before="0" w:after="135"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Aside from the description above, HATEOS also means that, where necessary, links are contained in the returned body (or headers) to supply the URI for retrieval of the object itself or related objects. We'll talk about this in more detail later.</w:t>
      </w:r>
    </w:p>
    <w:p w14:paraId="2BA4B4F9" w14:textId="77777777" w:rsidR="00FB5C21" w:rsidRPr="00FB5C21" w:rsidRDefault="00FB5C21" w:rsidP="00FB5C21">
      <w:pPr>
        <w:shd w:val="clear" w:color="auto" w:fill="FFFFFF"/>
        <w:spacing w:before="0" w:after="135" w:line="270" w:lineRule="atLeast"/>
        <w:ind w:left="1095"/>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The uniform interface that any REST services must provide is fundamental to its design.</w:t>
      </w:r>
    </w:p>
    <w:p w14:paraId="68BF8813" w14:textId="58149287" w:rsidR="00FB5C21" w:rsidRPr="001942BB" w:rsidRDefault="00FB5C21" w:rsidP="0066177A">
      <w:pPr>
        <w:pStyle w:val="a3"/>
        <w:numPr>
          <w:ilvl w:val="0"/>
          <w:numId w:val="43"/>
        </w:numPr>
        <w:shd w:val="clear" w:color="auto" w:fill="FFFFFF"/>
        <w:spacing w:beforeAutospacing="1" w:after="100" w:afterAutospacing="1" w:line="270" w:lineRule="atLeast"/>
        <w:rPr>
          <w:rFonts w:ascii="Helvetica" w:eastAsia="Times New Roman" w:hAnsi="Helvetica" w:cs="Times New Roman"/>
          <w:color w:val="333333"/>
          <w:lang w:eastAsia="ru-RU"/>
        </w:rPr>
      </w:pPr>
      <w:proofErr w:type="spellStart"/>
      <w:r w:rsidRPr="001942BB">
        <w:rPr>
          <w:rFonts w:ascii="Helvetica" w:eastAsia="Times New Roman" w:hAnsi="Helvetica" w:cs="Times New Roman"/>
          <w:color w:val="0088CC"/>
          <w:lang w:eastAsia="ru-RU"/>
        </w:rPr>
        <w:t>Stateless</w:t>
      </w:r>
      <w:proofErr w:type="spellEnd"/>
    </w:p>
    <w:p w14:paraId="16D43605" w14:textId="77777777" w:rsidR="00FB5C21" w:rsidRPr="00FB5C21" w:rsidRDefault="00FB5C21" w:rsidP="001942BB">
      <w:pPr>
        <w:shd w:val="clear" w:color="auto" w:fill="FFFFFF"/>
        <w:spacing w:before="0" w:after="135" w:line="270" w:lineRule="atLeast"/>
        <w:ind w:left="426"/>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lastRenderedPageBreak/>
        <w:t xml:space="preserve">As REST is an acronym for </w:t>
      </w:r>
      <w:proofErr w:type="spellStart"/>
      <w:r w:rsidRPr="00FB5C21">
        <w:rPr>
          <w:rFonts w:ascii="Helvetica" w:eastAsia="Times New Roman" w:hAnsi="Helvetica" w:cs="Times New Roman"/>
          <w:color w:val="333333"/>
          <w:lang w:val="en-US" w:eastAsia="ru-RU"/>
        </w:rPr>
        <w:t>REpresentational</w:t>
      </w:r>
      <w:proofErr w:type="spellEnd"/>
      <w:r w:rsidRPr="00FB5C21">
        <w:rPr>
          <w:rFonts w:ascii="Helvetica" w:eastAsia="Times New Roman" w:hAnsi="Helvetica" w:cs="Times New Roman"/>
          <w:color w:val="333333"/>
          <w:lang w:val="en-US" w:eastAsia="ru-RU"/>
        </w:rPr>
        <w:t xml:space="preserve"> State Transfer, statelessness is key. Essentially, what this means is that the necessary state to handle the request is contained within the request itself, whether as part of the URI, query-string parameters, body, or headers. The URI uniquely identifies the resource and the body contains the state (or state change) of that resource. Then after the server does it's processing, the appropriate state, or the piece(s) of state that matter, are communicated back to the client via headers, status and response body.</w:t>
      </w:r>
    </w:p>
    <w:p w14:paraId="66290D9E" w14:textId="77777777" w:rsidR="00FB5C21" w:rsidRPr="00FB5C21" w:rsidRDefault="00FB5C21" w:rsidP="001942BB">
      <w:pPr>
        <w:shd w:val="clear" w:color="auto" w:fill="FFFFFF"/>
        <w:spacing w:before="0" w:after="135" w:line="270" w:lineRule="atLeast"/>
        <w:ind w:left="426"/>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Most of us who have been in the industry for a while are accustomed to programming within a container which provides us with the concept of “session” which maintains state across multiple HTTP requests. In REST, the client must include all information for the server to fulfill the request, resending state as necessary if that state must span multiple requests. Statelessness enables greater scalability since the server does not have to maintain, update or communicate that session state. Additionally, load balancers don't have to worry about session affinity for stateless systems.</w:t>
      </w:r>
    </w:p>
    <w:p w14:paraId="4FFC6241" w14:textId="77777777" w:rsidR="00FB5C21" w:rsidRPr="00FB5C21" w:rsidRDefault="00FB5C21" w:rsidP="001942BB">
      <w:pPr>
        <w:shd w:val="clear" w:color="auto" w:fill="FFFFFF"/>
        <w:spacing w:before="0" w:after="135" w:line="270" w:lineRule="atLeast"/>
        <w:ind w:left="426"/>
        <w:rPr>
          <w:rFonts w:ascii="Helvetica" w:eastAsia="Times New Roman" w:hAnsi="Helvetica" w:cs="Times New Roman"/>
          <w:color w:val="333333"/>
          <w:lang w:val="en-US" w:eastAsia="ru-RU"/>
        </w:rPr>
      </w:pPr>
      <w:proofErr w:type="gramStart"/>
      <w:r w:rsidRPr="00FB5C21">
        <w:rPr>
          <w:rFonts w:ascii="Helvetica" w:eastAsia="Times New Roman" w:hAnsi="Helvetica" w:cs="Times New Roman"/>
          <w:color w:val="333333"/>
          <w:lang w:val="en-US" w:eastAsia="ru-RU"/>
        </w:rPr>
        <w:t>So</w:t>
      </w:r>
      <w:proofErr w:type="gramEnd"/>
      <w:r w:rsidRPr="00FB5C21">
        <w:rPr>
          <w:rFonts w:ascii="Helvetica" w:eastAsia="Times New Roman" w:hAnsi="Helvetica" w:cs="Times New Roman"/>
          <w:color w:val="333333"/>
          <w:lang w:val="en-US" w:eastAsia="ru-RU"/>
        </w:rPr>
        <w:t xml:space="preserve"> what's the difference between state and a resource? State, or application state, is that which the server cares about to fulfill a request—data necessary for the current session or request. A resource, or resource state, is the data that defines the resource representation—the data stored in the database, for instance. Consider application state to be data that could vary by client, and per request. Resource state, on the other hand, is constant across every client who requests it.</w:t>
      </w:r>
    </w:p>
    <w:p w14:paraId="20523B1F" w14:textId="77777777" w:rsidR="00FB5C21" w:rsidRPr="00FB5C21" w:rsidRDefault="00FB5C21" w:rsidP="001942BB">
      <w:pPr>
        <w:shd w:val="clear" w:color="auto" w:fill="FFFFFF"/>
        <w:spacing w:before="0" w:after="135" w:line="270" w:lineRule="atLeast"/>
        <w:ind w:left="426"/>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Ever had back-button issues with a web application where it went AWOL at a certain point because it expected you to do things in a certain order? That's because it violated the statelessness principle. There are cases that don't honor the statelessness principle, such as three-legged OAuth, API call rate limiting, etc. However, make every effort to ensure that application state doesn't span multiple requests of your service(s).</w:t>
      </w:r>
    </w:p>
    <w:p w14:paraId="0DB2D022" w14:textId="6B9EC5D7" w:rsidR="00FB5C21" w:rsidRPr="00741274" w:rsidRDefault="00FB5C21" w:rsidP="0066177A">
      <w:pPr>
        <w:pStyle w:val="a3"/>
        <w:numPr>
          <w:ilvl w:val="0"/>
          <w:numId w:val="43"/>
        </w:numPr>
        <w:shd w:val="clear" w:color="auto" w:fill="FFFFFF"/>
        <w:spacing w:beforeAutospacing="1" w:after="100" w:afterAutospacing="1" w:line="270" w:lineRule="atLeast"/>
        <w:rPr>
          <w:rFonts w:ascii="Helvetica" w:eastAsia="Times New Roman" w:hAnsi="Helvetica" w:cs="Times New Roman"/>
          <w:color w:val="333333"/>
          <w:lang w:eastAsia="ru-RU"/>
        </w:rPr>
      </w:pPr>
      <w:proofErr w:type="spellStart"/>
      <w:r w:rsidRPr="00741274">
        <w:rPr>
          <w:rFonts w:ascii="Helvetica" w:eastAsia="Times New Roman" w:hAnsi="Helvetica" w:cs="Times New Roman"/>
          <w:color w:val="0088CC"/>
          <w:lang w:eastAsia="ru-RU"/>
        </w:rPr>
        <w:t>Cacheable</w:t>
      </w:r>
      <w:proofErr w:type="spellEnd"/>
    </w:p>
    <w:p w14:paraId="1FE760DA" w14:textId="77777777" w:rsidR="00FB5C21" w:rsidRPr="00FB5C21" w:rsidRDefault="00FB5C21" w:rsidP="00741274">
      <w:pPr>
        <w:shd w:val="clear" w:color="auto" w:fill="FFFFFF"/>
        <w:spacing w:before="0" w:after="135" w:line="270" w:lineRule="atLeast"/>
        <w:ind w:left="426"/>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As on the World Wide Web, clients can cache responses. Responses must therefore, implicitly or explicitly, define themselves as cacheable, or not, to prevent clients reusing stale or inappropriate data in response to further requests. Well-managed caching partially or completely eliminates some client–server interactions, further improving scalability and performance.</w:t>
      </w:r>
    </w:p>
    <w:p w14:paraId="0A7B3D07" w14:textId="5FD09166" w:rsidR="00FB5C21" w:rsidRPr="00741274" w:rsidRDefault="00FB5C21" w:rsidP="0066177A">
      <w:pPr>
        <w:pStyle w:val="a3"/>
        <w:numPr>
          <w:ilvl w:val="0"/>
          <w:numId w:val="43"/>
        </w:numPr>
        <w:shd w:val="clear" w:color="auto" w:fill="FFFFFF"/>
        <w:spacing w:beforeAutospacing="1" w:after="100" w:afterAutospacing="1" w:line="270" w:lineRule="atLeast"/>
        <w:rPr>
          <w:rFonts w:ascii="Helvetica" w:eastAsia="Times New Roman" w:hAnsi="Helvetica" w:cs="Times New Roman"/>
          <w:color w:val="333333"/>
          <w:lang w:eastAsia="ru-RU"/>
        </w:rPr>
      </w:pPr>
      <w:r w:rsidRPr="00741274">
        <w:rPr>
          <w:rFonts w:ascii="Helvetica" w:eastAsia="Times New Roman" w:hAnsi="Helvetica" w:cs="Times New Roman"/>
          <w:color w:val="0088CC"/>
          <w:lang w:eastAsia="ru-RU"/>
        </w:rPr>
        <w:t>Client-Server</w:t>
      </w:r>
    </w:p>
    <w:p w14:paraId="34E0E101" w14:textId="77777777" w:rsidR="00FB5C21" w:rsidRPr="00FB5C21" w:rsidRDefault="00FB5C21" w:rsidP="00741274">
      <w:pPr>
        <w:shd w:val="clear" w:color="auto" w:fill="FFFFFF"/>
        <w:spacing w:before="0" w:after="135" w:line="270" w:lineRule="atLeast"/>
        <w:ind w:left="426"/>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The uniform interface separates clients from servers. This separation of concerns means that, for example, clients are not concerned with data storage, which remains internal to each server, so that the portability of client code is improved. Servers are not concerned with the user interface or user state, so that servers can be simpler and more scalable. Servers and clients may also be replaced and developed independently, as long as the interface is not altered.</w:t>
      </w:r>
    </w:p>
    <w:p w14:paraId="3224A454" w14:textId="067333AB" w:rsidR="00FB5C21" w:rsidRPr="00741274" w:rsidRDefault="00FB5C21" w:rsidP="0066177A">
      <w:pPr>
        <w:pStyle w:val="a3"/>
        <w:numPr>
          <w:ilvl w:val="0"/>
          <w:numId w:val="43"/>
        </w:numPr>
        <w:shd w:val="clear" w:color="auto" w:fill="FFFFFF"/>
        <w:spacing w:beforeAutospacing="1" w:after="100" w:afterAutospacing="1" w:line="270" w:lineRule="atLeast"/>
        <w:rPr>
          <w:rFonts w:ascii="Helvetica" w:eastAsia="Times New Roman" w:hAnsi="Helvetica" w:cs="Times New Roman"/>
          <w:color w:val="333333"/>
          <w:lang w:val="en-US" w:eastAsia="ru-RU"/>
        </w:rPr>
      </w:pPr>
      <w:r w:rsidRPr="00741274">
        <w:rPr>
          <w:rFonts w:ascii="Helvetica" w:eastAsia="Times New Roman" w:hAnsi="Helvetica" w:cs="Times New Roman"/>
          <w:color w:val="0088CC"/>
          <w:lang w:val="en-US" w:eastAsia="ru-RU"/>
        </w:rPr>
        <w:t>Layered System</w:t>
      </w:r>
    </w:p>
    <w:p w14:paraId="42C0F080" w14:textId="77777777" w:rsidR="00FB5C21" w:rsidRPr="00FB5C21" w:rsidRDefault="00FB5C21" w:rsidP="00741274">
      <w:pPr>
        <w:shd w:val="clear" w:color="auto" w:fill="FFFFFF"/>
        <w:spacing w:before="0" w:after="135" w:line="270" w:lineRule="atLeast"/>
        <w:ind w:left="426"/>
        <w:rPr>
          <w:rFonts w:ascii="Helvetica" w:eastAsia="Times New Roman" w:hAnsi="Helvetica" w:cs="Times New Roman"/>
          <w:color w:val="333333"/>
          <w:lang w:eastAsia="ru-RU"/>
        </w:rPr>
      </w:pPr>
      <w:r w:rsidRPr="00FB5C21">
        <w:rPr>
          <w:rFonts w:ascii="Helvetica" w:eastAsia="Times New Roman" w:hAnsi="Helvetica" w:cs="Times New Roman"/>
          <w:color w:val="333333"/>
          <w:lang w:val="en-US" w:eastAsia="ru-RU"/>
        </w:rPr>
        <w:t xml:space="preserve">A client cannot ordinarily tell whether it is connected directly to the end server, or to an intermediary along the way. Intermediary servers may improve system scalability by enabling load-balancing and by providing shared caches. </w:t>
      </w:r>
      <w:proofErr w:type="spellStart"/>
      <w:r w:rsidRPr="00FB5C21">
        <w:rPr>
          <w:rFonts w:ascii="Helvetica" w:eastAsia="Times New Roman" w:hAnsi="Helvetica" w:cs="Times New Roman"/>
          <w:color w:val="333333"/>
          <w:lang w:eastAsia="ru-RU"/>
        </w:rPr>
        <w:t>Layers</w:t>
      </w:r>
      <w:proofErr w:type="spellEnd"/>
      <w:r w:rsidRPr="00FB5C21">
        <w:rPr>
          <w:rFonts w:ascii="Helvetica" w:eastAsia="Times New Roman" w:hAnsi="Helvetica" w:cs="Times New Roman"/>
          <w:color w:val="333333"/>
          <w:lang w:eastAsia="ru-RU"/>
        </w:rPr>
        <w:t xml:space="preserve"> </w:t>
      </w:r>
      <w:proofErr w:type="spellStart"/>
      <w:r w:rsidRPr="00FB5C21">
        <w:rPr>
          <w:rFonts w:ascii="Helvetica" w:eastAsia="Times New Roman" w:hAnsi="Helvetica" w:cs="Times New Roman"/>
          <w:color w:val="333333"/>
          <w:lang w:eastAsia="ru-RU"/>
        </w:rPr>
        <w:t>may</w:t>
      </w:r>
      <w:proofErr w:type="spellEnd"/>
      <w:r w:rsidRPr="00FB5C21">
        <w:rPr>
          <w:rFonts w:ascii="Helvetica" w:eastAsia="Times New Roman" w:hAnsi="Helvetica" w:cs="Times New Roman"/>
          <w:color w:val="333333"/>
          <w:lang w:eastAsia="ru-RU"/>
        </w:rPr>
        <w:t xml:space="preserve"> </w:t>
      </w:r>
      <w:proofErr w:type="spellStart"/>
      <w:r w:rsidRPr="00FB5C21">
        <w:rPr>
          <w:rFonts w:ascii="Helvetica" w:eastAsia="Times New Roman" w:hAnsi="Helvetica" w:cs="Times New Roman"/>
          <w:color w:val="333333"/>
          <w:lang w:eastAsia="ru-RU"/>
        </w:rPr>
        <w:t>also</w:t>
      </w:r>
      <w:proofErr w:type="spellEnd"/>
      <w:r w:rsidRPr="00FB5C21">
        <w:rPr>
          <w:rFonts w:ascii="Helvetica" w:eastAsia="Times New Roman" w:hAnsi="Helvetica" w:cs="Times New Roman"/>
          <w:color w:val="333333"/>
          <w:lang w:eastAsia="ru-RU"/>
        </w:rPr>
        <w:t xml:space="preserve"> </w:t>
      </w:r>
      <w:proofErr w:type="spellStart"/>
      <w:r w:rsidRPr="00FB5C21">
        <w:rPr>
          <w:rFonts w:ascii="Helvetica" w:eastAsia="Times New Roman" w:hAnsi="Helvetica" w:cs="Times New Roman"/>
          <w:color w:val="333333"/>
          <w:lang w:eastAsia="ru-RU"/>
        </w:rPr>
        <w:t>enforce</w:t>
      </w:r>
      <w:proofErr w:type="spellEnd"/>
      <w:r w:rsidRPr="00FB5C21">
        <w:rPr>
          <w:rFonts w:ascii="Helvetica" w:eastAsia="Times New Roman" w:hAnsi="Helvetica" w:cs="Times New Roman"/>
          <w:color w:val="333333"/>
          <w:lang w:eastAsia="ru-RU"/>
        </w:rPr>
        <w:t xml:space="preserve"> </w:t>
      </w:r>
      <w:proofErr w:type="spellStart"/>
      <w:r w:rsidRPr="00FB5C21">
        <w:rPr>
          <w:rFonts w:ascii="Helvetica" w:eastAsia="Times New Roman" w:hAnsi="Helvetica" w:cs="Times New Roman"/>
          <w:color w:val="333333"/>
          <w:lang w:eastAsia="ru-RU"/>
        </w:rPr>
        <w:t>security</w:t>
      </w:r>
      <w:proofErr w:type="spellEnd"/>
      <w:r w:rsidRPr="00FB5C21">
        <w:rPr>
          <w:rFonts w:ascii="Helvetica" w:eastAsia="Times New Roman" w:hAnsi="Helvetica" w:cs="Times New Roman"/>
          <w:color w:val="333333"/>
          <w:lang w:eastAsia="ru-RU"/>
        </w:rPr>
        <w:t xml:space="preserve"> </w:t>
      </w:r>
      <w:proofErr w:type="spellStart"/>
      <w:r w:rsidRPr="00FB5C21">
        <w:rPr>
          <w:rFonts w:ascii="Helvetica" w:eastAsia="Times New Roman" w:hAnsi="Helvetica" w:cs="Times New Roman"/>
          <w:color w:val="333333"/>
          <w:lang w:eastAsia="ru-RU"/>
        </w:rPr>
        <w:t>policies</w:t>
      </w:r>
      <w:proofErr w:type="spellEnd"/>
      <w:r w:rsidRPr="00FB5C21">
        <w:rPr>
          <w:rFonts w:ascii="Helvetica" w:eastAsia="Times New Roman" w:hAnsi="Helvetica" w:cs="Times New Roman"/>
          <w:color w:val="333333"/>
          <w:lang w:eastAsia="ru-RU"/>
        </w:rPr>
        <w:t>.</w:t>
      </w:r>
    </w:p>
    <w:p w14:paraId="7ED72B00" w14:textId="536A8685" w:rsidR="00FB5C21" w:rsidRPr="00741274" w:rsidRDefault="00FB5C21" w:rsidP="0066177A">
      <w:pPr>
        <w:pStyle w:val="a3"/>
        <w:numPr>
          <w:ilvl w:val="0"/>
          <w:numId w:val="43"/>
        </w:numPr>
        <w:shd w:val="clear" w:color="auto" w:fill="FFFFFF"/>
        <w:spacing w:beforeAutospacing="1" w:after="100" w:afterAutospacing="1" w:line="270" w:lineRule="atLeast"/>
        <w:rPr>
          <w:rFonts w:ascii="Helvetica" w:eastAsia="Times New Roman" w:hAnsi="Helvetica" w:cs="Times New Roman"/>
          <w:color w:val="333333"/>
          <w:lang w:eastAsia="ru-RU"/>
        </w:rPr>
      </w:pPr>
      <w:r w:rsidRPr="00741274">
        <w:rPr>
          <w:rFonts w:ascii="Helvetica" w:eastAsia="Times New Roman" w:hAnsi="Helvetica" w:cs="Times New Roman"/>
          <w:color w:val="0088CC"/>
          <w:lang w:eastAsia="ru-RU"/>
        </w:rPr>
        <w:t xml:space="preserve">Code </w:t>
      </w:r>
      <w:proofErr w:type="spellStart"/>
      <w:r w:rsidRPr="00741274">
        <w:rPr>
          <w:rFonts w:ascii="Helvetica" w:eastAsia="Times New Roman" w:hAnsi="Helvetica" w:cs="Times New Roman"/>
          <w:color w:val="0088CC"/>
          <w:lang w:eastAsia="ru-RU"/>
        </w:rPr>
        <w:t>on</w:t>
      </w:r>
      <w:proofErr w:type="spellEnd"/>
      <w:r w:rsidRPr="00741274">
        <w:rPr>
          <w:rFonts w:ascii="Helvetica" w:eastAsia="Times New Roman" w:hAnsi="Helvetica" w:cs="Times New Roman"/>
          <w:color w:val="0088CC"/>
          <w:lang w:eastAsia="ru-RU"/>
        </w:rPr>
        <w:t xml:space="preserve"> </w:t>
      </w:r>
      <w:proofErr w:type="spellStart"/>
      <w:r w:rsidRPr="00741274">
        <w:rPr>
          <w:rFonts w:ascii="Helvetica" w:eastAsia="Times New Roman" w:hAnsi="Helvetica" w:cs="Times New Roman"/>
          <w:color w:val="0088CC"/>
          <w:lang w:eastAsia="ru-RU"/>
        </w:rPr>
        <w:t>Demand</w:t>
      </w:r>
      <w:proofErr w:type="spellEnd"/>
      <w:r w:rsidRPr="00741274">
        <w:rPr>
          <w:rFonts w:ascii="Helvetica" w:eastAsia="Times New Roman" w:hAnsi="Helvetica" w:cs="Times New Roman"/>
          <w:color w:val="0088CC"/>
          <w:lang w:eastAsia="ru-RU"/>
        </w:rPr>
        <w:t xml:space="preserve"> (</w:t>
      </w:r>
      <w:proofErr w:type="spellStart"/>
      <w:r w:rsidRPr="00741274">
        <w:rPr>
          <w:rFonts w:ascii="Helvetica" w:eastAsia="Times New Roman" w:hAnsi="Helvetica" w:cs="Times New Roman"/>
          <w:color w:val="0088CC"/>
          <w:lang w:eastAsia="ru-RU"/>
        </w:rPr>
        <w:t>optional</w:t>
      </w:r>
      <w:proofErr w:type="spellEnd"/>
      <w:r w:rsidRPr="00741274">
        <w:rPr>
          <w:rFonts w:ascii="Helvetica" w:eastAsia="Times New Roman" w:hAnsi="Helvetica" w:cs="Times New Roman"/>
          <w:color w:val="0088CC"/>
          <w:lang w:eastAsia="ru-RU"/>
        </w:rPr>
        <w:t>)</w:t>
      </w:r>
    </w:p>
    <w:p w14:paraId="1F998A4D" w14:textId="77777777" w:rsidR="00FB5C21" w:rsidRPr="00FB5C21" w:rsidRDefault="00FB5C21" w:rsidP="00741274">
      <w:pPr>
        <w:shd w:val="clear" w:color="auto" w:fill="FFFFFF"/>
        <w:spacing w:before="0" w:after="135" w:line="270" w:lineRule="atLeast"/>
        <w:ind w:left="426"/>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t>Servers are able to temporarily extend or customize the functionality of a client by transferring logic to it that it can execute. Examples of this may include compiled components such as Java applets and client-side scripts such as JavaScript.</w:t>
      </w:r>
    </w:p>
    <w:p w14:paraId="605B63A5" w14:textId="77777777" w:rsidR="00FB5C21" w:rsidRPr="00FB5C21" w:rsidRDefault="00FB5C21" w:rsidP="00741274">
      <w:pPr>
        <w:shd w:val="clear" w:color="auto" w:fill="FFFFFF"/>
        <w:spacing w:before="0" w:after="135" w:line="270" w:lineRule="atLeast"/>
        <w:ind w:left="426"/>
        <w:rPr>
          <w:rFonts w:ascii="Helvetica" w:eastAsia="Times New Roman" w:hAnsi="Helvetica" w:cs="Times New Roman"/>
          <w:color w:val="333333"/>
          <w:lang w:val="en-US" w:eastAsia="ru-RU"/>
        </w:rPr>
      </w:pPr>
      <w:r w:rsidRPr="00FB5C21">
        <w:rPr>
          <w:rFonts w:ascii="Helvetica" w:eastAsia="Times New Roman" w:hAnsi="Helvetica" w:cs="Times New Roman"/>
          <w:color w:val="333333"/>
          <w:lang w:val="en-US" w:eastAsia="ru-RU"/>
        </w:rPr>
        <w:lastRenderedPageBreak/>
        <w:t>Complying with these constraints, and thus conforming to the REST architectural style, will enable any kind of distributed hypermedia system to have desirable emergent properties, such as performance, scalability, simplicity, modifiability, visibility, portability and reliability.</w:t>
      </w:r>
    </w:p>
    <w:p w14:paraId="2D0A8935" w14:textId="77777777" w:rsidR="00FB5C21" w:rsidRPr="00FB5C21" w:rsidRDefault="00FB5C21" w:rsidP="00741274">
      <w:pPr>
        <w:shd w:val="clear" w:color="auto" w:fill="FFFFFF"/>
        <w:spacing w:before="0" w:after="135" w:line="270" w:lineRule="atLeast"/>
        <w:ind w:left="426"/>
        <w:rPr>
          <w:rFonts w:ascii="Helvetica" w:eastAsia="Times New Roman" w:hAnsi="Helvetica" w:cs="Times New Roman"/>
          <w:color w:val="333333"/>
          <w:lang w:val="en-US" w:eastAsia="ru-RU"/>
        </w:rPr>
      </w:pPr>
      <w:r w:rsidRPr="00FB5C21">
        <w:rPr>
          <w:rFonts w:ascii="Helvetica" w:eastAsia="Times New Roman" w:hAnsi="Helvetica" w:cs="Times New Roman"/>
          <w:b/>
          <w:bCs/>
          <w:color w:val="333333"/>
          <w:lang w:val="en-US" w:eastAsia="ru-RU"/>
        </w:rPr>
        <w:t>NOTE:</w:t>
      </w:r>
      <w:r w:rsidRPr="00FB5C21">
        <w:rPr>
          <w:rFonts w:ascii="Helvetica" w:eastAsia="Times New Roman" w:hAnsi="Helvetica" w:cs="Times New Roman"/>
          <w:color w:val="333333"/>
          <w:lang w:val="en-US" w:eastAsia="ru-RU"/>
        </w:rPr>
        <w:t> The only optional constraint of REST architecture is code on demand. If a service violates any other constraint, it cannot strictly be referred to as RESTful.</w:t>
      </w:r>
    </w:p>
    <w:p w14:paraId="73F7C71A" w14:textId="039E2E67" w:rsidR="000D4853" w:rsidRPr="00A91B46" w:rsidRDefault="000D4853">
      <w:pPr>
        <w:rPr>
          <w:lang w:val="en-US"/>
        </w:rPr>
      </w:pPr>
    </w:p>
    <w:p w14:paraId="66CDDD51" w14:textId="77777777" w:rsidR="00344304" w:rsidRPr="00A91B46" w:rsidRDefault="00344304">
      <w:pPr>
        <w:rPr>
          <w:lang w:val="en-US"/>
        </w:rPr>
      </w:pPr>
    </w:p>
    <w:sectPr w:rsidR="00344304" w:rsidRPr="00A91B4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Noto Sans">
    <w:altName w:val="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ontserrat">
    <w:charset w:val="CC"/>
    <w:family w:val="auto"/>
    <w:pitch w:val="variable"/>
    <w:sig w:usb0="2000020F" w:usb1="00000003" w:usb2="00000000" w:usb3="00000000" w:csb0="00000197"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3453"/>
    <w:multiLevelType w:val="hybridMultilevel"/>
    <w:tmpl w:val="3FB8C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9E33BE"/>
    <w:multiLevelType w:val="multilevel"/>
    <w:tmpl w:val="900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E5996"/>
    <w:multiLevelType w:val="multilevel"/>
    <w:tmpl w:val="5372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95722"/>
    <w:multiLevelType w:val="multilevel"/>
    <w:tmpl w:val="0380A9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CA66E8B"/>
    <w:multiLevelType w:val="multilevel"/>
    <w:tmpl w:val="56F21E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2B44888"/>
    <w:multiLevelType w:val="multilevel"/>
    <w:tmpl w:val="98D4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C12B7"/>
    <w:multiLevelType w:val="multilevel"/>
    <w:tmpl w:val="3658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A475E"/>
    <w:multiLevelType w:val="multilevel"/>
    <w:tmpl w:val="25B865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78D2A1E"/>
    <w:multiLevelType w:val="multilevel"/>
    <w:tmpl w:val="1884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2D127F"/>
    <w:multiLevelType w:val="multilevel"/>
    <w:tmpl w:val="A8E4C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2E4E2D"/>
    <w:multiLevelType w:val="multilevel"/>
    <w:tmpl w:val="CC3CA6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BD3BFA"/>
    <w:multiLevelType w:val="multilevel"/>
    <w:tmpl w:val="3E9A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767170"/>
    <w:multiLevelType w:val="multilevel"/>
    <w:tmpl w:val="2C48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7725A6"/>
    <w:multiLevelType w:val="multilevel"/>
    <w:tmpl w:val="F4BA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510687"/>
    <w:multiLevelType w:val="multilevel"/>
    <w:tmpl w:val="2C4C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A7440"/>
    <w:multiLevelType w:val="multilevel"/>
    <w:tmpl w:val="30F4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FA764F"/>
    <w:multiLevelType w:val="multilevel"/>
    <w:tmpl w:val="288E42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FE19FA"/>
    <w:multiLevelType w:val="multilevel"/>
    <w:tmpl w:val="76A8A8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A8749DB"/>
    <w:multiLevelType w:val="multilevel"/>
    <w:tmpl w:val="17603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B547DDF"/>
    <w:multiLevelType w:val="multilevel"/>
    <w:tmpl w:val="70ACD0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D3C0E6B"/>
    <w:multiLevelType w:val="multilevel"/>
    <w:tmpl w:val="8E04A6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0491F10"/>
    <w:multiLevelType w:val="multilevel"/>
    <w:tmpl w:val="C31C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A7F89"/>
    <w:multiLevelType w:val="multilevel"/>
    <w:tmpl w:val="F728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CA421AD"/>
    <w:multiLevelType w:val="hybridMultilevel"/>
    <w:tmpl w:val="635297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3B48F5"/>
    <w:multiLevelType w:val="multilevel"/>
    <w:tmpl w:val="3C4E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13079"/>
    <w:multiLevelType w:val="multilevel"/>
    <w:tmpl w:val="96442E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0042B43"/>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98C3540"/>
    <w:multiLevelType w:val="multilevel"/>
    <w:tmpl w:val="2098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25498C"/>
    <w:multiLevelType w:val="multilevel"/>
    <w:tmpl w:val="9008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53294A"/>
    <w:multiLevelType w:val="multilevel"/>
    <w:tmpl w:val="6212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2B0D2D"/>
    <w:multiLevelType w:val="multilevel"/>
    <w:tmpl w:val="3E86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0C0D37"/>
    <w:multiLevelType w:val="multilevel"/>
    <w:tmpl w:val="2F2E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4A363C"/>
    <w:multiLevelType w:val="multilevel"/>
    <w:tmpl w:val="A65A62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D832EDB"/>
    <w:multiLevelType w:val="multilevel"/>
    <w:tmpl w:val="7F28BD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DA13585"/>
    <w:multiLevelType w:val="multilevel"/>
    <w:tmpl w:val="F16C7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256922"/>
    <w:multiLevelType w:val="multilevel"/>
    <w:tmpl w:val="F79A5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F603E55"/>
    <w:multiLevelType w:val="multilevel"/>
    <w:tmpl w:val="1AF2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377C0C"/>
    <w:multiLevelType w:val="multilevel"/>
    <w:tmpl w:val="64EA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7F49EA"/>
    <w:multiLevelType w:val="multilevel"/>
    <w:tmpl w:val="9E88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1C314E"/>
    <w:multiLevelType w:val="multilevel"/>
    <w:tmpl w:val="64A8D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8B1695"/>
    <w:multiLevelType w:val="multilevel"/>
    <w:tmpl w:val="F184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AD2622"/>
    <w:multiLevelType w:val="multilevel"/>
    <w:tmpl w:val="53729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720325"/>
    <w:multiLevelType w:val="hybridMultilevel"/>
    <w:tmpl w:val="412EE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3473CD5"/>
    <w:multiLevelType w:val="multilevel"/>
    <w:tmpl w:val="DBFE4B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810584B"/>
    <w:multiLevelType w:val="multilevel"/>
    <w:tmpl w:val="E11C77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A4C79EB"/>
    <w:multiLevelType w:val="multilevel"/>
    <w:tmpl w:val="1098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082462"/>
    <w:multiLevelType w:val="multilevel"/>
    <w:tmpl w:val="F6EE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C92A77"/>
    <w:multiLevelType w:val="multilevel"/>
    <w:tmpl w:val="AA28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17"/>
  </w:num>
  <w:num w:numId="3">
    <w:abstractNumId w:val="22"/>
  </w:num>
  <w:num w:numId="4">
    <w:abstractNumId w:val="41"/>
  </w:num>
  <w:num w:numId="5">
    <w:abstractNumId w:val="9"/>
  </w:num>
  <w:num w:numId="6">
    <w:abstractNumId w:val="44"/>
  </w:num>
  <w:num w:numId="7">
    <w:abstractNumId w:val="37"/>
  </w:num>
  <w:num w:numId="8">
    <w:abstractNumId w:val="6"/>
  </w:num>
  <w:num w:numId="9">
    <w:abstractNumId w:val="46"/>
  </w:num>
  <w:num w:numId="10">
    <w:abstractNumId w:val="15"/>
  </w:num>
  <w:num w:numId="11">
    <w:abstractNumId w:val="7"/>
  </w:num>
  <w:num w:numId="12">
    <w:abstractNumId w:val="20"/>
  </w:num>
  <w:num w:numId="13">
    <w:abstractNumId w:val="25"/>
  </w:num>
  <w:num w:numId="14">
    <w:abstractNumId w:val="35"/>
  </w:num>
  <w:num w:numId="15">
    <w:abstractNumId w:val="32"/>
  </w:num>
  <w:num w:numId="16">
    <w:abstractNumId w:val="18"/>
  </w:num>
  <w:num w:numId="17">
    <w:abstractNumId w:val="4"/>
  </w:num>
  <w:num w:numId="18">
    <w:abstractNumId w:val="43"/>
  </w:num>
  <w:num w:numId="19">
    <w:abstractNumId w:val="3"/>
  </w:num>
  <w:num w:numId="20">
    <w:abstractNumId w:val="19"/>
  </w:num>
  <w:num w:numId="21">
    <w:abstractNumId w:val="33"/>
  </w:num>
  <w:num w:numId="22">
    <w:abstractNumId w:val="16"/>
  </w:num>
  <w:num w:numId="23">
    <w:abstractNumId w:val="23"/>
  </w:num>
  <w:num w:numId="24">
    <w:abstractNumId w:val="0"/>
  </w:num>
  <w:num w:numId="25">
    <w:abstractNumId w:val="8"/>
  </w:num>
  <w:num w:numId="26">
    <w:abstractNumId w:val="36"/>
  </w:num>
  <w:num w:numId="27">
    <w:abstractNumId w:val="29"/>
  </w:num>
  <w:num w:numId="28">
    <w:abstractNumId w:val="45"/>
  </w:num>
  <w:num w:numId="29">
    <w:abstractNumId w:val="1"/>
  </w:num>
  <w:num w:numId="30">
    <w:abstractNumId w:val="38"/>
  </w:num>
  <w:num w:numId="31">
    <w:abstractNumId w:val="12"/>
  </w:num>
  <w:num w:numId="32">
    <w:abstractNumId w:val="31"/>
  </w:num>
  <w:num w:numId="33">
    <w:abstractNumId w:val="27"/>
  </w:num>
  <w:num w:numId="34">
    <w:abstractNumId w:val="13"/>
  </w:num>
  <w:num w:numId="35">
    <w:abstractNumId w:val="24"/>
  </w:num>
  <w:num w:numId="36">
    <w:abstractNumId w:val="11"/>
  </w:num>
  <w:num w:numId="37">
    <w:abstractNumId w:val="28"/>
  </w:num>
  <w:num w:numId="38">
    <w:abstractNumId w:val="5"/>
  </w:num>
  <w:num w:numId="39">
    <w:abstractNumId w:val="2"/>
  </w:num>
  <w:num w:numId="40">
    <w:abstractNumId w:val="30"/>
  </w:num>
  <w:num w:numId="41">
    <w:abstractNumId w:val="47"/>
  </w:num>
  <w:num w:numId="42">
    <w:abstractNumId w:val="10"/>
  </w:num>
  <w:num w:numId="43">
    <w:abstractNumId w:val="26"/>
  </w:num>
  <w:num w:numId="44">
    <w:abstractNumId w:val="14"/>
  </w:num>
  <w:num w:numId="45">
    <w:abstractNumId w:val="21"/>
  </w:num>
  <w:num w:numId="46">
    <w:abstractNumId w:val="34"/>
  </w:num>
  <w:num w:numId="47">
    <w:abstractNumId w:val="39"/>
  </w:num>
  <w:num w:numId="48">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8F"/>
    <w:rsid w:val="00035F0E"/>
    <w:rsid w:val="000361B3"/>
    <w:rsid w:val="00063E8A"/>
    <w:rsid w:val="000B2205"/>
    <w:rsid w:val="000C3BCA"/>
    <w:rsid w:val="000D4853"/>
    <w:rsid w:val="0010525E"/>
    <w:rsid w:val="00164B10"/>
    <w:rsid w:val="00183EC0"/>
    <w:rsid w:val="001942BB"/>
    <w:rsid w:val="00194541"/>
    <w:rsid w:val="00195713"/>
    <w:rsid w:val="001B6B7A"/>
    <w:rsid w:val="001B7875"/>
    <w:rsid w:val="001C5889"/>
    <w:rsid w:val="001C7FA3"/>
    <w:rsid w:val="002132CF"/>
    <w:rsid w:val="00261255"/>
    <w:rsid w:val="002B145F"/>
    <w:rsid w:val="00341E83"/>
    <w:rsid w:val="00344304"/>
    <w:rsid w:val="00440C6E"/>
    <w:rsid w:val="00441F37"/>
    <w:rsid w:val="00462F64"/>
    <w:rsid w:val="00465EB8"/>
    <w:rsid w:val="004D3A3D"/>
    <w:rsid w:val="00555F35"/>
    <w:rsid w:val="005604D2"/>
    <w:rsid w:val="00563BC7"/>
    <w:rsid w:val="005A0304"/>
    <w:rsid w:val="005C00A8"/>
    <w:rsid w:val="005F6259"/>
    <w:rsid w:val="005F7A3E"/>
    <w:rsid w:val="0066177A"/>
    <w:rsid w:val="00665D01"/>
    <w:rsid w:val="006B14A1"/>
    <w:rsid w:val="006F759D"/>
    <w:rsid w:val="00723EE1"/>
    <w:rsid w:val="00741274"/>
    <w:rsid w:val="0075389E"/>
    <w:rsid w:val="00760495"/>
    <w:rsid w:val="00777D15"/>
    <w:rsid w:val="00797165"/>
    <w:rsid w:val="007B5226"/>
    <w:rsid w:val="007C70B5"/>
    <w:rsid w:val="007D2511"/>
    <w:rsid w:val="00820C99"/>
    <w:rsid w:val="0084528B"/>
    <w:rsid w:val="00863B38"/>
    <w:rsid w:val="0087513F"/>
    <w:rsid w:val="00885DD3"/>
    <w:rsid w:val="008D07F2"/>
    <w:rsid w:val="008D6C08"/>
    <w:rsid w:val="008F360B"/>
    <w:rsid w:val="00903796"/>
    <w:rsid w:val="00915456"/>
    <w:rsid w:val="00927C98"/>
    <w:rsid w:val="009558CE"/>
    <w:rsid w:val="00960C78"/>
    <w:rsid w:val="009743E4"/>
    <w:rsid w:val="009810A9"/>
    <w:rsid w:val="00995AB1"/>
    <w:rsid w:val="009B0AAA"/>
    <w:rsid w:val="009E76E7"/>
    <w:rsid w:val="009F7BD2"/>
    <w:rsid w:val="00A129EC"/>
    <w:rsid w:val="00A3594E"/>
    <w:rsid w:val="00A45D8E"/>
    <w:rsid w:val="00A748C5"/>
    <w:rsid w:val="00A91B46"/>
    <w:rsid w:val="00A939EB"/>
    <w:rsid w:val="00B566AE"/>
    <w:rsid w:val="00B91782"/>
    <w:rsid w:val="00B97A3B"/>
    <w:rsid w:val="00BB62E4"/>
    <w:rsid w:val="00BC13D0"/>
    <w:rsid w:val="00C02C0B"/>
    <w:rsid w:val="00C35C2A"/>
    <w:rsid w:val="00C36580"/>
    <w:rsid w:val="00C45BAD"/>
    <w:rsid w:val="00C67A18"/>
    <w:rsid w:val="00C8355C"/>
    <w:rsid w:val="00C8729E"/>
    <w:rsid w:val="00CB3667"/>
    <w:rsid w:val="00CB3E13"/>
    <w:rsid w:val="00CE4216"/>
    <w:rsid w:val="00CE5402"/>
    <w:rsid w:val="00CF0BD7"/>
    <w:rsid w:val="00D27A69"/>
    <w:rsid w:val="00D52FA9"/>
    <w:rsid w:val="00D81815"/>
    <w:rsid w:val="00DC2FEB"/>
    <w:rsid w:val="00E10005"/>
    <w:rsid w:val="00E26219"/>
    <w:rsid w:val="00E571D5"/>
    <w:rsid w:val="00EB6F02"/>
    <w:rsid w:val="00F01B67"/>
    <w:rsid w:val="00F1016E"/>
    <w:rsid w:val="00F34008"/>
    <w:rsid w:val="00F617D7"/>
    <w:rsid w:val="00F9368F"/>
    <w:rsid w:val="00F93FB4"/>
    <w:rsid w:val="00FB5C21"/>
    <w:rsid w:val="00FD52E7"/>
    <w:rsid w:val="00FF6A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BF88"/>
  <w15:chartTrackingRefBased/>
  <w15:docId w15:val="{FE9A31E2-9FB2-440A-9F70-07AC0F16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5BAD"/>
  </w:style>
  <w:style w:type="paragraph" w:styleId="1">
    <w:name w:val="heading 1"/>
    <w:basedOn w:val="a"/>
    <w:next w:val="a"/>
    <w:link w:val="10"/>
    <w:uiPriority w:val="9"/>
    <w:qFormat/>
    <w:rsid w:val="00C45B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semiHidden/>
    <w:unhideWhenUsed/>
    <w:qFormat/>
    <w:rsid w:val="00C45B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semiHidden/>
    <w:unhideWhenUsed/>
    <w:qFormat/>
    <w:rsid w:val="00C45BAD"/>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C45BAD"/>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C45BAD"/>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C45BAD"/>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C45BAD"/>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C45BA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C45BA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355C"/>
    <w:pPr>
      <w:ind w:left="720"/>
      <w:contextualSpacing/>
    </w:pPr>
  </w:style>
  <w:style w:type="paragraph" w:styleId="HTML">
    <w:name w:val="HTML Preformatted"/>
    <w:basedOn w:val="a"/>
    <w:link w:val="HTML0"/>
    <w:uiPriority w:val="99"/>
    <w:semiHidden/>
    <w:unhideWhenUsed/>
    <w:rsid w:val="00A35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ru-RU"/>
    </w:rPr>
  </w:style>
  <w:style w:type="character" w:customStyle="1" w:styleId="HTML0">
    <w:name w:val="Стандартный HTML Знак"/>
    <w:basedOn w:val="a0"/>
    <w:link w:val="HTML"/>
    <w:uiPriority w:val="99"/>
    <w:semiHidden/>
    <w:rsid w:val="00A3594E"/>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C45BAD"/>
    <w:rPr>
      <w:caps/>
      <w:color w:val="FFFFFF" w:themeColor="background1"/>
      <w:spacing w:val="15"/>
      <w:sz w:val="22"/>
      <w:szCs w:val="22"/>
      <w:shd w:val="clear" w:color="auto" w:fill="4472C4" w:themeFill="accent1"/>
    </w:rPr>
  </w:style>
  <w:style w:type="character" w:customStyle="1" w:styleId="20">
    <w:name w:val="Заголовок 2 Знак"/>
    <w:basedOn w:val="a0"/>
    <w:link w:val="2"/>
    <w:uiPriority w:val="9"/>
    <w:semiHidden/>
    <w:rsid w:val="00C45BAD"/>
    <w:rPr>
      <w:caps/>
      <w:spacing w:val="15"/>
      <w:shd w:val="clear" w:color="auto" w:fill="D9E2F3" w:themeFill="accent1" w:themeFillTint="33"/>
    </w:rPr>
  </w:style>
  <w:style w:type="character" w:customStyle="1" w:styleId="30">
    <w:name w:val="Заголовок 3 Знак"/>
    <w:basedOn w:val="a0"/>
    <w:link w:val="3"/>
    <w:uiPriority w:val="9"/>
    <w:semiHidden/>
    <w:rsid w:val="00C45BAD"/>
    <w:rPr>
      <w:caps/>
      <w:color w:val="1F3763" w:themeColor="accent1" w:themeShade="7F"/>
      <w:spacing w:val="15"/>
    </w:rPr>
  </w:style>
  <w:style w:type="character" w:customStyle="1" w:styleId="40">
    <w:name w:val="Заголовок 4 Знак"/>
    <w:basedOn w:val="a0"/>
    <w:link w:val="4"/>
    <w:uiPriority w:val="9"/>
    <w:rsid w:val="00C45BAD"/>
    <w:rPr>
      <w:caps/>
      <w:color w:val="2F5496" w:themeColor="accent1" w:themeShade="BF"/>
      <w:spacing w:val="10"/>
    </w:rPr>
  </w:style>
  <w:style w:type="character" w:customStyle="1" w:styleId="50">
    <w:name w:val="Заголовок 5 Знак"/>
    <w:basedOn w:val="a0"/>
    <w:link w:val="5"/>
    <w:uiPriority w:val="9"/>
    <w:semiHidden/>
    <w:rsid w:val="00C45BAD"/>
    <w:rPr>
      <w:caps/>
      <w:color w:val="2F5496" w:themeColor="accent1" w:themeShade="BF"/>
      <w:spacing w:val="10"/>
    </w:rPr>
  </w:style>
  <w:style w:type="character" w:customStyle="1" w:styleId="60">
    <w:name w:val="Заголовок 6 Знак"/>
    <w:basedOn w:val="a0"/>
    <w:link w:val="6"/>
    <w:uiPriority w:val="9"/>
    <w:semiHidden/>
    <w:rsid w:val="00C45BAD"/>
    <w:rPr>
      <w:caps/>
      <w:color w:val="2F5496" w:themeColor="accent1" w:themeShade="BF"/>
      <w:spacing w:val="10"/>
    </w:rPr>
  </w:style>
  <w:style w:type="character" w:customStyle="1" w:styleId="70">
    <w:name w:val="Заголовок 7 Знак"/>
    <w:basedOn w:val="a0"/>
    <w:link w:val="7"/>
    <w:uiPriority w:val="9"/>
    <w:semiHidden/>
    <w:rsid w:val="00C45BAD"/>
    <w:rPr>
      <w:caps/>
      <w:color w:val="2F5496" w:themeColor="accent1" w:themeShade="BF"/>
      <w:spacing w:val="10"/>
    </w:rPr>
  </w:style>
  <w:style w:type="character" w:customStyle="1" w:styleId="80">
    <w:name w:val="Заголовок 8 Знак"/>
    <w:basedOn w:val="a0"/>
    <w:link w:val="8"/>
    <w:uiPriority w:val="9"/>
    <w:semiHidden/>
    <w:rsid w:val="00C45BAD"/>
    <w:rPr>
      <w:caps/>
      <w:spacing w:val="10"/>
      <w:sz w:val="18"/>
      <w:szCs w:val="18"/>
    </w:rPr>
  </w:style>
  <w:style w:type="character" w:customStyle="1" w:styleId="90">
    <w:name w:val="Заголовок 9 Знак"/>
    <w:basedOn w:val="a0"/>
    <w:link w:val="9"/>
    <w:uiPriority w:val="9"/>
    <w:semiHidden/>
    <w:rsid w:val="00C45BAD"/>
    <w:rPr>
      <w:i/>
      <w:iCs/>
      <w:caps/>
      <w:spacing w:val="10"/>
      <w:sz w:val="18"/>
      <w:szCs w:val="18"/>
    </w:rPr>
  </w:style>
  <w:style w:type="paragraph" w:styleId="a4">
    <w:name w:val="caption"/>
    <w:basedOn w:val="a"/>
    <w:next w:val="a"/>
    <w:uiPriority w:val="35"/>
    <w:semiHidden/>
    <w:unhideWhenUsed/>
    <w:qFormat/>
    <w:rsid w:val="00C45BAD"/>
    <w:rPr>
      <w:b/>
      <w:bCs/>
      <w:color w:val="2F5496" w:themeColor="accent1" w:themeShade="BF"/>
      <w:sz w:val="16"/>
      <w:szCs w:val="16"/>
    </w:rPr>
  </w:style>
  <w:style w:type="paragraph" w:styleId="a5">
    <w:name w:val="Title"/>
    <w:basedOn w:val="a"/>
    <w:next w:val="a"/>
    <w:link w:val="a6"/>
    <w:uiPriority w:val="10"/>
    <w:qFormat/>
    <w:rsid w:val="00C45B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6">
    <w:name w:val="Заголовок Знак"/>
    <w:basedOn w:val="a0"/>
    <w:link w:val="a5"/>
    <w:uiPriority w:val="10"/>
    <w:rsid w:val="00C45BAD"/>
    <w:rPr>
      <w:rFonts w:asciiTheme="majorHAnsi" w:eastAsiaTheme="majorEastAsia" w:hAnsiTheme="majorHAnsi" w:cstheme="majorBidi"/>
      <w:caps/>
      <w:color w:val="4472C4" w:themeColor="accent1"/>
      <w:spacing w:val="10"/>
      <w:sz w:val="52"/>
      <w:szCs w:val="52"/>
    </w:rPr>
  </w:style>
  <w:style w:type="paragraph" w:styleId="a7">
    <w:name w:val="Subtitle"/>
    <w:basedOn w:val="a"/>
    <w:next w:val="a"/>
    <w:link w:val="a8"/>
    <w:uiPriority w:val="11"/>
    <w:qFormat/>
    <w:rsid w:val="00C45BAD"/>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C45BAD"/>
    <w:rPr>
      <w:caps/>
      <w:color w:val="595959" w:themeColor="text1" w:themeTint="A6"/>
      <w:spacing w:val="10"/>
      <w:sz w:val="21"/>
      <w:szCs w:val="21"/>
    </w:rPr>
  </w:style>
  <w:style w:type="character" w:styleId="a9">
    <w:name w:val="Strong"/>
    <w:uiPriority w:val="22"/>
    <w:qFormat/>
    <w:rsid w:val="00C45BAD"/>
    <w:rPr>
      <w:b/>
      <w:bCs/>
    </w:rPr>
  </w:style>
  <w:style w:type="character" w:styleId="aa">
    <w:name w:val="Emphasis"/>
    <w:uiPriority w:val="20"/>
    <w:qFormat/>
    <w:rsid w:val="00C45BAD"/>
    <w:rPr>
      <w:caps/>
      <w:color w:val="1F3763" w:themeColor="accent1" w:themeShade="7F"/>
      <w:spacing w:val="5"/>
    </w:rPr>
  </w:style>
  <w:style w:type="paragraph" w:styleId="ab">
    <w:name w:val="No Spacing"/>
    <w:uiPriority w:val="1"/>
    <w:qFormat/>
    <w:rsid w:val="00C45BAD"/>
    <w:pPr>
      <w:spacing w:after="0" w:line="240" w:lineRule="auto"/>
    </w:pPr>
  </w:style>
  <w:style w:type="paragraph" w:styleId="21">
    <w:name w:val="Quote"/>
    <w:basedOn w:val="a"/>
    <w:next w:val="a"/>
    <w:link w:val="22"/>
    <w:uiPriority w:val="29"/>
    <w:qFormat/>
    <w:rsid w:val="00C45BAD"/>
    <w:rPr>
      <w:i/>
      <w:iCs/>
      <w:sz w:val="24"/>
      <w:szCs w:val="24"/>
    </w:rPr>
  </w:style>
  <w:style w:type="character" w:customStyle="1" w:styleId="22">
    <w:name w:val="Цитата 2 Знак"/>
    <w:basedOn w:val="a0"/>
    <w:link w:val="21"/>
    <w:uiPriority w:val="29"/>
    <w:rsid w:val="00C45BAD"/>
    <w:rPr>
      <w:i/>
      <w:iCs/>
      <w:sz w:val="24"/>
      <w:szCs w:val="24"/>
    </w:rPr>
  </w:style>
  <w:style w:type="paragraph" w:styleId="ac">
    <w:name w:val="Intense Quote"/>
    <w:basedOn w:val="a"/>
    <w:next w:val="a"/>
    <w:link w:val="ad"/>
    <w:uiPriority w:val="30"/>
    <w:qFormat/>
    <w:rsid w:val="00C45BAD"/>
    <w:pPr>
      <w:spacing w:before="240" w:after="240" w:line="240" w:lineRule="auto"/>
      <w:ind w:left="1080" w:right="1080"/>
      <w:jc w:val="center"/>
    </w:pPr>
    <w:rPr>
      <w:color w:val="4472C4" w:themeColor="accent1"/>
      <w:sz w:val="24"/>
      <w:szCs w:val="24"/>
    </w:rPr>
  </w:style>
  <w:style w:type="character" w:customStyle="1" w:styleId="ad">
    <w:name w:val="Выделенная цитата Знак"/>
    <w:basedOn w:val="a0"/>
    <w:link w:val="ac"/>
    <w:uiPriority w:val="30"/>
    <w:rsid w:val="00C45BAD"/>
    <w:rPr>
      <w:color w:val="4472C4" w:themeColor="accent1"/>
      <w:sz w:val="24"/>
      <w:szCs w:val="24"/>
    </w:rPr>
  </w:style>
  <w:style w:type="character" w:styleId="ae">
    <w:name w:val="Subtle Emphasis"/>
    <w:uiPriority w:val="19"/>
    <w:qFormat/>
    <w:rsid w:val="00C45BAD"/>
    <w:rPr>
      <w:i/>
      <w:iCs/>
      <w:color w:val="1F3763" w:themeColor="accent1" w:themeShade="7F"/>
    </w:rPr>
  </w:style>
  <w:style w:type="character" w:styleId="af">
    <w:name w:val="Intense Emphasis"/>
    <w:uiPriority w:val="21"/>
    <w:qFormat/>
    <w:rsid w:val="00C45BAD"/>
    <w:rPr>
      <w:b/>
      <w:bCs/>
      <w:caps/>
      <w:color w:val="1F3763" w:themeColor="accent1" w:themeShade="7F"/>
      <w:spacing w:val="10"/>
    </w:rPr>
  </w:style>
  <w:style w:type="character" w:styleId="af0">
    <w:name w:val="Subtle Reference"/>
    <w:uiPriority w:val="31"/>
    <w:qFormat/>
    <w:rsid w:val="00C45BAD"/>
    <w:rPr>
      <w:b/>
      <w:bCs/>
      <w:color w:val="4472C4" w:themeColor="accent1"/>
    </w:rPr>
  </w:style>
  <w:style w:type="character" w:styleId="af1">
    <w:name w:val="Intense Reference"/>
    <w:uiPriority w:val="32"/>
    <w:qFormat/>
    <w:rsid w:val="00C45BAD"/>
    <w:rPr>
      <w:b/>
      <w:bCs/>
      <w:i/>
      <w:iCs/>
      <w:caps/>
      <w:color w:val="4472C4" w:themeColor="accent1"/>
    </w:rPr>
  </w:style>
  <w:style w:type="character" w:styleId="af2">
    <w:name w:val="Book Title"/>
    <w:uiPriority w:val="33"/>
    <w:qFormat/>
    <w:rsid w:val="00C45BAD"/>
    <w:rPr>
      <w:b/>
      <w:bCs/>
      <w:i/>
      <w:iCs/>
      <w:spacing w:val="0"/>
    </w:rPr>
  </w:style>
  <w:style w:type="paragraph" w:styleId="af3">
    <w:name w:val="TOC Heading"/>
    <w:basedOn w:val="1"/>
    <w:next w:val="a"/>
    <w:uiPriority w:val="39"/>
    <w:semiHidden/>
    <w:unhideWhenUsed/>
    <w:qFormat/>
    <w:rsid w:val="00C45BAD"/>
    <w:pPr>
      <w:outlineLvl w:val="9"/>
    </w:pPr>
  </w:style>
  <w:style w:type="character" w:styleId="af4">
    <w:name w:val="Hyperlink"/>
    <w:basedOn w:val="a0"/>
    <w:uiPriority w:val="99"/>
    <w:unhideWhenUsed/>
    <w:rsid w:val="00E10005"/>
    <w:rPr>
      <w:color w:val="0563C1" w:themeColor="hyperlink"/>
      <w:u w:val="single"/>
    </w:rPr>
  </w:style>
  <w:style w:type="character" w:styleId="af5">
    <w:name w:val="Unresolved Mention"/>
    <w:basedOn w:val="a0"/>
    <w:uiPriority w:val="99"/>
    <w:semiHidden/>
    <w:unhideWhenUsed/>
    <w:rsid w:val="00E10005"/>
    <w:rPr>
      <w:color w:val="605E5C"/>
      <w:shd w:val="clear" w:color="auto" w:fill="E1DFDD"/>
    </w:rPr>
  </w:style>
  <w:style w:type="character" w:styleId="HTML1">
    <w:name w:val="HTML Code"/>
    <w:basedOn w:val="a0"/>
    <w:uiPriority w:val="99"/>
    <w:semiHidden/>
    <w:unhideWhenUsed/>
    <w:rsid w:val="00C02C0B"/>
    <w:rPr>
      <w:rFonts w:ascii="Courier New" w:eastAsia="Times New Roman" w:hAnsi="Courier New" w:cs="Courier New"/>
      <w:sz w:val="20"/>
      <w:szCs w:val="20"/>
    </w:rPr>
  </w:style>
  <w:style w:type="paragraph" w:styleId="af6">
    <w:name w:val="Normal (Web)"/>
    <w:basedOn w:val="a"/>
    <w:uiPriority w:val="99"/>
    <w:semiHidden/>
    <w:unhideWhenUsed/>
    <w:rsid w:val="00CE4216"/>
    <w:pPr>
      <w:spacing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797165"/>
    <w:pPr>
      <w:spacing w:after="100"/>
    </w:pPr>
  </w:style>
  <w:style w:type="paragraph" w:styleId="23">
    <w:name w:val="toc 2"/>
    <w:basedOn w:val="a"/>
    <w:next w:val="a"/>
    <w:autoRedefine/>
    <w:uiPriority w:val="39"/>
    <w:unhideWhenUsed/>
    <w:rsid w:val="00797165"/>
    <w:pPr>
      <w:spacing w:after="100"/>
      <w:ind w:left="200"/>
    </w:pPr>
  </w:style>
  <w:style w:type="paragraph" w:styleId="31">
    <w:name w:val="toc 3"/>
    <w:basedOn w:val="a"/>
    <w:next w:val="a"/>
    <w:autoRedefine/>
    <w:uiPriority w:val="39"/>
    <w:unhideWhenUsed/>
    <w:rsid w:val="00797165"/>
    <w:pPr>
      <w:spacing w:after="100"/>
      <w:ind w:left="400"/>
    </w:pPr>
  </w:style>
  <w:style w:type="character" w:customStyle="1" w:styleId="nd">
    <w:name w:val="nd"/>
    <w:basedOn w:val="a0"/>
    <w:rsid w:val="00A91B46"/>
  </w:style>
  <w:style w:type="character" w:customStyle="1" w:styleId="kd">
    <w:name w:val="kd"/>
    <w:basedOn w:val="a0"/>
    <w:rsid w:val="00A91B46"/>
  </w:style>
  <w:style w:type="character" w:customStyle="1" w:styleId="nc">
    <w:name w:val="nc"/>
    <w:basedOn w:val="a0"/>
    <w:rsid w:val="00A91B46"/>
  </w:style>
  <w:style w:type="character" w:customStyle="1" w:styleId="p">
    <w:name w:val="p"/>
    <w:basedOn w:val="a0"/>
    <w:rsid w:val="00A91B46"/>
  </w:style>
  <w:style w:type="character" w:customStyle="1" w:styleId="kt">
    <w:name w:val="kt"/>
    <w:basedOn w:val="a0"/>
    <w:rsid w:val="00A91B46"/>
  </w:style>
  <w:style w:type="character" w:customStyle="1" w:styleId="n">
    <w:name w:val="n"/>
    <w:basedOn w:val="a0"/>
    <w:rsid w:val="00A91B46"/>
  </w:style>
  <w:style w:type="paragraph" w:styleId="41">
    <w:name w:val="toc 4"/>
    <w:basedOn w:val="a"/>
    <w:next w:val="a"/>
    <w:autoRedefine/>
    <w:uiPriority w:val="39"/>
    <w:unhideWhenUsed/>
    <w:rsid w:val="00164B10"/>
    <w:pPr>
      <w:spacing w:after="100"/>
      <w:ind w:left="600"/>
    </w:pPr>
  </w:style>
  <w:style w:type="paragraph" w:customStyle="1" w:styleId="pw-post-body-paragraph">
    <w:name w:val="pw-post-body-paragraph"/>
    <w:basedOn w:val="a"/>
    <w:rsid w:val="005A0304"/>
    <w:pPr>
      <w:spacing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r">
    <w:name w:val="kr"/>
    <w:basedOn w:val="a"/>
    <w:rsid w:val="005A0304"/>
    <w:pPr>
      <w:spacing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ken">
    <w:name w:val="token"/>
    <w:basedOn w:val="a0"/>
    <w:rsid w:val="00B91782"/>
  </w:style>
  <w:style w:type="paragraph" w:customStyle="1" w:styleId="body">
    <w:name w:val="body"/>
    <w:basedOn w:val="a"/>
    <w:rsid w:val="00183EC0"/>
    <w:pPr>
      <w:spacing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Список1"/>
    <w:basedOn w:val="a"/>
    <w:rsid w:val="00183EC0"/>
    <w:pPr>
      <w:spacing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m-code-continuation-arrow">
    <w:name w:val="fm-code-continuation-arrow"/>
    <w:basedOn w:val="a0"/>
    <w:rsid w:val="00183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248">
      <w:bodyDiv w:val="1"/>
      <w:marLeft w:val="0"/>
      <w:marRight w:val="0"/>
      <w:marTop w:val="0"/>
      <w:marBottom w:val="0"/>
      <w:divBdr>
        <w:top w:val="none" w:sz="0" w:space="0" w:color="auto"/>
        <w:left w:val="none" w:sz="0" w:space="0" w:color="auto"/>
        <w:bottom w:val="none" w:sz="0" w:space="0" w:color="auto"/>
        <w:right w:val="none" w:sz="0" w:space="0" w:color="auto"/>
      </w:divBdr>
      <w:divsChild>
        <w:div w:id="1713113700">
          <w:marLeft w:val="0"/>
          <w:marRight w:val="0"/>
          <w:marTop w:val="0"/>
          <w:marBottom w:val="0"/>
          <w:divBdr>
            <w:top w:val="none" w:sz="0" w:space="0" w:color="auto"/>
            <w:left w:val="none" w:sz="0" w:space="0" w:color="auto"/>
            <w:bottom w:val="none" w:sz="0" w:space="0" w:color="auto"/>
            <w:right w:val="none" w:sz="0" w:space="0" w:color="auto"/>
          </w:divBdr>
        </w:div>
        <w:div w:id="1012731378">
          <w:marLeft w:val="0"/>
          <w:marRight w:val="0"/>
          <w:marTop w:val="0"/>
          <w:marBottom w:val="0"/>
          <w:divBdr>
            <w:top w:val="none" w:sz="0" w:space="0" w:color="auto"/>
            <w:left w:val="none" w:sz="0" w:space="0" w:color="auto"/>
            <w:bottom w:val="none" w:sz="0" w:space="0" w:color="auto"/>
            <w:right w:val="none" w:sz="0" w:space="0" w:color="auto"/>
          </w:divBdr>
        </w:div>
      </w:divsChild>
    </w:div>
    <w:div w:id="23217475">
      <w:bodyDiv w:val="1"/>
      <w:marLeft w:val="0"/>
      <w:marRight w:val="0"/>
      <w:marTop w:val="0"/>
      <w:marBottom w:val="0"/>
      <w:divBdr>
        <w:top w:val="none" w:sz="0" w:space="0" w:color="auto"/>
        <w:left w:val="none" w:sz="0" w:space="0" w:color="auto"/>
        <w:bottom w:val="none" w:sz="0" w:space="0" w:color="auto"/>
        <w:right w:val="none" w:sz="0" w:space="0" w:color="auto"/>
      </w:divBdr>
    </w:div>
    <w:div w:id="35395437">
      <w:bodyDiv w:val="1"/>
      <w:marLeft w:val="0"/>
      <w:marRight w:val="0"/>
      <w:marTop w:val="0"/>
      <w:marBottom w:val="0"/>
      <w:divBdr>
        <w:top w:val="none" w:sz="0" w:space="0" w:color="auto"/>
        <w:left w:val="none" w:sz="0" w:space="0" w:color="auto"/>
        <w:bottom w:val="none" w:sz="0" w:space="0" w:color="auto"/>
        <w:right w:val="none" w:sz="0" w:space="0" w:color="auto"/>
      </w:divBdr>
    </w:div>
    <w:div w:id="36398323">
      <w:bodyDiv w:val="1"/>
      <w:marLeft w:val="0"/>
      <w:marRight w:val="0"/>
      <w:marTop w:val="0"/>
      <w:marBottom w:val="0"/>
      <w:divBdr>
        <w:top w:val="none" w:sz="0" w:space="0" w:color="auto"/>
        <w:left w:val="none" w:sz="0" w:space="0" w:color="auto"/>
        <w:bottom w:val="none" w:sz="0" w:space="0" w:color="auto"/>
        <w:right w:val="none" w:sz="0" w:space="0" w:color="auto"/>
      </w:divBdr>
    </w:div>
    <w:div w:id="37126009">
      <w:bodyDiv w:val="1"/>
      <w:marLeft w:val="0"/>
      <w:marRight w:val="0"/>
      <w:marTop w:val="0"/>
      <w:marBottom w:val="0"/>
      <w:divBdr>
        <w:top w:val="none" w:sz="0" w:space="0" w:color="auto"/>
        <w:left w:val="none" w:sz="0" w:space="0" w:color="auto"/>
        <w:bottom w:val="none" w:sz="0" w:space="0" w:color="auto"/>
        <w:right w:val="none" w:sz="0" w:space="0" w:color="auto"/>
      </w:divBdr>
    </w:div>
    <w:div w:id="42025675">
      <w:bodyDiv w:val="1"/>
      <w:marLeft w:val="0"/>
      <w:marRight w:val="0"/>
      <w:marTop w:val="0"/>
      <w:marBottom w:val="0"/>
      <w:divBdr>
        <w:top w:val="none" w:sz="0" w:space="0" w:color="auto"/>
        <w:left w:val="none" w:sz="0" w:space="0" w:color="auto"/>
        <w:bottom w:val="none" w:sz="0" w:space="0" w:color="auto"/>
        <w:right w:val="none" w:sz="0" w:space="0" w:color="auto"/>
      </w:divBdr>
    </w:div>
    <w:div w:id="45032961">
      <w:bodyDiv w:val="1"/>
      <w:marLeft w:val="0"/>
      <w:marRight w:val="0"/>
      <w:marTop w:val="0"/>
      <w:marBottom w:val="0"/>
      <w:divBdr>
        <w:top w:val="none" w:sz="0" w:space="0" w:color="auto"/>
        <w:left w:val="none" w:sz="0" w:space="0" w:color="auto"/>
        <w:bottom w:val="none" w:sz="0" w:space="0" w:color="auto"/>
        <w:right w:val="none" w:sz="0" w:space="0" w:color="auto"/>
      </w:divBdr>
    </w:div>
    <w:div w:id="54403989">
      <w:bodyDiv w:val="1"/>
      <w:marLeft w:val="0"/>
      <w:marRight w:val="0"/>
      <w:marTop w:val="0"/>
      <w:marBottom w:val="0"/>
      <w:divBdr>
        <w:top w:val="none" w:sz="0" w:space="0" w:color="auto"/>
        <w:left w:val="none" w:sz="0" w:space="0" w:color="auto"/>
        <w:bottom w:val="none" w:sz="0" w:space="0" w:color="auto"/>
        <w:right w:val="none" w:sz="0" w:space="0" w:color="auto"/>
      </w:divBdr>
      <w:divsChild>
        <w:div w:id="518471394">
          <w:marLeft w:val="0"/>
          <w:marRight w:val="0"/>
          <w:marTop w:val="0"/>
          <w:marBottom w:val="0"/>
          <w:divBdr>
            <w:top w:val="none" w:sz="0" w:space="0" w:color="auto"/>
            <w:left w:val="none" w:sz="0" w:space="0" w:color="auto"/>
            <w:bottom w:val="none" w:sz="0" w:space="0" w:color="auto"/>
            <w:right w:val="none" w:sz="0" w:space="0" w:color="auto"/>
          </w:divBdr>
        </w:div>
        <w:div w:id="1802847224">
          <w:marLeft w:val="0"/>
          <w:marRight w:val="0"/>
          <w:marTop w:val="0"/>
          <w:marBottom w:val="0"/>
          <w:divBdr>
            <w:top w:val="none" w:sz="0" w:space="0" w:color="auto"/>
            <w:left w:val="none" w:sz="0" w:space="0" w:color="auto"/>
            <w:bottom w:val="none" w:sz="0" w:space="0" w:color="auto"/>
            <w:right w:val="none" w:sz="0" w:space="0" w:color="auto"/>
          </w:divBdr>
          <w:divsChild>
            <w:div w:id="65930110">
              <w:marLeft w:val="0"/>
              <w:marRight w:val="0"/>
              <w:marTop w:val="0"/>
              <w:marBottom w:val="192"/>
              <w:divBdr>
                <w:top w:val="none" w:sz="0" w:space="0" w:color="auto"/>
                <w:left w:val="none" w:sz="0" w:space="0" w:color="auto"/>
                <w:bottom w:val="none" w:sz="0" w:space="0" w:color="auto"/>
                <w:right w:val="none" w:sz="0" w:space="0" w:color="auto"/>
              </w:divBdr>
            </w:div>
            <w:div w:id="1426413593">
              <w:marLeft w:val="0"/>
              <w:marRight w:val="0"/>
              <w:marTop w:val="0"/>
              <w:marBottom w:val="300"/>
              <w:divBdr>
                <w:top w:val="single" w:sz="2" w:space="15" w:color="E6E6E6"/>
                <w:left w:val="single" w:sz="2" w:space="15" w:color="E6E6E6"/>
                <w:bottom w:val="single" w:sz="2" w:space="15" w:color="E6E6E6"/>
                <w:right w:val="single" w:sz="2" w:space="15" w:color="E6E6E6"/>
              </w:divBdr>
              <w:divsChild>
                <w:div w:id="632710003">
                  <w:marLeft w:val="0"/>
                  <w:marRight w:val="0"/>
                  <w:marTop w:val="0"/>
                  <w:marBottom w:val="0"/>
                  <w:divBdr>
                    <w:top w:val="none" w:sz="0" w:space="0" w:color="auto"/>
                    <w:left w:val="none" w:sz="0" w:space="0" w:color="auto"/>
                    <w:bottom w:val="none" w:sz="0" w:space="0" w:color="auto"/>
                    <w:right w:val="none" w:sz="0" w:space="0" w:color="auto"/>
                  </w:divBdr>
                  <w:divsChild>
                    <w:div w:id="699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025318">
          <w:marLeft w:val="0"/>
          <w:marRight w:val="0"/>
          <w:marTop w:val="0"/>
          <w:marBottom w:val="0"/>
          <w:divBdr>
            <w:top w:val="none" w:sz="0" w:space="0" w:color="auto"/>
            <w:left w:val="none" w:sz="0" w:space="0" w:color="auto"/>
            <w:bottom w:val="none" w:sz="0" w:space="0" w:color="auto"/>
            <w:right w:val="none" w:sz="0" w:space="0" w:color="auto"/>
          </w:divBdr>
        </w:div>
      </w:divsChild>
    </w:div>
    <w:div w:id="55133324">
      <w:bodyDiv w:val="1"/>
      <w:marLeft w:val="0"/>
      <w:marRight w:val="0"/>
      <w:marTop w:val="0"/>
      <w:marBottom w:val="0"/>
      <w:divBdr>
        <w:top w:val="none" w:sz="0" w:space="0" w:color="auto"/>
        <w:left w:val="none" w:sz="0" w:space="0" w:color="auto"/>
        <w:bottom w:val="none" w:sz="0" w:space="0" w:color="auto"/>
        <w:right w:val="none" w:sz="0" w:space="0" w:color="auto"/>
      </w:divBdr>
    </w:div>
    <w:div w:id="62411806">
      <w:bodyDiv w:val="1"/>
      <w:marLeft w:val="0"/>
      <w:marRight w:val="0"/>
      <w:marTop w:val="0"/>
      <w:marBottom w:val="0"/>
      <w:divBdr>
        <w:top w:val="none" w:sz="0" w:space="0" w:color="auto"/>
        <w:left w:val="none" w:sz="0" w:space="0" w:color="auto"/>
        <w:bottom w:val="none" w:sz="0" w:space="0" w:color="auto"/>
        <w:right w:val="none" w:sz="0" w:space="0" w:color="auto"/>
      </w:divBdr>
    </w:div>
    <w:div w:id="64955682">
      <w:bodyDiv w:val="1"/>
      <w:marLeft w:val="0"/>
      <w:marRight w:val="0"/>
      <w:marTop w:val="0"/>
      <w:marBottom w:val="0"/>
      <w:divBdr>
        <w:top w:val="none" w:sz="0" w:space="0" w:color="auto"/>
        <w:left w:val="none" w:sz="0" w:space="0" w:color="auto"/>
        <w:bottom w:val="none" w:sz="0" w:space="0" w:color="auto"/>
        <w:right w:val="none" w:sz="0" w:space="0" w:color="auto"/>
      </w:divBdr>
    </w:div>
    <w:div w:id="74325095">
      <w:bodyDiv w:val="1"/>
      <w:marLeft w:val="0"/>
      <w:marRight w:val="0"/>
      <w:marTop w:val="0"/>
      <w:marBottom w:val="0"/>
      <w:divBdr>
        <w:top w:val="none" w:sz="0" w:space="0" w:color="auto"/>
        <w:left w:val="none" w:sz="0" w:space="0" w:color="auto"/>
        <w:bottom w:val="none" w:sz="0" w:space="0" w:color="auto"/>
        <w:right w:val="none" w:sz="0" w:space="0" w:color="auto"/>
      </w:divBdr>
    </w:div>
    <w:div w:id="91778718">
      <w:bodyDiv w:val="1"/>
      <w:marLeft w:val="0"/>
      <w:marRight w:val="0"/>
      <w:marTop w:val="0"/>
      <w:marBottom w:val="0"/>
      <w:divBdr>
        <w:top w:val="none" w:sz="0" w:space="0" w:color="auto"/>
        <w:left w:val="none" w:sz="0" w:space="0" w:color="auto"/>
        <w:bottom w:val="none" w:sz="0" w:space="0" w:color="auto"/>
        <w:right w:val="none" w:sz="0" w:space="0" w:color="auto"/>
      </w:divBdr>
    </w:div>
    <w:div w:id="100419194">
      <w:bodyDiv w:val="1"/>
      <w:marLeft w:val="0"/>
      <w:marRight w:val="0"/>
      <w:marTop w:val="0"/>
      <w:marBottom w:val="0"/>
      <w:divBdr>
        <w:top w:val="none" w:sz="0" w:space="0" w:color="auto"/>
        <w:left w:val="none" w:sz="0" w:space="0" w:color="auto"/>
        <w:bottom w:val="none" w:sz="0" w:space="0" w:color="auto"/>
        <w:right w:val="none" w:sz="0" w:space="0" w:color="auto"/>
      </w:divBdr>
    </w:div>
    <w:div w:id="112289308">
      <w:bodyDiv w:val="1"/>
      <w:marLeft w:val="0"/>
      <w:marRight w:val="0"/>
      <w:marTop w:val="0"/>
      <w:marBottom w:val="0"/>
      <w:divBdr>
        <w:top w:val="none" w:sz="0" w:space="0" w:color="auto"/>
        <w:left w:val="none" w:sz="0" w:space="0" w:color="auto"/>
        <w:bottom w:val="none" w:sz="0" w:space="0" w:color="auto"/>
        <w:right w:val="none" w:sz="0" w:space="0" w:color="auto"/>
      </w:divBdr>
    </w:div>
    <w:div w:id="122584751">
      <w:bodyDiv w:val="1"/>
      <w:marLeft w:val="0"/>
      <w:marRight w:val="0"/>
      <w:marTop w:val="0"/>
      <w:marBottom w:val="0"/>
      <w:divBdr>
        <w:top w:val="none" w:sz="0" w:space="0" w:color="auto"/>
        <w:left w:val="none" w:sz="0" w:space="0" w:color="auto"/>
        <w:bottom w:val="none" w:sz="0" w:space="0" w:color="auto"/>
        <w:right w:val="none" w:sz="0" w:space="0" w:color="auto"/>
      </w:divBdr>
    </w:div>
    <w:div w:id="131095854">
      <w:bodyDiv w:val="1"/>
      <w:marLeft w:val="0"/>
      <w:marRight w:val="0"/>
      <w:marTop w:val="0"/>
      <w:marBottom w:val="0"/>
      <w:divBdr>
        <w:top w:val="none" w:sz="0" w:space="0" w:color="auto"/>
        <w:left w:val="none" w:sz="0" w:space="0" w:color="auto"/>
        <w:bottom w:val="none" w:sz="0" w:space="0" w:color="auto"/>
        <w:right w:val="none" w:sz="0" w:space="0" w:color="auto"/>
      </w:divBdr>
    </w:div>
    <w:div w:id="166991212">
      <w:bodyDiv w:val="1"/>
      <w:marLeft w:val="0"/>
      <w:marRight w:val="0"/>
      <w:marTop w:val="0"/>
      <w:marBottom w:val="0"/>
      <w:divBdr>
        <w:top w:val="none" w:sz="0" w:space="0" w:color="auto"/>
        <w:left w:val="none" w:sz="0" w:space="0" w:color="auto"/>
        <w:bottom w:val="none" w:sz="0" w:space="0" w:color="auto"/>
        <w:right w:val="none" w:sz="0" w:space="0" w:color="auto"/>
      </w:divBdr>
    </w:div>
    <w:div w:id="181210702">
      <w:bodyDiv w:val="1"/>
      <w:marLeft w:val="0"/>
      <w:marRight w:val="0"/>
      <w:marTop w:val="0"/>
      <w:marBottom w:val="0"/>
      <w:divBdr>
        <w:top w:val="none" w:sz="0" w:space="0" w:color="auto"/>
        <w:left w:val="none" w:sz="0" w:space="0" w:color="auto"/>
        <w:bottom w:val="none" w:sz="0" w:space="0" w:color="auto"/>
        <w:right w:val="none" w:sz="0" w:space="0" w:color="auto"/>
      </w:divBdr>
    </w:div>
    <w:div w:id="189925609">
      <w:bodyDiv w:val="1"/>
      <w:marLeft w:val="0"/>
      <w:marRight w:val="0"/>
      <w:marTop w:val="0"/>
      <w:marBottom w:val="0"/>
      <w:divBdr>
        <w:top w:val="none" w:sz="0" w:space="0" w:color="auto"/>
        <w:left w:val="none" w:sz="0" w:space="0" w:color="auto"/>
        <w:bottom w:val="none" w:sz="0" w:space="0" w:color="auto"/>
        <w:right w:val="none" w:sz="0" w:space="0" w:color="auto"/>
      </w:divBdr>
    </w:div>
    <w:div w:id="217978741">
      <w:bodyDiv w:val="1"/>
      <w:marLeft w:val="0"/>
      <w:marRight w:val="0"/>
      <w:marTop w:val="0"/>
      <w:marBottom w:val="0"/>
      <w:divBdr>
        <w:top w:val="none" w:sz="0" w:space="0" w:color="auto"/>
        <w:left w:val="none" w:sz="0" w:space="0" w:color="auto"/>
        <w:bottom w:val="none" w:sz="0" w:space="0" w:color="auto"/>
        <w:right w:val="none" w:sz="0" w:space="0" w:color="auto"/>
      </w:divBdr>
    </w:div>
    <w:div w:id="251165603">
      <w:bodyDiv w:val="1"/>
      <w:marLeft w:val="0"/>
      <w:marRight w:val="0"/>
      <w:marTop w:val="0"/>
      <w:marBottom w:val="0"/>
      <w:divBdr>
        <w:top w:val="none" w:sz="0" w:space="0" w:color="auto"/>
        <w:left w:val="none" w:sz="0" w:space="0" w:color="auto"/>
        <w:bottom w:val="none" w:sz="0" w:space="0" w:color="auto"/>
        <w:right w:val="none" w:sz="0" w:space="0" w:color="auto"/>
      </w:divBdr>
    </w:div>
    <w:div w:id="258757389">
      <w:bodyDiv w:val="1"/>
      <w:marLeft w:val="0"/>
      <w:marRight w:val="0"/>
      <w:marTop w:val="0"/>
      <w:marBottom w:val="0"/>
      <w:divBdr>
        <w:top w:val="none" w:sz="0" w:space="0" w:color="auto"/>
        <w:left w:val="none" w:sz="0" w:space="0" w:color="auto"/>
        <w:bottom w:val="none" w:sz="0" w:space="0" w:color="auto"/>
        <w:right w:val="none" w:sz="0" w:space="0" w:color="auto"/>
      </w:divBdr>
    </w:div>
    <w:div w:id="259065563">
      <w:bodyDiv w:val="1"/>
      <w:marLeft w:val="0"/>
      <w:marRight w:val="0"/>
      <w:marTop w:val="0"/>
      <w:marBottom w:val="0"/>
      <w:divBdr>
        <w:top w:val="none" w:sz="0" w:space="0" w:color="auto"/>
        <w:left w:val="none" w:sz="0" w:space="0" w:color="auto"/>
        <w:bottom w:val="none" w:sz="0" w:space="0" w:color="auto"/>
        <w:right w:val="none" w:sz="0" w:space="0" w:color="auto"/>
      </w:divBdr>
    </w:div>
    <w:div w:id="279608524">
      <w:bodyDiv w:val="1"/>
      <w:marLeft w:val="0"/>
      <w:marRight w:val="0"/>
      <w:marTop w:val="0"/>
      <w:marBottom w:val="0"/>
      <w:divBdr>
        <w:top w:val="none" w:sz="0" w:space="0" w:color="auto"/>
        <w:left w:val="none" w:sz="0" w:space="0" w:color="auto"/>
        <w:bottom w:val="none" w:sz="0" w:space="0" w:color="auto"/>
        <w:right w:val="none" w:sz="0" w:space="0" w:color="auto"/>
      </w:divBdr>
    </w:div>
    <w:div w:id="296104191">
      <w:bodyDiv w:val="1"/>
      <w:marLeft w:val="0"/>
      <w:marRight w:val="0"/>
      <w:marTop w:val="0"/>
      <w:marBottom w:val="0"/>
      <w:divBdr>
        <w:top w:val="none" w:sz="0" w:space="0" w:color="auto"/>
        <w:left w:val="none" w:sz="0" w:space="0" w:color="auto"/>
        <w:bottom w:val="none" w:sz="0" w:space="0" w:color="auto"/>
        <w:right w:val="none" w:sz="0" w:space="0" w:color="auto"/>
      </w:divBdr>
    </w:div>
    <w:div w:id="305820054">
      <w:bodyDiv w:val="1"/>
      <w:marLeft w:val="0"/>
      <w:marRight w:val="0"/>
      <w:marTop w:val="0"/>
      <w:marBottom w:val="0"/>
      <w:divBdr>
        <w:top w:val="none" w:sz="0" w:space="0" w:color="auto"/>
        <w:left w:val="none" w:sz="0" w:space="0" w:color="auto"/>
        <w:bottom w:val="none" w:sz="0" w:space="0" w:color="auto"/>
        <w:right w:val="none" w:sz="0" w:space="0" w:color="auto"/>
      </w:divBdr>
    </w:div>
    <w:div w:id="324749714">
      <w:bodyDiv w:val="1"/>
      <w:marLeft w:val="0"/>
      <w:marRight w:val="0"/>
      <w:marTop w:val="0"/>
      <w:marBottom w:val="0"/>
      <w:divBdr>
        <w:top w:val="none" w:sz="0" w:space="0" w:color="auto"/>
        <w:left w:val="none" w:sz="0" w:space="0" w:color="auto"/>
        <w:bottom w:val="none" w:sz="0" w:space="0" w:color="auto"/>
        <w:right w:val="none" w:sz="0" w:space="0" w:color="auto"/>
      </w:divBdr>
    </w:div>
    <w:div w:id="340205053">
      <w:bodyDiv w:val="1"/>
      <w:marLeft w:val="0"/>
      <w:marRight w:val="0"/>
      <w:marTop w:val="0"/>
      <w:marBottom w:val="0"/>
      <w:divBdr>
        <w:top w:val="none" w:sz="0" w:space="0" w:color="auto"/>
        <w:left w:val="none" w:sz="0" w:space="0" w:color="auto"/>
        <w:bottom w:val="none" w:sz="0" w:space="0" w:color="auto"/>
        <w:right w:val="none" w:sz="0" w:space="0" w:color="auto"/>
      </w:divBdr>
    </w:div>
    <w:div w:id="340742639">
      <w:bodyDiv w:val="1"/>
      <w:marLeft w:val="0"/>
      <w:marRight w:val="0"/>
      <w:marTop w:val="0"/>
      <w:marBottom w:val="0"/>
      <w:divBdr>
        <w:top w:val="none" w:sz="0" w:space="0" w:color="auto"/>
        <w:left w:val="none" w:sz="0" w:space="0" w:color="auto"/>
        <w:bottom w:val="none" w:sz="0" w:space="0" w:color="auto"/>
        <w:right w:val="none" w:sz="0" w:space="0" w:color="auto"/>
      </w:divBdr>
    </w:div>
    <w:div w:id="360128781">
      <w:bodyDiv w:val="1"/>
      <w:marLeft w:val="0"/>
      <w:marRight w:val="0"/>
      <w:marTop w:val="0"/>
      <w:marBottom w:val="0"/>
      <w:divBdr>
        <w:top w:val="none" w:sz="0" w:space="0" w:color="auto"/>
        <w:left w:val="none" w:sz="0" w:space="0" w:color="auto"/>
        <w:bottom w:val="none" w:sz="0" w:space="0" w:color="auto"/>
        <w:right w:val="none" w:sz="0" w:space="0" w:color="auto"/>
      </w:divBdr>
      <w:divsChild>
        <w:div w:id="175577185">
          <w:marLeft w:val="0"/>
          <w:marRight w:val="0"/>
          <w:marTop w:val="0"/>
          <w:marBottom w:val="192"/>
          <w:divBdr>
            <w:top w:val="none" w:sz="0" w:space="0" w:color="auto"/>
            <w:left w:val="none" w:sz="0" w:space="0" w:color="auto"/>
            <w:bottom w:val="none" w:sz="0" w:space="0" w:color="auto"/>
            <w:right w:val="none" w:sz="0" w:space="0" w:color="auto"/>
          </w:divBdr>
        </w:div>
        <w:div w:id="510412415">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90473035">
              <w:marLeft w:val="0"/>
              <w:marRight w:val="0"/>
              <w:marTop w:val="0"/>
              <w:marBottom w:val="0"/>
              <w:divBdr>
                <w:top w:val="none" w:sz="0" w:space="0" w:color="auto"/>
                <w:left w:val="none" w:sz="0" w:space="0" w:color="auto"/>
                <w:bottom w:val="none" w:sz="0" w:space="0" w:color="auto"/>
                <w:right w:val="none" w:sz="0" w:space="0" w:color="auto"/>
              </w:divBdr>
              <w:divsChild>
                <w:div w:id="10696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221952">
      <w:bodyDiv w:val="1"/>
      <w:marLeft w:val="0"/>
      <w:marRight w:val="0"/>
      <w:marTop w:val="0"/>
      <w:marBottom w:val="0"/>
      <w:divBdr>
        <w:top w:val="none" w:sz="0" w:space="0" w:color="auto"/>
        <w:left w:val="none" w:sz="0" w:space="0" w:color="auto"/>
        <w:bottom w:val="none" w:sz="0" w:space="0" w:color="auto"/>
        <w:right w:val="none" w:sz="0" w:space="0" w:color="auto"/>
      </w:divBdr>
    </w:div>
    <w:div w:id="377897733">
      <w:bodyDiv w:val="1"/>
      <w:marLeft w:val="0"/>
      <w:marRight w:val="0"/>
      <w:marTop w:val="0"/>
      <w:marBottom w:val="0"/>
      <w:divBdr>
        <w:top w:val="none" w:sz="0" w:space="0" w:color="auto"/>
        <w:left w:val="none" w:sz="0" w:space="0" w:color="auto"/>
        <w:bottom w:val="none" w:sz="0" w:space="0" w:color="auto"/>
        <w:right w:val="none" w:sz="0" w:space="0" w:color="auto"/>
      </w:divBdr>
    </w:div>
    <w:div w:id="390544291">
      <w:bodyDiv w:val="1"/>
      <w:marLeft w:val="0"/>
      <w:marRight w:val="0"/>
      <w:marTop w:val="0"/>
      <w:marBottom w:val="0"/>
      <w:divBdr>
        <w:top w:val="none" w:sz="0" w:space="0" w:color="auto"/>
        <w:left w:val="none" w:sz="0" w:space="0" w:color="auto"/>
        <w:bottom w:val="none" w:sz="0" w:space="0" w:color="auto"/>
        <w:right w:val="none" w:sz="0" w:space="0" w:color="auto"/>
      </w:divBdr>
    </w:div>
    <w:div w:id="394087334">
      <w:bodyDiv w:val="1"/>
      <w:marLeft w:val="0"/>
      <w:marRight w:val="0"/>
      <w:marTop w:val="0"/>
      <w:marBottom w:val="0"/>
      <w:divBdr>
        <w:top w:val="none" w:sz="0" w:space="0" w:color="auto"/>
        <w:left w:val="none" w:sz="0" w:space="0" w:color="auto"/>
        <w:bottom w:val="none" w:sz="0" w:space="0" w:color="auto"/>
        <w:right w:val="none" w:sz="0" w:space="0" w:color="auto"/>
      </w:divBdr>
      <w:divsChild>
        <w:div w:id="1895967806">
          <w:marLeft w:val="0"/>
          <w:marRight w:val="0"/>
          <w:marTop w:val="0"/>
          <w:marBottom w:val="0"/>
          <w:divBdr>
            <w:top w:val="none" w:sz="0" w:space="0" w:color="auto"/>
            <w:left w:val="none" w:sz="0" w:space="0" w:color="auto"/>
            <w:bottom w:val="none" w:sz="0" w:space="0" w:color="auto"/>
            <w:right w:val="none" w:sz="0" w:space="0" w:color="auto"/>
          </w:divBdr>
          <w:divsChild>
            <w:div w:id="549078554">
              <w:marLeft w:val="0"/>
              <w:marRight w:val="0"/>
              <w:marTop w:val="0"/>
              <w:marBottom w:val="300"/>
              <w:divBdr>
                <w:top w:val="single" w:sz="2" w:space="15" w:color="E6E6E6"/>
                <w:left w:val="single" w:sz="2" w:space="15" w:color="E6E6E6"/>
                <w:bottom w:val="single" w:sz="2" w:space="15" w:color="E6E6E6"/>
                <w:right w:val="single" w:sz="2" w:space="15" w:color="E6E6E6"/>
              </w:divBdr>
              <w:divsChild>
                <w:div w:id="804857312">
                  <w:marLeft w:val="0"/>
                  <w:marRight w:val="0"/>
                  <w:marTop w:val="0"/>
                  <w:marBottom w:val="0"/>
                  <w:divBdr>
                    <w:top w:val="none" w:sz="0" w:space="0" w:color="auto"/>
                    <w:left w:val="none" w:sz="0" w:space="0" w:color="auto"/>
                    <w:bottom w:val="none" w:sz="0" w:space="0" w:color="auto"/>
                    <w:right w:val="none" w:sz="0" w:space="0" w:color="auto"/>
                  </w:divBdr>
                  <w:divsChild>
                    <w:div w:id="3344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08838">
          <w:marLeft w:val="0"/>
          <w:marRight w:val="0"/>
          <w:marTop w:val="0"/>
          <w:marBottom w:val="0"/>
          <w:divBdr>
            <w:top w:val="none" w:sz="0" w:space="0" w:color="auto"/>
            <w:left w:val="none" w:sz="0" w:space="0" w:color="auto"/>
            <w:bottom w:val="none" w:sz="0" w:space="0" w:color="auto"/>
            <w:right w:val="none" w:sz="0" w:space="0" w:color="auto"/>
          </w:divBdr>
        </w:div>
      </w:divsChild>
    </w:div>
    <w:div w:id="416636686">
      <w:bodyDiv w:val="1"/>
      <w:marLeft w:val="0"/>
      <w:marRight w:val="0"/>
      <w:marTop w:val="0"/>
      <w:marBottom w:val="0"/>
      <w:divBdr>
        <w:top w:val="none" w:sz="0" w:space="0" w:color="auto"/>
        <w:left w:val="none" w:sz="0" w:space="0" w:color="auto"/>
        <w:bottom w:val="none" w:sz="0" w:space="0" w:color="auto"/>
        <w:right w:val="none" w:sz="0" w:space="0" w:color="auto"/>
      </w:divBdr>
    </w:div>
    <w:div w:id="421728050">
      <w:bodyDiv w:val="1"/>
      <w:marLeft w:val="0"/>
      <w:marRight w:val="0"/>
      <w:marTop w:val="0"/>
      <w:marBottom w:val="0"/>
      <w:divBdr>
        <w:top w:val="none" w:sz="0" w:space="0" w:color="auto"/>
        <w:left w:val="none" w:sz="0" w:space="0" w:color="auto"/>
        <w:bottom w:val="none" w:sz="0" w:space="0" w:color="auto"/>
        <w:right w:val="none" w:sz="0" w:space="0" w:color="auto"/>
      </w:divBdr>
    </w:div>
    <w:div w:id="434985067">
      <w:bodyDiv w:val="1"/>
      <w:marLeft w:val="0"/>
      <w:marRight w:val="0"/>
      <w:marTop w:val="0"/>
      <w:marBottom w:val="0"/>
      <w:divBdr>
        <w:top w:val="none" w:sz="0" w:space="0" w:color="auto"/>
        <w:left w:val="none" w:sz="0" w:space="0" w:color="auto"/>
        <w:bottom w:val="none" w:sz="0" w:space="0" w:color="auto"/>
        <w:right w:val="none" w:sz="0" w:space="0" w:color="auto"/>
      </w:divBdr>
    </w:div>
    <w:div w:id="445123262">
      <w:bodyDiv w:val="1"/>
      <w:marLeft w:val="0"/>
      <w:marRight w:val="0"/>
      <w:marTop w:val="0"/>
      <w:marBottom w:val="0"/>
      <w:divBdr>
        <w:top w:val="none" w:sz="0" w:space="0" w:color="auto"/>
        <w:left w:val="none" w:sz="0" w:space="0" w:color="auto"/>
        <w:bottom w:val="none" w:sz="0" w:space="0" w:color="auto"/>
        <w:right w:val="none" w:sz="0" w:space="0" w:color="auto"/>
      </w:divBdr>
      <w:divsChild>
        <w:div w:id="207690716">
          <w:marLeft w:val="0"/>
          <w:marRight w:val="0"/>
          <w:marTop w:val="0"/>
          <w:marBottom w:val="0"/>
          <w:divBdr>
            <w:top w:val="none" w:sz="0" w:space="0" w:color="auto"/>
            <w:left w:val="none" w:sz="0" w:space="0" w:color="auto"/>
            <w:bottom w:val="none" w:sz="0" w:space="0" w:color="auto"/>
            <w:right w:val="none" w:sz="0" w:space="0" w:color="auto"/>
          </w:divBdr>
        </w:div>
        <w:div w:id="2145541160">
          <w:marLeft w:val="0"/>
          <w:marRight w:val="0"/>
          <w:marTop w:val="0"/>
          <w:marBottom w:val="0"/>
          <w:divBdr>
            <w:top w:val="none" w:sz="0" w:space="0" w:color="auto"/>
            <w:left w:val="none" w:sz="0" w:space="0" w:color="auto"/>
            <w:bottom w:val="none" w:sz="0" w:space="0" w:color="auto"/>
            <w:right w:val="none" w:sz="0" w:space="0" w:color="auto"/>
          </w:divBdr>
        </w:div>
      </w:divsChild>
    </w:div>
    <w:div w:id="446629522">
      <w:bodyDiv w:val="1"/>
      <w:marLeft w:val="0"/>
      <w:marRight w:val="0"/>
      <w:marTop w:val="0"/>
      <w:marBottom w:val="0"/>
      <w:divBdr>
        <w:top w:val="none" w:sz="0" w:space="0" w:color="auto"/>
        <w:left w:val="none" w:sz="0" w:space="0" w:color="auto"/>
        <w:bottom w:val="none" w:sz="0" w:space="0" w:color="auto"/>
        <w:right w:val="none" w:sz="0" w:space="0" w:color="auto"/>
      </w:divBdr>
    </w:div>
    <w:div w:id="481119281">
      <w:bodyDiv w:val="1"/>
      <w:marLeft w:val="0"/>
      <w:marRight w:val="0"/>
      <w:marTop w:val="0"/>
      <w:marBottom w:val="0"/>
      <w:divBdr>
        <w:top w:val="none" w:sz="0" w:space="0" w:color="auto"/>
        <w:left w:val="none" w:sz="0" w:space="0" w:color="auto"/>
        <w:bottom w:val="none" w:sz="0" w:space="0" w:color="auto"/>
        <w:right w:val="none" w:sz="0" w:space="0" w:color="auto"/>
      </w:divBdr>
    </w:div>
    <w:div w:id="493452339">
      <w:bodyDiv w:val="1"/>
      <w:marLeft w:val="0"/>
      <w:marRight w:val="0"/>
      <w:marTop w:val="0"/>
      <w:marBottom w:val="0"/>
      <w:divBdr>
        <w:top w:val="none" w:sz="0" w:space="0" w:color="auto"/>
        <w:left w:val="none" w:sz="0" w:space="0" w:color="auto"/>
        <w:bottom w:val="none" w:sz="0" w:space="0" w:color="auto"/>
        <w:right w:val="none" w:sz="0" w:space="0" w:color="auto"/>
      </w:divBdr>
      <w:divsChild>
        <w:div w:id="454105660">
          <w:marLeft w:val="0"/>
          <w:marRight w:val="0"/>
          <w:marTop w:val="0"/>
          <w:marBottom w:val="0"/>
          <w:divBdr>
            <w:top w:val="none" w:sz="0" w:space="0" w:color="auto"/>
            <w:left w:val="none" w:sz="0" w:space="0" w:color="auto"/>
            <w:bottom w:val="none" w:sz="0" w:space="0" w:color="auto"/>
            <w:right w:val="none" w:sz="0" w:space="0" w:color="auto"/>
          </w:divBdr>
          <w:divsChild>
            <w:div w:id="698317983">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37879963">
                  <w:marLeft w:val="0"/>
                  <w:marRight w:val="0"/>
                  <w:marTop w:val="0"/>
                  <w:marBottom w:val="0"/>
                  <w:divBdr>
                    <w:top w:val="none" w:sz="0" w:space="0" w:color="auto"/>
                    <w:left w:val="none" w:sz="0" w:space="0" w:color="auto"/>
                    <w:bottom w:val="none" w:sz="0" w:space="0" w:color="auto"/>
                    <w:right w:val="none" w:sz="0" w:space="0" w:color="auto"/>
                  </w:divBdr>
                  <w:divsChild>
                    <w:div w:id="6962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733691">
          <w:marLeft w:val="0"/>
          <w:marRight w:val="0"/>
          <w:marTop w:val="0"/>
          <w:marBottom w:val="0"/>
          <w:divBdr>
            <w:top w:val="none" w:sz="0" w:space="0" w:color="auto"/>
            <w:left w:val="none" w:sz="0" w:space="0" w:color="auto"/>
            <w:bottom w:val="none" w:sz="0" w:space="0" w:color="auto"/>
            <w:right w:val="none" w:sz="0" w:space="0" w:color="auto"/>
          </w:divBdr>
        </w:div>
      </w:divsChild>
    </w:div>
    <w:div w:id="510535628">
      <w:bodyDiv w:val="1"/>
      <w:marLeft w:val="0"/>
      <w:marRight w:val="0"/>
      <w:marTop w:val="0"/>
      <w:marBottom w:val="0"/>
      <w:divBdr>
        <w:top w:val="none" w:sz="0" w:space="0" w:color="auto"/>
        <w:left w:val="none" w:sz="0" w:space="0" w:color="auto"/>
        <w:bottom w:val="none" w:sz="0" w:space="0" w:color="auto"/>
        <w:right w:val="none" w:sz="0" w:space="0" w:color="auto"/>
      </w:divBdr>
    </w:div>
    <w:div w:id="512572115">
      <w:bodyDiv w:val="1"/>
      <w:marLeft w:val="0"/>
      <w:marRight w:val="0"/>
      <w:marTop w:val="0"/>
      <w:marBottom w:val="0"/>
      <w:divBdr>
        <w:top w:val="none" w:sz="0" w:space="0" w:color="auto"/>
        <w:left w:val="none" w:sz="0" w:space="0" w:color="auto"/>
        <w:bottom w:val="none" w:sz="0" w:space="0" w:color="auto"/>
        <w:right w:val="none" w:sz="0" w:space="0" w:color="auto"/>
      </w:divBdr>
    </w:div>
    <w:div w:id="534929443">
      <w:bodyDiv w:val="1"/>
      <w:marLeft w:val="0"/>
      <w:marRight w:val="0"/>
      <w:marTop w:val="0"/>
      <w:marBottom w:val="0"/>
      <w:divBdr>
        <w:top w:val="none" w:sz="0" w:space="0" w:color="auto"/>
        <w:left w:val="none" w:sz="0" w:space="0" w:color="auto"/>
        <w:bottom w:val="none" w:sz="0" w:space="0" w:color="auto"/>
        <w:right w:val="none" w:sz="0" w:space="0" w:color="auto"/>
      </w:divBdr>
    </w:div>
    <w:div w:id="535239774">
      <w:bodyDiv w:val="1"/>
      <w:marLeft w:val="0"/>
      <w:marRight w:val="0"/>
      <w:marTop w:val="0"/>
      <w:marBottom w:val="0"/>
      <w:divBdr>
        <w:top w:val="none" w:sz="0" w:space="0" w:color="auto"/>
        <w:left w:val="none" w:sz="0" w:space="0" w:color="auto"/>
        <w:bottom w:val="none" w:sz="0" w:space="0" w:color="auto"/>
        <w:right w:val="none" w:sz="0" w:space="0" w:color="auto"/>
      </w:divBdr>
      <w:divsChild>
        <w:div w:id="1068721628">
          <w:marLeft w:val="0"/>
          <w:marRight w:val="0"/>
          <w:marTop w:val="0"/>
          <w:marBottom w:val="120"/>
          <w:divBdr>
            <w:top w:val="single" w:sz="6" w:space="0" w:color="auto"/>
            <w:left w:val="single" w:sz="24" w:space="0" w:color="auto"/>
            <w:bottom w:val="single" w:sz="6" w:space="0" w:color="auto"/>
            <w:right w:val="single" w:sz="6" w:space="0" w:color="auto"/>
          </w:divBdr>
        </w:div>
        <w:div w:id="378669619">
          <w:marLeft w:val="0"/>
          <w:marRight w:val="0"/>
          <w:marTop w:val="0"/>
          <w:marBottom w:val="120"/>
          <w:divBdr>
            <w:top w:val="single" w:sz="6" w:space="0" w:color="auto"/>
            <w:left w:val="single" w:sz="24" w:space="0" w:color="auto"/>
            <w:bottom w:val="single" w:sz="6" w:space="0" w:color="auto"/>
            <w:right w:val="single" w:sz="6" w:space="0" w:color="auto"/>
          </w:divBdr>
        </w:div>
        <w:div w:id="775949572">
          <w:marLeft w:val="0"/>
          <w:marRight w:val="0"/>
          <w:marTop w:val="0"/>
          <w:marBottom w:val="120"/>
          <w:divBdr>
            <w:top w:val="single" w:sz="6" w:space="0" w:color="auto"/>
            <w:left w:val="single" w:sz="24" w:space="0" w:color="auto"/>
            <w:bottom w:val="single" w:sz="6" w:space="0" w:color="auto"/>
            <w:right w:val="single" w:sz="6" w:space="0" w:color="auto"/>
          </w:divBdr>
        </w:div>
        <w:div w:id="416754944">
          <w:marLeft w:val="0"/>
          <w:marRight w:val="0"/>
          <w:marTop w:val="0"/>
          <w:marBottom w:val="120"/>
          <w:divBdr>
            <w:top w:val="single" w:sz="6" w:space="0" w:color="auto"/>
            <w:left w:val="single" w:sz="24" w:space="0" w:color="auto"/>
            <w:bottom w:val="single" w:sz="6" w:space="0" w:color="auto"/>
            <w:right w:val="single" w:sz="6" w:space="0" w:color="auto"/>
          </w:divBdr>
        </w:div>
        <w:div w:id="1600602935">
          <w:marLeft w:val="0"/>
          <w:marRight w:val="0"/>
          <w:marTop w:val="0"/>
          <w:marBottom w:val="120"/>
          <w:divBdr>
            <w:top w:val="single" w:sz="6" w:space="0" w:color="auto"/>
            <w:left w:val="single" w:sz="24" w:space="0" w:color="auto"/>
            <w:bottom w:val="single" w:sz="6" w:space="0" w:color="auto"/>
            <w:right w:val="single" w:sz="6" w:space="0" w:color="auto"/>
          </w:divBdr>
        </w:div>
        <w:div w:id="1908765151">
          <w:marLeft w:val="0"/>
          <w:marRight w:val="0"/>
          <w:marTop w:val="0"/>
          <w:marBottom w:val="120"/>
          <w:divBdr>
            <w:top w:val="single" w:sz="6" w:space="0" w:color="auto"/>
            <w:left w:val="single" w:sz="24" w:space="0" w:color="auto"/>
            <w:bottom w:val="single" w:sz="6" w:space="0" w:color="auto"/>
            <w:right w:val="single" w:sz="6" w:space="0" w:color="auto"/>
          </w:divBdr>
        </w:div>
      </w:divsChild>
    </w:div>
    <w:div w:id="679503305">
      <w:bodyDiv w:val="1"/>
      <w:marLeft w:val="0"/>
      <w:marRight w:val="0"/>
      <w:marTop w:val="0"/>
      <w:marBottom w:val="0"/>
      <w:divBdr>
        <w:top w:val="none" w:sz="0" w:space="0" w:color="auto"/>
        <w:left w:val="none" w:sz="0" w:space="0" w:color="auto"/>
        <w:bottom w:val="none" w:sz="0" w:space="0" w:color="auto"/>
        <w:right w:val="none" w:sz="0" w:space="0" w:color="auto"/>
      </w:divBdr>
      <w:divsChild>
        <w:div w:id="954865640">
          <w:marLeft w:val="0"/>
          <w:marRight w:val="0"/>
          <w:marTop w:val="0"/>
          <w:marBottom w:val="0"/>
          <w:divBdr>
            <w:top w:val="none" w:sz="0" w:space="0" w:color="auto"/>
            <w:left w:val="none" w:sz="0" w:space="0" w:color="auto"/>
            <w:bottom w:val="none" w:sz="0" w:space="0" w:color="auto"/>
            <w:right w:val="none" w:sz="0" w:space="0" w:color="auto"/>
          </w:divBdr>
        </w:div>
        <w:div w:id="576670420">
          <w:marLeft w:val="0"/>
          <w:marRight w:val="0"/>
          <w:marTop w:val="0"/>
          <w:marBottom w:val="0"/>
          <w:divBdr>
            <w:top w:val="none" w:sz="0" w:space="0" w:color="auto"/>
            <w:left w:val="none" w:sz="0" w:space="0" w:color="auto"/>
            <w:bottom w:val="none" w:sz="0" w:space="0" w:color="auto"/>
            <w:right w:val="none" w:sz="0" w:space="0" w:color="auto"/>
          </w:divBdr>
        </w:div>
        <w:div w:id="1111125634">
          <w:marLeft w:val="0"/>
          <w:marRight w:val="0"/>
          <w:marTop w:val="0"/>
          <w:marBottom w:val="0"/>
          <w:divBdr>
            <w:top w:val="none" w:sz="0" w:space="0" w:color="auto"/>
            <w:left w:val="none" w:sz="0" w:space="0" w:color="auto"/>
            <w:bottom w:val="none" w:sz="0" w:space="0" w:color="auto"/>
            <w:right w:val="none" w:sz="0" w:space="0" w:color="auto"/>
          </w:divBdr>
          <w:divsChild>
            <w:div w:id="1176846900">
              <w:marLeft w:val="0"/>
              <w:marRight w:val="0"/>
              <w:marTop w:val="0"/>
              <w:marBottom w:val="192"/>
              <w:divBdr>
                <w:top w:val="none" w:sz="0" w:space="0" w:color="auto"/>
                <w:left w:val="none" w:sz="0" w:space="0" w:color="auto"/>
                <w:bottom w:val="none" w:sz="0" w:space="0" w:color="auto"/>
                <w:right w:val="none" w:sz="0" w:space="0" w:color="auto"/>
              </w:divBdr>
            </w:div>
            <w:div w:id="37389620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265529901">
                  <w:marLeft w:val="0"/>
                  <w:marRight w:val="0"/>
                  <w:marTop w:val="0"/>
                  <w:marBottom w:val="0"/>
                  <w:divBdr>
                    <w:top w:val="none" w:sz="0" w:space="0" w:color="auto"/>
                    <w:left w:val="none" w:sz="0" w:space="0" w:color="auto"/>
                    <w:bottom w:val="none" w:sz="0" w:space="0" w:color="auto"/>
                    <w:right w:val="none" w:sz="0" w:space="0" w:color="auto"/>
                  </w:divBdr>
                  <w:divsChild>
                    <w:div w:id="14437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036841">
      <w:bodyDiv w:val="1"/>
      <w:marLeft w:val="0"/>
      <w:marRight w:val="0"/>
      <w:marTop w:val="0"/>
      <w:marBottom w:val="0"/>
      <w:divBdr>
        <w:top w:val="none" w:sz="0" w:space="0" w:color="auto"/>
        <w:left w:val="none" w:sz="0" w:space="0" w:color="auto"/>
        <w:bottom w:val="none" w:sz="0" w:space="0" w:color="auto"/>
        <w:right w:val="none" w:sz="0" w:space="0" w:color="auto"/>
      </w:divBdr>
    </w:div>
    <w:div w:id="730999610">
      <w:bodyDiv w:val="1"/>
      <w:marLeft w:val="0"/>
      <w:marRight w:val="0"/>
      <w:marTop w:val="0"/>
      <w:marBottom w:val="0"/>
      <w:divBdr>
        <w:top w:val="none" w:sz="0" w:space="0" w:color="auto"/>
        <w:left w:val="none" w:sz="0" w:space="0" w:color="auto"/>
        <w:bottom w:val="none" w:sz="0" w:space="0" w:color="auto"/>
        <w:right w:val="none" w:sz="0" w:space="0" w:color="auto"/>
      </w:divBdr>
    </w:div>
    <w:div w:id="732310885">
      <w:bodyDiv w:val="1"/>
      <w:marLeft w:val="0"/>
      <w:marRight w:val="0"/>
      <w:marTop w:val="0"/>
      <w:marBottom w:val="0"/>
      <w:divBdr>
        <w:top w:val="none" w:sz="0" w:space="0" w:color="auto"/>
        <w:left w:val="none" w:sz="0" w:space="0" w:color="auto"/>
        <w:bottom w:val="none" w:sz="0" w:space="0" w:color="auto"/>
        <w:right w:val="none" w:sz="0" w:space="0" w:color="auto"/>
      </w:divBdr>
      <w:divsChild>
        <w:div w:id="985167233">
          <w:marLeft w:val="0"/>
          <w:marRight w:val="0"/>
          <w:marTop w:val="0"/>
          <w:marBottom w:val="0"/>
          <w:divBdr>
            <w:top w:val="none" w:sz="0" w:space="0" w:color="auto"/>
            <w:left w:val="none" w:sz="0" w:space="0" w:color="auto"/>
            <w:bottom w:val="none" w:sz="0" w:space="0" w:color="auto"/>
            <w:right w:val="none" w:sz="0" w:space="0" w:color="auto"/>
          </w:divBdr>
        </w:div>
        <w:div w:id="348525891">
          <w:marLeft w:val="0"/>
          <w:marRight w:val="0"/>
          <w:marTop w:val="0"/>
          <w:marBottom w:val="0"/>
          <w:divBdr>
            <w:top w:val="none" w:sz="0" w:space="0" w:color="auto"/>
            <w:left w:val="none" w:sz="0" w:space="0" w:color="auto"/>
            <w:bottom w:val="none" w:sz="0" w:space="0" w:color="auto"/>
            <w:right w:val="none" w:sz="0" w:space="0" w:color="auto"/>
          </w:divBdr>
          <w:divsChild>
            <w:div w:id="279149021">
              <w:marLeft w:val="0"/>
              <w:marRight w:val="0"/>
              <w:marTop w:val="0"/>
              <w:marBottom w:val="192"/>
              <w:divBdr>
                <w:top w:val="none" w:sz="0" w:space="0" w:color="auto"/>
                <w:left w:val="none" w:sz="0" w:space="0" w:color="auto"/>
                <w:bottom w:val="none" w:sz="0" w:space="0" w:color="auto"/>
                <w:right w:val="none" w:sz="0" w:space="0" w:color="auto"/>
              </w:divBdr>
            </w:div>
            <w:div w:id="61878966">
              <w:marLeft w:val="0"/>
              <w:marRight w:val="0"/>
              <w:marTop w:val="0"/>
              <w:marBottom w:val="300"/>
              <w:divBdr>
                <w:top w:val="single" w:sz="2" w:space="15" w:color="E6E6E6"/>
                <w:left w:val="single" w:sz="2" w:space="15" w:color="E6E6E6"/>
                <w:bottom w:val="single" w:sz="2" w:space="15" w:color="E6E6E6"/>
                <w:right w:val="single" w:sz="2" w:space="15" w:color="E6E6E6"/>
              </w:divBdr>
              <w:divsChild>
                <w:div w:id="636954056">
                  <w:marLeft w:val="0"/>
                  <w:marRight w:val="0"/>
                  <w:marTop w:val="0"/>
                  <w:marBottom w:val="0"/>
                  <w:divBdr>
                    <w:top w:val="none" w:sz="0" w:space="0" w:color="auto"/>
                    <w:left w:val="none" w:sz="0" w:space="0" w:color="auto"/>
                    <w:bottom w:val="none" w:sz="0" w:space="0" w:color="auto"/>
                    <w:right w:val="none" w:sz="0" w:space="0" w:color="auto"/>
                  </w:divBdr>
                  <w:divsChild>
                    <w:div w:id="8856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383">
      <w:bodyDiv w:val="1"/>
      <w:marLeft w:val="0"/>
      <w:marRight w:val="0"/>
      <w:marTop w:val="0"/>
      <w:marBottom w:val="0"/>
      <w:divBdr>
        <w:top w:val="none" w:sz="0" w:space="0" w:color="auto"/>
        <w:left w:val="none" w:sz="0" w:space="0" w:color="auto"/>
        <w:bottom w:val="none" w:sz="0" w:space="0" w:color="auto"/>
        <w:right w:val="none" w:sz="0" w:space="0" w:color="auto"/>
      </w:divBdr>
    </w:div>
    <w:div w:id="741147889">
      <w:bodyDiv w:val="1"/>
      <w:marLeft w:val="0"/>
      <w:marRight w:val="0"/>
      <w:marTop w:val="0"/>
      <w:marBottom w:val="0"/>
      <w:divBdr>
        <w:top w:val="none" w:sz="0" w:space="0" w:color="auto"/>
        <w:left w:val="none" w:sz="0" w:space="0" w:color="auto"/>
        <w:bottom w:val="none" w:sz="0" w:space="0" w:color="auto"/>
        <w:right w:val="none" w:sz="0" w:space="0" w:color="auto"/>
      </w:divBdr>
    </w:div>
    <w:div w:id="747194714">
      <w:bodyDiv w:val="1"/>
      <w:marLeft w:val="0"/>
      <w:marRight w:val="0"/>
      <w:marTop w:val="0"/>
      <w:marBottom w:val="0"/>
      <w:divBdr>
        <w:top w:val="none" w:sz="0" w:space="0" w:color="auto"/>
        <w:left w:val="none" w:sz="0" w:space="0" w:color="auto"/>
        <w:bottom w:val="none" w:sz="0" w:space="0" w:color="auto"/>
        <w:right w:val="none" w:sz="0" w:space="0" w:color="auto"/>
      </w:divBdr>
    </w:div>
    <w:div w:id="749742134">
      <w:bodyDiv w:val="1"/>
      <w:marLeft w:val="0"/>
      <w:marRight w:val="0"/>
      <w:marTop w:val="0"/>
      <w:marBottom w:val="0"/>
      <w:divBdr>
        <w:top w:val="none" w:sz="0" w:space="0" w:color="auto"/>
        <w:left w:val="none" w:sz="0" w:space="0" w:color="auto"/>
        <w:bottom w:val="none" w:sz="0" w:space="0" w:color="auto"/>
        <w:right w:val="none" w:sz="0" w:space="0" w:color="auto"/>
      </w:divBdr>
    </w:div>
    <w:div w:id="751119559">
      <w:bodyDiv w:val="1"/>
      <w:marLeft w:val="0"/>
      <w:marRight w:val="0"/>
      <w:marTop w:val="0"/>
      <w:marBottom w:val="0"/>
      <w:divBdr>
        <w:top w:val="none" w:sz="0" w:space="0" w:color="auto"/>
        <w:left w:val="none" w:sz="0" w:space="0" w:color="auto"/>
        <w:bottom w:val="none" w:sz="0" w:space="0" w:color="auto"/>
        <w:right w:val="none" w:sz="0" w:space="0" w:color="auto"/>
      </w:divBdr>
    </w:div>
    <w:div w:id="763185300">
      <w:bodyDiv w:val="1"/>
      <w:marLeft w:val="0"/>
      <w:marRight w:val="0"/>
      <w:marTop w:val="0"/>
      <w:marBottom w:val="0"/>
      <w:divBdr>
        <w:top w:val="none" w:sz="0" w:space="0" w:color="auto"/>
        <w:left w:val="none" w:sz="0" w:space="0" w:color="auto"/>
        <w:bottom w:val="none" w:sz="0" w:space="0" w:color="auto"/>
        <w:right w:val="none" w:sz="0" w:space="0" w:color="auto"/>
      </w:divBdr>
    </w:div>
    <w:div w:id="767969367">
      <w:bodyDiv w:val="1"/>
      <w:marLeft w:val="0"/>
      <w:marRight w:val="0"/>
      <w:marTop w:val="0"/>
      <w:marBottom w:val="0"/>
      <w:divBdr>
        <w:top w:val="none" w:sz="0" w:space="0" w:color="auto"/>
        <w:left w:val="none" w:sz="0" w:space="0" w:color="auto"/>
        <w:bottom w:val="none" w:sz="0" w:space="0" w:color="auto"/>
        <w:right w:val="none" w:sz="0" w:space="0" w:color="auto"/>
      </w:divBdr>
    </w:div>
    <w:div w:id="773860195">
      <w:bodyDiv w:val="1"/>
      <w:marLeft w:val="0"/>
      <w:marRight w:val="0"/>
      <w:marTop w:val="0"/>
      <w:marBottom w:val="0"/>
      <w:divBdr>
        <w:top w:val="none" w:sz="0" w:space="0" w:color="auto"/>
        <w:left w:val="none" w:sz="0" w:space="0" w:color="auto"/>
        <w:bottom w:val="none" w:sz="0" w:space="0" w:color="auto"/>
        <w:right w:val="none" w:sz="0" w:space="0" w:color="auto"/>
      </w:divBdr>
      <w:divsChild>
        <w:div w:id="585578356">
          <w:marLeft w:val="0"/>
          <w:marRight w:val="0"/>
          <w:marTop w:val="0"/>
          <w:marBottom w:val="420"/>
          <w:divBdr>
            <w:top w:val="none" w:sz="0" w:space="0" w:color="auto"/>
            <w:left w:val="none" w:sz="0" w:space="0" w:color="auto"/>
            <w:bottom w:val="none" w:sz="0" w:space="0" w:color="auto"/>
            <w:right w:val="none" w:sz="0" w:space="0" w:color="auto"/>
          </w:divBdr>
        </w:div>
        <w:div w:id="298730445">
          <w:marLeft w:val="0"/>
          <w:marRight w:val="0"/>
          <w:marTop w:val="0"/>
          <w:marBottom w:val="0"/>
          <w:divBdr>
            <w:top w:val="none" w:sz="0" w:space="0" w:color="auto"/>
            <w:left w:val="none" w:sz="0" w:space="0" w:color="auto"/>
            <w:bottom w:val="none" w:sz="0" w:space="0" w:color="auto"/>
            <w:right w:val="none" w:sz="0" w:space="0" w:color="auto"/>
          </w:divBdr>
          <w:divsChild>
            <w:div w:id="1444573255">
              <w:marLeft w:val="0"/>
              <w:marRight w:val="0"/>
              <w:marTop w:val="0"/>
              <w:marBottom w:val="0"/>
              <w:divBdr>
                <w:top w:val="none" w:sz="0" w:space="0" w:color="auto"/>
                <w:left w:val="none" w:sz="0" w:space="0" w:color="auto"/>
                <w:bottom w:val="none" w:sz="0" w:space="0" w:color="auto"/>
                <w:right w:val="none" w:sz="0" w:space="0" w:color="auto"/>
              </w:divBdr>
              <w:divsChild>
                <w:div w:id="1178228184">
                  <w:marLeft w:val="0"/>
                  <w:marRight w:val="0"/>
                  <w:marTop w:val="0"/>
                  <w:marBottom w:val="0"/>
                  <w:divBdr>
                    <w:top w:val="none" w:sz="0" w:space="0" w:color="auto"/>
                    <w:left w:val="none" w:sz="0" w:space="0" w:color="auto"/>
                    <w:bottom w:val="none" w:sz="0" w:space="0" w:color="auto"/>
                    <w:right w:val="none" w:sz="0" w:space="0" w:color="auto"/>
                  </w:divBdr>
                  <w:divsChild>
                    <w:div w:id="21391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0656">
              <w:marLeft w:val="0"/>
              <w:marRight w:val="0"/>
              <w:marTop w:val="0"/>
              <w:marBottom w:val="0"/>
              <w:divBdr>
                <w:top w:val="none" w:sz="0" w:space="0" w:color="auto"/>
                <w:left w:val="none" w:sz="0" w:space="0" w:color="auto"/>
                <w:bottom w:val="none" w:sz="0" w:space="0" w:color="auto"/>
                <w:right w:val="none" w:sz="0" w:space="0" w:color="auto"/>
              </w:divBdr>
              <w:divsChild>
                <w:div w:id="173501709">
                  <w:marLeft w:val="0"/>
                  <w:marRight w:val="0"/>
                  <w:marTop w:val="0"/>
                  <w:marBottom w:val="0"/>
                  <w:divBdr>
                    <w:top w:val="none" w:sz="0" w:space="0" w:color="auto"/>
                    <w:left w:val="none" w:sz="0" w:space="0" w:color="auto"/>
                    <w:bottom w:val="none" w:sz="0" w:space="0" w:color="auto"/>
                    <w:right w:val="none" w:sz="0" w:space="0" w:color="auto"/>
                  </w:divBdr>
                  <w:divsChild>
                    <w:div w:id="171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7105">
              <w:marLeft w:val="0"/>
              <w:marRight w:val="0"/>
              <w:marTop w:val="0"/>
              <w:marBottom w:val="0"/>
              <w:divBdr>
                <w:top w:val="none" w:sz="0" w:space="0" w:color="auto"/>
                <w:left w:val="none" w:sz="0" w:space="0" w:color="auto"/>
                <w:bottom w:val="none" w:sz="0" w:space="0" w:color="auto"/>
                <w:right w:val="none" w:sz="0" w:space="0" w:color="auto"/>
              </w:divBdr>
              <w:divsChild>
                <w:div w:id="458650413">
                  <w:marLeft w:val="0"/>
                  <w:marRight w:val="0"/>
                  <w:marTop w:val="0"/>
                  <w:marBottom w:val="0"/>
                  <w:divBdr>
                    <w:top w:val="none" w:sz="0" w:space="0" w:color="auto"/>
                    <w:left w:val="none" w:sz="0" w:space="0" w:color="auto"/>
                    <w:bottom w:val="none" w:sz="0" w:space="0" w:color="auto"/>
                    <w:right w:val="none" w:sz="0" w:space="0" w:color="auto"/>
                  </w:divBdr>
                  <w:divsChild>
                    <w:div w:id="21056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732885">
      <w:bodyDiv w:val="1"/>
      <w:marLeft w:val="0"/>
      <w:marRight w:val="0"/>
      <w:marTop w:val="0"/>
      <w:marBottom w:val="0"/>
      <w:divBdr>
        <w:top w:val="none" w:sz="0" w:space="0" w:color="auto"/>
        <w:left w:val="none" w:sz="0" w:space="0" w:color="auto"/>
        <w:bottom w:val="none" w:sz="0" w:space="0" w:color="auto"/>
        <w:right w:val="none" w:sz="0" w:space="0" w:color="auto"/>
      </w:divBdr>
    </w:div>
    <w:div w:id="792865688">
      <w:bodyDiv w:val="1"/>
      <w:marLeft w:val="0"/>
      <w:marRight w:val="0"/>
      <w:marTop w:val="0"/>
      <w:marBottom w:val="0"/>
      <w:divBdr>
        <w:top w:val="none" w:sz="0" w:space="0" w:color="auto"/>
        <w:left w:val="none" w:sz="0" w:space="0" w:color="auto"/>
        <w:bottom w:val="none" w:sz="0" w:space="0" w:color="auto"/>
        <w:right w:val="none" w:sz="0" w:space="0" w:color="auto"/>
      </w:divBdr>
    </w:div>
    <w:div w:id="797720781">
      <w:bodyDiv w:val="1"/>
      <w:marLeft w:val="0"/>
      <w:marRight w:val="0"/>
      <w:marTop w:val="0"/>
      <w:marBottom w:val="0"/>
      <w:divBdr>
        <w:top w:val="none" w:sz="0" w:space="0" w:color="auto"/>
        <w:left w:val="none" w:sz="0" w:space="0" w:color="auto"/>
        <w:bottom w:val="none" w:sz="0" w:space="0" w:color="auto"/>
        <w:right w:val="none" w:sz="0" w:space="0" w:color="auto"/>
      </w:divBdr>
    </w:div>
    <w:div w:id="814686455">
      <w:bodyDiv w:val="1"/>
      <w:marLeft w:val="0"/>
      <w:marRight w:val="0"/>
      <w:marTop w:val="0"/>
      <w:marBottom w:val="0"/>
      <w:divBdr>
        <w:top w:val="none" w:sz="0" w:space="0" w:color="auto"/>
        <w:left w:val="none" w:sz="0" w:space="0" w:color="auto"/>
        <w:bottom w:val="none" w:sz="0" w:space="0" w:color="auto"/>
        <w:right w:val="none" w:sz="0" w:space="0" w:color="auto"/>
      </w:divBdr>
      <w:divsChild>
        <w:div w:id="1966428133">
          <w:marLeft w:val="0"/>
          <w:marRight w:val="0"/>
          <w:marTop w:val="0"/>
          <w:marBottom w:val="0"/>
          <w:divBdr>
            <w:top w:val="none" w:sz="0" w:space="0" w:color="auto"/>
            <w:left w:val="none" w:sz="0" w:space="0" w:color="auto"/>
            <w:bottom w:val="none" w:sz="0" w:space="0" w:color="auto"/>
            <w:right w:val="none" w:sz="0" w:space="0" w:color="auto"/>
          </w:divBdr>
        </w:div>
      </w:divsChild>
    </w:div>
    <w:div w:id="824399287">
      <w:bodyDiv w:val="1"/>
      <w:marLeft w:val="0"/>
      <w:marRight w:val="0"/>
      <w:marTop w:val="0"/>
      <w:marBottom w:val="0"/>
      <w:divBdr>
        <w:top w:val="none" w:sz="0" w:space="0" w:color="auto"/>
        <w:left w:val="none" w:sz="0" w:space="0" w:color="auto"/>
        <w:bottom w:val="none" w:sz="0" w:space="0" w:color="auto"/>
        <w:right w:val="none" w:sz="0" w:space="0" w:color="auto"/>
      </w:divBdr>
    </w:div>
    <w:div w:id="832794263">
      <w:bodyDiv w:val="1"/>
      <w:marLeft w:val="0"/>
      <w:marRight w:val="0"/>
      <w:marTop w:val="0"/>
      <w:marBottom w:val="0"/>
      <w:divBdr>
        <w:top w:val="none" w:sz="0" w:space="0" w:color="auto"/>
        <w:left w:val="none" w:sz="0" w:space="0" w:color="auto"/>
        <w:bottom w:val="none" w:sz="0" w:space="0" w:color="auto"/>
        <w:right w:val="none" w:sz="0" w:space="0" w:color="auto"/>
      </w:divBdr>
    </w:div>
    <w:div w:id="838350133">
      <w:bodyDiv w:val="1"/>
      <w:marLeft w:val="0"/>
      <w:marRight w:val="0"/>
      <w:marTop w:val="0"/>
      <w:marBottom w:val="0"/>
      <w:divBdr>
        <w:top w:val="none" w:sz="0" w:space="0" w:color="auto"/>
        <w:left w:val="none" w:sz="0" w:space="0" w:color="auto"/>
        <w:bottom w:val="none" w:sz="0" w:space="0" w:color="auto"/>
        <w:right w:val="none" w:sz="0" w:space="0" w:color="auto"/>
      </w:divBdr>
    </w:div>
    <w:div w:id="851529445">
      <w:bodyDiv w:val="1"/>
      <w:marLeft w:val="0"/>
      <w:marRight w:val="0"/>
      <w:marTop w:val="0"/>
      <w:marBottom w:val="0"/>
      <w:divBdr>
        <w:top w:val="none" w:sz="0" w:space="0" w:color="auto"/>
        <w:left w:val="none" w:sz="0" w:space="0" w:color="auto"/>
        <w:bottom w:val="none" w:sz="0" w:space="0" w:color="auto"/>
        <w:right w:val="none" w:sz="0" w:space="0" w:color="auto"/>
      </w:divBdr>
    </w:div>
    <w:div w:id="868031309">
      <w:bodyDiv w:val="1"/>
      <w:marLeft w:val="0"/>
      <w:marRight w:val="0"/>
      <w:marTop w:val="0"/>
      <w:marBottom w:val="0"/>
      <w:divBdr>
        <w:top w:val="none" w:sz="0" w:space="0" w:color="auto"/>
        <w:left w:val="none" w:sz="0" w:space="0" w:color="auto"/>
        <w:bottom w:val="none" w:sz="0" w:space="0" w:color="auto"/>
        <w:right w:val="none" w:sz="0" w:space="0" w:color="auto"/>
      </w:divBdr>
    </w:div>
    <w:div w:id="894972225">
      <w:bodyDiv w:val="1"/>
      <w:marLeft w:val="0"/>
      <w:marRight w:val="0"/>
      <w:marTop w:val="0"/>
      <w:marBottom w:val="0"/>
      <w:divBdr>
        <w:top w:val="none" w:sz="0" w:space="0" w:color="auto"/>
        <w:left w:val="none" w:sz="0" w:space="0" w:color="auto"/>
        <w:bottom w:val="none" w:sz="0" w:space="0" w:color="auto"/>
        <w:right w:val="none" w:sz="0" w:space="0" w:color="auto"/>
      </w:divBdr>
    </w:div>
    <w:div w:id="910458338">
      <w:bodyDiv w:val="1"/>
      <w:marLeft w:val="0"/>
      <w:marRight w:val="0"/>
      <w:marTop w:val="0"/>
      <w:marBottom w:val="0"/>
      <w:divBdr>
        <w:top w:val="none" w:sz="0" w:space="0" w:color="auto"/>
        <w:left w:val="none" w:sz="0" w:space="0" w:color="auto"/>
        <w:bottom w:val="none" w:sz="0" w:space="0" w:color="auto"/>
        <w:right w:val="none" w:sz="0" w:space="0" w:color="auto"/>
      </w:divBdr>
    </w:div>
    <w:div w:id="928660461">
      <w:bodyDiv w:val="1"/>
      <w:marLeft w:val="0"/>
      <w:marRight w:val="0"/>
      <w:marTop w:val="0"/>
      <w:marBottom w:val="0"/>
      <w:divBdr>
        <w:top w:val="none" w:sz="0" w:space="0" w:color="auto"/>
        <w:left w:val="none" w:sz="0" w:space="0" w:color="auto"/>
        <w:bottom w:val="none" w:sz="0" w:space="0" w:color="auto"/>
        <w:right w:val="none" w:sz="0" w:space="0" w:color="auto"/>
      </w:divBdr>
    </w:div>
    <w:div w:id="929318910">
      <w:bodyDiv w:val="1"/>
      <w:marLeft w:val="0"/>
      <w:marRight w:val="0"/>
      <w:marTop w:val="0"/>
      <w:marBottom w:val="0"/>
      <w:divBdr>
        <w:top w:val="none" w:sz="0" w:space="0" w:color="auto"/>
        <w:left w:val="none" w:sz="0" w:space="0" w:color="auto"/>
        <w:bottom w:val="none" w:sz="0" w:space="0" w:color="auto"/>
        <w:right w:val="none" w:sz="0" w:space="0" w:color="auto"/>
      </w:divBdr>
      <w:divsChild>
        <w:div w:id="2073232778">
          <w:marLeft w:val="0"/>
          <w:marRight w:val="0"/>
          <w:marTop w:val="0"/>
          <w:marBottom w:val="0"/>
          <w:divBdr>
            <w:top w:val="none" w:sz="0" w:space="0" w:color="auto"/>
            <w:left w:val="none" w:sz="0" w:space="0" w:color="auto"/>
            <w:bottom w:val="none" w:sz="0" w:space="0" w:color="auto"/>
            <w:right w:val="none" w:sz="0" w:space="0" w:color="auto"/>
          </w:divBdr>
        </w:div>
        <w:div w:id="1309894588">
          <w:marLeft w:val="0"/>
          <w:marRight w:val="0"/>
          <w:marTop w:val="0"/>
          <w:marBottom w:val="0"/>
          <w:divBdr>
            <w:top w:val="none" w:sz="0" w:space="0" w:color="auto"/>
            <w:left w:val="none" w:sz="0" w:space="0" w:color="auto"/>
            <w:bottom w:val="none" w:sz="0" w:space="0" w:color="auto"/>
            <w:right w:val="none" w:sz="0" w:space="0" w:color="auto"/>
          </w:divBdr>
          <w:divsChild>
            <w:div w:id="28724787">
              <w:marLeft w:val="0"/>
              <w:marRight w:val="0"/>
              <w:marTop w:val="0"/>
              <w:marBottom w:val="192"/>
              <w:divBdr>
                <w:top w:val="none" w:sz="0" w:space="0" w:color="auto"/>
                <w:left w:val="none" w:sz="0" w:space="0" w:color="auto"/>
                <w:bottom w:val="none" w:sz="0" w:space="0" w:color="auto"/>
                <w:right w:val="none" w:sz="0" w:space="0" w:color="auto"/>
              </w:divBdr>
            </w:div>
            <w:div w:id="58751627">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7596888">
                  <w:marLeft w:val="0"/>
                  <w:marRight w:val="0"/>
                  <w:marTop w:val="0"/>
                  <w:marBottom w:val="0"/>
                  <w:divBdr>
                    <w:top w:val="none" w:sz="0" w:space="0" w:color="auto"/>
                    <w:left w:val="none" w:sz="0" w:space="0" w:color="auto"/>
                    <w:bottom w:val="none" w:sz="0" w:space="0" w:color="auto"/>
                    <w:right w:val="none" w:sz="0" w:space="0" w:color="auto"/>
                  </w:divBdr>
                  <w:divsChild>
                    <w:div w:id="52436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94183">
      <w:bodyDiv w:val="1"/>
      <w:marLeft w:val="0"/>
      <w:marRight w:val="0"/>
      <w:marTop w:val="0"/>
      <w:marBottom w:val="0"/>
      <w:divBdr>
        <w:top w:val="none" w:sz="0" w:space="0" w:color="auto"/>
        <w:left w:val="none" w:sz="0" w:space="0" w:color="auto"/>
        <w:bottom w:val="none" w:sz="0" w:space="0" w:color="auto"/>
        <w:right w:val="none" w:sz="0" w:space="0" w:color="auto"/>
      </w:divBdr>
    </w:div>
    <w:div w:id="947929611">
      <w:bodyDiv w:val="1"/>
      <w:marLeft w:val="0"/>
      <w:marRight w:val="0"/>
      <w:marTop w:val="0"/>
      <w:marBottom w:val="0"/>
      <w:divBdr>
        <w:top w:val="none" w:sz="0" w:space="0" w:color="auto"/>
        <w:left w:val="none" w:sz="0" w:space="0" w:color="auto"/>
        <w:bottom w:val="none" w:sz="0" w:space="0" w:color="auto"/>
        <w:right w:val="none" w:sz="0" w:space="0" w:color="auto"/>
      </w:divBdr>
    </w:div>
    <w:div w:id="948046998">
      <w:bodyDiv w:val="1"/>
      <w:marLeft w:val="0"/>
      <w:marRight w:val="0"/>
      <w:marTop w:val="0"/>
      <w:marBottom w:val="0"/>
      <w:divBdr>
        <w:top w:val="none" w:sz="0" w:space="0" w:color="auto"/>
        <w:left w:val="none" w:sz="0" w:space="0" w:color="auto"/>
        <w:bottom w:val="none" w:sz="0" w:space="0" w:color="auto"/>
        <w:right w:val="none" w:sz="0" w:space="0" w:color="auto"/>
      </w:divBdr>
    </w:div>
    <w:div w:id="962081583">
      <w:bodyDiv w:val="1"/>
      <w:marLeft w:val="0"/>
      <w:marRight w:val="0"/>
      <w:marTop w:val="0"/>
      <w:marBottom w:val="0"/>
      <w:divBdr>
        <w:top w:val="none" w:sz="0" w:space="0" w:color="auto"/>
        <w:left w:val="none" w:sz="0" w:space="0" w:color="auto"/>
        <w:bottom w:val="none" w:sz="0" w:space="0" w:color="auto"/>
        <w:right w:val="none" w:sz="0" w:space="0" w:color="auto"/>
      </w:divBdr>
    </w:div>
    <w:div w:id="968054887">
      <w:bodyDiv w:val="1"/>
      <w:marLeft w:val="0"/>
      <w:marRight w:val="0"/>
      <w:marTop w:val="0"/>
      <w:marBottom w:val="0"/>
      <w:divBdr>
        <w:top w:val="none" w:sz="0" w:space="0" w:color="auto"/>
        <w:left w:val="none" w:sz="0" w:space="0" w:color="auto"/>
        <w:bottom w:val="none" w:sz="0" w:space="0" w:color="auto"/>
        <w:right w:val="none" w:sz="0" w:space="0" w:color="auto"/>
      </w:divBdr>
      <w:divsChild>
        <w:div w:id="2020618506">
          <w:marLeft w:val="0"/>
          <w:marRight w:val="0"/>
          <w:marTop w:val="0"/>
          <w:marBottom w:val="0"/>
          <w:divBdr>
            <w:top w:val="none" w:sz="0" w:space="0" w:color="auto"/>
            <w:left w:val="none" w:sz="0" w:space="0" w:color="auto"/>
            <w:bottom w:val="none" w:sz="0" w:space="0" w:color="auto"/>
            <w:right w:val="none" w:sz="0" w:space="0" w:color="auto"/>
          </w:divBdr>
          <w:divsChild>
            <w:div w:id="941574002">
              <w:marLeft w:val="0"/>
              <w:marRight w:val="0"/>
              <w:marTop w:val="0"/>
              <w:marBottom w:val="0"/>
              <w:divBdr>
                <w:top w:val="none" w:sz="0" w:space="0" w:color="auto"/>
                <w:left w:val="none" w:sz="0" w:space="0" w:color="auto"/>
                <w:bottom w:val="none" w:sz="0" w:space="0" w:color="auto"/>
                <w:right w:val="none" w:sz="0" w:space="0" w:color="auto"/>
              </w:divBdr>
              <w:divsChild>
                <w:div w:id="1604801653">
                  <w:marLeft w:val="0"/>
                  <w:marRight w:val="0"/>
                  <w:marTop w:val="0"/>
                  <w:marBottom w:val="300"/>
                  <w:divBdr>
                    <w:top w:val="single" w:sz="2" w:space="15" w:color="E6E6E6"/>
                    <w:left w:val="single" w:sz="2" w:space="15" w:color="E6E6E6"/>
                    <w:bottom w:val="single" w:sz="2" w:space="15" w:color="E6E6E6"/>
                    <w:right w:val="single" w:sz="2" w:space="15" w:color="E6E6E6"/>
                  </w:divBdr>
                  <w:divsChild>
                    <w:div w:id="410008276">
                      <w:marLeft w:val="0"/>
                      <w:marRight w:val="0"/>
                      <w:marTop w:val="0"/>
                      <w:marBottom w:val="0"/>
                      <w:divBdr>
                        <w:top w:val="none" w:sz="0" w:space="0" w:color="auto"/>
                        <w:left w:val="none" w:sz="0" w:space="0" w:color="auto"/>
                        <w:bottom w:val="none" w:sz="0" w:space="0" w:color="auto"/>
                        <w:right w:val="none" w:sz="0" w:space="0" w:color="auto"/>
                      </w:divBdr>
                      <w:divsChild>
                        <w:div w:id="13362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574422">
          <w:marLeft w:val="0"/>
          <w:marRight w:val="0"/>
          <w:marTop w:val="0"/>
          <w:marBottom w:val="0"/>
          <w:divBdr>
            <w:top w:val="none" w:sz="0" w:space="0" w:color="auto"/>
            <w:left w:val="none" w:sz="0" w:space="0" w:color="auto"/>
            <w:bottom w:val="none" w:sz="0" w:space="0" w:color="auto"/>
            <w:right w:val="none" w:sz="0" w:space="0" w:color="auto"/>
          </w:divBdr>
        </w:div>
      </w:divsChild>
    </w:div>
    <w:div w:id="994380656">
      <w:bodyDiv w:val="1"/>
      <w:marLeft w:val="0"/>
      <w:marRight w:val="0"/>
      <w:marTop w:val="0"/>
      <w:marBottom w:val="0"/>
      <w:divBdr>
        <w:top w:val="none" w:sz="0" w:space="0" w:color="auto"/>
        <w:left w:val="none" w:sz="0" w:space="0" w:color="auto"/>
        <w:bottom w:val="none" w:sz="0" w:space="0" w:color="auto"/>
        <w:right w:val="none" w:sz="0" w:space="0" w:color="auto"/>
      </w:divBdr>
    </w:div>
    <w:div w:id="1011642856">
      <w:bodyDiv w:val="1"/>
      <w:marLeft w:val="0"/>
      <w:marRight w:val="0"/>
      <w:marTop w:val="0"/>
      <w:marBottom w:val="0"/>
      <w:divBdr>
        <w:top w:val="none" w:sz="0" w:space="0" w:color="auto"/>
        <w:left w:val="none" w:sz="0" w:space="0" w:color="auto"/>
        <w:bottom w:val="none" w:sz="0" w:space="0" w:color="auto"/>
        <w:right w:val="none" w:sz="0" w:space="0" w:color="auto"/>
      </w:divBdr>
    </w:div>
    <w:div w:id="1025792703">
      <w:bodyDiv w:val="1"/>
      <w:marLeft w:val="0"/>
      <w:marRight w:val="0"/>
      <w:marTop w:val="0"/>
      <w:marBottom w:val="0"/>
      <w:divBdr>
        <w:top w:val="none" w:sz="0" w:space="0" w:color="auto"/>
        <w:left w:val="none" w:sz="0" w:space="0" w:color="auto"/>
        <w:bottom w:val="none" w:sz="0" w:space="0" w:color="auto"/>
        <w:right w:val="none" w:sz="0" w:space="0" w:color="auto"/>
      </w:divBdr>
    </w:div>
    <w:div w:id="1030372292">
      <w:bodyDiv w:val="1"/>
      <w:marLeft w:val="0"/>
      <w:marRight w:val="0"/>
      <w:marTop w:val="0"/>
      <w:marBottom w:val="0"/>
      <w:divBdr>
        <w:top w:val="none" w:sz="0" w:space="0" w:color="auto"/>
        <w:left w:val="none" w:sz="0" w:space="0" w:color="auto"/>
        <w:bottom w:val="none" w:sz="0" w:space="0" w:color="auto"/>
        <w:right w:val="none" w:sz="0" w:space="0" w:color="auto"/>
      </w:divBdr>
      <w:divsChild>
        <w:div w:id="1155416037">
          <w:marLeft w:val="0"/>
          <w:marRight w:val="0"/>
          <w:marTop w:val="0"/>
          <w:marBottom w:val="0"/>
          <w:divBdr>
            <w:top w:val="none" w:sz="0" w:space="0" w:color="auto"/>
            <w:left w:val="none" w:sz="0" w:space="0" w:color="auto"/>
            <w:bottom w:val="none" w:sz="0" w:space="0" w:color="auto"/>
            <w:right w:val="none" w:sz="0" w:space="0" w:color="auto"/>
          </w:divBdr>
        </w:div>
        <w:div w:id="1238980242">
          <w:marLeft w:val="0"/>
          <w:marRight w:val="0"/>
          <w:marTop w:val="0"/>
          <w:marBottom w:val="0"/>
          <w:divBdr>
            <w:top w:val="none" w:sz="0" w:space="0" w:color="auto"/>
            <w:left w:val="none" w:sz="0" w:space="0" w:color="auto"/>
            <w:bottom w:val="none" w:sz="0" w:space="0" w:color="auto"/>
            <w:right w:val="none" w:sz="0" w:space="0" w:color="auto"/>
          </w:divBdr>
        </w:div>
      </w:divsChild>
    </w:div>
    <w:div w:id="1045252628">
      <w:bodyDiv w:val="1"/>
      <w:marLeft w:val="0"/>
      <w:marRight w:val="0"/>
      <w:marTop w:val="0"/>
      <w:marBottom w:val="0"/>
      <w:divBdr>
        <w:top w:val="none" w:sz="0" w:space="0" w:color="auto"/>
        <w:left w:val="none" w:sz="0" w:space="0" w:color="auto"/>
        <w:bottom w:val="none" w:sz="0" w:space="0" w:color="auto"/>
        <w:right w:val="none" w:sz="0" w:space="0" w:color="auto"/>
      </w:divBdr>
    </w:div>
    <w:div w:id="1061758238">
      <w:bodyDiv w:val="1"/>
      <w:marLeft w:val="0"/>
      <w:marRight w:val="0"/>
      <w:marTop w:val="0"/>
      <w:marBottom w:val="0"/>
      <w:divBdr>
        <w:top w:val="none" w:sz="0" w:space="0" w:color="auto"/>
        <w:left w:val="none" w:sz="0" w:space="0" w:color="auto"/>
        <w:bottom w:val="none" w:sz="0" w:space="0" w:color="auto"/>
        <w:right w:val="none" w:sz="0" w:space="0" w:color="auto"/>
      </w:divBdr>
    </w:div>
    <w:div w:id="1064834836">
      <w:bodyDiv w:val="1"/>
      <w:marLeft w:val="0"/>
      <w:marRight w:val="0"/>
      <w:marTop w:val="0"/>
      <w:marBottom w:val="0"/>
      <w:divBdr>
        <w:top w:val="none" w:sz="0" w:space="0" w:color="auto"/>
        <w:left w:val="none" w:sz="0" w:space="0" w:color="auto"/>
        <w:bottom w:val="none" w:sz="0" w:space="0" w:color="auto"/>
        <w:right w:val="none" w:sz="0" w:space="0" w:color="auto"/>
      </w:divBdr>
      <w:divsChild>
        <w:div w:id="1314063020">
          <w:marLeft w:val="0"/>
          <w:marRight w:val="0"/>
          <w:marTop w:val="0"/>
          <w:marBottom w:val="0"/>
          <w:divBdr>
            <w:top w:val="none" w:sz="0" w:space="0" w:color="auto"/>
            <w:left w:val="none" w:sz="0" w:space="0" w:color="auto"/>
            <w:bottom w:val="none" w:sz="0" w:space="0" w:color="auto"/>
            <w:right w:val="none" w:sz="0" w:space="0" w:color="auto"/>
          </w:divBdr>
        </w:div>
        <w:div w:id="134415806">
          <w:marLeft w:val="0"/>
          <w:marRight w:val="0"/>
          <w:marTop w:val="0"/>
          <w:marBottom w:val="0"/>
          <w:divBdr>
            <w:top w:val="none" w:sz="0" w:space="0" w:color="auto"/>
            <w:left w:val="none" w:sz="0" w:space="0" w:color="auto"/>
            <w:bottom w:val="none" w:sz="0" w:space="0" w:color="auto"/>
            <w:right w:val="none" w:sz="0" w:space="0" w:color="auto"/>
          </w:divBdr>
          <w:divsChild>
            <w:div w:id="452483847">
              <w:marLeft w:val="0"/>
              <w:marRight w:val="0"/>
              <w:marTop w:val="0"/>
              <w:marBottom w:val="192"/>
              <w:divBdr>
                <w:top w:val="none" w:sz="0" w:space="0" w:color="auto"/>
                <w:left w:val="none" w:sz="0" w:space="0" w:color="auto"/>
                <w:bottom w:val="none" w:sz="0" w:space="0" w:color="auto"/>
                <w:right w:val="none" w:sz="0" w:space="0" w:color="auto"/>
              </w:divBdr>
            </w:div>
            <w:div w:id="1591350901">
              <w:marLeft w:val="0"/>
              <w:marRight w:val="0"/>
              <w:marTop w:val="0"/>
              <w:marBottom w:val="300"/>
              <w:divBdr>
                <w:top w:val="single" w:sz="2" w:space="15" w:color="E6E6E6"/>
                <w:left w:val="single" w:sz="2" w:space="15" w:color="E6E6E6"/>
                <w:bottom w:val="single" w:sz="2" w:space="15" w:color="E6E6E6"/>
                <w:right w:val="single" w:sz="2" w:space="15" w:color="E6E6E6"/>
              </w:divBdr>
              <w:divsChild>
                <w:div w:id="837158958">
                  <w:marLeft w:val="0"/>
                  <w:marRight w:val="0"/>
                  <w:marTop w:val="0"/>
                  <w:marBottom w:val="0"/>
                  <w:divBdr>
                    <w:top w:val="none" w:sz="0" w:space="0" w:color="auto"/>
                    <w:left w:val="none" w:sz="0" w:space="0" w:color="auto"/>
                    <w:bottom w:val="none" w:sz="0" w:space="0" w:color="auto"/>
                    <w:right w:val="none" w:sz="0" w:space="0" w:color="auto"/>
                  </w:divBdr>
                  <w:divsChild>
                    <w:div w:id="9273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555261">
          <w:marLeft w:val="0"/>
          <w:marRight w:val="0"/>
          <w:marTop w:val="0"/>
          <w:marBottom w:val="0"/>
          <w:divBdr>
            <w:top w:val="none" w:sz="0" w:space="0" w:color="auto"/>
            <w:left w:val="none" w:sz="0" w:space="0" w:color="auto"/>
            <w:bottom w:val="none" w:sz="0" w:space="0" w:color="auto"/>
            <w:right w:val="none" w:sz="0" w:space="0" w:color="auto"/>
          </w:divBdr>
        </w:div>
      </w:divsChild>
    </w:div>
    <w:div w:id="1076512265">
      <w:bodyDiv w:val="1"/>
      <w:marLeft w:val="0"/>
      <w:marRight w:val="0"/>
      <w:marTop w:val="0"/>
      <w:marBottom w:val="0"/>
      <w:divBdr>
        <w:top w:val="none" w:sz="0" w:space="0" w:color="auto"/>
        <w:left w:val="none" w:sz="0" w:space="0" w:color="auto"/>
        <w:bottom w:val="none" w:sz="0" w:space="0" w:color="auto"/>
        <w:right w:val="none" w:sz="0" w:space="0" w:color="auto"/>
      </w:divBdr>
    </w:div>
    <w:div w:id="1079405880">
      <w:bodyDiv w:val="1"/>
      <w:marLeft w:val="0"/>
      <w:marRight w:val="0"/>
      <w:marTop w:val="0"/>
      <w:marBottom w:val="0"/>
      <w:divBdr>
        <w:top w:val="none" w:sz="0" w:space="0" w:color="auto"/>
        <w:left w:val="none" w:sz="0" w:space="0" w:color="auto"/>
        <w:bottom w:val="none" w:sz="0" w:space="0" w:color="auto"/>
        <w:right w:val="none" w:sz="0" w:space="0" w:color="auto"/>
      </w:divBdr>
    </w:div>
    <w:div w:id="1096051057">
      <w:bodyDiv w:val="1"/>
      <w:marLeft w:val="0"/>
      <w:marRight w:val="0"/>
      <w:marTop w:val="0"/>
      <w:marBottom w:val="0"/>
      <w:divBdr>
        <w:top w:val="none" w:sz="0" w:space="0" w:color="auto"/>
        <w:left w:val="none" w:sz="0" w:space="0" w:color="auto"/>
        <w:bottom w:val="none" w:sz="0" w:space="0" w:color="auto"/>
        <w:right w:val="none" w:sz="0" w:space="0" w:color="auto"/>
      </w:divBdr>
    </w:div>
    <w:div w:id="1122646613">
      <w:bodyDiv w:val="1"/>
      <w:marLeft w:val="0"/>
      <w:marRight w:val="0"/>
      <w:marTop w:val="0"/>
      <w:marBottom w:val="0"/>
      <w:divBdr>
        <w:top w:val="none" w:sz="0" w:space="0" w:color="auto"/>
        <w:left w:val="none" w:sz="0" w:space="0" w:color="auto"/>
        <w:bottom w:val="none" w:sz="0" w:space="0" w:color="auto"/>
        <w:right w:val="none" w:sz="0" w:space="0" w:color="auto"/>
      </w:divBdr>
    </w:div>
    <w:div w:id="1123813146">
      <w:bodyDiv w:val="1"/>
      <w:marLeft w:val="0"/>
      <w:marRight w:val="0"/>
      <w:marTop w:val="0"/>
      <w:marBottom w:val="0"/>
      <w:divBdr>
        <w:top w:val="none" w:sz="0" w:space="0" w:color="auto"/>
        <w:left w:val="none" w:sz="0" w:space="0" w:color="auto"/>
        <w:bottom w:val="none" w:sz="0" w:space="0" w:color="auto"/>
        <w:right w:val="none" w:sz="0" w:space="0" w:color="auto"/>
      </w:divBdr>
    </w:div>
    <w:div w:id="1140731946">
      <w:bodyDiv w:val="1"/>
      <w:marLeft w:val="0"/>
      <w:marRight w:val="0"/>
      <w:marTop w:val="0"/>
      <w:marBottom w:val="0"/>
      <w:divBdr>
        <w:top w:val="none" w:sz="0" w:space="0" w:color="auto"/>
        <w:left w:val="none" w:sz="0" w:space="0" w:color="auto"/>
        <w:bottom w:val="none" w:sz="0" w:space="0" w:color="auto"/>
        <w:right w:val="none" w:sz="0" w:space="0" w:color="auto"/>
      </w:divBdr>
      <w:divsChild>
        <w:div w:id="682781169">
          <w:marLeft w:val="0"/>
          <w:marRight w:val="0"/>
          <w:marTop w:val="0"/>
          <w:marBottom w:val="0"/>
          <w:divBdr>
            <w:top w:val="none" w:sz="0" w:space="0" w:color="auto"/>
            <w:left w:val="none" w:sz="0" w:space="0" w:color="auto"/>
            <w:bottom w:val="none" w:sz="0" w:space="0" w:color="auto"/>
            <w:right w:val="none" w:sz="0" w:space="0" w:color="auto"/>
          </w:divBdr>
        </w:div>
        <w:div w:id="1817258539">
          <w:marLeft w:val="0"/>
          <w:marRight w:val="0"/>
          <w:marTop w:val="0"/>
          <w:marBottom w:val="0"/>
          <w:divBdr>
            <w:top w:val="none" w:sz="0" w:space="0" w:color="auto"/>
            <w:left w:val="none" w:sz="0" w:space="0" w:color="auto"/>
            <w:bottom w:val="none" w:sz="0" w:space="0" w:color="auto"/>
            <w:right w:val="none" w:sz="0" w:space="0" w:color="auto"/>
          </w:divBdr>
        </w:div>
        <w:div w:id="929125227">
          <w:marLeft w:val="0"/>
          <w:marRight w:val="0"/>
          <w:marTop w:val="0"/>
          <w:marBottom w:val="0"/>
          <w:divBdr>
            <w:top w:val="none" w:sz="0" w:space="0" w:color="auto"/>
            <w:left w:val="none" w:sz="0" w:space="0" w:color="auto"/>
            <w:bottom w:val="none" w:sz="0" w:space="0" w:color="auto"/>
            <w:right w:val="none" w:sz="0" w:space="0" w:color="auto"/>
          </w:divBdr>
        </w:div>
        <w:div w:id="1674723083">
          <w:marLeft w:val="0"/>
          <w:marRight w:val="0"/>
          <w:marTop w:val="0"/>
          <w:marBottom w:val="0"/>
          <w:divBdr>
            <w:top w:val="none" w:sz="0" w:space="0" w:color="auto"/>
            <w:left w:val="none" w:sz="0" w:space="0" w:color="auto"/>
            <w:bottom w:val="none" w:sz="0" w:space="0" w:color="auto"/>
            <w:right w:val="none" w:sz="0" w:space="0" w:color="auto"/>
          </w:divBdr>
          <w:divsChild>
            <w:div w:id="1178160869">
              <w:marLeft w:val="0"/>
              <w:marRight w:val="0"/>
              <w:marTop w:val="0"/>
              <w:marBottom w:val="192"/>
              <w:divBdr>
                <w:top w:val="none" w:sz="0" w:space="0" w:color="auto"/>
                <w:left w:val="none" w:sz="0" w:space="0" w:color="auto"/>
                <w:bottom w:val="none" w:sz="0" w:space="0" w:color="auto"/>
                <w:right w:val="none" w:sz="0" w:space="0" w:color="auto"/>
              </w:divBdr>
            </w:div>
            <w:div w:id="2122524827">
              <w:marLeft w:val="0"/>
              <w:marRight w:val="0"/>
              <w:marTop w:val="0"/>
              <w:marBottom w:val="300"/>
              <w:divBdr>
                <w:top w:val="single" w:sz="2" w:space="15" w:color="E6E6E6"/>
                <w:left w:val="single" w:sz="2" w:space="15" w:color="E6E6E6"/>
                <w:bottom w:val="single" w:sz="2" w:space="15" w:color="E6E6E6"/>
                <w:right w:val="single" w:sz="2" w:space="15" w:color="E6E6E6"/>
              </w:divBdr>
              <w:divsChild>
                <w:div w:id="327177755">
                  <w:marLeft w:val="0"/>
                  <w:marRight w:val="0"/>
                  <w:marTop w:val="0"/>
                  <w:marBottom w:val="0"/>
                  <w:divBdr>
                    <w:top w:val="none" w:sz="0" w:space="0" w:color="auto"/>
                    <w:left w:val="none" w:sz="0" w:space="0" w:color="auto"/>
                    <w:bottom w:val="none" w:sz="0" w:space="0" w:color="auto"/>
                    <w:right w:val="none" w:sz="0" w:space="0" w:color="auto"/>
                  </w:divBdr>
                  <w:divsChild>
                    <w:div w:id="14810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92041">
          <w:marLeft w:val="0"/>
          <w:marRight w:val="0"/>
          <w:marTop w:val="0"/>
          <w:marBottom w:val="0"/>
          <w:divBdr>
            <w:top w:val="none" w:sz="0" w:space="0" w:color="auto"/>
            <w:left w:val="none" w:sz="0" w:space="0" w:color="auto"/>
            <w:bottom w:val="none" w:sz="0" w:space="0" w:color="auto"/>
            <w:right w:val="none" w:sz="0" w:space="0" w:color="auto"/>
          </w:divBdr>
          <w:divsChild>
            <w:div w:id="569656235">
              <w:marLeft w:val="0"/>
              <w:marRight w:val="0"/>
              <w:marTop w:val="0"/>
              <w:marBottom w:val="0"/>
              <w:divBdr>
                <w:top w:val="none" w:sz="0" w:space="0" w:color="auto"/>
                <w:left w:val="none" w:sz="0" w:space="0" w:color="auto"/>
                <w:bottom w:val="none" w:sz="0" w:space="0" w:color="auto"/>
                <w:right w:val="none" w:sz="0" w:space="0" w:color="auto"/>
              </w:divBdr>
            </w:div>
            <w:div w:id="2087065684">
              <w:marLeft w:val="0"/>
              <w:marRight w:val="0"/>
              <w:marTop w:val="0"/>
              <w:marBottom w:val="0"/>
              <w:divBdr>
                <w:top w:val="none" w:sz="0" w:space="0" w:color="auto"/>
                <w:left w:val="none" w:sz="0" w:space="0" w:color="auto"/>
                <w:bottom w:val="none" w:sz="0" w:space="0" w:color="auto"/>
                <w:right w:val="none" w:sz="0" w:space="0" w:color="auto"/>
              </w:divBdr>
              <w:divsChild>
                <w:div w:id="165050146">
                  <w:marLeft w:val="0"/>
                  <w:marRight w:val="0"/>
                  <w:marTop w:val="0"/>
                  <w:marBottom w:val="192"/>
                  <w:divBdr>
                    <w:top w:val="none" w:sz="0" w:space="0" w:color="auto"/>
                    <w:left w:val="none" w:sz="0" w:space="0" w:color="auto"/>
                    <w:bottom w:val="none" w:sz="0" w:space="0" w:color="auto"/>
                    <w:right w:val="none" w:sz="0" w:space="0" w:color="auto"/>
                  </w:divBdr>
                </w:div>
                <w:div w:id="1912546977">
                  <w:marLeft w:val="0"/>
                  <w:marRight w:val="0"/>
                  <w:marTop w:val="0"/>
                  <w:marBottom w:val="300"/>
                  <w:divBdr>
                    <w:top w:val="single" w:sz="2" w:space="15" w:color="E6E6E6"/>
                    <w:left w:val="single" w:sz="2" w:space="15" w:color="E6E6E6"/>
                    <w:bottom w:val="single" w:sz="2" w:space="15" w:color="E6E6E6"/>
                    <w:right w:val="single" w:sz="2" w:space="15" w:color="E6E6E6"/>
                  </w:divBdr>
                  <w:divsChild>
                    <w:div w:id="287274379">
                      <w:marLeft w:val="0"/>
                      <w:marRight w:val="0"/>
                      <w:marTop w:val="0"/>
                      <w:marBottom w:val="0"/>
                      <w:divBdr>
                        <w:top w:val="none" w:sz="0" w:space="0" w:color="auto"/>
                        <w:left w:val="none" w:sz="0" w:space="0" w:color="auto"/>
                        <w:bottom w:val="none" w:sz="0" w:space="0" w:color="auto"/>
                        <w:right w:val="none" w:sz="0" w:space="0" w:color="auto"/>
                      </w:divBdr>
                      <w:divsChild>
                        <w:div w:id="1208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6487">
              <w:marLeft w:val="0"/>
              <w:marRight w:val="0"/>
              <w:marTop w:val="0"/>
              <w:marBottom w:val="0"/>
              <w:divBdr>
                <w:top w:val="none" w:sz="0" w:space="0" w:color="auto"/>
                <w:left w:val="none" w:sz="0" w:space="0" w:color="auto"/>
                <w:bottom w:val="none" w:sz="0" w:space="0" w:color="auto"/>
                <w:right w:val="none" w:sz="0" w:space="0" w:color="auto"/>
              </w:divBdr>
            </w:div>
          </w:divsChild>
        </w:div>
        <w:div w:id="2107915737">
          <w:marLeft w:val="0"/>
          <w:marRight w:val="0"/>
          <w:marTop w:val="0"/>
          <w:marBottom w:val="0"/>
          <w:divBdr>
            <w:top w:val="none" w:sz="0" w:space="0" w:color="auto"/>
            <w:left w:val="none" w:sz="0" w:space="0" w:color="auto"/>
            <w:bottom w:val="none" w:sz="0" w:space="0" w:color="auto"/>
            <w:right w:val="none" w:sz="0" w:space="0" w:color="auto"/>
          </w:divBdr>
          <w:divsChild>
            <w:div w:id="283076192">
              <w:marLeft w:val="0"/>
              <w:marRight w:val="0"/>
              <w:marTop w:val="0"/>
              <w:marBottom w:val="0"/>
              <w:divBdr>
                <w:top w:val="none" w:sz="0" w:space="0" w:color="auto"/>
                <w:left w:val="none" w:sz="0" w:space="0" w:color="auto"/>
                <w:bottom w:val="none" w:sz="0" w:space="0" w:color="auto"/>
                <w:right w:val="none" w:sz="0" w:space="0" w:color="auto"/>
              </w:divBdr>
            </w:div>
            <w:div w:id="107748310">
              <w:marLeft w:val="0"/>
              <w:marRight w:val="0"/>
              <w:marTop w:val="0"/>
              <w:marBottom w:val="0"/>
              <w:divBdr>
                <w:top w:val="none" w:sz="0" w:space="0" w:color="auto"/>
                <w:left w:val="none" w:sz="0" w:space="0" w:color="auto"/>
                <w:bottom w:val="none" w:sz="0" w:space="0" w:color="auto"/>
                <w:right w:val="none" w:sz="0" w:space="0" w:color="auto"/>
              </w:divBdr>
              <w:divsChild>
                <w:div w:id="220554820">
                  <w:marLeft w:val="0"/>
                  <w:marRight w:val="0"/>
                  <w:marTop w:val="0"/>
                  <w:marBottom w:val="192"/>
                  <w:divBdr>
                    <w:top w:val="none" w:sz="0" w:space="0" w:color="auto"/>
                    <w:left w:val="none" w:sz="0" w:space="0" w:color="auto"/>
                    <w:bottom w:val="none" w:sz="0" w:space="0" w:color="auto"/>
                    <w:right w:val="none" w:sz="0" w:space="0" w:color="auto"/>
                  </w:divBdr>
                </w:div>
                <w:div w:id="4981520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42263454">
                      <w:marLeft w:val="0"/>
                      <w:marRight w:val="0"/>
                      <w:marTop w:val="0"/>
                      <w:marBottom w:val="0"/>
                      <w:divBdr>
                        <w:top w:val="none" w:sz="0" w:space="0" w:color="auto"/>
                        <w:left w:val="none" w:sz="0" w:space="0" w:color="auto"/>
                        <w:bottom w:val="none" w:sz="0" w:space="0" w:color="auto"/>
                        <w:right w:val="none" w:sz="0" w:space="0" w:color="auto"/>
                      </w:divBdr>
                      <w:divsChild>
                        <w:div w:id="16972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091778">
      <w:bodyDiv w:val="1"/>
      <w:marLeft w:val="0"/>
      <w:marRight w:val="0"/>
      <w:marTop w:val="0"/>
      <w:marBottom w:val="0"/>
      <w:divBdr>
        <w:top w:val="none" w:sz="0" w:space="0" w:color="auto"/>
        <w:left w:val="none" w:sz="0" w:space="0" w:color="auto"/>
        <w:bottom w:val="none" w:sz="0" w:space="0" w:color="auto"/>
        <w:right w:val="none" w:sz="0" w:space="0" w:color="auto"/>
      </w:divBdr>
    </w:div>
    <w:div w:id="1159537515">
      <w:bodyDiv w:val="1"/>
      <w:marLeft w:val="0"/>
      <w:marRight w:val="0"/>
      <w:marTop w:val="0"/>
      <w:marBottom w:val="0"/>
      <w:divBdr>
        <w:top w:val="none" w:sz="0" w:space="0" w:color="auto"/>
        <w:left w:val="none" w:sz="0" w:space="0" w:color="auto"/>
        <w:bottom w:val="none" w:sz="0" w:space="0" w:color="auto"/>
        <w:right w:val="none" w:sz="0" w:space="0" w:color="auto"/>
      </w:divBdr>
    </w:div>
    <w:div w:id="1193878449">
      <w:bodyDiv w:val="1"/>
      <w:marLeft w:val="0"/>
      <w:marRight w:val="0"/>
      <w:marTop w:val="0"/>
      <w:marBottom w:val="0"/>
      <w:divBdr>
        <w:top w:val="none" w:sz="0" w:space="0" w:color="auto"/>
        <w:left w:val="none" w:sz="0" w:space="0" w:color="auto"/>
        <w:bottom w:val="none" w:sz="0" w:space="0" w:color="auto"/>
        <w:right w:val="none" w:sz="0" w:space="0" w:color="auto"/>
      </w:divBdr>
      <w:divsChild>
        <w:div w:id="1859616421">
          <w:marLeft w:val="0"/>
          <w:marRight w:val="0"/>
          <w:marTop w:val="0"/>
          <w:marBottom w:val="0"/>
          <w:divBdr>
            <w:top w:val="none" w:sz="0" w:space="0" w:color="auto"/>
            <w:left w:val="none" w:sz="0" w:space="0" w:color="auto"/>
            <w:bottom w:val="none" w:sz="0" w:space="0" w:color="auto"/>
            <w:right w:val="none" w:sz="0" w:space="0" w:color="auto"/>
          </w:divBdr>
        </w:div>
        <w:div w:id="804542421">
          <w:marLeft w:val="0"/>
          <w:marRight w:val="0"/>
          <w:marTop w:val="0"/>
          <w:marBottom w:val="0"/>
          <w:divBdr>
            <w:top w:val="none" w:sz="0" w:space="0" w:color="auto"/>
            <w:left w:val="none" w:sz="0" w:space="0" w:color="auto"/>
            <w:bottom w:val="none" w:sz="0" w:space="0" w:color="auto"/>
            <w:right w:val="none" w:sz="0" w:space="0" w:color="auto"/>
          </w:divBdr>
          <w:divsChild>
            <w:div w:id="948469463">
              <w:marLeft w:val="0"/>
              <w:marRight w:val="0"/>
              <w:marTop w:val="0"/>
              <w:marBottom w:val="192"/>
              <w:divBdr>
                <w:top w:val="none" w:sz="0" w:space="0" w:color="auto"/>
                <w:left w:val="none" w:sz="0" w:space="0" w:color="auto"/>
                <w:bottom w:val="none" w:sz="0" w:space="0" w:color="auto"/>
                <w:right w:val="none" w:sz="0" w:space="0" w:color="auto"/>
              </w:divBdr>
            </w:div>
            <w:div w:id="994184037">
              <w:marLeft w:val="0"/>
              <w:marRight w:val="0"/>
              <w:marTop w:val="0"/>
              <w:marBottom w:val="300"/>
              <w:divBdr>
                <w:top w:val="single" w:sz="2" w:space="15" w:color="E6E6E6"/>
                <w:left w:val="single" w:sz="2" w:space="15" w:color="E6E6E6"/>
                <w:bottom w:val="single" w:sz="2" w:space="15" w:color="E6E6E6"/>
                <w:right w:val="single" w:sz="2" w:space="15" w:color="E6E6E6"/>
              </w:divBdr>
              <w:divsChild>
                <w:div w:id="908614674">
                  <w:marLeft w:val="0"/>
                  <w:marRight w:val="0"/>
                  <w:marTop w:val="0"/>
                  <w:marBottom w:val="0"/>
                  <w:divBdr>
                    <w:top w:val="none" w:sz="0" w:space="0" w:color="auto"/>
                    <w:left w:val="none" w:sz="0" w:space="0" w:color="auto"/>
                    <w:bottom w:val="none" w:sz="0" w:space="0" w:color="auto"/>
                    <w:right w:val="none" w:sz="0" w:space="0" w:color="auto"/>
                  </w:divBdr>
                  <w:divsChild>
                    <w:div w:id="8916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2584">
          <w:marLeft w:val="0"/>
          <w:marRight w:val="0"/>
          <w:marTop w:val="0"/>
          <w:marBottom w:val="0"/>
          <w:divBdr>
            <w:top w:val="none" w:sz="0" w:space="0" w:color="auto"/>
            <w:left w:val="none" w:sz="0" w:space="0" w:color="auto"/>
            <w:bottom w:val="none" w:sz="0" w:space="0" w:color="auto"/>
            <w:right w:val="none" w:sz="0" w:space="0" w:color="auto"/>
          </w:divBdr>
          <w:divsChild>
            <w:div w:id="892539524">
              <w:marLeft w:val="0"/>
              <w:marRight w:val="0"/>
              <w:marTop w:val="0"/>
              <w:marBottom w:val="192"/>
              <w:divBdr>
                <w:top w:val="none" w:sz="0" w:space="0" w:color="auto"/>
                <w:left w:val="none" w:sz="0" w:space="0" w:color="auto"/>
                <w:bottom w:val="none" w:sz="0" w:space="0" w:color="auto"/>
                <w:right w:val="none" w:sz="0" w:space="0" w:color="auto"/>
              </w:divBdr>
            </w:div>
            <w:div w:id="1039236750">
              <w:marLeft w:val="0"/>
              <w:marRight w:val="0"/>
              <w:marTop w:val="0"/>
              <w:marBottom w:val="300"/>
              <w:divBdr>
                <w:top w:val="single" w:sz="2" w:space="15" w:color="E6E6E6"/>
                <w:left w:val="single" w:sz="2" w:space="15" w:color="E6E6E6"/>
                <w:bottom w:val="single" w:sz="2" w:space="15" w:color="E6E6E6"/>
                <w:right w:val="single" w:sz="2" w:space="15" w:color="E6E6E6"/>
              </w:divBdr>
              <w:divsChild>
                <w:div w:id="1406563735">
                  <w:marLeft w:val="0"/>
                  <w:marRight w:val="0"/>
                  <w:marTop w:val="0"/>
                  <w:marBottom w:val="0"/>
                  <w:divBdr>
                    <w:top w:val="none" w:sz="0" w:space="0" w:color="auto"/>
                    <w:left w:val="none" w:sz="0" w:space="0" w:color="auto"/>
                    <w:bottom w:val="none" w:sz="0" w:space="0" w:color="auto"/>
                    <w:right w:val="none" w:sz="0" w:space="0" w:color="auto"/>
                  </w:divBdr>
                  <w:divsChild>
                    <w:div w:id="145459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340375">
      <w:bodyDiv w:val="1"/>
      <w:marLeft w:val="0"/>
      <w:marRight w:val="0"/>
      <w:marTop w:val="0"/>
      <w:marBottom w:val="0"/>
      <w:divBdr>
        <w:top w:val="none" w:sz="0" w:space="0" w:color="auto"/>
        <w:left w:val="none" w:sz="0" w:space="0" w:color="auto"/>
        <w:bottom w:val="none" w:sz="0" w:space="0" w:color="auto"/>
        <w:right w:val="none" w:sz="0" w:space="0" w:color="auto"/>
      </w:divBdr>
    </w:div>
    <w:div w:id="1231843279">
      <w:bodyDiv w:val="1"/>
      <w:marLeft w:val="0"/>
      <w:marRight w:val="0"/>
      <w:marTop w:val="0"/>
      <w:marBottom w:val="0"/>
      <w:divBdr>
        <w:top w:val="none" w:sz="0" w:space="0" w:color="auto"/>
        <w:left w:val="none" w:sz="0" w:space="0" w:color="auto"/>
        <w:bottom w:val="none" w:sz="0" w:space="0" w:color="auto"/>
        <w:right w:val="none" w:sz="0" w:space="0" w:color="auto"/>
      </w:divBdr>
    </w:div>
    <w:div w:id="1236936076">
      <w:bodyDiv w:val="1"/>
      <w:marLeft w:val="0"/>
      <w:marRight w:val="0"/>
      <w:marTop w:val="0"/>
      <w:marBottom w:val="0"/>
      <w:divBdr>
        <w:top w:val="none" w:sz="0" w:space="0" w:color="auto"/>
        <w:left w:val="none" w:sz="0" w:space="0" w:color="auto"/>
        <w:bottom w:val="none" w:sz="0" w:space="0" w:color="auto"/>
        <w:right w:val="none" w:sz="0" w:space="0" w:color="auto"/>
      </w:divBdr>
    </w:div>
    <w:div w:id="1253971815">
      <w:bodyDiv w:val="1"/>
      <w:marLeft w:val="0"/>
      <w:marRight w:val="0"/>
      <w:marTop w:val="0"/>
      <w:marBottom w:val="0"/>
      <w:divBdr>
        <w:top w:val="none" w:sz="0" w:space="0" w:color="auto"/>
        <w:left w:val="none" w:sz="0" w:space="0" w:color="auto"/>
        <w:bottom w:val="none" w:sz="0" w:space="0" w:color="auto"/>
        <w:right w:val="none" w:sz="0" w:space="0" w:color="auto"/>
      </w:divBdr>
    </w:div>
    <w:div w:id="1277371494">
      <w:bodyDiv w:val="1"/>
      <w:marLeft w:val="0"/>
      <w:marRight w:val="0"/>
      <w:marTop w:val="0"/>
      <w:marBottom w:val="0"/>
      <w:divBdr>
        <w:top w:val="none" w:sz="0" w:space="0" w:color="auto"/>
        <w:left w:val="none" w:sz="0" w:space="0" w:color="auto"/>
        <w:bottom w:val="none" w:sz="0" w:space="0" w:color="auto"/>
        <w:right w:val="none" w:sz="0" w:space="0" w:color="auto"/>
      </w:divBdr>
    </w:div>
    <w:div w:id="1305358003">
      <w:bodyDiv w:val="1"/>
      <w:marLeft w:val="0"/>
      <w:marRight w:val="0"/>
      <w:marTop w:val="0"/>
      <w:marBottom w:val="0"/>
      <w:divBdr>
        <w:top w:val="none" w:sz="0" w:space="0" w:color="auto"/>
        <w:left w:val="none" w:sz="0" w:space="0" w:color="auto"/>
        <w:bottom w:val="none" w:sz="0" w:space="0" w:color="auto"/>
        <w:right w:val="none" w:sz="0" w:space="0" w:color="auto"/>
      </w:divBdr>
    </w:div>
    <w:div w:id="1320693197">
      <w:bodyDiv w:val="1"/>
      <w:marLeft w:val="0"/>
      <w:marRight w:val="0"/>
      <w:marTop w:val="0"/>
      <w:marBottom w:val="0"/>
      <w:divBdr>
        <w:top w:val="none" w:sz="0" w:space="0" w:color="auto"/>
        <w:left w:val="none" w:sz="0" w:space="0" w:color="auto"/>
        <w:bottom w:val="none" w:sz="0" w:space="0" w:color="auto"/>
        <w:right w:val="none" w:sz="0" w:space="0" w:color="auto"/>
      </w:divBdr>
    </w:div>
    <w:div w:id="1321344764">
      <w:bodyDiv w:val="1"/>
      <w:marLeft w:val="0"/>
      <w:marRight w:val="0"/>
      <w:marTop w:val="0"/>
      <w:marBottom w:val="0"/>
      <w:divBdr>
        <w:top w:val="none" w:sz="0" w:space="0" w:color="auto"/>
        <w:left w:val="none" w:sz="0" w:space="0" w:color="auto"/>
        <w:bottom w:val="none" w:sz="0" w:space="0" w:color="auto"/>
        <w:right w:val="none" w:sz="0" w:space="0" w:color="auto"/>
      </w:divBdr>
    </w:div>
    <w:div w:id="1328512227">
      <w:bodyDiv w:val="1"/>
      <w:marLeft w:val="0"/>
      <w:marRight w:val="0"/>
      <w:marTop w:val="0"/>
      <w:marBottom w:val="0"/>
      <w:divBdr>
        <w:top w:val="none" w:sz="0" w:space="0" w:color="auto"/>
        <w:left w:val="none" w:sz="0" w:space="0" w:color="auto"/>
        <w:bottom w:val="none" w:sz="0" w:space="0" w:color="auto"/>
        <w:right w:val="none" w:sz="0" w:space="0" w:color="auto"/>
      </w:divBdr>
      <w:divsChild>
        <w:div w:id="1456560660">
          <w:marLeft w:val="0"/>
          <w:marRight w:val="0"/>
          <w:marTop w:val="0"/>
          <w:marBottom w:val="0"/>
          <w:divBdr>
            <w:top w:val="none" w:sz="0" w:space="0" w:color="auto"/>
            <w:left w:val="none" w:sz="0" w:space="0" w:color="auto"/>
            <w:bottom w:val="none" w:sz="0" w:space="0" w:color="auto"/>
            <w:right w:val="none" w:sz="0" w:space="0" w:color="auto"/>
          </w:divBdr>
        </w:div>
      </w:divsChild>
    </w:div>
    <w:div w:id="1336766855">
      <w:bodyDiv w:val="1"/>
      <w:marLeft w:val="0"/>
      <w:marRight w:val="0"/>
      <w:marTop w:val="0"/>
      <w:marBottom w:val="0"/>
      <w:divBdr>
        <w:top w:val="none" w:sz="0" w:space="0" w:color="auto"/>
        <w:left w:val="none" w:sz="0" w:space="0" w:color="auto"/>
        <w:bottom w:val="none" w:sz="0" w:space="0" w:color="auto"/>
        <w:right w:val="none" w:sz="0" w:space="0" w:color="auto"/>
      </w:divBdr>
    </w:div>
    <w:div w:id="1348098459">
      <w:bodyDiv w:val="1"/>
      <w:marLeft w:val="0"/>
      <w:marRight w:val="0"/>
      <w:marTop w:val="0"/>
      <w:marBottom w:val="0"/>
      <w:divBdr>
        <w:top w:val="none" w:sz="0" w:space="0" w:color="auto"/>
        <w:left w:val="none" w:sz="0" w:space="0" w:color="auto"/>
        <w:bottom w:val="none" w:sz="0" w:space="0" w:color="auto"/>
        <w:right w:val="none" w:sz="0" w:space="0" w:color="auto"/>
      </w:divBdr>
      <w:divsChild>
        <w:div w:id="1513453471">
          <w:marLeft w:val="0"/>
          <w:marRight w:val="0"/>
          <w:marTop w:val="0"/>
          <w:marBottom w:val="0"/>
          <w:divBdr>
            <w:top w:val="none" w:sz="0" w:space="0" w:color="auto"/>
            <w:left w:val="none" w:sz="0" w:space="0" w:color="auto"/>
            <w:bottom w:val="none" w:sz="0" w:space="0" w:color="auto"/>
            <w:right w:val="none" w:sz="0" w:space="0" w:color="auto"/>
          </w:divBdr>
          <w:divsChild>
            <w:div w:id="674305611">
              <w:marLeft w:val="0"/>
              <w:marRight w:val="0"/>
              <w:marTop w:val="0"/>
              <w:marBottom w:val="192"/>
              <w:divBdr>
                <w:top w:val="none" w:sz="0" w:space="0" w:color="auto"/>
                <w:left w:val="none" w:sz="0" w:space="0" w:color="auto"/>
                <w:bottom w:val="none" w:sz="0" w:space="0" w:color="auto"/>
                <w:right w:val="none" w:sz="0" w:space="0" w:color="auto"/>
              </w:divBdr>
            </w:div>
            <w:div w:id="1519732693">
              <w:marLeft w:val="0"/>
              <w:marRight w:val="0"/>
              <w:marTop w:val="0"/>
              <w:marBottom w:val="300"/>
              <w:divBdr>
                <w:top w:val="single" w:sz="2" w:space="15" w:color="E6E6E6"/>
                <w:left w:val="single" w:sz="2" w:space="15" w:color="E6E6E6"/>
                <w:bottom w:val="single" w:sz="2" w:space="15" w:color="E6E6E6"/>
                <w:right w:val="single" w:sz="2" w:space="15" w:color="E6E6E6"/>
              </w:divBdr>
              <w:divsChild>
                <w:div w:id="815143740">
                  <w:marLeft w:val="0"/>
                  <w:marRight w:val="0"/>
                  <w:marTop w:val="0"/>
                  <w:marBottom w:val="0"/>
                  <w:divBdr>
                    <w:top w:val="none" w:sz="0" w:space="0" w:color="auto"/>
                    <w:left w:val="none" w:sz="0" w:space="0" w:color="auto"/>
                    <w:bottom w:val="none" w:sz="0" w:space="0" w:color="auto"/>
                    <w:right w:val="none" w:sz="0" w:space="0" w:color="auto"/>
                  </w:divBdr>
                  <w:divsChild>
                    <w:div w:id="12718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841122">
          <w:marLeft w:val="0"/>
          <w:marRight w:val="0"/>
          <w:marTop w:val="450"/>
          <w:marBottom w:val="450"/>
          <w:divBdr>
            <w:top w:val="none" w:sz="0" w:space="0" w:color="auto"/>
            <w:left w:val="none" w:sz="0" w:space="0" w:color="auto"/>
            <w:bottom w:val="none" w:sz="0" w:space="0" w:color="auto"/>
            <w:right w:val="none" w:sz="0" w:space="0" w:color="auto"/>
          </w:divBdr>
        </w:div>
        <w:div w:id="676031594">
          <w:marLeft w:val="0"/>
          <w:marRight w:val="0"/>
          <w:marTop w:val="0"/>
          <w:marBottom w:val="0"/>
          <w:divBdr>
            <w:top w:val="none" w:sz="0" w:space="0" w:color="auto"/>
            <w:left w:val="none" w:sz="0" w:space="0" w:color="auto"/>
            <w:bottom w:val="none" w:sz="0" w:space="0" w:color="auto"/>
            <w:right w:val="none" w:sz="0" w:space="0" w:color="auto"/>
          </w:divBdr>
        </w:div>
      </w:divsChild>
    </w:div>
    <w:div w:id="1349914294">
      <w:bodyDiv w:val="1"/>
      <w:marLeft w:val="0"/>
      <w:marRight w:val="0"/>
      <w:marTop w:val="0"/>
      <w:marBottom w:val="0"/>
      <w:divBdr>
        <w:top w:val="none" w:sz="0" w:space="0" w:color="auto"/>
        <w:left w:val="none" w:sz="0" w:space="0" w:color="auto"/>
        <w:bottom w:val="none" w:sz="0" w:space="0" w:color="auto"/>
        <w:right w:val="none" w:sz="0" w:space="0" w:color="auto"/>
      </w:divBdr>
    </w:div>
    <w:div w:id="1358386837">
      <w:bodyDiv w:val="1"/>
      <w:marLeft w:val="0"/>
      <w:marRight w:val="0"/>
      <w:marTop w:val="0"/>
      <w:marBottom w:val="0"/>
      <w:divBdr>
        <w:top w:val="none" w:sz="0" w:space="0" w:color="auto"/>
        <w:left w:val="none" w:sz="0" w:space="0" w:color="auto"/>
        <w:bottom w:val="none" w:sz="0" w:space="0" w:color="auto"/>
        <w:right w:val="none" w:sz="0" w:space="0" w:color="auto"/>
      </w:divBdr>
      <w:divsChild>
        <w:div w:id="119804786">
          <w:marLeft w:val="0"/>
          <w:marRight w:val="0"/>
          <w:marTop w:val="0"/>
          <w:marBottom w:val="0"/>
          <w:divBdr>
            <w:top w:val="none" w:sz="0" w:space="0" w:color="auto"/>
            <w:left w:val="none" w:sz="0" w:space="0" w:color="auto"/>
            <w:bottom w:val="none" w:sz="0" w:space="0" w:color="auto"/>
            <w:right w:val="none" w:sz="0" w:space="0" w:color="auto"/>
          </w:divBdr>
          <w:divsChild>
            <w:div w:id="755440899">
              <w:marLeft w:val="0"/>
              <w:marRight w:val="0"/>
              <w:marTop w:val="0"/>
              <w:marBottom w:val="0"/>
              <w:divBdr>
                <w:top w:val="none" w:sz="0" w:space="0" w:color="auto"/>
                <w:left w:val="none" w:sz="0" w:space="0" w:color="auto"/>
                <w:bottom w:val="none" w:sz="0" w:space="0" w:color="auto"/>
                <w:right w:val="none" w:sz="0" w:space="0" w:color="auto"/>
              </w:divBdr>
              <w:divsChild>
                <w:div w:id="10386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7530">
          <w:marLeft w:val="0"/>
          <w:marRight w:val="0"/>
          <w:marTop w:val="0"/>
          <w:marBottom w:val="0"/>
          <w:divBdr>
            <w:top w:val="none" w:sz="0" w:space="0" w:color="auto"/>
            <w:left w:val="none" w:sz="0" w:space="0" w:color="auto"/>
            <w:bottom w:val="none" w:sz="0" w:space="0" w:color="auto"/>
            <w:right w:val="none" w:sz="0" w:space="0" w:color="auto"/>
          </w:divBdr>
          <w:divsChild>
            <w:div w:id="1421675825">
              <w:marLeft w:val="0"/>
              <w:marRight w:val="0"/>
              <w:marTop w:val="0"/>
              <w:marBottom w:val="0"/>
              <w:divBdr>
                <w:top w:val="none" w:sz="0" w:space="0" w:color="auto"/>
                <w:left w:val="none" w:sz="0" w:space="0" w:color="auto"/>
                <w:bottom w:val="none" w:sz="0" w:space="0" w:color="auto"/>
                <w:right w:val="none" w:sz="0" w:space="0" w:color="auto"/>
              </w:divBdr>
              <w:divsChild>
                <w:div w:id="4197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94694">
      <w:bodyDiv w:val="1"/>
      <w:marLeft w:val="0"/>
      <w:marRight w:val="0"/>
      <w:marTop w:val="0"/>
      <w:marBottom w:val="0"/>
      <w:divBdr>
        <w:top w:val="none" w:sz="0" w:space="0" w:color="auto"/>
        <w:left w:val="none" w:sz="0" w:space="0" w:color="auto"/>
        <w:bottom w:val="none" w:sz="0" w:space="0" w:color="auto"/>
        <w:right w:val="none" w:sz="0" w:space="0" w:color="auto"/>
      </w:divBdr>
    </w:div>
    <w:div w:id="1364476663">
      <w:bodyDiv w:val="1"/>
      <w:marLeft w:val="0"/>
      <w:marRight w:val="0"/>
      <w:marTop w:val="0"/>
      <w:marBottom w:val="0"/>
      <w:divBdr>
        <w:top w:val="none" w:sz="0" w:space="0" w:color="auto"/>
        <w:left w:val="none" w:sz="0" w:space="0" w:color="auto"/>
        <w:bottom w:val="none" w:sz="0" w:space="0" w:color="auto"/>
        <w:right w:val="none" w:sz="0" w:space="0" w:color="auto"/>
      </w:divBdr>
    </w:div>
    <w:div w:id="1387483775">
      <w:bodyDiv w:val="1"/>
      <w:marLeft w:val="0"/>
      <w:marRight w:val="0"/>
      <w:marTop w:val="0"/>
      <w:marBottom w:val="0"/>
      <w:divBdr>
        <w:top w:val="none" w:sz="0" w:space="0" w:color="auto"/>
        <w:left w:val="none" w:sz="0" w:space="0" w:color="auto"/>
        <w:bottom w:val="none" w:sz="0" w:space="0" w:color="auto"/>
        <w:right w:val="none" w:sz="0" w:space="0" w:color="auto"/>
      </w:divBdr>
    </w:div>
    <w:div w:id="1419250990">
      <w:bodyDiv w:val="1"/>
      <w:marLeft w:val="0"/>
      <w:marRight w:val="0"/>
      <w:marTop w:val="0"/>
      <w:marBottom w:val="0"/>
      <w:divBdr>
        <w:top w:val="none" w:sz="0" w:space="0" w:color="auto"/>
        <w:left w:val="none" w:sz="0" w:space="0" w:color="auto"/>
        <w:bottom w:val="none" w:sz="0" w:space="0" w:color="auto"/>
        <w:right w:val="none" w:sz="0" w:space="0" w:color="auto"/>
      </w:divBdr>
      <w:divsChild>
        <w:div w:id="856502516">
          <w:marLeft w:val="0"/>
          <w:marRight w:val="0"/>
          <w:marTop w:val="0"/>
          <w:marBottom w:val="0"/>
          <w:divBdr>
            <w:top w:val="none" w:sz="0" w:space="0" w:color="auto"/>
            <w:left w:val="none" w:sz="0" w:space="0" w:color="auto"/>
            <w:bottom w:val="none" w:sz="0" w:space="0" w:color="auto"/>
            <w:right w:val="none" w:sz="0" w:space="0" w:color="auto"/>
          </w:divBdr>
          <w:divsChild>
            <w:div w:id="1959488382">
              <w:marLeft w:val="0"/>
              <w:marRight w:val="0"/>
              <w:marTop w:val="0"/>
              <w:marBottom w:val="0"/>
              <w:divBdr>
                <w:top w:val="none" w:sz="0" w:space="0" w:color="auto"/>
                <w:left w:val="none" w:sz="0" w:space="0" w:color="auto"/>
                <w:bottom w:val="none" w:sz="0" w:space="0" w:color="auto"/>
                <w:right w:val="none" w:sz="0" w:space="0" w:color="auto"/>
              </w:divBdr>
            </w:div>
            <w:div w:id="1959214760">
              <w:marLeft w:val="0"/>
              <w:marRight w:val="0"/>
              <w:marTop w:val="0"/>
              <w:marBottom w:val="0"/>
              <w:divBdr>
                <w:top w:val="none" w:sz="0" w:space="0" w:color="auto"/>
                <w:left w:val="none" w:sz="0" w:space="0" w:color="auto"/>
                <w:bottom w:val="none" w:sz="0" w:space="0" w:color="auto"/>
                <w:right w:val="none" w:sz="0" w:space="0" w:color="auto"/>
              </w:divBdr>
            </w:div>
            <w:div w:id="1121337084">
              <w:marLeft w:val="0"/>
              <w:marRight w:val="0"/>
              <w:marTop w:val="0"/>
              <w:marBottom w:val="0"/>
              <w:divBdr>
                <w:top w:val="none" w:sz="0" w:space="0" w:color="auto"/>
                <w:left w:val="none" w:sz="0" w:space="0" w:color="auto"/>
                <w:bottom w:val="none" w:sz="0" w:space="0" w:color="auto"/>
                <w:right w:val="none" w:sz="0" w:space="0" w:color="auto"/>
              </w:divBdr>
              <w:divsChild>
                <w:div w:id="1577936773">
                  <w:marLeft w:val="0"/>
                  <w:marRight w:val="0"/>
                  <w:marTop w:val="0"/>
                  <w:marBottom w:val="192"/>
                  <w:divBdr>
                    <w:top w:val="none" w:sz="0" w:space="0" w:color="auto"/>
                    <w:left w:val="none" w:sz="0" w:space="0" w:color="auto"/>
                    <w:bottom w:val="none" w:sz="0" w:space="0" w:color="auto"/>
                    <w:right w:val="none" w:sz="0" w:space="0" w:color="auto"/>
                  </w:divBdr>
                </w:div>
                <w:div w:id="1785924954">
                  <w:marLeft w:val="0"/>
                  <w:marRight w:val="0"/>
                  <w:marTop w:val="0"/>
                  <w:marBottom w:val="300"/>
                  <w:divBdr>
                    <w:top w:val="single" w:sz="2" w:space="15" w:color="E6E6E6"/>
                    <w:left w:val="single" w:sz="2" w:space="15" w:color="E6E6E6"/>
                    <w:bottom w:val="single" w:sz="2" w:space="15" w:color="E6E6E6"/>
                    <w:right w:val="single" w:sz="2" w:space="15" w:color="E6E6E6"/>
                  </w:divBdr>
                  <w:divsChild>
                    <w:div w:id="708458137">
                      <w:marLeft w:val="0"/>
                      <w:marRight w:val="0"/>
                      <w:marTop w:val="0"/>
                      <w:marBottom w:val="300"/>
                      <w:divBdr>
                        <w:top w:val="none" w:sz="0" w:space="0" w:color="auto"/>
                        <w:left w:val="none" w:sz="0" w:space="0" w:color="auto"/>
                        <w:bottom w:val="none" w:sz="0" w:space="0" w:color="auto"/>
                        <w:right w:val="none" w:sz="0" w:space="0" w:color="auto"/>
                      </w:divBdr>
                      <w:divsChild>
                        <w:div w:id="1898128648">
                          <w:marLeft w:val="0"/>
                          <w:marRight w:val="0"/>
                          <w:marTop w:val="0"/>
                          <w:marBottom w:val="0"/>
                          <w:divBdr>
                            <w:top w:val="none" w:sz="0" w:space="0" w:color="auto"/>
                            <w:left w:val="none" w:sz="0" w:space="0" w:color="auto"/>
                            <w:bottom w:val="none" w:sz="0" w:space="0" w:color="auto"/>
                            <w:right w:val="none" w:sz="0" w:space="0" w:color="auto"/>
                          </w:divBdr>
                        </w:div>
                      </w:divsChild>
                    </w:div>
                    <w:div w:id="4221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6399">
              <w:marLeft w:val="0"/>
              <w:marRight w:val="0"/>
              <w:marTop w:val="0"/>
              <w:marBottom w:val="0"/>
              <w:divBdr>
                <w:top w:val="none" w:sz="0" w:space="0" w:color="auto"/>
                <w:left w:val="none" w:sz="0" w:space="0" w:color="auto"/>
                <w:bottom w:val="none" w:sz="0" w:space="0" w:color="auto"/>
                <w:right w:val="none" w:sz="0" w:space="0" w:color="auto"/>
              </w:divBdr>
            </w:div>
            <w:div w:id="347105540">
              <w:marLeft w:val="0"/>
              <w:marRight w:val="0"/>
              <w:marTop w:val="0"/>
              <w:marBottom w:val="0"/>
              <w:divBdr>
                <w:top w:val="none" w:sz="0" w:space="0" w:color="auto"/>
                <w:left w:val="none" w:sz="0" w:space="0" w:color="auto"/>
                <w:bottom w:val="none" w:sz="0" w:space="0" w:color="auto"/>
                <w:right w:val="none" w:sz="0" w:space="0" w:color="auto"/>
              </w:divBdr>
              <w:divsChild>
                <w:div w:id="1547064565">
                  <w:marLeft w:val="0"/>
                  <w:marRight w:val="0"/>
                  <w:marTop w:val="0"/>
                  <w:marBottom w:val="192"/>
                  <w:divBdr>
                    <w:top w:val="none" w:sz="0" w:space="0" w:color="auto"/>
                    <w:left w:val="none" w:sz="0" w:space="0" w:color="auto"/>
                    <w:bottom w:val="none" w:sz="0" w:space="0" w:color="auto"/>
                    <w:right w:val="none" w:sz="0" w:space="0" w:color="auto"/>
                  </w:divBdr>
                </w:div>
                <w:div w:id="1732583093">
                  <w:marLeft w:val="0"/>
                  <w:marRight w:val="0"/>
                  <w:marTop w:val="0"/>
                  <w:marBottom w:val="300"/>
                  <w:divBdr>
                    <w:top w:val="single" w:sz="2" w:space="15" w:color="E6E6E6"/>
                    <w:left w:val="single" w:sz="2" w:space="15" w:color="E6E6E6"/>
                    <w:bottom w:val="single" w:sz="2" w:space="15" w:color="E6E6E6"/>
                    <w:right w:val="single" w:sz="2" w:space="15" w:color="E6E6E6"/>
                  </w:divBdr>
                  <w:divsChild>
                    <w:div w:id="1061177804">
                      <w:marLeft w:val="0"/>
                      <w:marRight w:val="0"/>
                      <w:marTop w:val="0"/>
                      <w:marBottom w:val="300"/>
                      <w:divBdr>
                        <w:top w:val="none" w:sz="0" w:space="0" w:color="auto"/>
                        <w:left w:val="none" w:sz="0" w:space="0" w:color="auto"/>
                        <w:bottom w:val="none" w:sz="0" w:space="0" w:color="auto"/>
                        <w:right w:val="none" w:sz="0" w:space="0" w:color="auto"/>
                      </w:divBdr>
                      <w:divsChild>
                        <w:div w:id="1684821563">
                          <w:marLeft w:val="0"/>
                          <w:marRight w:val="0"/>
                          <w:marTop w:val="0"/>
                          <w:marBottom w:val="0"/>
                          <w:divBdr>
                            <w:top w:val="none" w:sz="0" w:space="0" w:color="auto"/>
                            <w:left w:val="none" w:sz="0" w:space="0" w:color="auto"/>
                            <w:bottom w:val="none" w:sz="0" w:space="0" w:color="auto"/>
                            <w:right w:val="none" w:sz="0" w:space="0" w:color="auto"/>
                          </w:divBdr>
                        </w:div>
                      </w:divsChild>
                    </w:div>
                    <w:div w:id="995114438">
                      <w:marLeft w:val="0"/>
                      <w:marRight w:val="0"/>
                      <w:marTop w:val="0"/>
                      <w:marBottom w:val="0"/>
                      <w:divBdr>
                        <w:top w:val="none" w:sz="0" w:space="0" w:color="auto"/>
                        <w:left w:val="none" w:sz="0" w:space="0" w:color="auto"/>
                        <w:bottom w:val="none" w:sz="0" w:space="0" w:color="auto"/>
                        <w:right w:val="none" w:sz="0" w:space="0" w:color="auto"/>
                      </w:divBdr>
                    </w:div>
                    <w:div w:id="19730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4734">
              <w:marLeft w:val="0"/>
              <w:marRight w:val="0"/>
              <w:marTop w:val="0"/>
              <w:marBottom w:val="0"/>
              <w:divBdr>
                <w:top w:val="none" w:sz="0" w:space="0" w:color="auto"/>
                <w:left w:val="none" w:sz="0" w:space="0" w:color="auto"/>
                <w:bottom w:val="none" w:sz="0" w:space="0" w:color="auto"/>
                <w:right w:val="none" w:sz="0" w:space="0" w:color="auto"/>
              </w:divBdr>
              <w:divsChild>
                <w:div w:id="1507673962">
                  <w:marLeft w:val="0"/>
                  <w:marRight w:val="0"/>
                  <w:marTop w:val="0"/>
                  <w:marBottom w:val="0"/>
                  <w:divBdr>
                    <w:top w:val="none" w:sz="0" w:space="0" w:color="auto"/>
                    <w:left w:val="none" w:sz="0" w:space="0" w:color="auto"/>
                    <w:bottom w:val="none" w:sz="0" w:space="0" w:color="auto"/>
                    <w:right w:val="none" w:sz="0" w:space="0" w:color="auto"/>
                  </w:divBdr>
                </w:div>
                <w:div w:id="1528517295">
                  <w:marLeft w:val="0"/>
                  <w:marRight w:val="0"/>
                  <w:marTop w:val="0"/>
                  <w:marBottom w:val="0"/>
                  <w:divBdr>
                    <w:top w:val="none" w:sz="0" w:space="0" w:color="auto"/>
                    <w:left w:val="none" w:sz="0" w:space="0" w:color="auto"/>
                    <w:bottom w:val="none" w:sz="0" w:space="0" w:color="auto"/>
                    <w:right w:val="none" w:sz="0" w:space="0" w:color="auto"/>
                  </w:divBdr>
                  <w:divsChild>
                    <w:div w:id="1380284378">
                      <w:marLeft w:val="0"/>
                      <w:marRight w:val="0"/>
                      <w:marTop w:val="0"/>
                      <w:marBottom w:val="192"/>
                      <w:divBdr>
                        <w:top w:val="none" w:sz="0" w:space="0" w:color="auto"/>
                        <w:left w:val="none" w:sz="0" w:space="0" w:color="auto"/>
                        <w:bottom w:val="none" w:sz="0" w:space="0" w:color="auto"/>
                        <w:right w:val="none" w:sz="0" w:space="0" w:color="auto"/>
                      </w:divBdr>
                    </w:div>
                    <w:div w:id="42194837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94412790">
                          <w:marLeft w:val="0"/>
                          <w:marRight w:val="0"/>
                          <w:marTop w:val="0"/>
                          <w:marBottom w:val="300"/>
                          <w:divBdr>
                            <w:top w:val="none" w:sz="0" w:space="0" w:color="auto"/>
                            <w:left w:val="none" w:sz="0" w:space="0" w:color="auto"/>
                            <w:bottom w:val="none" w:sz="0" w:space="0" w:color="auto"/>
                            <w:right w:val="none" w:sz="0" w:space="0" w:color="auto"/>
                          </w:divBdr>
                          <w:divsChild>
                            <w:div w:id="568537982">
                              <w:marLeft w:val="0"/>
                              <w:marRight w:val="0"/>
                              <w:marTop w:val="0"/>
                              <w:marBottom w:val="0"/>
                              <w:divBdr>
                                <w:top w:val="none" w:sz="0" w:space="0" w:color="auto"/>
                                <w:left w:val="none" w:sz="0" w:space="0" w:color="auto"/>
                                <w:bottom w:val="none" w:sz="0" w:space="0" w:color="auto"/>
                                <w:right w:val="none" w:sz="0" w:space="0" w:color="auto"/>
                              </w:divBdr>
                            </w:div>
                          </w:divsChild>
                        </w:div>
                        <w:div w:id="8883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2701">
                  <w:marLeft w:val="0"/>
                  <w:marRight w:val="0"/>
                  <w:marTop w:val="450"/>
                  <w:marBottom w:val="450"/>
                  <w:divBdr>
                    <w:top w:val="none" w:sz="0" w:space="0" w:color="auto"/>
                    <w:left w:val="none" w:sz="0" w:space="0" w:color="auto"/>
                    <w:bottom w:val="none" w:sz="0" w:space="0" w:color="auto"/>
                    <w:right w:val="none" w:sz="0" w:space="0" w:color="auto"/>
                  </w:divBdr>
                  <w:divsChild>
                    <w:div w:id="8081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02850">
          <w:marLeft w:val="0"/>
          <w:marRight w:val="0"/>
          <w:marTop w:val="0"/>
          <w:marBottom w:val="0"/>
          <w:divBdr>
            <w:top w:val="none" w:sz="0" w:space="0" w:color="auto"/>
            <w:left w:val="none" w:sz="0" w:space="0" w:color="auto"/>
            <w:bottom w:val="none" w:sz="0" w:space="0" w:color="auto"/>
            <w:right w:val="none" w:sz="0" w:space="0" w:color="auto"/>
          </w:divBdr>
        </w:div>
      </w:divsChild>
    </w:div>
    <w:div w:id="1426414265">
      <w:bodyDiv w:val="1"/>
      <w:marLeft w:val="0"/>
      <w:marRight w:val="0"/>
      <w:marTop w:val="0"/>
      <w:marBottom w:val="0"/>
      <w:divBdr>
        <w:top w:val="none" w:sz="0" w:space="0" w:color="auto"/>
        <w:left w:val="none" w:sz="0" w:space="0" w:color="auto"/>
        <w:bottom w:val="none" w:sz="0" w:space="0" w:color="auto"/>
        <w:right w:val="none" w:sz="0" w:space="0" w:color="auto"/>
      </w:divBdr>
    </w:div>
    <w:div w:id="1444155304">
      <w:bodyDiv w:val="1"/>
      <w:marLeft w:val="0"/>
      <w:marRight w:val="0"/>
      <w:marTop w:val="0"/>
      <w:marBottom w:val="0"/>
      <w:divBdr>
        <w:top w:val="none" w:sz="0" w:space="0" w:color="auto"/>
        <w:left w:val="none" w:sz="0" w:space="0" w:color="auto"/>
        <w:bottom w:val="none" w:sz="0" w:space="0" w:color="auto"/>
        <w:right w:val="none" w:sz="0" w:space="0" w:color="auto"/>
      </w:divBdr>
    </w:div>
    <w:div w:id="1467042053">
      <w:bodyDiv w:val="1"/>
      <w:marLeft w:val="0"/>
      <w:marRight w:val="0"/>
      <w:marTop w:val="0"/>
      <w:marBottom w:val="0"/>
      <w:divBdr>
        <w:top w:val="none" w:sz="0" w:space="0" w:color="auto"/>
        <w:left w:val="none" w:sz="0" w:space="0" w:color="auto"/>
        <w:bottom w:val="none" w:sz="0" w:space="0" w:color="auto"/>
        <w:right w:val="none" w:sz="0" w:space="0" w:color="auto"/>
      </w:divBdr>
    </w:div>
    <w:div w:id="1482962557">
      <w:bodyDiv w:val="1"/>
      <w:marLeft w:val="0"/>
      <w:marRight w:val="0"/>
      <w:marTop w:val="0"/>
      <w:marBottom w:val="0"/>
      <w:divBdr>
        <w:top w:val="none" w:sz="0" w:space="0" w:color="auto"/>
        <w:left w:val="none" w:sz="0" w:space="0" w:color="auto"/>
        <w:bottom w:val="none" w:sz="0" w:space="0" w:color="auto"/>
        <w:right w:val="none" w:sz="0" w:space="0" w:color="auto"/>
      </w:divBdr>
    </w:div>
    <w:div w:id="1492986641">
      <w:bodyDiv w:val="1"/>
      <w:marLeft w:val="0"/>
      <w:marRight w:val="0"/>
      <w:marTop w:val="0"/>
      <w:marBottom w:val="0"/>
      <w:divBdr>
        <w:top w:val="none" w:sz="0" w:space="0" w:color="auto"/>
        <w:left w:val="none" w:sz="0" w:space="0" w:color="auto"/>
        <w:bottom w:val="none" w:sz="0" w:space="0" w:color="auto"/>
        <w:right w:val="none" w:sz="0" w:space="0" w:color="auto"/>
      </w:divBdr>
    </w:div>
    <w:div w:id="1522009352">
      <w:bodyDiv w:val="1"/>
      <w:marLeft w:val="0"/>
      <w:marRight w:val="0"/>
      <w:marTop w:val="0"/>
      <w:marBottom w:val="0"/>
      <w:divBdr>
        <w:top w:val="none" w:sz="0" w:space="0" w:color="auto"/>
        <w:left w:val="none" w:sz="0" w:space="0" w:color="auto"/>
        <w:bottom w:val="none" w:sz="0" w:space="0" w:color="auto"/>
        <w:right w:val="none" w:sz="0" w:space="0" w:color="auto"/>
      </w:divBdr>
    </w:div>
    <w:div w:id="1552765961">
      <w:bodyDiv w:val="1"/>
      <w:marLeft w:val="0"/>
      <w:marRight w:val="0"/>
      <w:marTop w:val="0"/>
      <w:marBottom w:val="0"/>
      <w:divBdr>
        <w:top w:val="none" w:sz="0" w:space="0" w:color="auto"/>
        <w:left w:val="none" w:sz="0" w:space="0" w:color="auto"/>
        <w:bottom w:val="none" w:sz="0" w:space="0" w:color="auto"/>
        <w:right w:val="none" w:sz="0" w:space="0" w:color="auto"/>
      </w:divBdr>
    </w:div>
    <w:div w:id="1563712689">
      <w:bodyDiv w:val="1"/>
      <w:marLeft w:val="0"/>
      <w:marRight w:val="0"/>
      <w:marTop w:val="0"/>
      <w:marBottom w:val="0"/>
      <w:divBdr>
        <w:top w:val="none" w:sz="0" w:space="0" w:color="auto"/>
        <w:left w:val="none" w:sz="0" w:space="0" w:color="auto"/>
        <w:bottom w:val="none" w:sz="0" w:space="0" w:color="auto"/>
        <w:right w:val="none" w:sz="0" w:space="0" w:color="auto"/>
      </w:divBdr>
    </w:div>
    <w:div w:id="1611618730">
      <w:bodyDiv w:val="1"/>
      <w:marLeft w:val="0"/>
      <w:marRight w:val="0"/>
      <w:marTop w:val="0"/>
      <w:marBottom w:val="0"/>
      <w:divBdr>
        <w:top w:val="none" w:sz="0" w:space="0" w:color="auto"/>
        <w:left w:val="none" w:sz="0" w:space="0" w:color="auto"/>
        <w:bottom w:val="none" w:sz="0" w:space="0" w:color="auto"/>
        <w:right w:val="none" w:sz="0" w:space="0" w:color="auto"/>
      </w:divBdr>
    </w:div>
    <w:div w:id="1612129090">
      <w:bodyDiv w:val="1"/>
      <w:marLeft w:val="0"/>
      <w:marRight w:val="0"/>
      <w:marTop w:val="0"/>
      <w:marBottom w:val="0"/>
      <w:divBdr>
        <w:top w:val="none" w:sz="0" w:space="0" w:color="auto"/>
        <w:left w:val="none" w:sz="0" w:space="0" w:color="auto"/>
        <w:bottom w:val="none" w:sz="0" w:space="0" w:color="auto"/>
        <w:right w:val="none" w:sz="0" w:space="0" w:color="auto"/>
      </w:divBdr>
    </w:div>
    <w:div w:id="1625500599">
      <w:bodyDiv w:val="1"/>
      <w:marLeft w:val="0"/>
      <w:marRight w:val="0"/>
      <w:marTop w:val="0"/>
      <w:marBottom w:val="0"/>
      <w:divBdr>
        <w:top w:val="none" w:sz="0" w:space="0" w:color="auto"/>
        <w:left w:val="none" w:sz="0" w:space="0" w:color="auto"/>
        <w:bottom w:val="none" w:sz="0" w:space="0" w:color="auto"/>
        <w:right w:val="none" w:sz="0" w:space="0" w:color="auto"/>
      </w:divBdr>
    </w:div>
    <w:div w:id="1629438104">
      <w:bodyDiv w:val="1"/>
      <w:marLeft w:val="0"/>
      <w:marRight w:val="0"/>
      <w:marTop w:val="0"/>
      <w:marBottom w:val="0"/>
      <w:divBdr>
        <w:top w:val="none" w:sz="0" w:space="0" w:color="auto"/>
        <w:left w:val="none" w:sz="0" w:space="0" w:color="auto"/>
        <w:bottom w:val="none" w:sz="0" w:space="0" w:color="auto"/>
        <w:right w:val="none" w:sz="0" w:space="0" w:color="auto"/>
      </w:divBdr>
    </w:div>
    <w:div w:id="1662543973">
      <w:bodyDiv w:val="1"/>
      <w:marLeft w:val="0"/>
      <w:marRight w:val="0"/>
      <w:marTop w:val="0"/>
      <w:marBottom w:val="0"/>
      <w:divBdr>
        <w:top w:val="none" w:sz="0" w:space="0" w:color="auto"/>
        <w:left w:val="none" w:sz="0" w:space="0" w:color="auto"/>
        <w:bottom w:val="none" w:sz="0" w:space="0" w:color="auto"/>
        <w:right w:val="none" w:sz="0" w:space="0" w:color="auto"/>
      </w:divBdr>
    </w:div>
    <w:div w:id="1676691252">
      <w:bodyDiv w:val="1"/>
      <w:marLeft w:val="0"/>
      <w:marRight w:val="0"/>
      <w:marTop w:val="0"/>
      <w:marBottom w:val="0"/>
      <w:divBdr>
        <w:top w:val="none" w:sz="0" w:space="0" w:color="auto"/>
        <w:left w:val="none" w:sz="0" w:space="0" w:color="auto"/>
        <w:bottom w:val="none" w:sz="0" w:space="0" w:color="auto"/>
        <w:right w:val="none" w:sz="0" w:space="0" w:color="auto"/>
      </w:divBdr>
    </w:div>
    <w:div w:id="1697540495">
      <w:bodyDiv w:val="1"/>
      <w:marLeft w:val="0"/>
      <w:marRight w:val="0"/>
      <w:marTop w:val="0"/>
      <w:marBottom w:val="0"/>
      <w:divBdr>
        <w:top w:val="none" w:sz="0" w:space="0" w:color="auto"/>
        <w:left w:val="none" w:sz="0" w:space="0" w:color="auto"/>
        <w:bottom w:val="none" w:sz="0" w:space="0" w:color="auto"/>
        <w:right w:val="none" w:sz="0" w:space="0" w:color="auto"/>
      </w:divBdr>
    </w:div>
    <w:div w:id="1711420057">
      <w:bodyDiv w:val="1"/>
      <w:marLeft w:val="0"/>
      <w:marRight w:val="0"/>
      <w:marTop w:val="0"/>
      <w:marBottom w:val="0"/>
      <w:divBdr>
        <w:top w:val="none" w:sz="0" w:space="0" w:color="auto"/>
        <w:left w:val="none" w:sz="0" w:space="0" w:color="auto"/>
        <w:bottom w:val="none" w:sz="0" w:space="0" w:color="auto"/>
        <w:right w:val="none" w:sz="0" w:space="0" w:color="auto"/>
      </w:divBdr>
    </w:div>
    <w:div w:id="1713722383">
      <w:bodyDiv w:val="1"/>
      <w:marLeft w:val="0"/>
      <w:marRight w:val="0"/>
      <w:marTop w:val="0"/>
      <w:marBottom w:val="0"/>
      <w:divBdr>
        <w:top w:val="none" w:sz="0" w:space="0" w:color="auto"/>
        <w:left w:val="none" w:sz="0" w:space="0" w:color="auto"/>
        <w:bottom w:val="none" w:sz="0" w:space="0" w:color="auto"/>
        <w:right w:val="none" w:sz="0" w:space="0" w:color="auto"/>
      </w:divBdr>
      <w:divsChild>
        <w:div w:id="1139150005">
          <w:marLeft w:val="0"/>
          <w:marRight w:val="0"/>
          <w:marTop w:val="0"/>
          <w:marBottom w:val="0"/>
          <w:divBdr>
            <w:top w:val="none" w:sz="0" w:space="0" w:color="auto"/>
            <w:left w:val="none" w:sz="0" w:space="0" w:color="auto"/>
            <w:bottom w:val="none" w:sz="0" w:space="0" w:color="auto"/>
            <w:right w:val="none" w:sz="0" w:space="0" w:color="auto"/>
          </w:divBdr>
          <w:divsChild>
            <w:div w:id="1940023021">
              <w:marLeft w:val="0"/>
              <w:marRight w:val="0"/>
              <w:marTop w:val="0"/>
              <w:marBottom w:val="192"/>
              <w:divBdr>
                <w:top w:val="none" w:sz="0" w:space="0" w:color="auto"/>
                <w:left w:val="none" w:sz="0" w:space="0" w:color="auto"/>
                <w:bottom w:val="none" w:sz="0" w:space="0" w:color="auto"/>
                <w:right w:val="none" w:sz="0" w:space="0" w:color="auto"/>
              </w:divBdr>
            </w:div>
            <w:div w:id="784737344">
              <w:marLeft w:val="0"/>
              <w:marRight w:val="0"/>
              <w:marTop w:val="0"/>
              <w:marBottom w:val="300"/>
              <w:divBdr>
                <w:top w:val="single" w:sz="2" w:space="15" w:color="E6E6E6"/>
                <w:left w:val="single" w:sz="2" w:space="15" w:color="E6E6E6"/>
                <w:bottom w:val="single" w:sz="2" w:space="15" w:color="E6E6E6"/>
                <w:right w:val="single" w:sz="2" w:space="15" w:color="E6E6E6"/>
              </w:divBdr>
              <w:divsChild>
                <w:div w:id="827593103">
                  <w:marLeft w:val="0"/>
                  <w:marRight w:val="0"/>
                  <w:marTop w:val="0"/>
                  <w:marBottom w:val="0"/>
                  <w:divBdr>
                    <w:top w:val="none" w:sz="0" w:space="0" w:color="auto"/>
                    <w:left w:val="none" w:sz="0" w:space="0" w:color="auto"/>
                    <w:bottom w:val="none" w:sz="0" w:space="0" w:color="auto"/>
                    <w:right w:val="none" w:sz="0" w:space="0" w:color="auto"/>
                  </w:divBdr>
                  <w:divsChild>
                    <w:div w:id="9078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1065">
          <w:marLeft w:val="0"/>
          <w:marRight w:val="0"/>
          <w:marTop w:val="0"/>
          <w:marBottom w:val="0"/>
          <w:divBdr>
            <w:top w:val="none" w:sz="0" w:space="0" w:color="auto"/>
            <w:left w:val="none" w:sz="0" w:space="0" w:color="auto"/>
            <w:bottom w:val="none" w:sz="0" w:space="0" w:color="auto"/>
            <w:right w:val="none" w:sz="0" w:space="0" w:color="auto"/>
          </w:divBdr>
        </w:div>
      </w:divsChild>
    </w:div>
    <w:div w:id="1738236344">
      <w:bodyDiv w:val="1"/>
      <w:marLeft w:val="0"/>
      <w:marRight w:val="0"/>
      <w:marTop w:val="0"/>
      <w:marBottom w:val="0"/>
      <w:divBdr>
        <w:top w:val="none" w:sz="0" w:space="0" w:color="auto"/>
        <w:left w:val="none" w:sz="0" w:space="0" w:color="auto"/>
        <w:bottom w:val="none" w:sz="0" w:space="0" w:color="auto"/>
        <w:right w:val="none" w:sz="0" w:space="0" w:color="auto"/>
      </w:divBdr>
      <w:divsChild>
        <w:div w:id="341665534">
          <w:marLeft w:val="0"/>
          <w:marRight w:val="0"/>
          <w:marTop w:val="0"/>
          <w:marBottom w:val="420"/>
          <w:divBdr>
            <w:top w:val="none" w:sz="0" w:space="0" w:color="auto"/>
            <w:left w:val="none" w:sz="0" w:space="0" w:color="auto"/>
            <w:bottom w:val="none" w:sz="0" w:space="0" w:color="auto"/>
            <w:right w:val="none" w:sz="0" w:space="0" w:color="auto"/>
          </w:divBdr>
        </w:div>
        <w:div w:id="474495079">
          <w:marLeft w:val="0"/>
          <w:marRight w:val="0"/>
          <w:marTop w:val="0"/>
          <w:marBottom w:val="0"/>
          <w:divBdr>
            <w:top w:val="none" w:sz="0" w:space="0" w:color="auto"/>
            <w:left w:val="none" w:sz="0" w:space="0" w:color="auto"/>
            <w:bottom w:val="none" w:sz="0" w:space="0" w:color="auto"/>
            <w:right w:val="none" w:sz="0" w:space="0" w:color="auto"/>
          </w:divBdr>
          <w:divsChild>
            <w:div w:id="35854086">
              <w:marLeft w:val="0"/>
              <w:marRight w:val="0"/>
              <w:marTop w:val="0"/>
              <w:marBottom w:val="0"/>
              <w:divBdr>
                <w:top w:val="none" w:sz="0" w:space="0" w:color="auto"/>
                <w:left w:val="none" w:sz="0" w:space="0" w:color="auto"/>
                <w:bottom w:val="none" w:sz="0" w:space="0" w:color="auto"/>
                <w:right w:val="none" w:sz="0" w:space="0" w:color="auto"/>
              </w:divBdr>
              <w:divsChild>
                <w:div w:id="1564366227">
                  <w:marLeft w:val="0"/>
                  <w:marRight w:val="0"/>
                  <w:marTop w:val="0"/>
                  <w:marBottom w:val="0"/>
                  <w:divBdr>
                    <w:top w:val="none" w:sz="0" w:space="0" w:color="auto"/>
                    <w:left w:val="none" w:sz="0" w:space="0" w:color="auto"/>
                    <w:bottom w:val="none" w:sz="0" w:space="0" w:color="auto"/>
                    <w:right w:val="none" w:sz="0" w:space="0" w:color="auto"/>
                  </w:divBdr>
                  <w:divsChild>
                    <w:div w:id="9647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5057">
              <w:marLeft w:val="0"/>
              <w:marRight w:val="0"/>
              <w:marTop w:val="0"/>
              <w:marBottom w:val="0"/>
              <w:divBdr>
                <w:top w:val="none" w:sz="0" w:space="0" w:color="auto"/>
                <w:left w:val="none" w:sz="0" w:space="0" w:color="auto"/>
                <w:bottom w:val="none" w:sz="0" w:space="0" w:color="auto"/>
                <w:right w:val="none" w:sz="0" w:space="0" w:color="auto"/>
              </w:divBdr>
              <w:divsChild>
                <w:div w:id="2002080336">
                  <w:marLeft w:val="0"/>
                  <w:marRight w:val="0"/>
                  <w:marTop w:val="0"/>
                  <w:marBottom w:val="0"/>
                  <w:divBdr>
                    <w:top w:val="none" w:sz="0" w:space="0" w:color="auto"/>
                    <w:left w:val="none" w:sz="0" w:space="0" w:color="auto"/>
                    <w:bottom w:val="none" w:sz="0" w:space="0" w:color="auto"/>
                    <w:right w:val="none" w:sz="0" w:space="0" w:color="auto"/>
                  </w:divBdr>
                  <w:divsChild>
                    <w:div w:id="12266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6">
              <w:marLeft w:val="0"/>
              <w:marRight w:val="0"/>
              <w:marTop w:val="0"/>
              <w:marBottom w:val="0"/>
              <w:divBdr>
                <w:top w:val="none" w:sz="0" w:space="0" w:color="auto"/>
                <w:left w:val="none" w:sz="0" w:space="0" w:color="auto"/>
                <w:bottom w:val="none" w:sz="0" w:space="0" w:color="auto"/>
                <w:right w:val="none" w:sz="0" w:space="0" w:color="auto"/>
              </w:divBdr>
              <w:divsChild>
                <w:div w:id="1692611096">
                  <w:marLeft w:val="0"/>
                  <w:marRight w:val="0"/>
                  <w:marTop w:val="0"/>
                  <w:marBottom w:val="0"/>
                  <w:divBdr>
                    <w:top w:val="none" w:sz="0" w:space="0" w:color="auto"/>
                    <w:left w:val="none" w:sz="0" w:space="0" w:color="auto"/>
                    <w:bottom w:val="none" w:sz="0" w:space="0" w:color="auto"/>
                    <w:right w:val="none" w:sz="0" w:space="0" w:color="auto"/>
                  </w:divBdr>
                  <w:divsChild>
                    <w:div w:id="2024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039714">
      <w:bodyDiv w:val="1"/>
      <w:marLeft w:val="0"/>
      <w:marRight w:val="0"/>
      <w:marTop w:val="0"/>
      <w:marBottom w:val="0"/>
      <w:divBdr>
        <w:top w:val="none" w:sz="0" w:space="0" w:color="auto"/>
        <w:left w:val="none" w:sz="0" w:space="0" w:color="auto"/>
        <w:bottom w:val="none" w:sz="0" w:space="0" w:color="auto"/>
        <w:right w:val="none" w:sz="0" w:space="0" w:color="auto"/>
      </w:divBdr>
    </w:div>
    <w:div w:id="1767384401">
      <w:bodyDiv w:val="1"/>
      <w:marLeft w:val="0"/>
      <w:marRight w:val="0"/>
      <w:marTop w:val="0"/>
      <w:marBottom w:val="0"/>
      <w:divBdr>
        <w:top w:val="none" w:sz="0" w:space="0" w:color="auto"/>
        <w:left w:val="none" w:sz="0" w:space="0" w:color="auto"/>
        <w:bottom w:val="none" w:sz="0" w:space="0" w:color="auto"/>
        <w:right w:val="none" w:sz="0" w:space="0" w:color="auto"/>
      </w:divBdr>
    </w:div>
    <w:div w:id="1775706353">
      <w:bodyDiv w:val="1"/>
      <w:marLeft w:val="0"/>
      <w:marRight w:val="0"/>
      <w:marTop w:val="0"/>
      <w:marBottom w:val="0"/>
      <w:divBdr>
        <w:top w:val="none" w:sz="0" w:space="0" w:color="auto"/>
        <w:left w:val="none" w:sz="0" w:space="0" w:color="auto"/>
        <w:bottom w:val="none" w:sz="0" w:space="0" w:color="auto"/>
        <w:right w:val="none" w:sz="0" w:space="0" w:color="auto"/>
      </w:divBdr>
    </w:div>
    <w:div w:id="1784618566">
      <w:bodyDiv w:val="1"/>
      <w:marLeft w:val="0"/>
      <w:marRight w:val="0"/>
      <w:marTop w:val="0"/>
      <w:marBottom w:val="0"/>
      <w:divBdr>
        <w:top w:val="none" w:sz="0" w:space="0" w:color="auto"/>
        <w:left w:val="none" w:sz="0" w:space="0" w:color="auto"/>
        <w:bottom w:val="none" w:sz="0" w:space="0" w:color="auto"/>
        <w:right w:val="none" w:sz="0" w:space="0" w:color="auto"/>
      </w:divBdr>
    </w:div>
    <w:div w:id="1790471654">
      <w:bodyDiv w:val="1"/>
      <w:marLeft w:val="0"/>
      <w:marRight w:val="0"/>
      <w:marTop w:val="0"/>
      <w:marBottom w:val="0"/>
      <w:divBdr>
        <w:top w:val="none" w:sz="0" w:space="0" w:color="auto"/>
        <w:left w:val="none" w:sz="0" w:space="0" w:color="auto"/>
        <w:bottom w:val="none" w:sz="0" w:space="0" w:color="auto"/>
        <w:right w:val="none" w:sz="0" w:space="0" w:color="auto"/>
      </w:divBdr>
    </w:div>
    <w:div w:id="1797676628">
      <w:bodyDiv w:val="1"/>
      <w:marLeft w:val="0"/>
      <w:marRight w:val="0"/>
      <w:marTop w:val="0"/>
      <w:marBottom w:val="0"/>
      <w:divBdr>
        <w:top w:val="none" w:sz="0" w:space="0" w:color="auto"/>
        <w:left w:val="none" w:sz="0" w:space="0" w:color="auto"/>
        <w:bottom w:val="none" w:sz="0" w:space="0" w:color="auto"/>
        <w:right w:val="none" w:sz="0" w:space="0" w:color="auto"/>
      </w:divBdr>
    </w:div>
    <w:div w:id="1832283869">
      <w:bodyDiv w:val="1"/>
      <w:marLeft w:val="0"/>
      <w:marRight w:val="0"/>
      <w:marTop w:val="0"/>
      <w:marBottom w:val="0"/>
      <w:divBdr>
        <w:top w:val="none" w:sz="0" w:space="0" w:color="auto"/>
        <w:left w:val="none" w:sz="0" w:space="0" w:color="auto"/>
        <w:bottom w:val="none" w:sz="0" w:space="0" w:color="auto"/>
        <w:right w:val="none" w:sz="0" w:space="0" w:color="auto"/>
      </w:divBdr>
    </w:div>
    <w:div w:id="1847288229">
      <w:bodyDiv w:val="1"/>
      <w:marLeft w:val="0"/>
      <w:marRight w:val="0"/>
      <w:marTop w:val="0"/>
      <w:marBottom w:val="0"/>
      <w:divBdr>
        <w:top w:val="none" w:sz="0" w:space="0" w:color="auto"/>
        <w:left w:val="none" w:sz="0" w:space="0" w:color="auto"/>
        <w:bottom w:val="none" w:sz="0" w:space="0" w:color="auto"/>
        <w:right w:val="none" w:sz="0" w:space="0" w:color="auto"/>
      </w:divBdr>
    </w:div>
    <w:div w:id="1852375971">
      <w:bodyDiv w:val="1"/>
      <w:marLeft w:val="0"/>
      <w:marRight w:val="0"/>
      <w:marTop w:val="0"/>
      <w:marBottom w:val="0"/>
      <w:divBdr>
        <w:top w:val="none" w:sz="0" w:space="0" w:color="auto"/>
        <w:left w:val="none" w:sz="0" w:space="0" w:color="auto"/>
        <w:bottom w:val="none" w:sz="0" w:space="0" w:color="auto"/>
        <w:right w:val="none" w:sz="0" w:space="0" w:color="auto"/>
      </w:divBdr>
    </w:div>
    <w:div w:id="1896550397">
      <w:bodyDiv w:val="1"/>
      <w:marLeft w:val="0"/>
      <w:marRight w:val="0"/>
      <w:marTop w:val="0"/>
      <w:marBottom w:val="0"/>
      <w:divBdr>
        <w:top w:val="none" w:sz="0" w:space="0" w:color="auto"/>
        <w:left w:val="none" w:sz="0" w:space="0" w:color="auto"/>
        <w:bottom w:val="none" w:sz="0" w:space="0" w:color="auto"/>
        <w:right w:val="none" w:sz="0" w:space="0" w:color="auto"/>
      </w:divBdr>
    </w:div>
    <w:div w:id="1910773054">
      <w:bodyDiv w:val="1"/>
      <w:marLeft w:val="0"/>
      <w:marRight w:val="0"/>
      <w:marTop w:val="0"/>
      <w:marBottom w:val="0"/>
      <w:divBdr>
        <w:top w:val="none" w:sz="0" w:space="0" w:color="auto"/>
        <w:left w:val="none" w:sz="0" w:space="0" w:color="auto"/>
        <w:bottom w:val="none" w:sz="0" w:space="0" w:color="auto"/>
        <w:right w:val="none" w:sz="0" w:space="0" w:color="auto"/>
      </w:divBdr>
      <w:divsChild>
        <w:div w:id="501312385">
          <w:marLeft w:val="0"/>
          <w:marRight w:val="0"/>
          <w:marTop w:val="0"/>
          <w:marBottom w:val="192"/>
          <w:divBdr>
            <w:top w:val="none" w:sz="0" w:space="0" w:color="auto"/>
            <w:left w:val="none" w:sz="0" w:space="0" w:color="auto"/>
            <w:bottom w:val="none" w:sz="0" w:space="0" w:color="auto"/>
            <w:right w:val="none" w:sz="0" w:space="0" w:color="auto"/>
          </w:divBdr>
        </w:div>
        <w:div w:id="646016334">
          <w:marLeft w:val="0"/>
          <w:marRight w:val="0"/>
          <w:marTop w:val="0"/>
          <w:marBottom w:val="300"/>
          <w:divBdr>
            <w:top w:val="single" w:sz="2" w:space="15" w:color="E6E6E6"/>
            <w:left w:val="single" w:sz="2" w:space="15" w:color="E6E6E6"/>
            <w:bottom w:val="single" w:sz="2" w:space="15" w:color="E6E6E6"/>
            <w:right w:val="single" w:sz="2" w:space="15" w:color="E6E6E6"/>
          </w:divBdr>
          <w:divsChild>
            <w:div w:id="1789664002">
              <w:marLeft w:val="0"/>
              <w:marRight w:val="0"/>
              <w:marTop w:val="0"/>
              <w:marBottom w:val="0"/>
              <w:divBdr>
                <w:top w:val="none" w:sz="0" w:space="0" w:color="auto"/>
                <w:left w:val="none" w:sz="0" w:space="0" w:color="auto"/>
                <w:bottom w:val="none" w:sz="0" w:space="0" w:color="auto"/>
                <w:right w:val="none" w:sz="0" w:space="0" w:color="auto"/>
              </w:divBdr>
              <w:divsChild>
                <w:div w:id="17487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980194">
      <w:bodyDiv w:val="1"/>
      <w:marLeft w:val="0"/>
      <w:marRight w:val="0"/>
      <w:marTop w:val="0"/>
      <w:marBottom w:val="0"/>
      <w:divBdr>
        <w:top w:val="none" w:sz="0" w:space="0" w:color="auto"/>
        <w:left w:val="none" w:sz="0" w:space="0" w:color="auto"/>
        <w:bottom w:val="none" w:sz="0" w:space="0" w:color="auto"/>
        <w:right w:val="none" w:sz="0" w:space="0" w:color="auto"/>
      </w:divBdr>
    </w:div>
    <w:div w:id="1936397124">
      <w:bodyDiv w:val="1"/>
      <w:marLeft w:val="0"/>
      <w:marRight w:val="0"/>
      <w:marTop w:val="0"/>
      <w:marBottom w:val="0"/>
      <w:divBdr>
        <w:top w:val="none" w:sz="0" w:space="0" w:color="auto"/>
        <w:left w:val="none" w:sz="0" w:space="0" w:color="auto"/>
        <w:bottom w:val="none" w:sz="0" w:space="0" w:color="auto"/>
        <w:right w:val="none" w:sz="0" w:space="0" w:color="auto"/>
      </w:divBdr>
    </w:div>
    <w:div w:id="1940945026">
      <w:bodyDiv w:val="1"/>
      <w:marLeft w:val="0"/>
      <w:marRight w:val="0"/>
      <w:marTop w:val="0"/>
      <w:marBottom w:val="0"/>
      <w:divBdr>
        <w:top w:val="none" w:sz="0" w:space="0" w:color="auto"/>
        <w:left w:val="none" w:sz="0" w:space="0" w:color="auto"/>
        <w:bottom w:val="none" w:sz="0" w:space="0" w:color="auto"/>
        <w:right w:val="none" w:sz="0" w:space="0" w:color="auto"/>
      </w:divBdr>
    </w:div>
    <w:div w:id="1943688003">
      <w:bodyDiv w:val="1"/>
      <w:marLeft w:val="0"/>
      <w:marRight w:val="0"/>
      <w:marTop w:val="0"/>
      <w:marBottom w:val="0"/>
      <w:divBdr>
        <w:top w:val="none" w:sz="0" w:space="0" w:color="auto"/>
        <w:left w:val="none" w:sz="0" w:space="0" w:color="auto"/>
        <w:bottom w:val="none" w:sz="0" w:space="0" w:color="auto"/>
        <w:right w:val="none" w:sz="0" w:space="0" w:color="auto"/>
      </w:divBdr>
      <w:divsChild>
        <w:div w:id="1276517172">
          <w:marLeft w:val="0"/>
          <w:marRight w:val="0"/>
          <w:marTop w:val="0"/>
          <w:marBottom w:val="0"/>
          <w:divBdr>
            <w:top w:val="none" w:sz="0" w:space="0" w:color="auto"/>
            <w:left w:val="none" w:sz="0" w:space="0" w:color="auto"/>
            <w:bottom w:val="none" w:sz="0" w:space="0" w:color="auto"/>
            <w:right w:val="none" w:sz="0" w:space="0" w:color="auto"/>
          </w:divBdr>
        </w:div>
        <w:div w:id="1394356053">
          <w:marLeft w:val="0"/>
          <w:marRight w:val="0"/>
          <w:marTop w:val="0"/>
          <w:marBottom w:val="0"/>
          <w:divBdr>
            <w:top w:val="none" w:sz="0" w:space="0" w:color="auto"/>
            <w:left w:val="none" w:sz="0" w:space="0" w:color="auto"/>
            <w:bottom w:val="none" w:sz="0" w:space="0" w:color="auto"/>
            <w:right w:val="none" w:sz="0" w:space="0" w:color="auto"/>
          </w:divBdr>
          <w:divsChild>
            <w:div w:id="1335458256">
              <w:marLeft w:val="0"/>
              <w:marRight w:val="0"/>
              <w:marTop w:val="0"/>
              <w:marBottom w:val="0"/>
              <w:divBdr>
                <w:top w:val="none" w:sz="0" w:space="0" w:color="auto"/>
                <w:left w:val="none" w:sz="0" w:space="0" w:color="auto"/>
                <w:bottom w:val="none" w:sz="0" w:space="0" w:color="auto"/>
                <w:right w:val="none" w:sz="0" w:space="0" w:color="auto"/>
              </w:divBdr>
              <w:divsChild>
                <w:div w:id="142842760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658260620">
                      <w:marLeft w:val="0"/>
                      <w:marRight w:val="0"/>
                      <w:marTop w:val="0"/>
                      <w:marBottom w:val="0"/>
                      <w:divBdr>
                        <w:top w:val="none" w:sz="0" w:space="0" w:color="auto"/>
                        <w:left w:val="none" w:sz="0" w:space="0" w:color="auto"/>
                        <w:bottom w:val="none" w:sz="0" w:space="0" w:color="auto"/>
                        <w:right w:val="none" w:sz="0" w:space="0" w:color="auto"/>
                      </w:divBdr>
                      <w:divsChild>
                        <w:div w:id="12221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25211">
              <w:marLeft w:val="0"/>
              <w:marRight w:val="0"/>
              <w:marTop w:val="0"/>
              <w:marBottom w:val="0"/>
              <w:divBdr>
                <w:top w:val="none" w:sz="0" w:space="0" w:color="auto"/>
                <w:left w:val="none" w:sz="0" w:space="0" w:color="auto"/>
                <w:bottom w:val="none" w:sz="0" w:space="0" w:color="auto"/>
                <w:right w:val="none" w:sz="0" w:space="0" w:color="auto"/>
              </w:divBdr>
              <w:divsChild>
                <w:div w:id="2071532206">
                  <w:marLeft w:val="0"/>
                  <w:marRight w:val="0"/>
                  <w:marTop w:val="0"/>
                  <w:marBottom w:val="300"/>
                  <w:divBdr>
                    <w:top w:val="single" w:sz="2" w:space="15" w:color="E6E6E6"/>
                    <w:left w:val="single" w:sz="2" w:space="15" w:color="E6E6E6"/>
                    <w:bottom w:val="single" w:sz="2" w:space="15" w:color="E6E6E6"/>
                    <w:right w:val="single" w:sz="2" w:space="15" w:color="E6E6E6"/>
                  </w:divBdr>
                  <w:divsChild>
                    <w:div w:id="1382091960">
                      <w:marLeft w:val="0"/>
                      <w:marRight w:val="0"/>
                      <w:marTop w:val="0"/>
                      <w:marBottom w:val="0"/>
                      <w:divBdr>
                        <w:top w:val="none" w:sz="0" w:space="0" w:color="auto"/>
                        <w:left w:val="none" w:sz="0" w:space="0" w:color="auto"/>
                        <w:bottom w:val="none" w:sz="0" w:space="0" w:color="auto"/>
                        <w:right w:val="none" w:sz="0" w:space="0" w:color="auto"/>
                      </w:divBdr>
                      <w:divsChild>
                        <w:div w:id="15588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7894">
              <w:marLeft w:val="0"/>
              <w:marRight w:val="0"/>
              <w:marTop w:val="0"/>
              <w:marBottom w:val="150"/>
              <w:divBdr>
                <w:top w:val="none" w:sz="0" w:space="0" w:color="auto"/>
                <w:left w:val="none" w:sz="0" w:space="0" w:color="auto"/>
                <w:bottom w:val="none" w:sz="0" w:space="0" w:color="auto"/>
                <w:right w:val="none" w:sz="0" w:space="0" w:color="auto"/>
              </w:divBdr>
              <w:divsChild>
                <w:div w:id="1892620052">
                  <w:marLeft w:val="0"/>
                  <w:marRight w:val="0"/>
                  <w:marTop w:val="0"/>
                  <w:marBottom w:val="0"/>
                  <w:divBdr>
                    <w:top w:val="none" w:sz="0" w:space="0" w:color="auto"/>
                    <w:left w:val="none" w:sz="0" w:space="0" w:color="auto"/>
                    <w:bottom w:val="none" w:sz="0" w:space="0" w:color="auto"/>
                    <w:right w:val="none" w:sz="0" w:space="0" w:color="auto"/>
                  </w:divBdr>
                  <w:divsChild>
                    <w:div w:id="1722826269">
                      <w:marLeft w:val="0"/>
                      <w:marRight w:val="0"/>
                      <w:marTop w:val="0"/>
                      <w:marBottom w:val="300"/>
                      <w:divBdr>
                        <w:top w:val="single" w:sz="2" w:space="15" w:color="E6E6E6"/>
                        <w:left w:val="single" w:sz="2" w:space="15" w:color="E6E6E6"/>
                        <w:bottom w:val="single" w:sz="2" w:space="15" w:color="E6E6E6"/>
                        <w:right w:val="single" w:sz="2" w:space="15" w:color="E6E6E6"/>
                      </w:divBdr>
                      <w:divsChild>
                        <w:div w:id="305740460">
                          <w:marLeft w:val="0"/>
                          <w:marRight w:val="0"/>
                          <w:marTop w:val="0"/>
                          <w:marBottom w:val="0"/>
                          <w:divBdr>
                            <w:top w:val="none" w:sz="0" w:space="0" w:color="auto"/>
                            <w:left w:val="none" w:sz="0" w:space="0" w:color="auto"/>
                            <w:bottom w:val="none" w:sz="0" w:space="0" w:color="auto"/>
                            <w:right w:val="none" w:sz="0" w:space="0" w:color="auto"/>
                          </w:divBdr>
                          <w:divsChild>
                            <w:div w:id="6001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468742">
      <w:bodyDiv w:val="1"/>
      <w:marLeft w:val="0"/>
      <w:marRight w:val="0"/>
      <w:marTop w:val="0"/>
      <w:marBottom w:val="0"/>
      <w:divBdr>
        <w:top w:val="none" w:sz="0" w:space="0" w:color="auto"/>
        <w:left w:val="none" w:sz="0" w:space="0" w:color="auto"/>
        <w:bottom w:val="none" w:sz="0" w:space="0" w:color="auto"/>
        <w:right w:val="none" w:sz="0" w:space="0" w:color="auto"/>
      </w:divBdr>
      <w:divsChild>
        <w:div w:id="783621274">
          <w:marLeft w:val="0"/>
          <w:marRight w:val="0"/>
          <w:marTop w:val="0"/>
          <w:marBottom w:val="0"/>
          <w:divBdr>
            <w:top w:val="none" w:sz="0" w:space="0" w:color="auto"/>
            <w:left w:val="none" w:sz="0" w:space="0" w:color="auto"/>
            <w:bottom w:val="none" w:sz="0" w:space="0" w:color="auto"/>
            <w:right w:val="none" w:sz="0" w:space="0" w:color="auto"/>
          </w:divBdr>
          <w:divsChild>
            <w:div w:id="2128348575">
              <w:marLeft w:val="0"/>
              <w:marRight w:val="0"/>
              <w:marTop w:val="0"/>
              <w:marBottom w:val="0"/>
              <w:divBdr>
                <w:top w:val="none" w:sz="0" w:space="0" w:color="auto"/>
                <w:left w:val="none" w:sz="0" w:space="0" w:color="auto"/>
                <w:bottom w:val="none" w:sz="0" w:space="0" w:color="auto"/>
                <w:right w:val="none" w:sz="0" w:space="0" w:color="auto"/>
              </w:divBdr>
            </w:div>
            <w:div w:id="1541700529">
              <w:marLeft w:val="0"/>
              <w:marRight w:val="0"/>
              <w:marTop w:val="450"/>
              <w:marBottom w:val="450"/>
              <w:divBdr>
                <w:top w:val="none" w:sz="0" w:space="0" w:color="auto"/>
                <w:left w:val="none" w:sz="0" w:space="0" w:color="auto"/>
                <w:bottom w:val="none" w:sz="0" w:space="0" w:color="auto"/>
                <w:right w:val="none" w:sz="0" w:space="0" w:color="auto"/>
              </w:divBdr>
            </w:div>
            <w:div w:id="1793984477">
              <w:marLeft w:val="0"/>
              <w:marRight w:val="0"/>
              <w:marTop w:val="0"/>
              <w:marBottom w:val="0"/>
              <w:divBdr>
                <w:top w:val="none" w:sz="0" w:space="0" w:color="auto"/>
                <w:left w:val="none" w:sz="0" w:space="0" w:color="auto"/>
                <w:bottom w:val="none" w:sz="0" w:space="0" w:color="auto"/>
                <w:right w:val="none" w:sz="0" w:space="0" w:color="auto"/>
              </w:divBdr>
            </w:div>
            <w:div w:id="773522885">
              <w:marLeft w:val="0"/>
              <w:marRight w:val="0"/>
              <w:marTop w:val="0"/>
              <w:marBottom w:val="0"/>
              <w:divBdr>
                <w:top w:val="none" w:sz="0" w:space="0" w:color="auto"/>
                <w:left w:val="none" w:sz="0" w:space="0" w:color="auto"/>
                <w:bottom w:val="none" w:sz="0" w:space="0" w:color="auto"/>
                <w:right w:val="none" w:sz="0" w:space="0" w:color="auto"/>
              </w:divBdr>
            </w:div>
            <w:div w:id="944270368">
              <w:marLeft w:val="0"/>
              <w:marRight w:val="0"/>
              <w:marTop w:val="0"/>
              <w:marBottom w:val="0"/>
              <w:divBdr>
                <w:top w:val="none" w:sz="0" w:space="0" w:color="auto"/>
                <w:left w:val="none" w:sz="0" w:space="0" w:color="auto"/>
                <w:bottom w:val="none" w:sz="0" w:space="0" w:color="auto"/>
                <w:right w:val="none" w:sz="0" w:space="0" w:color="auto"/>
              </w:divBdr>
              <w:divsChild>
                <w:div w:id="1527519514">
                  <w:marLeft w:val="0"/>
                  <w:marRight w:val="0"/>
                  <w:marTop w:val="0"/>
                  <w:marBottom w:val="192"/>
                  <w:divBdr>
                    <w:top w:val="none" w:sz="0" w:space="0" w:color="auto"/>
                    <w:left w:val="none" w:sz="0" w:space="0" w:color="auto"/>
                    <w:bottom w:val="none" w:sz="0" w:space="0" w:color="auto"/>
                    <w:right w:val="none" w:sz="0" w:space="0" w:color="auto"/>
                  </w:divBdr>
                </w:div>
                <w:div w:id="487092981">
                  <w:marLeft w:val="0"/>
                  <w:marRight w:val="0"/>
                  <w:marTop w:val="0"/>
                  <w:marBottom w:val="300"/>
                  <w:divBdr>
                    <w:top w:val="single" w:sz="2" w:space="15" w:color="E6E6E6"/>
                    <w:left w:val="single" w:sz="2" w:space="15" w:color="E6E6E6"/>
                    <w:bottom w:val="single" w:sz="2" w:space="15" w:color="E6E6E6"/>
                    <w:right w:val="single" w:sz="2" w:space="15" w:color="E6E6E6"/>
                  </w:divBdr>
                  <w:divsChild>
                    <w:div w:id="1940328966">
                      <w:marLeft w:val="0"/>
                      <w:marRight w:val="0"/>
                      <w:marTop w:val="0"/>
                      <w:marBottom w:val="300"/>
                      <w:divBdr>
                        <w:top w:val="none" w:sz="0" w:space="0" w:color="auto"/>
                        <w:left w:val="none" w:sz="0" w:space="0" w:color="auto"/>
                        <w:bottom w:val="none" w:sz="0" w:space="0" w:color="auto"/>
                        <w:right w:val="none" w:sz="0" w:space="0" w:color="auto"/>
                      </w:divBdr>
                      <w:divsChild>
                        <w:div w:id="105194568">
                          <w:marLeft w:val="0"/>
                          <w:marRight w:val="0"/>
                          <w:marTop w:val="0"/>
                          <w:marBottom w:val="0"/>
                          <w:divBdr>
                            <w:top w:val="none" w:sz="0" w:space="0" w:color="auto"/>
                            <w:left w:val="none" w:sz="0" w:space="0" w:color="auto"/>
                            <w:bottom w:val="none" w:sz="0" w:space="0" w:color="auto"/>
                            <w:right w:val="none" w:sz="0" w:space="0" w:color="auto"/>
                          </w:divBdr>
                        </w:div>
                      </w:divsChild>
                    </w:div>
                    <w:div w:id="11687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021">
          <w:marLeft w:val="0"/>
          <w:marRight w:val="0"/>
          <w:marTop w:val="0"/>
          <w:marBottom w:val="0"/>
          <w:divBdr>
            <w:top w:val="none" w:sz="0" w:space="0" w:color="auto"/>
            <w:left w:val="none" w:sz="0" w:space="0" w:color="auto"/>
            <w:bottom w:val="none" w:sz="0" w:space="0" w:color="auto"/>
            <w:right w:val="none" w:sz="0" w:space="0" w:color="auto"/>
          </w:divBdr>
          <w:divsChild>
            <w:div w:id="1656908341">
              <w:marLeft w:val="0"/>
              <w:marRight w:val="0"/>
              <w:marTop w:val="0"/>
              <w:marBottom w:val="0"/>
              <w:divBdr>
                <w:top w:val="none" w:sz="0" w:space="0" w:color="auto"/>
                <w:left w:val="none" w:sz="0" w:space="0" w:color="auto"/>
                <w:bottom w:val="none" w:sz="0" w:space="0" w:color="auto"/>
                <w:right w:val="none" w:sz="0" w:space="0" w:color="auto"/>
              </w:divBdr>
            </w:div>
            <w:div w:id="626814106">
              <w:marLeft w:val="0"/>
              <w:marRight w:val="0"/>
              <w:marTop w:val="0"/>
              <w:marBottom w:val="0"/>
              <w:divBdr>
                <w:top w:val="none" w:sz="0" w:space="0" w:color="auto"/>
                <w:left w:val="none" w:sz="0" w:space="0" w:color="auto"/>
                <w:bottom w:val="none" w:sz="0" w:space="0" w:color="auto"/>
                <w:right w:val="none" w:sz="0" w:space="0" w:color="auto"/>
              </w:divBdr>
              <w:divsChild>
                <w:div w:id="642151872">
                  <w:marLeft w:val="0"/>
                  <w:marRight w:val="0"/>
                  <w:marTop w:val="0"/>
                  <w:marBottom w:val="192"/>
                  <w:divBdr>
                    <w:top w:val="none" w:sz="0" w:space="0" w:color="auto"/>
                    <w:left w:val="none" w:sz="0" w:space="0" w:color="auto"/>
                    <w:bottom w:val="none" w:sz="0" w:space="0" w:color="auto"/>
                    <w:right w:val="none" w:sz="0" w:space="0" w:color="auto"/>
                  </w:divBdr>
                </w:div>
                <w:div w:id="556362904">
                  <w:marLeft w:val="0"/>
                  <w:marRight w:val="0"/>
                  <w:marTop w:val="0"/>
                  <w:marBottom w:val="300"/>
                  <w:divBdr>
                    <w:top w:val="single" w:sz="2" w:space="15" w:color="E6E6E6"/>
                    <w:left w:val="single" w:sz="2" w:space="15" w:color="E6E6E6"/>
                    <w:bottom w:val="single" w:sz="2" w:space="15" w:color="E6E6E6"/>
                    <w:right w:val="single" w:sz="2" w:space="15" w:color="E6E6E6"/>
                  </w:divBdr>
                  <w:divsChild>
                    <w:div w:id="267078572">
                      <w:marLeft w:val="0"/>
                      <w:marRight w:val="0"/>
                      <w:marTop w:val="0"/>
                      <w:marBottom w:val="0"/>
                      <w:divBdr>
                        <w:top w:val="none" w:sz="0" w:space="0" w:color="auto"/>
                        <w:left w:val="none" w:sz="0" w:space="0" w:color="auto"/>
                        <w:bottom w:val="none" w:sz="0" w:space="0" w:color="auto"/>
                        <w:right w:val="none" w:sz="0" w:space="0" w:color="auto"/>
                      </w:divBdr>
                      <w:divsChild>
                        <w:div w:id="17010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283411">
      <w:bodyDiv w:val="1"/>
      <w:marLeft w:val="0"/>
      <w:marRight w:val="0"/>
      <w:marTop w:val="0"/>
      <w:marBottom w:val="0"/>
      <w:divBdr>
        <w:top w:val="none" w:sz="0" w:space="0" w:color="auto"/>
        <w:left w:val="none" w:sz="0" w:space="0" w:color="auto"/>
        <w:bottom w:val="none" w:sz="0" w:space="0" w:color="auto"/>
        <w:right w:val="none" w:sz="0" w:space="0" w:color="auto"/>
      </w:divBdr>
    </w:div>
    <w:div w:id="2015494845">
      <w:bodyDiv w:val="1"/>
      <w:marLeft w:val="0"/>
      <w:marRight w:val="0"/>
      <w:marTop w:val="0"/>
      <w:marBottom w:val="0"/>
      <w:divBdr>
        <w:top w:val="none" w:sz="0" w:space="0" w:color="auto"/>
        <w:left w:val="none" w:sz="0" w:space="0" w:color="auto"/>
        <w:bottom w:val="none" w:sz="0" w:space="0" w:color="auto"/>
        <w:right w:val="none" w:sz="0" w:space="0" w:color="auto"/>
      </w:divBdr>
    </w:div>
    <w:div w:id="2019506540">
      <w:bodyDiv w:val="1"/>
      <w:marLeft w:val="0"/>
      <w:marRight w:val="0"/>
      <w:marTop w:val="0"/>
      <w:marBottom w:val="0"/>
      <w:divBdr>
        <w:top w:val="none" w:sz="0" w:space="0" w:color="auto"/>
        <w:left w:val="none" w:sz="0" w:space="0" w:color="auto"/>
        <w:bottom w:val="none" w:sz="0" w:space="0" w:color="auto"/>
        <w:right w:val="none" w:sz="0" w:space="0" w:color="auto"/>
      </w:divBdr>
      <w:divsChild>
        <w:div w:id="116486139">
          <w:marLeft w:val="0"/>
          <w:marRight w:val="0"/>
          <w:marTop w:val="0"/>
          <w:marBottom w:val="0"/>
          <w:divBdr>
            <w:top w:val="none" w:sz="0" w:space="0" w:color="auto"/>
            <w:left w:val="none" w:sz="0" w:space="0" w:color="auto"/>
            <w:bottom w:val="none" w:sz="0" w:space="0" w:color="auto"/>
            <w:right w:val="none" w:sz="0" w:space="0" w:color="auto"/>
          </w:divBdr>
        </w:div>
        <w:div w:id="748382517">
          <w:marLeft w:val="0"/>
          <w:marRight w:val="0"/>
          <w:marTop w:val="0"/>
          <w:marBottom w:val="0"/>
          <w:divBdr>
            <w:top w:val="none" w:sz="0" w:space="0" w:color="auto"/>
            <w:left w:val="none" w:sz="0" w:space="0" w:color="auto"/>
            <w:bottom w:val="none" w:sz="0" w:space="0" w:color="auto"/>
            <w:right w:val="none" w:sz="0" w:space="0" w:color="auto"/>
          </w:divBdr>
        </w:div>
        <w:div w:id="899436203">
          <w:marLeft w:val="0"/>
          <w:marRight w:val="0"/>
          <w:marTop w:val="0"/>
          <w:marBottom w:val="0"/>
          <w:divBdr>
            <w:top w:val="none" w:sz="0" w:space="0" w:color="auto"/>
            <w:left w:val="none" w:sz="0" w:space="0" w:color="auto"/>
            <w:bottom w:val="none" w:sz="0" w:space="0" w:color="auto"/>
            <w:right w:val="none" w:sz="0" w:space="0" w:color="auto"/>
          </w:divBdr>
        </w:div>
        <w:div w:id="52320301">
          <w:marLeft w:val="0"/>
          <w:marRight w:val="0"/>
          <w:marTop w:val="0"/>
          <w:marBottom w:val="0"/>
          <w:divBdr>
            <w:top w:val="none" w:sz="0" w:space="0" w:color="auto"/>
            <w:left w:val="none" w:sz="0" w:space="0" w:color="auto"/>
            <w:bottom w:val="none" w:sz="0" w:space="0" w:color="auto"/>
            <w:right w:val="none" w:sz="0" w:space="0" w:color="auto"/>
          </w:divBdr>
        </w:div>
        <w:div w:id="1754424747">
          <w:marLeft w:val="0"/>
          <w:marRight w:val="0"/>
          <w:marTop w:val="0"/>
          <w:marBottom w:val="0"/>
          <w:divBdr>
            <w:top w:val="none" w:sz="0" w:space="0" w:color="auto"/>
            <w:left w:val="none" w:sz="0" w:space="0" w:color="auto"/>
            <w:bottom w:val="none" w:sz="0" w:space="0" w:color="auto"/>
            <w:right w:val="none" w:sz="0" w:space="0" w:color="auto"/>
          </w:divBdr>
        </w:div>
        <w:div w:id="1790853645">
          <w:marLeft w:val="0"/>
          <w:marRight w:val="0"/>
          <w:marTop w:val="0"/>
          <w:marBottom w:val="0"/>
          <w:divBdr>
            <w:top w:val="none" w:sz="0" w:space="0" w:color="auto"/>
            <w:left w:val="none" w:sz="0" w:space="0" w:color="auto"/>
            <w:bottom w:val="none" w:sz="0" w:space="0" w:color="auto"/>
            <w:right w:val="none" w:sz="0" w:space="0" w:color="auto"/>
          </w:divBdr>
        </w:div>
      </w:divsChild>
    </w:div>
    <w:div w:id="2053266577">
      <w:bodyDiv w:val="1"/>
      <w:marLeft w:val="0"/>
      <w:marRight w:val="0"/>
      <w:marTop w:val="0"/>
      <w:marBottom w:val="0"/>
      <w:divBdr>
        <w:top w:val="none" w:sz="0" w:space="0" w:color="auto"/>
        <w:left w:val="none" w:sz="0" w:space="0" w:color="auto"/>
        <w:bottom w:val="none" w:sz="0" w:space="0" w:color="auto"/>
        <w:right w:val="none" w:sz="0" w:space="0" w:color="auto"/>
      </w:divBdr>
    </w:div>
    <w:div w:id="2053767295">
      <w:bodyDiv w:val="1"/>
      <w:marLeft w:val="0"/>
      <w:marRight w:val="0"/>
      <w:marTop w:val="0"/>
      <w:marBottom w:val="0"/>
      <w:divBdr>
        <w:top w:val="none" w:sz="0" w:space="0" w:color="auto"/>
        <w:left w:val="none" w:sz="0" w:space="0" w:color="auto"/>
        <w:bottom w:val="none" w:sz="0" w:space="0" w:color="auto"/>
        <w:right w:val="none" w:sz="0" w:space="0" w:color="auto"/>
      </w:divBdr>
      <w:divsChild>
        <w:div w:id="195509718">
          <w:marLeft w:val="0"/>
          <w:marRight w:val="0"/>
          <w:marTop w:val="0"/>
          <w:marBottom w:val="120"/>
          <w:divBdr>
            <w:top w:val="single" w:sz="6" w:space="0" w:color="auto"/>
            <w:left w:val="single" w:sz="24" w:space="0" w:color="auto"/>
            <w:bottom w:val="single" w:sz="6" w:space="0" w:color="auto"/>
            <w:right w:val="single" w:sz="6" w:space="0" w:color="auto"/>
          </w:divBdr>
        </w:div>
        <w:div w:id="1449734801">
          <w:marLeft w:val="0"/>
          <w:marRight w:val="0"/>
          <w:marTop w:val="0"/>
          <w:marBottom w:val="120"/>
          <w:divBdr>
            <w:top w:val="single" w:sz="6" w:space="0" w:color="auto"/>
            <w:left w:val="single" w:sz="24" w:space="0" w:color="auto"/>
            <w:bottom w:val="single" w:sz="6" w:space="0" w:color="auto"/>
            <w:right w:val="single" w:sz="6" w:space="0" w:color="auto"/>
          </w:divBdr>
        </w:div>
        <w:div w:id="1691563008">
          <w:marLeft w:val="0"/>
          <w:marRight w:val="0"/>
          <w:marTop w:val="0"/>
          <w:marBottom w:val="120"/>
          <w:divBdr>
            <w:top w:val="single" w:sz="6" w:space="0" w:color="auto"/>
            <w:left w:val="single" w:sz="24" w:space="0" w:color="auto"/>
            <w:bottom w:val="single" w:sz="6" w:space="0" w:color="auto"/>
            <w:right w:val="single" w:sz="6" w:space="0" w:color="auto"/>
          </w:divBdr>
        </w:div>
        <w:div w:id="494567365">
          <w:marLeft w:val="0"/>
          <w:marRight w:val="0"/>
          <w:marTop w:val="0"/>
          <w:marBottom w:val="120"/>
          <w:divBdr>
            <w:top w:val="single" w:sz="6" w:space="0" w:color="auto"/>
            <w:left w:val="single" w:sz="24" w:space="0" w:color="auto"/>
            <w:bottom w:val="single" w:sz="6" w:space="0" w:color="auto"/>
            <w:right w:val="single" w:sz="6" w:space="0" w:color="auto"/>
          </w:divBdr>
        </w:div>
        <w:div w:id="1775706062">
          <w:marLeft w:val="0"/>
          <w:marRight w:val="0"/>
          <w:marTop w:val="0"/>
          <w:marBottom w:val="120"/>
          <w:divBdr>
            <w:top w:val="single" w:sz="6" w:space="0" w:color="auto"/>
            <w:left w:val="single" w:sz="24" w:space="0" w:color="auto"/>
            <w:bottom w:val="single" w:sz="6" w:space="0" w:color="auto"/>
            <w:right w:val="single" w:sz="6" w:space="0" w:color="auto"/>
          </w:divBdr>
        </w:div>
        <w:div w:id="982778349">
          <w:marLeft w:val="0"/>
          <w:marRight w:val="0"/>
          <w:marTop w:val="0"/>
          <w:marBottom w:val="120"/>
          <w:divBdr>
            <w:top w:val="single" w:sz="6" w:space="0" w:color="auto"/>
            <w:left w:val="single" w:sz="24" w:space="0" w:color="auto"/>
            <w:bottom w:val="single" w:sz="6" w:space="0" w:color="auto"/>
            <w:right w:val="single" w:sz="6" w:space="0" w:color="auto"/>
          </w:divBdr>
        </w:div>
      </w:divsChild>
    </w:div>
    <w:div w:id="2092652284">
      <w:bodyDiv w:val="1"/>
      <w:marLeft w:val="0"/>
      <w:marRight w:val="0"/>
      <w:marTop w:val="0"/>
      <w:marBottom w:val="0"/>
      <w:divBdr>
        <w:top w:val="none" w:sz="0" w:space="0" w:color="auto"/>
        <w:left w:val="none" w:sz="0" w:space="0" w:color="auto"/>
        <w:bottom w:val="none" w:sz="0" w:space="0" w:color="auto"/>
        <w:right w:val="none" w:sz="0" w:space="0" w:color="auto"/>
      </w:divBdr>
    </w:div>
    <w:div w:id="2101633876">
      <w:bodyDiv w:val="1"/>
      <w:marLeft w:val="0"/>
      <w:marRight w:val="0"/>
      <w:marTop w:val="0"/>
      <w:marBottom w:val="0"/>
      <w:divBdr>
        <w:top w:val="none" w:sz="0" w:space="0" w:color="auto"/>
        <w:left w:val="none" w:sz="0" w:space="0" w:color="auto"/>
        <w:bottom w:val="none" w:sz="0" w:space="0" w:color="auto"/>
        <w:right w:val="none" w:sz="0" w:space="0" w:color="auto"/>
      </w:divBdr>
    </w:div>
    <w:div w:id="2102674212">
      <w:bodyDiv w:val="1"/>
      <w:marLeft w:val="0"/>
      <w:marRight w:val="0"/>
      <w:marTop w:val="0"/>
      <w:marBottom w:val="0"/>
      <w:divBdr>
        <w:top w:val="none" w:sz="0" w:space="0" w:color="auto"/>
        <w:left w:val="none" w:sz="0" w:space="0" w:color="auto"/>
        <w:bottom w:val="none" w:sz="0" w:space="0" w:color="auto"/>
        <w:right w:val="none" w:sz="0" w:space="0" w:color="auto"/>
      </w:divBdr>
    </w:div>
    <w:div w:id="2106341986">
      <w:bodyDiv w:val="1"/>
      <w:marLeft w:val="0"/>
      <w:marRight w:val="0"/>
      <w:marTop w:val="0"/>
      <w:marBottom w:val="0"/>
      <w:divBdr>
        <w:top w:val="none" w:sz="0" w:space="0" w:color="auto"/>
        <w:left w:val="none" w:sz="0" w:space="0" w:color="auto"/>
        <w:bottom w:val="none" w:sz="0" w:space="0" w:color="auto"/>
        <w:right w:val="none" w:sz="0" w:space="0" w:color="auto"/>
      </w:divBdr>
    </w:div>
    <w:div w:id="2107915615">
      <w:bodyDiv w:val="1"/>
      <w:marLeft w:val="0"/>
      <w:marRight w:val="0"/>
      <w:marTop w:val="0"/>
      <w:marBottom w:val="0"/>
      <w:divBdr>
        <w:top w:val="none" w:sz="0" w:space="0" w:color="auto"/>
        <w:left w:val="none" w:sz="0" w:space="0" w:color="auto"/>
        <w:bottom w:val="none" w:sz="0" w:space="0" w:color="auto"/>
        <w:right w:val="none" w:sz="0" w:space="0" w:color="auto"/>
      </w:divBdr>
    </w:div>
    <w:div w:id="2124036726">
      <w:bodyDiv w:val="1"/>
      <w:marLeft w:val="0"/>
      <w:marRight w:val="0"/>
      <w:marTop w:val="0"/>
      <w:marBottom w:val="0"/>
      <w:divBdr>
        <w:top w:val="none" w:sz="0" w:space="0" w:color="auto"/>
        <w:left w:val="none" w:sz="0" w:space="0" w:color="auto"/>
        <w:bottom w:val="none" w:sz="0" w:space="0" w:color="auto"/>
        <w:right w:val="none" w:sz="0" w:space="0" w:color="auto"/>
      </w:divBdr>
      <w:divsChild>
        <w:div w:id="2135294182">
          <w:marLeft w:val="0"/>
          <w:marRight w:val="0"/>
          <w:marTop w:val="0"/>
          <w:marBottom w:val="0"/>
          <w:divBdr>
            <w:top w:val="none" w:sz="0" w:space="0" w:color="auto"/>
            <w:left w:val="none" w:sz="0" w:space="0" w:color="auto"/>
            <w:bottom w:val="none" w:sz="0" w:space="0" w:color="auto"/>
            <w:right w:val="none" w:sz="0" w:space="0" w:color="auto"/>
          </w:divBdr>
        </w:div>
        <w:div w:id="20129161">
          <w:marLeft w:val="0"/>
          <w:marRight w:val="0"/>
          <w:marTop w:val="0"/>
          <w:marBottom w:val="0"/>
          <w:divBdr>
            <w:top w:val="none" w:sz="0" w:space="0" w:color="auto"/>
            <w:left w:val="none" w:sz="0" w:space="0" w:color="auto"/>
            <w:bottom w:val="none" w:sz="0" w:space="0" w:color="auto"/>
            <w:right w:val="none" w:sz="0" w:space="0" w:color="auto"/>
          </w:divBdr>
        </w:div>
        <w:div w:id="607009326">
          <w:marLeft w:val="0"/>
          <w:marRight w:val="0"/>
          <w:marTop w:val="0"/>
          <w:marBottom w:val="0"/>
          <w:divBdr>
            <w:top w:val="none" w:sz="0" w:space="0" w:color="auto"/>
            <w:left w:val="none" w:sz="0" w:space="0" w:color="auto"/>
            <w:bottom w:val="none" w:sz="0" w:space="0" w:color="auto"/>
            <w:right w:val="none" w:sz="0" w:space="0" w:color="auto"/>
          </w:divBdr>
          <w:divsChild>
            <w:div w:id="490147393">
              <w:marLeft w:val="0"/>
              <w:marRight w:val="0"/>
              <w:marTop w:val="0"/>
              <w:marBottom w:val="192"/>
              <w:divBdr>
                <w:top w:val="none" w:sz="0" w:space="0" w:color="auto"/>
                <w:left w:val="none" w:sz="0" w:space="0" w:color="auto"/>
                <w:bottom w:val="none" w:sz="0" w:space="0" w:color="auto"/>
                <w:right w:val="none" w:sz="0" w:space="0" w:color="auto"/>
              </w:divBdr>
            </w:div>
            <w:div w:id="940991236">
              <w:marLeft w:val="0"/>
              <w:marRight w:val="0"/>
              <w:marTop w:val="0"/>
              <w:marBottom w:val="300"/>
              <w:divBdr>
                <w:top w:val="single" w:sz="2" w:space="15" w:color="E6E6E6"/>
                <w:left w:val="single" w:sz="2" w:space="15" w:color="E6E6E6"/>
                <w:bottom w:val="single" w:sz="2" w:space="15" w:color="E6E6E6"/>
                <w:right w:val="single" w:sz="2" w:space="15" w:color="E6E6E6"/>
              </w:divBdr>
              <w:divsChild>
                <w:div w:id="989676253">
                  <w:marLeft w:val="0"/>
                  <w:marRight w:val="0"/>
                  <w:marTop w:val="0"/>
                  <w:marBottom w:val="0"/>
                  <w:divBdr>
                    <w:top w:val="none" w:sz="0" w:space="0" w:color="auto"/>
                    <w:left w:val="none" w:sz="0" w:space="0" w:color="auto"/>
                    <w:bottom w:val="none" w:sz="0" w:space="0" w:color="auto"/>
                    <w:right w:val="none" w:sz="0" w:space="0" w:color="auto"/>
                  </w:divBdr>
                  <w:divsChild>
                    <w:div w:id="15844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36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hellokoding.com/spring-transactional/" TargetMode="External"/><Relationship Id="rId42" Type="http://schemas.openxmlformats.org/officeDocument/2006/relationships/hyperlink" Target="https://habr.com/ru/post/320542/" TargetMode="External"/><Relationship Id="rId47" Type="http://schemas.openxmlformats.org/officeDocument/2006/relationships/image" Target="media/image30.png"/><Relationship Id="rId63" Type="http://schemas.openxmlformats.org/officeDocument/2006/relationships/hyperlink" Target="https://docs.spring.io/spring-data/jpa/docs/current/reference/html/" TargetMode="External"/><Relationship Id="rId68" Type="http://schemas.openxmlformats.org/officeDocument/2006/relationships/hyperlink" Target="https://docs.spring.io/spring/docs/5.3.22/javadoc-api/org/springframework/lang/Nullable.html"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7.jpeg"/><Relationship Id="rId11" Type="http://schemas.openxmlformats.org/officeDocument/2006/relationships/image" Target="media/image6.png"/><Relationship Id="rId24" Type="http://schemas.openxmlformats.org/officeDocument/2006/relationships/hyperlink" Target="http://akorsa.ru/2017/01/sovety-i-oshibki-v-spring-transactions/" TargetMode="External"/><Relationship Id="rId32" Type="http://schemas.openxmlformats.org/officeDocument/2006/relationships/image" Target="media/image20.jpeg"/><Relationship Id="rId37" Type="http://schemas.openxmlformats.org/officeDocument/2006/relationships/hyperlink" Target="http://commons.apache.org/dbcp/" TargetMode="External"/><Relationship Id="rId40" Type="http://schemas.openxmlformats.org/officeDocument/2006/relationships/image" Target="media/image26.png"/><Relationship Id="rId45" Type="http://schemas.openxmlformats.org/officeDocument/2006/relationships/image" Target="media/image28.jpe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docs.spring.io/spring/docs/5.3.22/javadoc-api/org/springframework/lang/NonNullApi.html" TargetMode="External"/><Relationship Id="rId5" Type="http://schemas.openxmlformats.org/officeDocument/2006/relationships/webSettings" Target="webSettings.xml"/><Relationship Id="rId61" Type="http://schemas.openxmlformats.org/officeDocument/2006/relationships/hyperlink" Target="https://docs.spring.io/spring-data/jpa/docs/current/reference/html/"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hyperlink" Target="https://hellokoding.com/transaction-isolation-levels/" TargetMode="External"/><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hyperlink" Target="https://www.logicbig.com/tutorials/spring-framework/spring-data-access-with-jdbc.html" TargetMode="External"/><Relationship Id="rId43" Type="http://schemas.openxmlformats.org/officeDocument/2006/relationships/hyperlink" Target="https://www.baeldung.com/learn-jpa-hibernate" TargetMode="External"/><Relationship Id="rId48" Type="http://schemas.openxmlformats.org/officeDocument/2006/relationships/hyperlink" Target="https://www.javatpoint.com/jpa-tutorial" TargetMode="External"/><Relationship Id="rId56" Type="http://schemas.openxmlformats.org/officeDocument/2006/relationships/image" Target="media/image36.png"/><Relationship Id="rId64" Type="http://schemas.openxmlformats.org/officeDocument/2006/relationships/hyperlink" Target="https://docs.spring.io/spring-data/jpa/docs/current/reference/html/" TargetMode="External"/><Relationship Id="rId69" Type="http://schemas.openxmlformats.org/officeDocument/2006/relationships/hyperlink" Target="https://www.restapitutorial.com/lessons/restquicktips.html" TargetMode="External"/><Relationship Id="rId8" Type="http://schemas.openxmlformats.org/officeDocument/2006/relationships/image" Target="media/image3.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akorsa.ru/2016/08/kak-na-samom-dele-rabotaet-transactional-spring/" TargetMode="External"/><Relationship Id="rId33" Type="http://schemas.openxmlformats.org/officeDocument/2006/relationships/image" Target="media/image21.jpeg"/><Relationship Id="rId38" Type="http://schemas.openxmlformats.org/officeDocument/2006/relationships/image" Target="media/image24.png"/><Relationship Id="rId46" Type="http://schemas.openxmlformats.org/officeDocument/2006/relationships/image" Target="media/image29.jpeg"/><Relationship Id="rId59" Type="http://schemas.openxmlformats.org/officeDocument/2006/relationships/hyperlink" Target="https://docs.spring.io/spring-data/jpa/docs/current/reference/html/" TargetMode="External"/><Relationship Id="rId67" Type="http://schemas.openxmlformats.org/officeDocument/2006/relationships/hyperlink" Target="https://docs.spring.io/spring/docs/5.3.22/javadoc-api/org/springframework/lang/NonNull.html" TargetMode="External"/><Relationship Id="rId20" Type="http://schemas.openxmlformats.org/officeDocument/2006/relationships/hyperlink" Target="https://medium.com/@rameez.s.shaikh/spring-boot-transaction-tutorial-understanding-transaction-propagation-ad553f5d85d4" TargetMode="External"/><Relationship Id="rId41" Type="http://schemas.openxmlformats.org/officeDocument/2006/relationships/hyperlink" Target="https://www.javatpoint.com/hibernate-tutorial" TargetMode="External"/><Relationship Id="rId54" Type="http://schemas.openxmlformats.org/officeDocument/2006/relationships/image" Target="media/image34.png"/><Relationship Id="rId62" Type="http://schemas.openxmlformats.org/officeDocument/2006/relationships/hyperlink" Target="https://docs.spring.io/spring-data/jpa/docs/current/reference/html/" TargetMode="External"/><Relationship Id="rId70" Type="http://schemas.openxmlformats.org/officeDocument/2006/relationships/hyperlink" Target="https://www.restapitutorial.com/httpstatuscodes.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akorsa.ru/2016/08/rukovodstvo-dlya-nachinayushhih-acid-i-tranzaktsii-bd/" TargetMode="External"/><Relationship Id="rId28" Type="http://schemas.openxmlformats.org/officeDocument/2006/relationships/hyperlink" Target="http://research.microsoft.com/en-us/um/people/gray/papers/On%20the%20Notions%20of%20Consistency%20and%20Predicate%20Locks%20in%20a%20Database%20System%20CACM.pdf" TargetMode="External"/><Relationship Id="rId36" Type="http://schemas.openxmlformats.org/officeDocument/2006/relationships/image" Target="media/image23.png"/><Relationship Id="rId49" Type="http://schemas.openxmlformats.org/officeDocument/2006/relationships/hyperlink" Target="https://docs.spring.io/spring-data/jpa/docs/current/reference/html/" TargetMode="External"/><Relationship Id="rId57" Type="http://schemas.openxmlformats.org/officeDocument/2006/relationships/image" Target="media/image37.jpeg"/><Relationship Id="rId10" Type="http://schemas.openxmlformats.org/officeDocument/2006/relationships/image" Target="media/image5.png"/><Relationship Id="rId31" Type="http://schemas.openxmlformats.org/officeDocument/2006/relationships/image" Target="media/image19.jpeg"/><Relationship Id="rId44" Type="http://schemas.openxmlformats.org/officeDocument/2006/relationships/image" Target="media/image27.jpeg"/><Relationship Id="rId52" Type="http://schemas.openxmlformats.org/officeDocument/2006/relationships/image" Target="media/image32.png"/><Relationship Id="rId60" Type="http://schemas.openxmlformats.org/officeDocument/2006/relationships/hyperlink" Target="https://docs.spring.io/spring-data/jpa/docs/current/reference/html/" TargetMode="External"/><Relationship Id="rId65" Type="http://schemas.openxmlformats.org/officeDocument/2006/relationships/hyperlink" Target="https://docs.spring.io/spring-framework/docs/5.3.22/reference/html/core.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5.jpeg"/><Relationship Id="rId34" Type="http://schemas.openxmlformats.org/officeDocument/2006/relationships/image" Target="media/image22.jpeg"/><Relationship Id="rId50" Type="http://schemas.openxmlformats.org/officeDocument/2006/relationships/hyperlink" Target="https://www.youtube.com/watch?v=8SGI_XS5OPw" TargetMode="External"/><Relationship Id="rId55" Type="http://schemas.openxmlformats.org/officeDocument/2006/relationships/image" Target="media/image35.png"/><Relationship Id="rId7" Type="http://schemas.openxmlformats.org/officeDocument/2006/relationships/image" Target="media/image2.png"/><Relationship Id="rId71" Type="http://schemas.openxmlformats.org/officeDocument/2006/relationships/hyperlink" Target="https://www.restapitutorial.com/httpstatuscod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2B38-B2DB-4A0B-96A9-D9A75D77D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3445</TotalTime>
  <Pages>1</Pages>
  <Words>24646</Words>
  <Characters>140487</Characters>
  <Application>Microsoft Office Word</Application>
  <DocSecurity>0</DocSecurity>
  <Lines>1170</Lines>
  <Paragraphs>329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c:creator>
  <cp:keywords/>
  <dc:description/>
  <cp:lastModifiedBy>WA</cp:lastModifiedBy>
  <cp:revision>36</cp:revision>
  <dcterms:created xsi:type="dcterms:W3CDTF">2022-08-02T15:45:00Z</dcterms:created>
  <dcterms:modified xsi:type="dcterms:W3CDTF">2022-10-13T16:36:00Z</dcterms:modified>
</cp:coreProperties>
</file>