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FAQ-К-001. Батареи тёплые, но не горячие — это нормально?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FAQ-К-001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0.1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На редакции — требует проверки перед публикацией на сайте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клиентского раздела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13.07.2026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 — черновик клиентского FAQ, требует проверки ответственным лицом перед публикацией, особенно FAQ-К-003 (вопрос безопасности)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Вопрос</w:t>
      </w:r>
    </w:p>
    <w:p>
      <w:pPr>
        <w:spacing w:after="120"/>
        <w:jc w:val="both"/>
      </w:pPr>
      <w:r>
        <w:t xml:space="preserve">Батареи в квартире тёплые, но не горячие, как обычно. Это неисправность?</w:t>
      </w:r>
    </w:p>
    <w:p>
      <w:pPr>
        <w:pStyle w:val="Heading1"/>
        <w:spacing w:after="120" w:before="200"/>
      </w:pPr>
      <w:r>
        <w:t xml:space="preserve">Краткий ответ</w:t>
      </w:r>
    </w:p>
    <w:p>
      <w:pPr>
        <w:spacing w:after="120"/>
        <w:jc w:val="both"/>
      </w:pPr>
      <w:r>
        <w:t xml:space="preserve">Не всегда. Температура батарей зависит от текущей температуры на улице и от режима работы системы отопления — это называется погодозависимым регулированием. В межсезонье батареи действительно менее горячие, чем в сильный мороз, и это нормально. Если батареи стали заметно холоднее без изменения погоды или это произошло резко — стоит обратиться к нам.</w:t>
      </w:r>
    </w:p>
    <w:p>
      <w:pPr>
        <w:pStyle w:val="Heading1"/>
        <w:spacing w:after="120" w:before="200"/>
      </w:pPr>
      <w:r>
        <w:t xml:space="preserve">Когда стоит обратиться к нам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Батареи стали ощутимо холоднее за один-два дня без похолодания на улице.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Батареи холодные только в одной комнате или квартире, а у соседей всё в порядке.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Появился посторонний шум в трубах или радиаторах.</w:t>
      </w:r>
    </w:p>
    <w:p>
      <w:pPr>
        <w:pStyle w:val="Heading1"/>
        <w:spacing w:after="120" w:before="200"/>
      </w:pPr>
      <w:r>
        <w:t xml:space="preserve">Куда обращаться</w:t>
      </w:r>
    </w:p>
    <w:p>
      <w:pPr>
        <w:spacing w:after="120"/>
        <w:jc w:val="both"/>
      </w:pPr>
      <w:r>
        <w:t xml:space="preserve">[УТОЧНИТЬ: номер телефона/форма заявки диспетчерской службы]. Наши специалисты приедут и проверят оборудование теплового пункта — самостоятельно вскрывать радиаторы или регулировать систему отопления не нужно и не рекомендуется.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2026-07-13T13:38:42.343Z</dcterms:created>
  <dcterms:modified xsi:type="dcterms:W3CDTF">2026-07-13T13:38:42.355Z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