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0B6B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257C10B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«Национальный исследовательский университет ИТМО»</w:t>
      </w:r>
    </w:p>
    <w:p w14:paraId="3B958D2D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7355CA71" w14:textId="77777777" w:rsidR="00A64E2B" w:rsidRPr="00A64E2B" w:rsidRDefault="00A64E2B" w:rsidP="00A64E2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         _________________________________________________________________________</w:t>
      </w:r>
    </w:p>
    <w:p w14:paraId="3D443BC0" w14:textId="3DBD4FBB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Times New Roman" w:eastAsia="Times New Roman" w:hAnsi="Times New Roman" w:cs="Times New Roman"/>
          <w:noProof/>
          <w:color w:val="4472C4"/>
          <w:sz w:val="28"/>
          <w:szCs w:val="28"/>
          <w:bdr w:val="none" w:sz="0" w:space="0" w:color="auto" w:frame="1"/>
        </w:rPr>
        <w:drawing>
          <wp:inline distT="0" distB="0" distL="0" distR="0" wp14:anchorId="52797562" wp14:editId="403B4B1C">
            <wp:extent cx="2217420" cy="156972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0166" w14:textId="77777777" w:rsidR="00A64E2B" w:rsidRPr="00A64E2B" w:rsidRDefault="00A64E2B" w:rsidP="00A64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39F4A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Лабораторная работа №1 по дисциплине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br/>
        <w:t>«Вычислительная математика»</w:t>
      </w:r>
    </w:p>
    <w:p w14:paraId="3A02AFD4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Решение системы линейных алгебраических уравнений СЛАУ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</w:p>
    <w:p w14:paraId="1420189B" w14:textId="77777777" w:rsidR="00A64E2B" w:rsidRPr="00A64E2B" w:rsidRDefault="00A64E2B" w:rsidP="00A64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E5CBBD1" w14:textId="51FEB080" w:rsidR="00A64E2B" w:rsidRPr="00A64E2B" w:rsidRDefault="00A64E2B" w:rsidP="00A64E2B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Выполнил: Дау Конг Туан Ань</w:t>
      </w:r>
    </w:p>
    <w:p w14:paraId="369DFBAC" w14:textId="5F5F8EA6" w:rsidR="00A64E2B" w:rsidRPr="00A64E2B" w:rsidRDefault="00A64E2B" w:rsidP="00A64E2B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Группа: 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P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321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51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65CCB88B" w14:textId="6A7C1208" w:rsidR="00A64E2B" w:rsidRPr="00A64E2B" w:rsidRDefault="00A64E2B" w:rsidP="00A64E2B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Преподаватель: Машина Е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.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А</w:t>
      </w:r>
    </w:p>
    <w:p w14:paraId="79D09C23" w14:textId="77777777" w:rsidR="00A64E2B" w:rsidRPr="00A64E2B" w:rsidRDefault="00A64E2B" w:rsidP="00A64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02DD48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г. Санкт-Петербург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2FEFE2A8" w14:textId="2034B9B7" w:rsid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202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</w:t>
      </w:r>
    </w:p>
    <w:p w14:paraId="21C55FC0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0293B5" w14:textId="77777777" w:rsidR="00A64E2B" w:rsidRPr="00A64E2B" w:rsidRDefault="00A64E2B" w:rsidP="00A64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lastRenderedPageBreak/>
        <w:t>Цель работы:</w:t>
      </w:r>
    </w:p>
    <w:p w14:paraId="2BE93FDA" w14:textId="77777777" w:rsidR="00A64E2B" w:rsidRPr="00A64E2B" w:rsidRDefault="00A64E2B" w:rsidP="00A64E2B">
      <w:pPr>
        <w:spacing w:after="12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Научиться искать решение СЛАУ при помощи численных методов, написать программу, которая будет совершать приближенные вычисления и находить решение, получая на вход матрицу из файла или консоли.</w:t>
      </w:r>
    </w:p>
    <w:p w14:paraId="2E435168" w14:textId="77777777" w:rsidR="00A64E2B" w:rsidRPr="00A64E2B" w:rsidRDefault="00A64E2B" w:rsidP="00A64E2B">
      <w:pPr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 </w:t>
      </w: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t>Задание лабораторной работы:</w:t>
      </w:r>
    </w:p>
    <w:p w14:paraId="6796D9FF" w14:textId="04FC2482" w:rsidR="00A64E2B" w:rsidRPr="00A64E2B" w:rsidRDefault="00A64E2B" w:rsidP="00A64E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Вариант </w:t>
      </w: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9</w:t>
      </w: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=&gt; метода Гаусса-Зейделя </w:t>
      </w:r>
    </w:p>
    <w:p w14:paraId="2135F5F6" w14:textId="357FDADD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Calibri" w:eastAsia="Times New Roman" w:hAnsi="Calibri" w:cs="Calibri"/>
          <w:color w:val="000000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№ варианта определяется как номер в списке группы согласно ИСУ. (</w:t>
      </w: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9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2E29AE8B" w14:textId="77777777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019CB9D" w14:textId="77777777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Размерность матрицы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&lt;=20 (задается из файла или с клавиатуры - по выбору конечного пользователя).</w:t>
      </w:r>
    </w:p>
    <w:p w14:paraId="48A4F397" w14:textId="77777777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Должна быть реализована возможность ввода коэффициентов матрицы, как с клавиатуры, так и из файла (по выбору конечного пользователя).</w:t>
      </w:r>
    </w:p>
    <w:p w14:paraId="7B21D27A" w14:textId="77777777" w:rsidR="00A64E2B" w:rsidRPr="00A64E2B" w:rsidRDefault="00A64E2B" w:rsidP="00A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947E5E" w14:textId="77777777" w:rsidR="00A64E2B" w:rsidRPr="00A64E2B" w:rsidRDefault="00A64E2B" w:rsidP="00A64E2B">
      <w:pPr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Для итерационных методов должно быть реализовано:</w:t>
      </w:r>
    </w:p>
    <w:p w14:paraId="6AC0B34A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Точность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задается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клавиатуры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файла</w:t>
      </w:r>
      <w:proofErr w:type="spellEnd"/>
    </w:p>
    <w:p w14:paraId="7DAB013C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случае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невозможности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достижения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диагонального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преобладания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выводить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соответствующее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сообщение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5B5575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Вывод вектора неизвестных: 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x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>1,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 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x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>2,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 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 xml:space="preserve"> …, </w:t>
      </w:r>
      <w:proofErr w:type="spellStart"/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xn</w:t>
      </w:r>
      <w:proofErr w:type="spellEnd"/>
    </w:p>
    <w:p w14:paraId="5EEA2A51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Вывод количества итераций, за которое было найдено решение.</w:t>
      </w:r>
    </w:p>
    <w:p w14:paraId="586643D6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Вывод вектора погрешностей: 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|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</w:rPr>
        <w:t>xi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(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</w:rPr>
        <w:t>k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)-</w:t>
      </w:r>
      <w:proofErr w:type="spellStart"/>
      <w:r w:rsidRPr="00A64E2B">
        <w:rPr>
          <w:rFonts w:ascii="Cambria Math" w:eastAsia="Times New Roman" w:hAnsi="Cambria Math" w:cs="Arial"/>
          <w:color w:val="000000"/>
          <w:sz w:val="28"/>
          <w:szCs w:val="28"/>
        </w:rPr>
        <w:t>xik</w:t>
      </w:r>
      <w:proofErr w:type="spellEnd"/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-1|</w:t>
      </w:r>
    </w:p>
    <w:p w14:paraId="66453D7C" w14:textId="77777777" w:rsidR="00A64E2B" w:rsidRPr="00A64E2B" w:rsidRDefault="00A64E2B" w:rsidP="00A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54A899" w14:textId="77777777" w:rsidR="00A64E2B" w:rsidRPr="00A64E2B" w:rsidRDefault="00A64E2B" w:rsidP="00A64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t>Описание метода, расчетные формулы:</w:t>
      </w:r>
    </w:p>
    <w:p w14:paraId="0FD4B44D" w14:textId="77777777" w:rsidR="00A64E2B" w:rsidRPr="00A64E2B" w:rsidRDefault="00A64E2B" w:rsidP="00A64E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Метод Гаусса-Зейделя является итерационным методом и находит конечные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 переменных последовательным приближением после каждой итерации. Так, имея в исходную матрицу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строится матрица с вынесенными переменными в каждой строчке (так в первой строке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 xml:space="preserve">2,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3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…) +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второй строчки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3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…) +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 xml:space="preserve">22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т.д.)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15A2B8" w14:textId="77777777" w:rsidR="00A64E2B" w:rsidRPr="00A64E2B" w:rsidRDefault="00A64E2B" w:rsidP="00A64E2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Отсюда конечные формулы для итераций:</w:t>
      </w:r>
    </w:p>
    <w:p w14:paraId="4F106840" w14:textId="77777777" w:rsidR="00A64E2B" w:rsidRPr="00A64E2B" w:rsidRDefault="00A64E2B" w:rsidP="00A64E2B">
      <w:pPr>
        <w:numPr>
          <w:ilvl w:val="0"/>
          <w:numId w:val="3"/>
        </w:numPr>
        <w:spacing w:after="0" w:line="240" w:lineRule="auto"/>
        <w:ind w:left="855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Начальное приближение берется как свободные коэффициенты правой части, то есть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br/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…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7C3F62" w14:textId="77777777" w:rsidR="00A64E2B" w:rsidRPr="00A64E2B" w:rsidRDefault="00A64E2B" w:rsidP="00A64E2B">
      <w:pPr>
        <w:numPr>
          <w:ilvl w:val="0"/>
          <w:numId w:val="3"/>
        </w:numPr>
        <w:spacing w:after="0" w:line="240" w:lineRule="auto"/>
        <w:ind w:left="855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каждой итерации вычисляются новые значения для всех переменных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… методом подстановки в уравнение для соответствующей переменной вместо других переменных их последние значения (так для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 xml:space="preserve">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будут использоваться значения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3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…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n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когда как для вычисления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вместо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подставляться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найденное на прошлом шаге этой итерации и так далее – это и есть отличие данного метода от метода простых итераций).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986E2B" w14:textId="307438AC" w:rsidR="00A64E2B" w:rsidRPr="00A64E2B" w:rsidRDefault="00A64E2B" w:rsidP="00A64E2B">
      <w:pPr>
        <w:spacing w:after="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B05C26F" wp14:editId="632C2AD6">
            <wp:extent cx="5943600" cy="3073400"/>
            <wp:effectExtent l="0" t="0" r="0" b="0"/>
            <wp:docPr id="3" name="Picture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19C0" w14:textId="77777777" w:rsidR="00A64E2B" w:rsidRPr="00A64E2B" w:rsidRDefault="00A64E2B" w:rsidP="00A64E2B">
      <w:pPr>
        <w:numPr>
          <w:ilvl w:val="0"/>
          <w:numId w:val="4"/>
        </w:numPr>
        <w:spacing w:after="0" w:line="240" w:lineRule="auto"/>
        <w:ind w:left="855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Сам итерационный процесс продолжается до тех пор, пока значения разниц вычисленных переменных от их значений на прошлом шаге не будет меньше, чем заданное заранее значение погрешности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ε</w:t>
      </w:r>
    </w:p>
    <w:p w14:paraId="6B33A214" w14:textId="68C1BFC3" w:rsidR="00A64E2B" w:rsidRPr="00A64E2B" w:rsidRDefault="00A64E2B" w:rsidP="00A64E2B">
      <w:pPr>
        <w:spacing w:after="20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700D545" wp14:editId="70D9A5FD">
            <wp:extent cx="5943600" cy="608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D679" w14:textId="77777777" w:rsidR="00A64E2B" w:rsidRPr="00A64E2B" w:rsidRDefault="00A64E2B" w:rsidP="00A64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Программа</w:t>
      </w:r>
      <w:proofErr w:type="spellEnd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(</w:t>
      </w:r>
      <w:proofErr w:type="spellStart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часть</w:t>
      </w:r>
      <w:proofErr w:type="spellEnd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, </w:t>
      </w:r>
      <w:proofErr w:type="spellStart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реализующая</w:t>
      </w:r>
      <w:proofErr w:type="spellEnd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вычисления</w:t>
      </w:r>
      <w:proofErr w:type="spellEnd"/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):</w:t>
      </w:r>
    </w:p>
    <w:p w14:paraId="253279FB" w14:textId="581148FF" w:rsidR="00CC4557" w:rsidRDefault="00CC4557"/>
    <w:p w14:paraId="2A2A3A33" w14:textId="31078F05" w:rsidR="00A64E2B" w:rsidRDefault="00A64E2B"/>
    <w:p w14:paraId="2B01DE81" w14:textId="5E15503A" w:rsidR="00A64E2B" w:rsidRPr="00A64E2B" w:rsidRDefault="00A64E2B" w:rsidP="00A64E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A64E2B">
        <w:rPr>
          <w:rFonts w:ascii="Courier New" w:eastAsia="Times New Roman" w:hAnsi="Courier New" w:cs="Courier New"/>
          <w:color w:val="FFC66D"/>
          <w:sz w:val="20"/>
          <w:szCs w:val="20"/>
        </w:rPr>
        <w:t>seidelMethod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(Matrix matrix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epsilon)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dimension =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matrix.getDimension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copyMatrix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matrix.cloneMatrix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copyMatrix.toTriangular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copyMatrix.printMatrix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if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copyMatrix.getDeterminate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"Determinate of matrix: "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copyMatrix.getDeterminate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C =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[dimension][dimension]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D =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[dimension]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64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rearrangeMatrix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(matrix)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matrix_1 =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matrix.getMatrix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j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++j)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j)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C[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][j] = -matrix_1[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][j] /matrix_1[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D[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= matrix_1[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][dimension] /matrix_1[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C[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6A8759"/>
          <w:sz w:val="20"/>
          <w:szCs w:val="20"/>
        </w:rPr>
        <w:t>"C matrix: "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j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++j)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.print(C[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A64E2B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6A8759"/>
          <w:sz w:val="20"/>
          <w:szCs w:val="20"/>
        </w:rPr>
        <w:t>"D vector: "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.print(D[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A64E2B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64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[dimension]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oldX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[dimension]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oldX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= D[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temp =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[dimension]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64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checkIfLessThanEpsilon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oldX</w:t>
      </w:r>
      <w:proofErr w:type="spellEnd"/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epsilon))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temp[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++j)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+= C[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][j]*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j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++j)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+= C[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*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oldX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+= D[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oldX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= temp[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result =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][dimension]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dimension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result[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newX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result[</w:t>
      </w:r>
      <w:r w:rsidRPr="00A64E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 = D[</w:t>
      </w:r>
      <w:proofErr w:type="spellStart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A64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A067A27" w14:textId="72B3AA6B" w:rsidR="00A64E2B" w:rsidRDefault="00A64E2B"/>
    <w:p w14:paraId="719DCA8C" w14:textId="007FDA75" w:rsidR="00A64E2B" w:rsidRDefault="00A64E2B">
      <w:r w:rsidRPr="00A64E2B">
        <w:rPr>
          <w:lang w:val="ru-RU"/>
        </w:rPr>
        <w:t>*</w:t>
      </w:r>
      <w:r>
        <w:t>Epsilon</w:t>
      </w:r>
      <w:r w:rsidRPr="00A64E2B">
        <w:rPr>
          <w:lang w:val="ru-RU"/>
        </w:rPr>
        <w:t xml:space="preserve">: </w:t>
      </w:r>
      <w:r>
        <w:t>default equals to 0.1</w:t>
      </w:r>
    </w:p>
    <w:p w14:paraId="43EC57CD" w14:textId="749625B0" w:rsidR="00A64E2B" w:rsidRDefault="00A64E2B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A64E2B">
          <w:rPr>
            <w:rStyle w:val="Hyperlink"/>
          </w:rPr>
          <w:t>Click here</w:t>
        </w:r>
      </w:hyperlink>
    </w:p>
    <w:p w14:paraId="67B3045A" w14:textId="64A2A2A7" w:rsidR="00A64E2B" w:rsidRPr="00A64E2B" w:rsidRDefault="00A64E2B">
      <w:pPr>
        <w:rPr>
          <w:lang w:val="ru-RU"/>
        </w:rPr>
      </w:pPr>
      <w:r w:rsidRPr="00A64E2B">
        <w:rPr>
          <w:rFonts w:ascii="Calibri" w:hAnsi="Calibri" w:cs="Calibri"/>
          <w:b/>
          <w:bCs/>
          <w:color w:val="000000"/>
          <w:sz w:val="40"/>
          <w:szCs w:val="40"/>
          <w:lang w:val="ru-RU"/>
        </w:rPr>
        <w:t>Примеры и результат работы программы:</w:t>
      </w:r>
    </w:p>
    <w:p w14:paraId="3CFB51AA" w14:textId="3E95451A" w:rsidR="00A64E2B" w:rsidRDefault="00A64E2B">
      <w:pPr>
        <w:rPr>
          <w:lang w:val="ru-RU"/>
        </w:rPr>
      </w:pPr>
      <w:r w:rsidRPr="00A64E2B">
        <w:rPr>
          <w:lang w:val="ru-RU"/>
        </w:rPr>
        <w:drawing>
          <wp:inline distT="0" distB="0" distL="0" distR="0" wp14:anchorId="6B582620" wp14:editId="2FBB8513">
            <wp:extent cx="5745978" cy="3604572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CC9D" w14:textId="32AC3D0F" w:rsidR="00A64E2B" w:rsidRPr="00A64E2B" w:rsidRDefault="00A64E2B">
      <w:pPr>
        <w:rPr>
          <w:lang w:val="ru-RU"/>
        </w:rPr>
      </w:pPr>
      <w:r w:rsidRPr="00A64E2B">
        <w:rPr>
          <w:lang w:val="ru-RU"/>
        </w:rPr>
        <w:lastRenderedPageBreak/>
        <w:drawing>
          <wp:inline distT="0" distB="0" distL="0" distR="0" wp14:anchorId="14AF30D5" wp14:editId="1FF120B1">
            <wp:extent cx="5136325" cy="2728196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8CC" w14:textId="77777777" w:rsidR="00A64E2B" w:rsidRPr="00A64E2B" w:rsidRDefault="00A64E2B" w:rsidP="00A64E2B">
      <w:pPr>
        <w:pStyle w:val="NormalWeb"/>
        <w:spacing w:before="0" w:beforeAutospacing="0" w:after="0" w:afterAutospacing="0"/>
        <w:ind w:firstLine="709"/>
        <w:jc w:val="both"/>
        <w:rPr>
          <w:lang w:val="ru-RU"/>
        </w:rPr>
      </w:pPr>
      <w:r w:rsidRPr="00A64E2B">
        <w:rPr>
          <w:rFonts w:ascii="Calibri" w:hAnsi="Calibri" w:cs="Calibri"/>
          <w:b/>
          <w:bCs/>
          <w:color w:val="000000"/>
          <w:sz w:val="40"/>
          <w:szCs w:val="40"/>
          <w:lang w:val="ru-RU"/>
        </w:rPr>
        <w:t>Выводы по работе:</w:t>
      </w:r>
    </w:p>
    <w:p w14:paraId="5F3E5BBD" w14:textId="77777777" w:rsidR="00A64E2B" w:rsidRDefault="00A64E2B" w:rsidP="00A64E2B">
      <w:pPr>
        <w:pStyle w:val="NormalWeb"/>
        <w:spacing w:before="0" w:beforeAutospacing="0" w:after="120" w:afterAutospacing="0"/>
        <w:ind w:firstLine="709"/>
        <w:jc w:val="both"/>
      </w:pPr>
      <w:r w:rsidRPr="00A64E2B">
        <w:rPr>
          <w:rStyle w:val="apple-tab-span"/>
          <w:color w:val="000000"/>
          <w:sz w:val="28"/>
          <w:szCs w:val="28"/>
          <w:lang w:val="ru-RU"/>
        </w:rPr>
        <w:tab/>
      </w:r>
      <w:r w:rsidRPr="00A64E2B">
        <w:rPr>
          <w:color w:val="000000"/>
          <w:sz w:val="28"/>
          <w:szCs w:val="28"/>
          <w:lang w:val="ru-RU"/>
        </w:rPr>
        <w:t xml:space="preserve">При помощи вычислительных устройств можно вычислять приближённые решения различных математических задач различными способами, которые сам человек вычислял бы достаточно долго. </w:t>
      </w:r>
      <w:proofErr w:type="spellStart"/>
      <w:r>
        <w:rPr>
          <w:color w:val="000000"/>
          <w:sz w:val="28"/>
          <w:szCs w:val="28"/>
        </w:rPr>
        <w:t>Реализован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Гаусса-Зейделя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решения</w:t>
      </w:r>
      <w:proofErr w:type="spellEnd"/>
      <w:r>
        <w:rPr>
          <w:color w:val="000000"/>
          <w:sz w:val="28"/>
          <w:szCs w:val="28"/>
        </w:rPr>
        <w:t xml:space="preserve"> СЛАУ.</w:t>
      </w:r>
    </w:p>
    <w:p w14:paraId="67E620A1" w14:textId="77777777" w:rsidR="00A64E2B" w:rsidRDefault="00A64E2B"/>
    <w:sectPr w:rsidR="00A6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335"/>
    <w:multiLevelType w:val="multilevel"/>
    <w:tmpl w:val="70F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220BB"/>
    <w:multiLevelType w:val="multilevel"/>
    <w:tmpl w:val="BE7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F6771"/>
    <w:multiLevelType w:val="multilevel"/>
    <w:tmpl w:val="503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2794"/>
    <w:multiLevelType w:val="multilevel"/>
    <w:tmpl w:val="188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357404">
    <w:abstractNumId w:val="0"/>
  </w:num>
  <w:num w:numId="2" w16cid:durableId="44716833">
    <w:abstractNumId w:val="3"/>
  </w:num>
  <w:num w:numId="3" w16cid:durableId="1865709382">
    <w:abstractNumId w:val="2"/>
  </w:num>
  <w:num w:numId="4" w16cid:durableId="36202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34"/>
    <w:rsid w:val="007E3834"/>
    <w:rsid w:val="00A64E2B"/>
    <w:rsid w:val="00C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790"/>
  <w15:chartTrackingRefBased/>
  <w15:docId w15:val="{B9FD6AF9-2666-4903-BC3A-C021941A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4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E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551/Computation-Mathematics/tree/main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2</cp:revision>
  <dcterms:created xsi:type="dcterms:W3CDTF">2023-02-09T22:14:00Z</dcterms:created>
  <dcterms:modified xsi:type="dcterms:W3CDTF">2023-02-09T22:23:00Z</dcterms:modified>
</cp:coreProperties>
</file>