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Домашка #1: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Deadline: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09.08.2022</w:t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bookmarkStart w:colFirst="0" w:colLast="0" w:name="_fgrqqd15068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Analyses: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Статья о реорганизации Почты России после прихода нового CEO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https://vc.ru/p/new-russian-post-ceo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прочитать, выписать и проанализировать, какие меры по улучшению качества были предприняты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5p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Like 5: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Что такое DNS (Domain Name System) и в чём разница протоколов HTTP/HTTPS и их версий - краткое эссе, своими словами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5p.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Как можно протестировать гимнастические кольца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Тест-план (загляни в лекцию если забыл(а))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https://testengineer.ru/chto-takoe-test-plan-i-kak-ego-napisat</w:t>
        </w:r>
      </w:hyperlink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Тест-кейсы (15 и более)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Just do it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firstLine="720"/>
        <w:rPr/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Unix command-line basics:</w:t>
        <w:br w:type="textWrapping"/>
        <w:tab/>
      </w:r>
      <w:hyperlink r:id="rId9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https://ru.hexlet.io/courses/cli-basics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0" w:firstLine="720"/>
        <w:rPr>
          <w:rFonts w:ascii="Comic Sans MS" w:cs="Comic Sans MS" w:eastAsia="Comic Sans MS" w:hAnsi="Comic Sans MS"/>
          <w:sz w:val="24"/>
          <w:szCs w:val="24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https://www.codecademy.com/learn/learn-the-command-line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Тут карту надо привязать и успеть отвязать, чтобы денег не списали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Прислать скриншот с результатом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720" w:firstLine="72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Изучаем Git: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Что такое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Git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?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Создать аккаунт на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, желательно на те же Email, что в анкете.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u w:val="none"/>
        </w:rPr>
      </w:pPr>
      <w:hyperlink r:id="rId13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Установить и настроить Git.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u w:val="none"/>
        </w:rPr>
      </w:pPr>
      <w:hyperlink r:id="rId14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Курс по Git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(ЕГО НЕ НАДО ПРОХОДИТЬ, не обязателен для выполнения)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Создать свой репозиторий YouSurname-QA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Создать ветку “HomeWork-1”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В ветку HW, закоммитить 1-4 задания виде отдельных файлов (формат файлов стараемся подбирать такой, чтобы для их просмотра не приходилось их скачивать)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Отправить изменения во внешнюю ветку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Прислать ссылку на репозиторий в Telegram, в ответ на домашнюю работу))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mic Sans MS" w:cs="Comic Sans MS" w:eastAsia="Comic Sans MS" w:hAnsi="Comic Sans MS"/>
          <w:b w:val="1"/>
        </w:rPr>
      </w:pPr>
      <w:hyperlink r:id="rId15">
        <w:r w:rsidDel="00000000" w:rsidR="00000000" w:rsidRPr="00000000">
          <w:rPr>
            <w:rFonts w:ascii="Comic Sans MS" w:cs="Comic Sans MS" w:eastAsia="Comic Sans MS" w:hAnsi="Comic Sans MS"/>
            <w:b w:val="1"/>
            <w:color w:val="0000ff"/>
            <w:sz w:val="24"/>
            <w:szCs w:val="24"/>
            <w:u w:val="single"/>
            <w:rtl w:val="0"/>
          </w:rPr>
          <w:t xml:space="preserve">Шпаргалка по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Оценка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ind w:left="0" w:firstLine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MAX: 40 points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ab/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Если что-то не получается: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http://button.dekel.ru/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832.9133858267733" w:top="708.6614173228347" w:left="1440" w:right="1115.66929133858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Git" TargetMode="External"/><Relationship Id="rId10" Type="http://schemas.openxmlformats.org/officeDocument/2006/relationships/hyperlink" Target="https://www.codecademy.com/learn/learn-the-command-line" TargetMode="External"/><Relationship Id="rId13" Type="http://schemas.openxmlformats.org/officeDocument/2006/relationships/hyperlink" Target="https://git-scm.com/download/win" TargetMode="External"/><Relationship Id="rId12" Type="http://schemas.openxmlformats.org/officeDocument/2006/relationships/hyperlink" Target="https://github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hexlet.io/courses/cli-basics" TargetMode="External"/><Relationship Id="rId15" Type="http://schemas.openxmlformats.org/officeDocument/2006/relationships/hyperlink" Target="http://dev-lab.info/2013/08/%D1%88%D0%BF%D0%B0%D1%80%D0%B3%D0%B0%D0%BB%D0%BA%D0%B0-%D0%BF%D0%BE-git-%D0%BE%D1%81%D0%BD%D0%BE%D0%B2%D0%BD%D1%8B%D0%B5-%D0%BA%D0%BE%D0%BC%D0%B0%D0%BD%D0%B4%D1%8B-%D1%81%D0%BB%D0%B8%D1%8F%D0%BD/" TargetMode="External"/><Relationship Id="rId14" Type="http://schemas.openxmlformats.org/officeDocument/2006/relationships/hyperlink" Target="https://githowto.com/ru" TargetMode="External"/><Relationship Id="rId16" Type="http://schemas.openxmlformats.org/officeDocument/2006/relationships/hyperlink" Target="http://button.dekel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vc.ru/p/new-russian-post-ceo" TargetMode="External"/><Relationship Id="rId7" Type="http://schemas.openxmlformats.org/officeDocument/2006/relationships/hyperlink" Target="https://testengineer.ru/chto-takoe-test-plan-i-kak-ego-napisat/" TargetMode="External"/><Relationship Id="rId8" Type="http://schemas.openxmlformats.org/officeDocument/2006/relationships/hyperlink" Target="https://testengineer.ru/chto-takoe-test-plan-i-kak-ego-napis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