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стенда</w:t>
      </w:r>
    </w:p>
    <w:p>
      <w:pPr>
        <w:pStyle w:val="Author"/>
      </w:pPr>
      <w:r>
        <w:t xml:space="preserve">Andrew Grytskiv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рабочее окружение для выполнения лабораторных работ по курсу математического моделирования в кибербезопасности. Освоить инструменты для организации научных проектов: Git, Julia, DrWatson, Quarto, Jupyter.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обеспечение: Git, Julia, Quarto, Jupyter, Node.js.</w:t>
      </w:r>
    </w:p>
    <w:p>
      <w:pPr>
        <w:pStyle w:val="Compact"/>
        <w:numPr>
          <w:ilvl w:val="0"/>
          <w:numId w:val="1001"/>
        </w:numPr>
      </w:pPr>
      <w:r>
        <w:t xml:space="preserve">Настроить git: имя, email, SSH-ключи, загрузка на GitHub и Gitverse.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курса на основе шаблона на Gitverse и продублировать на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git flow и создать первый релиз.</w:t>
      </w:r>
    </w:p>
    <w:p>
      <w:pPr>
        <w:pStyle w:val="Compact"/>
        <w:numPr>
          <w:ilvl w:val="0"/>
          <w:numId w:val="1001"/>
        </w:numPr>
      </w:pPr>
      <w:r>
        <w:t xml:space="preserve">Создать проект DrWatson для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экспоненциального роста на языке Julia.</w:t>
      </w:r>
    </w:p>
    <w:p>
      <w:pPr>
        <w:pStyle w:val="Compact"/>
        <w:numPr>
          <w:ilvl w:val="0"/>
          <w:numId w:val="1001"/>
        </w:numPr>
      </w:pPr>
      <w:r>
        <w:t xml:space="preserve">Оформить код в литературном стиле и сгенерировать производные форматы.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модели.</w:t>
      </w:r>
    </w:p>
    <w:p>
      <w:pPr>
        <w:pStyle w:val="Compact"/>
        <w:numPr>
          <w:ilvl w:val="0"/>
          <w:numId w:val="1001"/>
        </w:numPr>
      </w:pPr>
      <w:r>
        <w:t xml:space="preserve">Оформить отчёт.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экспоненциального роста описывает процесс увеличения величины, при котором скорость роста пропорциональна текущему значению. Дифференциальное уравнение модели: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текущее значение величины,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константа роста. Решение уравнения: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Время удвоения величины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α</m:t>
              </m:r>
            </m:den>
          </m:f>
        </m:oMath>
      </m:oMathPara>
    </w:p>
    <w:bookmarkEnd w:id="11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2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p>
      <w:pPr>
        <w:pStyle w:val="FirstParagraph"/>
      </w:pPr>
      <w:r>
        <w:t xml:space="preserve">Были установлены следующие инструменты:</w:t>
      </w:r>
    </w:p>
    <w:p>
      <w:pPr>
        <w:pStyle w:val="Compact"/>
        <w:numPr>
          <w:ilvl w:val="0"/>
          <w:numId w:val="1002"/>
        </w:numPr>
      </w:pPr>
      <w:r>
        <w:t xml:space="preserve">Git — система контроля версий</w:t>
      </w:r>
    </w:p>
    <w:p>
      <w:pPr>
        <w:pStyle w:val="Compact"/>
        <w:numPr>
          <w:ilvl w:val="0"/>
          <w:numId w:val="1002"/>
        </w:numPr>
      </w:pPr>
      <w:r>
        <w:t xml:space="preserve">Julia — язык программирования для научных вычислений</w:t>
      </w:r>
    </w:p>
    <w:p>
      <w:pPr>
        <w:pStyle w:val="Compact"/>
        <w:numPr>
          <w:ilvl w:val="0"/>
          <w:numId w:val="1002"/>
        </w:numPr>
      </w:pPr>
      <w:r>
        <w:t xml:space="preserve">Quarto — система для создания научных документов</w:t>
      </w:r>
    </w:p>
    <w:p>
      <w:pPr>
        <w:pStyle w:val="Compact"/>
        <w:numPr>
          <w:ilvl w:val="0"/>
          <w:numId w:val="1002"/>
        </w:numPr>
      </w:pPr>
      <w:r>
        <w:t xml:space="preserve">Jupyter — интерактивная среда для выполнения кода</w:t>
      </w:r>
    </w:p>
    <w:p>
      <w:pPr>
        <w:pStyle w:val="Compact"/>
        <w:numPr>
          <w:ilvl w:val="0"/>
          <w:numId w:val="1002"/>
        </w:numPr>
      </w:pPr>
      <w:r>
        <w:t xml:space="preserve">Node.js — платформа для инструментов Conventional Commits</w:t>
      </w:r>
    </w:p>
    <w:bookmarkEnd w:id="12"/>
    <w:bookmarkStart w:id="13" w:name="настройка-git"/>
    <w:p>
      <w:pPr>
        <w:pStyle w:val="Heading2"/>
      </w:pPr>
      <w:r>
        <w:t xml:space="preserve">4.2 Настройка git</w:t>
      </w:r>
    </w:p>
    <w:p>
      <w:pPr>
        <w:pStyle w:val="FirstParagraph"/>
      </w:pPr>
      <w:r>
        <w:t xml:space="preserve">Выполнена базовая настройка git: имя пользователя, email, параметры переноса строк. Созданы SSH-ключи для авторизации на Gitverse и GitHub.</w:t>
      </w:r>
    </w:p>
    <w:bookmarkEnd w:id="13"/>
    <w:bookmarkStart w:id="14" w:name="создание-репозитория"/>
    <w:p>
      <w:pPr>
        <w:pStyle w:val="Heading2"/>
      </w:pPr>
      <w:r>
        <w:t xml:space="preserve">4.3 Создание репозитория</w:t>
      </w:r>
    </w:p>
    <w:p>
      <w:pPr>
        <w:pStyle w:val="FirstParagraph"/>
      </w:pPr>
      <w:r>
        <w:t xml:space="preserve">Репозиторий курса создан на основе шаблона на Gitverse с названием</w:t>
      </w:r>
      <w:r>
        <w:t xml:space="preserve"> </w:t>
      </w:r>
      <w:r>
        <w:rPr>
          <w:rStyle w:val="VerbatimChar"/>
        </w:rPr>
        <w:t xml:space="preserve">2026-1--study--security-modeling</w:t>
      </w:r>
      <w:r>
        <w:t xml:space="preserve"> </w:t>
      </w:r>
      <w:r>
        <w:t xml:space="preserve">и продублирован на GitHub. Настроен git flow, создан первый релиз версии 1.0.0.</w:t>
      </w:r>
    </w:p>
    <w:bookmarkEnd w:id="14"/>
    <w:bookmarkStart w:id="15" w:name="проект-drwatson"/>
    <w:p>
      <w:pPr>
        <w:pStyle w:val="Heading2"/>
      </w:pPr>
      <w:r>
        <w:t xml:space="preserve">4.4 Проект DrWatson</w:t>
      </w:r>
    </w:p>
    <w:p>
      <w:pPr>
        <w:pStyle w:val="FirstParagraph"/>
      </w:pPr>
      <w:r>
        <w:t xml:space="preserve">В папке</w:t>
      </w:r>
      <w:r>
        <w:t xml:space="preserve"> </w:t>
      </w:r>
      <w:r>
        <w:rPr>
          <w:rStyle w:val="VerbatimChar"/>
        </w:rPr>
        <w:t xml:space="preserve">labs/lab01</w:t>
      </w:r>
      <w:r>
        <w:t xml:space="preserve"> </w:t>
      </w:r>
      <w:r>
        <w:t xml:space="preserve">создан проект DrWatson со стандартной структурой каталогов: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 Установлены необходимые пакеты Julia: DrWatson, DifferentialEquations, Plots, DataFrames, JLD2, Literate, IJulia, BenchmarkTools.</w:t>
      </w:r>
    </w:p>
    <w:bookmarkEnd w:id="15"/>
    <w:bookmarkStart w:id="20" w:name="модель-экспоненциального-роста"/>
    <w:p>
      <w:pPr>
        <w:pStyle w:val="Heading2"/>
      </w:pPr>
      <w:r>
        <w:t xml:space="preserve">4.5 Модель экспоненциального роста</w:t>
      </w:r>
    </w:p>
    <w:p>
      <w:pPr>
        <w:pStyle w:val="FirstParagraph"/>
      </w:pPr>
      <w:r>
        <w:t xml:space="preserve">Реализована модель экспоненциального роста в файле</w:t>
      </w:r>
      <w:r>
        <w:t xml:space="preserve"> </w:t>
      </w:r>
      <w:r>
        <w:rPr>
          <w:rStyle w:val="VerbatimChar"/>
        </w:rPr>
        <w:t xml:space="preserve">scripts/01_exponential_growth.jl</w:t>
      </w:r>
      <w:r>
        <w:t xml:space="preserve">. Код оформлен в литературном стиле с использованием Literate.jl. Начальные параметры модели: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 временной интервал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Результат выполнения скрипта показан на рисунке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1_exponential_growth/exponential_growth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экспоненциального роста при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</w:p>
          <w:bookmarkEnd w:id="19"/>
        </w:tc>
      </w:tr>
    </w:tbl>
    <w:p>
      <w:pPr>
        <w:pStyle w:val="BodyText"/>
      </w:pPr>
      <w:r>
        <w:t xml:space="preserve">Аналитическое время удвоения: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0.3</m:t>
        </m:r>
        <m:r>
          <m:rPr>
            <m:sty m:val="p"/>
          </m:rPr>
          <m:t>≈</m:t>
        </m:r>
        <m:r>
          <m:t>2.31</m:t>
        </m:r>
      </m:oMath>
      <w:r>
        <w:t xml:space="preserve">.</w:t>
      </w:r>
    </w:p>
    <w:bookmarkEnd w:id="20"/>
    <w:bookmarkStart w:id="21" w:name="генерация-производных-форматов"/>
    <w:p>
      <w:pPr>
        <w:pStyle w:val="Heading2"/>
      </w:pPr>
      <w:r>
        <w:t xml:space="preserve">4.6 Генерация производных форматов</w:t>
      </w:r>
    </w:p>
    <w:p>
      <w:pPr>
        <w:pStyle w:val="FirstParagraph"/>
      </w:pPr>
      <w:r>
        <w:t xml:space="preserve">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из литературного кода сгенерированы три формата:</w:t>
      </w:r>
    </w:p>
    <w:p>
      <w:pPr>
        <w:pStyle w:val="Compact"/>
        <w:numPr>
          <w:ilvl w:val="0"/>
          <w:numId w:val="1003"/>
        </w:numPr>
      </w:pPr>
      <w:r>
        <w:t xml:space="preserve">Чистый скрипт</w:t>
      </w:r>
      <w:r>
        <w:t xml:space="preserve"> </w:t>
      </w:r>
      <w:r>
        <w:rPr>
          <w:rStyle w:val="VerbatimChar"/>
        </w:rPr>
        <w:t xml:space="preserve">.jl</w:t>
      </w:r>
    </w:p>
    <w:p>
      <w:pPr>
        <w:pStyle w:val="Compact"/>
        <w:numPr>
          <w:ilvl w:val="0"/>
          <w:numId w:val="1003"/>
        </w:numPr>
      </w:pPr>
      <w:r>
        <w:t xml:space="preserve">Quarto-документ</w:t>
      </w:r>
      <w:r>
        <w:t xml:space="preserve"> </w:t>
      </w:r>
      <w:r>
        <w:rPr>
          <w:rStyle w:val="VerbatimChar"/>
        </w:rPr>
        <w:t xml:space="preserve">.qmd</w:t>
      </w:r>
    </w:p>
    <w:p>
      <w:pPr>
        <w:pStyle w:val="Compact"/>
        <w:numPr>
          <w:ilvl w:val="0"/>
          <w:numId w:val="1003"/>
        </w:numPr>
      </w:pPr>
      <w:r>
        <w:t xml:space="preserve">Jupyter notebook</w:t>
      </w:r>
      <w:r>
        <w:t xml:space="preserve"> </w:t>
      </w:r>
      <w:r>
        <w:rPr>
          <w:rStyle w:val="VerbatimChar"/>
        </w:rPr>
        <w:t xml:space="preserve">.ipynb</w:t>
      </w:r>
    </w:p>
    <w:p>
      <w:pPr>
        <w:pStyle w:val="FirstParagraph"/>
      </w:pPr>
      <w:r>
        <w:t xml:space="preserve">Jupyter notebook успешно выполнен в браузере.</w:t>
      </w:r>
    </w:p>
    <w:bookmarkEnd w:id="21"/>
    <w:bookmarkStart w:id="30" w:name="параметрическое-исследование"/>
    <w:p>
      <w:pPr>
        <w:pStyle w:val="Heading2"/>
      </w:pPr>
      <w:r>
        <w:t xml:space="preserve">4.7 Параметрическое исследование</w:t>
      </w:r>
    </w:p>
    <w:p>
      <w:pPr>
        <w:pStyle w:val="FirstParagraph"/>
      </w:pPr>
      <w:r>
        <w:t xml:space="preserve">Реализован скрипт</w:t>
      </w:r>
      <w:r>
        <w:t xml:space="preserve"> </w:t>
      </w:r>
      <w:r>
        <w:rPr>
          <w:rStyle w:val="VerbatimChar"/>
        </w:rPr>
        <w:t xml:space="preserve">02_exponential_growth.jl</w:t>
      </w:r>
      <w:r>
        <w:t xml:space="preserve"> </w:t>
      </w:r>
      <w:r>
        <w:t xml:space="preserve">для исследования влияния параметра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на поведение модели. Исследованы значения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0.3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0.7</m:t>
        </m:r>
        <m:r>
          <m:rPr>
            <m:sty m:val="p"/>
          </m:rPr>
          <m:t>,</m:t>
        </m:r>
        <m:r>
          <m:t>1.0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На рисунке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показан базовый эксперимент, на рисунке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— сравнение траекторий при разных значениях</w:t>
      </w:r>
      <w:r>
        <w:t xml:space="preserve"> </w:t>
      </w:r>
      <m:oMath>
        <m:r>
          <m:t>α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2_exponential_growth/base_experime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Базовый эксперимент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project/plots/02_exponential_growth/parametric_scan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Сравнение траекторий при разных значениях</w:t>
            </w:r>
            <w:r>
              <w:t xml:space="preserve"> </w:t>
            </w:r>
            <m:oMath>
              <m:r>
                <m:t>α</m:t>
              </m:r>
            </m:oMath>
          </w:p>
          <w:bookmarkEnd w:id="29"/>
        </w:tc>
      </w:tr>
    </w:tbl>
    <w:bookmarkEnd w:id="30"/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было подготовлено рабочее окружение для курса математического моделирования в кибербезопасности:</w:t>
      </w:r>
    </w:p>
    <w:p>
      <w:pPr>
        <w:pStyle w:val="Compact"/>
        <w:numPr>
          <w:ilvl w:val="0"/>
          <w:numId w:val="1004"/>
        </w:numPr>
      </w:pPr>
      <w:r>
        <w:t xml:space="preserve">Установлены и настроены Git, Julia, Quarto, Jupyter, Node.js</w:t>
      </w:r>
    </w:p>
    <w:p>
      <w:pPr>
        <w:pStyle w:val="Compact"/>
        <w:numPr>
          <w:ilvl w:val="0"/>
          <w:numId w:val="1004"/>
        </w:numPr>
      </w:pPr>
      <w:r>
        <w:t xml:space="preserve">Созданы SSH-ключи и настроена авторизация на Gitverse и GitHub</w:t>
      </w:r>
    </w:p>
    <w:p>
      <w:pPr>
        <w:pStyle w:val="Compact"/>
        <w:numPr>
          <w:ilvl w:val="0"/>
          <w:numId w:val="1004"/>
        </w:numPr>
      </w:pPr>
      <w:r>
        <w:t xml:space="preserve">Создан репозиторий курса на основе шаблона, настроен git flow</w:t>
      </w:r>
    </w:p>
    <w:p>
      <w:pPr>
        <w:pStyle w:val="Compact"/>
        <w:numPr>
          <w:ilvl w:val="0"/>
          <w:numId w:val="1004"/>
        </w:numPr>
      </w:pPr>
      <w:r>
        <w:t xml:space="preserve">Создан проект DrWatson для организации лабораторной работы</w:t>
      </w:r>
    </w:p>
    <w:p>
      <w:pPr>
        <w:pStyle w:val="Compact"/>
        <w:numPr>
          <w:ilvl w:val="0"/>
          <w:numId w:val="1004"/>
        </w:numPr>
      </w:pPr>
      <w:r>
        <w:t xml:space="preserve">Реализована модель экспоненциального роста на языке Julia</w:t>
      </w:r>
    </w:p>
    <w:p>
      <w:pPr>
        <w:pStyle w:val="Compact"/>
        <w:numPr>
          <w:ilvl w:val="0"/>
          <w:numId w:val="1004"/>
        </w:numPr>
      </w:pPr>
      <w:r>
        <w:t xml:space="preserve">Код оформлен в литературном стиле и преобразован в форматы Jupyter notebook и Quarto</w:t>
      </w:r>
    </w:p>
    <w:p>
      <w:pPr>
        <w:pStyle w:val="Compact"/>
        <w:numPr>
          <w:ilvl w:val="0"/>
          <w:numId w:val="1004"/>
        </w:numPr>
      </w:pPr>
      <w:r>
        <w:t xml:space="preserve">Проведено параметрическое исследование модели при различных значениях параметра роста</w:t>
      </w:r>
      <w:r>
        <w:t xml:space="preserve"> </w:t>
      </w:r>
      <m:oMath>
        <m:r>
          <m:t>α</m:t>
        </m:r>
      </m:oMath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Andrew Grytskiv</dc:creator>
  <dc:language>ru-RU</dc:language>
  <cp:keywords/>
  <dcterms:created xsi:type="dcterms:W3CDTF">2026-04-04T16:43:19Z</dcterms:created>
  <dcterms:modified xsi:type="dcterms:W3CDTF">2026-04-04T16:43:19Z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lia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Подготовка стенда</vt:lpwstr>
  </property>
  <property fmtid="{D5CDD505-2E9C-101B-9397-08002B2CF9AE}" pid="16" name="toc-title">
    <vt:lpwstr>Содержание</vt:lpwstr>
  </property>
</Properties>
</file>