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D802E6" w:rsidRDefault="00D802E6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0B7D99EE" wp14:editId="7777777">
            <wp:extent cx="4364214" cy="5812599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214" cy="58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802E6" w:rsidR="00D802E6" w:rsidRDefault="00D802E6" w14:paraId="0A37501D" wp14:textId="77777777">
      <w:pPr>
        <w:rPr>
          <w:b/>
          <w:bCs/>
        </w:rPr>
      </w:pPr>
    </w:p>
    <w:p xmlns:wp14="http://schemas.microsoft.com/office/word/2010/wordml" w:rsidR="00D802E6" w:rsidRDefault="00D802E6" w14:paraId="430966B7" wp14:textId="77777777">
      <w:pPr>
        <w:rPr>
          <w:b/>
          <w:bCs/>
        </w:rPr>
      </w:pPr>
      <w:r w:rsidRPr="00D802E6">
        <w:rPr>
          <w:b/>
          <w:bCs/>
        </w:rPr>
        <w:t>Realizar Orçamento</w:t>
      </w:r>
    </w:p>
    <w:p xmlns:wp14="http://schemas.microsoft.com/office/word/2010/wordml" w:rsidRPr="00D802E6" w:rsidR="00D802E6" w:rsidRDefault="00D802E6" w14:paraId="67EAB590" wp14:textId="77777777">
      <w:r>
        <w:rPr>
          <w:b/>
          <w:bCs/>
        </w:rPr>
        <w:t xml:space="preserve">Evento: </w:t>
      </w:r>
      <w:r>
        <w:t>Cliente solicita orçamento</w:t>
      </w:r>
    </w:p>
    <w:p xmlns:wp14="http://schemas.microsoft.com/office/word/2010/wordml" w:rsidRPr="006C4CE4" w:rsidR="00EB137C" w:rsidRDefault="00D802E6" w14:paraId="1E999C5A" wp14:textId="77777777">
      <w:r>
        <w:rPr>
          <w:b/>
          <w:bCs/>
        </w:rPr>
        <w:t>Objetivo:</w:t>
      </w:r>
      <w:r w:rsidR="00D838A9">
        <w:rPr>
          <w:b/>
          <w:bCs/>
        </w:rPr>
        <w:t xml:space="preserve"> </w:t>
      </w:r>
      <w:r w:rsidR="006C4CE4">
        <w:t>Confirmar orçamento de Cliente</w:t>
      </w:r>
    </w:p>
    <w:p xmlns:wp14="http://schemas.microsoft.com/office/word/2010/wordml" w:rsidRPr="00EB137C" w:rsidR="00EB137C" w:rsidRDefault="00D802E6" w14:paraId="42E41961" wp14:textId="77777777">
      <w:r>
        <w:rPr>
          <w:b/>
          <w:bCs/>
        </w:rPr>
        <w:t>Trabalhadores Envolvidos:</w:t>
      </w:r>
      <w:r w:rsidR="00EB137C">
        <w:rPr>
          <w:b/>
          <w:bCs/>
        </w:rPr>
        <w:t xml:space="preserve"> </w:t>
      </w:r>
      <w:r w:rsidR="00EB137C">
        <w:t xml:space="preserve"> Escritório</w:t>
      </w:r>
    </w:p>
    <w:p xmlns:wp14="http://schemas.microsoft.com/office/word/2010/wordml" w:rsidR="00EB137C" w:rsidP="003A6728" w:rsidRDefault="003A6728" w14:paraId="6D50D749" wp14:textId="77777777">
      <w:pPr>
        <w:pStyle w:val="PargrafodaLista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Cliente solicita orçamento de serviços</w:t>
      </w:r>
    </w:p>
    <w:p xmlns:wp14="http://schemas.microsoft.com/office/word/2010/wordml" w:rsidR="003A6728" w:rsidP="003A6728" w:rsidRDefault="003A6728" w14:paraId="092C5C07" wp14:textId="77777777">
      <w:pPr>
        <w:pStyle w:val="PargrafodaLista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Escritório avalia o orçamento, retornando prazo de entrega e custo de serviço ao Cliente</w:t>
      </w:r>
    </w:p>
    <w:p xmlns:wp14="http://schemas.microsoft.com/office/word/2010/wordml" w:rsidR="003A6728" w:rsidP="003A6728" w:rsidRDefault="003A6728" w14:paraId="6479821A" wp14:textId="77777777">
      <w:pPr>
        <w:pStyle w:val="PargrafodaLista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Cliente autoriza o orçamento, fazendo assim o Escritório gerar um serviço</w:t>
      </w:r>
    </w:p>
    <w:p xmlns:wp14="http://schemas.microsoft.com/office/word/2010/wordml" w:rsidR="003A6728" w:rsidP="6A13ACFC" w:rsidRDefault="003A6728" w14:paraId="2B73A920" wp14:textId="77777777">
      <w:pPr>
        <w:pStyle w:val="PargrafodaLista"/>
        <w:numPr>
          <w:ilvl w:val="0"/>
          <w:numId w:val="5"/>
        </w:numPr>
        <w:rPr>
          <w:rFonts w:cs="Calibri" w:cstheme="minorAscii"/>
          <w:color w:val="000000" w:themeColor="text1"/>
        </w:rPr>
      </w:pPr>
      <w:r w:rsidRPr="6A13ACFC" w:rsidR="6A13ACFC">
        <w:rPr>
          <w:rFonts w:cs="Calibri" w:cstheme="minorAscii"/>
          <w:color w:val="000000" w:themeColor="text1" w:themeTint="FF" w:themeShade="FF"/>
        </w:rPr>
        <w:t>O cliente recusa o orçamento por não atender as suas expectativas</w:t>
      </w:r>
    </w:p>
    <w:p xmlns:wp14="http://schemas.microsoft.com/office/word/2010/wordml" w:rsidRPr="003A6728" w:rsidR="003A6728" w:rsidP="003A6728" w:rsidRDefault="003A6728" w14:paraId="5DAB6C7B" wp14:textId="77777777">
      <w:pPr>
        <w:pStyle w:val="PargrafodaLista"/>
        <w:rPr>
          <w:rFonts w:cstheme="minorHAnsi"/>
          <w:color w:val="000000" w:themeColor="text1"/>
        </w:rPr>
      </w:pPr>
    </w:p>
    <w:p xmlns:wp14="http://schemas.microsoft.com/office/word/2010/wordml" w:rsidR="00EB137C" w:rsidP="00EB137C" w:rsidRDefault="00EB137C" w14:paraId="02EB378F" wp14:textId="77777777"/>
    <w:p xmlns:wp14="http://schemas.microsoft.com/office/word/2010/wordml" w:rsidR="00EB137C" w:rsidP="00EB137C" w:rsidRDefault="00EB137C" w14:paraId="6A05A809" wp14:textId="77777777"/>
    <w:p xmlns:wp14="http://schemas.microsoft.com/office/word/2010/wordml" w:rsidR="00EB137C" w:rsidP="00EB137C" w:rsidRDefault="00EB137C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3FD2BEB3" wp14:editId="7777777">
            <wp:extent cx="4449974" cy="5793542"/>
            <wp:effectExtent l="0" t="0" r="8255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57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137C" w:rsidP="00EB137C" w:rsidRDefault="00EB137C" w14:paraId="41C8F396" wp14:textId="77777777"/>
    <w:p xmlns:wp14="http://schemas.microsoft.com/office/word/2010/wordml" w:rsidR="00EB137C" w:rsidP="00EB137C" w:rsidRDefault="00EB137C" w14:paraId="75AD5B6C" wp14:textId="77777777">
      <w:pPr>
        <w:rPr>
          <w:b/>
          <w:bCs/>
        </w:rPr>
      </w:pPr>
      <w:r w:rsidRPr="00D802E6">
        <w:rPr>
          <w:b/>
          <w:bCs/>
        </w:rPr>
        <w:t xml:space="preserve">Realizar </w:t>
      </w:r>
      <w:r>
        <w:rPr>
          <w:b/>
          <w:bCs/>
        </w:rPr>
        <w:t>serviço</w:t>
      </w:r>
    </w:p>
    <w:p xmlns:wp14="http://schemas.microsoft.com/office/word/2010/wordml" w:rsidRPr="00D802E6" w:rsidR="00EB137C" w:rsidP="00EB137C" w:rsidRDefault="00EB137C" w14:paraId="73DE8BCF" wp14:textId="77777777">
      <w:r>
        <w:rPr>
          <w:b/>
          <w:bCs/>
        </w:rPr>
        <w:t xml:space="preserve">Evento: </w:t>
      </w:r>
      <w:r>
        <w:t>Cliente autoriza serviço</w:t>
      </w:r>
    </w:p>
    <w:p xmlns:wp14="http://schemas.microsoft.com/office/word/2010/wordml" w:rsidR="00EB137C" w:rsidP="00EB137C" w:rsidRDefault="00EB137C" w14:paraId="77305DBC" wp14:textId="77777777">
      <w:pPr>
        <w:rPr>
          <w:b/>
          <w:bCs/>
        </w:rPr>
      </w:pPr>
      <w:r>
        <w:rPr>
          <w:b/>
          <w:bCs/>
        </w:rPr>
        <w:t xml:space="preserve">Objetivo:  </w:t>
      </w:r>
      <w:r>
        <w:t>Realizar a solicitação feita pelo cliente.</w:t>
      </w:r>
      <w:r>
        <w:rPr>
          <w:b/>
          <w:bCs/>
        </w:rPr>
        <w:t xml:space="preserve"> </w:t>
      </w:r>
    </w:p>
    <w:p xmlns:wp14="http://schemas.microsoft.com/office/word/2010/wordml" w:rsidR="00EB137C" w:rsidP="00EB137C" w:rsidRDefault="00EB137C" w14:paraId="35F8E905" wp14:textId="77777777">
      <w:r>
        <w:rPr>
          <w:b/>
          <w:bCs/>
        </w:rPr>
        <w:t xml:space="preserve">Trabalhadores Envolvidos: </w:t>
      </w:r>
      <w:r>
        <w:t xml:space="preserve"> Escritório</w:t>
      </w:r>
    </w:p>
    <w:p xmlns:wp14="http://schemas.microsoft.com/office/word/2010/wordml" w:rsidR="00611321" w:rsidP="00611321" w:rsidRDefault="004C0857" w14:paraId="7C9F8369" wp14:textId="77777777">
      <w:pPr>
        <w:pStyle w:val="PargrafodaLista"/>
        <w:numPr>
          <w:ilvl w:val="0"/>
          <w:numId w:val="6"/>
        </w:numPr>
      </w:pPr>
      <w:r>
        <w:t>Contador inicia o serviço gerado pelo Escritório</w:t>
      </w:r>
    </w:p>
    <w:p xmlns:wp14="http://schemas.microsoft.com/office/word/2010/wordml" w:rsidR="004C0857" w:rsidP="004C0857" w:rsidRDefault="004C0857" w14:paraId="68B4892B" wp14:textId="77777777">
      <w:pPr>
        <w:pStyle w:val="PargrafodaLista"/>
        <w:numPr>
          <w:ilvl w:val="0"/>
          <w:numId w:val="6"/>
        </w:numPr>
      </w:pPr>
      <w:r>
        <w:t>Contador retorna o progresso do serviço, ocasionalmente solicitando mais documentos, informações ou detalhes ao Cliente</w:t>
      </w:r>
    </w:p>
    <w:p xmlns:wp14="http://schemas.microsoft.com/office/word/2010/wordml" w:rsidR="004C0857" w:rsidP="004C0857" w:rsidRDefault="004C0857" w14:paraId="2F4FBF8F" wp14:textId="77777777">
      <w:pPr>
        <w:pStyle w:val="PargrafodaLista"/>
        <w:numPr>
          <w:ilvl w:val="0"/>
          <w:numId w:val="5"/>
        </w:numPr>
        <w:rPr/>
      </w:pPr>
      <w:r w:rsidR="6A13ACFC">
        <w:rPr/>
        <w:t>Caso solicitado, o Cliente envia os documentos, informações ou detalhes conforme o Contador solicitou para a progressão de serviço</w:t>
      </w:r>
    </w:p>
    <w:p xmlns:wp14="http://schemas.microsoft.com/office/word/2010/wordml" w:rsidR="0022399F" w:rsidP="00EB137C" w:rsidRDefault="0022399F" w14:paraId="72A3D3EC" wp14:textId="77777777"/>
    <w:p xmlns:wp14="http://schemas.microsoft.com/office/word/2010/wordml" w:rsidR="0022399F" w:rsidP="00EB137C" w:rsidRDefault="0022399F" w14:paraId="0D0B940D" wp14:textId="77777777"/>
    <w:p xmlns:wp14="http://schemas.microsoft.com/office/word/2010/wordml" w:rsidR="0022399F" w:rsidP="00EB137C" w:rsidRDefault="0022399F" w14:paraId="0E27B00A" wp14:textId="77777777"/>
    <w:p xmlns:wp14="http://schemas.microsoft.com/office/word/2010/wordml" w:rsidR="0022399F" w:rsidP="00EB137C" w:rsidRDefault="0022399F" w14:paraId="60061E4C" wp14:textId="77777777"/>
    <w:p xmlns:wp14="http://schemas.microsoft.com/office/word/2010/wordml" w:rsidR="0022399F" w:rsidP="00EB137C" w:rsidRDefault="0022399F" w14:paraId="44EAFD9C" wp14:textId="77777777"/>
    <w:p xmlns:wp14="http://schemas.microsoft.com/office/word/2010/wordml" w:rsidR="0022399F" w:rsidP="00EB137C" w:rsidRDefault="0022399F" w14:paraId="4B94D5A5" wp14:textId="77777777"/>
    <w:p xmlns:wp14="http://schemas.microsoft.com/office/word/2010/wordml" w:rsidRPr="00A70871" w:rsidR="0022399F" w:rsidP="0022399F" w:rsidRDefault="0022399F" w14:paraId="5A527F9C" wp14:textId="77777777">
      <w:r>
        <w:rPr>
          <w:noProof/>
        </w:rPr>
        <w:drawing>
          <wp:inline xmlns:wp14="http://schemas.microsoft.com/office/word/2010/wordprocessingDrawing" distT="0" distB="0" distL="0" distR="0" wp14:anchorId="21B5D3F5" wp14:editId="7777777">
            <wp:extent cx="5400675" cy="4733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2E6">
        <w:rPr>
          <w:b/>
          <w:bCs/>
        </w:rPr>
        <w:t xml:space="preserve">Realizar </w:t>
      </w:r>
      <w:r>
        <w:rPr>
          <w:b/>
          <w:bCs/>
        </w:rPr>
        <w:t>Processo</w:t>
      </w:r>
    </w:p>
    <w:p xmlns:wp14="http://schemas.microsoft.com/office/word/2010/wordml" w:rsidRPr="00D802E6" w:rsidR="0022399F" w:rsidP="0022399F" w:rsidRDefault="0022399F" w14:paraId="445B7173" wp14:textId="77777777">
      <w:r>
        <w:rPr>
          <w:b/>
          <w:bCs/>
        </w:rPr>
        <w:t xml:space="preserve">Evento: </w:t>
      </w:r>
      <w:r>
        <w:t>Contador inicia processo.</w:t>
      </w:r>
    </w:p>
    <w:p xmlns:wp14="http://schemas.microsoft.com/office/word/2010/wordml" w:rsidR="0022399F" w:rsidP="0022399F" w:rsidRDefault="0022399F" w14:paraId="5F5340F4" wp14:textId="77777777">
      <w:pPr>
        <w:rPr>
          <w:b/>
          <w:bCs/>
        </w:rPr>
      </w:pPr>
      <w:r>
        <w:rPr>
          <w:b/>
          <w:bCs/>
        </w:rPr>
        <w:t xml:space="preserve">Objetivo:  </w:t>
      </w:r>
      <w:r>
        <w:t>Iniciar o processo do pedido do cliente.</w:t>
      </w:r>
      <w:r>
        <w:rPr>
          <w:b/>
          <w:bCs/>
        </w:rPr>
        <w:t xml:space="preserve"> </w:t>
      </w:r>
    </w:p>
    <w:p xmlns:wp14="http://schemas.microsoft.com/office/word/2010/wordml" w:rsidR="00EB137C" w:rsidP="0022399F" w:rsidRDefault="0022399F" w14:paraId="59B9F495" wp14:textId="77777777">
      <w:r>
        <w:rPr>
          <w:b/>
          <w:bCs/>
        </w:rPr>
        <w:t xml:space="preserve">Trabalhadores Envolvidos: </w:t>
      </w:r>
      <w:r>
        <w:t xml:space="preserve"> Contador.</w:t>
      </w:r>
    </w:p>
    <w:p xmlns:wp14="http://schemas.microsoft.com/office/word/2010/wordml" w:rsidR="00A70871" w:rsidP="00A70871" w:rsidRDefault="00A70871" w14:paraId="34797A39" wp14:textId="77777777">
      <w:pPr>
        <w:pStyle w:val="PargrafodaLista"/>
        <w:numPr>
          <w:ilvl w:val="0"/>
          <w:numId w:val="9"/>
        </w:numPr>
        <w:rPr/>
      </w:pPr>
      <w:r w:rsidR="6A13ACFC">
        <w:rPr/>
        <w:t>Contador finaliza o serviço, cadastrando documentos diretamente na Receita Federal e retornando serviço concluído ao Escritório</w:t>
      </w:r>
    </w:p>
    <w:p xmlns:wp14="http://schemas.microsoft.com/office/word/2010/wordml" w:rsidR="00A70871" w:rsidP="00A70871" w:rsidRDefault="00A70871" w14:paraId="4EE64258" wp14:textId="77777777">
      <w:pPr>
        <w:pStyle w:val="PargrafodaLista"/>
        <w:numPr>
          <w:ilvl w:val="0"/>
          <w:numId w:val="9"/>
        </w:numPr>
        <w:rPr/>
      </w:pPr>
      <w:r w:rsidR="6A13ACFC">
        <w:rPr/>
        <w:t>Escritório notifica o Cliente do término de serviço, disponibiliza a taxa das prestações de serviço ao Cliente</w:t>
      </w:r>
    </w:p>
    <w:p xmlns:wp14="http://schemas.microsoft.com/office/word/2010/wordml" w:rsidRPr="00EB137C" w:rsidR="00A70871" w:rsidP="00A70871" w:rsidRDefault="003E4786" w14:paraId="71346003" wp14:textId="77777777">
      <w:pPr>
        <w:pStyle w:val="PargrafodaLista"/>
        <w:numPr>
          <w:ilvl w:val="0"/>
          <w:numId w:val="9"/>
        </w:numPr>
        <w:rPr/>
      </w:pPr>
      <w:r w:rsidR="6A13ACFC">
        <w:rPr/>
        <w:t>Escritório dá baixa no pagamento e arquiva o serviço, sendo assim terminando a cobrança e fechando o serviço</w:t>
      </w:r>
    </w:p>
    <w:p w:rsidR="6A13ACFC" w:rsidP="6A13ACFC" w:rsidRDefault="6A13ACFC" w14:paraId="29441E6B" w14:textId="3B07DAF9">
      <w:pPr>
        <w:pStyle w:val="Normal"/>
      </w:pPr>
    </w:p>
    <w:p w:rsidR="6A13ACFC" w:rsidP="6A13ACFC" w:rsidRDefault="6A13ACFC" w14:paraId="631BCD4B" w14:textId="1E8F8251">
      <w:pPr>
        <w:pStyle w:val="Normal"/>
      </w:pPr>
    </w:p>
    <w:p w:rsidR="6A13ACFC" w:rsidP="6A13ACFC" w:rsidRDefault="6A13ACFC" w14:paraId="16967FBB" w14:textId="12B41373">
      <w:pPr>
        <w:pStyle w:val="Normal"/>
      </w:pPr>
      <w:r>
        <w:drawing>
          <wp:inline wp14:editId="071BD08F" wp14:anchorId="4B54ECB1">
            <wp:extent cx="1885950" cy="5505452"/>
            <wp:effectExtent l="0" t="0" r="0" b="0"/>
            <wp:docPr id="8795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98ff3c400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3ACFC" w:rsidP="6A13ACFC" w:rsidRDefault="6A13ACFC" w14:paraId="49E9709F" w14:textId="5C489472">
      <w:pPr>
        <w:pStyle w:val="Normal"/>
      </w:pPr>
    </w:p>
    <w:p w:rsidR="6A13ACFC" w:rsidRDefault="6A13ACFC" w14:noSpellErr="1" w14:paraId="3E4EE593" w14:textId="3AE96270">
      <w:r w:rsidRPr="6A13ACFC" w:rsidR="6A13ACFC">
        <w:rPr>
          <w:b w:val="1"/>
          <w:bCs w:val="1"/>
        </w:rPr>
        <w:t>Realizar Processo</w:t>
      </w:r>
    </w:p>
    <w:p w:rsidR="6A13ACFC" w:rsidRDefault="6A13ACFC" w14:paraId="3BCF5479" w14:textId="5768E7FB">
      <w:r w:rsidRPr="6A13ACFC" w:rsidR="6A13ACFC">
        <w:rPr>
          <w:b w:val="1"/>
          <w:bCs w:val="1"/>
        </w:rPr>
        <w:t xml:space="preserve">Evento: </w:t>
      </w:r>
      <w:r w:rsidR="6A13ACFC">
        <w:rPr/>
        <w:t>Contador recebe documentos</w:t>
      </w:r>
    </w:p>
    <w:p w:rsidR="6A13ACFC" w:rsidP="6A13ACFC" w:rsidRDefault="6A13ACFC" w14:paraId="1DF61AEF" w14:textId="546ACA29">
      <w:pPr>
        <w:rPr>
          <w:b w:val="1"/>
          <w:bCs w:val="1"/>
        </w:rPr>
      </w:pPr>
      <w:r w:rsidRPr="6A13ACFC" w:rsidR="6A13ACFC">
        <w:rPr>
          <w:b w:val="1"/>
          <w:bCs w:val="1"/>
        </w:rPr>
        <w:t xml:space="preserve">Objetivo:  </w:t>
      </w:r>
      <w:r w:rsidR="6A13ACFC">
        <w:rPr/>
        <w:t>Iniciar o cadastro de documentos na receita</w:t>
      </w:r>
    </w:p>
    <w:p w:rsidR="6A13ACFC" w:rsidRDefault="6A13ACFC" w14:noSpellErr="1" w14:paraId="3AF11370">
      <w:r w:rsidRPr="6A13ACFC" w:rsidR="6A13ACFC">
        <w:rPr>
          <w:b w:val="1"/>
          <w:bCs w:val="1"/>
        </w:rPr>
        <w:t xml:space="preserve">Trabalhadores Envolvidos: </w:t>
      </w:r>
      <w:r w:rsidR="6A13ACFC">
        <w:rPr/>
        <w:t xml:space="preserve"> Contador.</w:t>
      </w:r>
    </w:p>
    <w:p w:rsidR="6A13ACFC" w:rsidP="6A13ACFC" w:rsidRDefault="6A13ACFC" w14:paraId="0ED51F25" w14:textId="12A5977B">
      <w:pPr>
        <w:pStyle w:val="PargrafodaLista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13ACFC">
        <w:rPr/>
        <w:t>Contador cadastra os documentos no sistema de imposto de renda</w:t>
      </w:r>
    </w:p>
    <w:p w:rsidR="6A13ACFC" w:rsidP="6A13ACFC" w:rsidRDefault="6A13ACFC" w14:paraId="009FB142" w14:textId="782A6FDB">
      <w:pPr>
        <w:pStyle w:val="PargrafodaLista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13ACFC">
        <w:rPr/>
        <w:t>Contador não consegue cadastrar e contacto o serviço de suporte tecnico do sistema</w:t>
      </w:r>
    </w:p>
    <w:p w:rsidR="6A13ACFC" w:rsidP="6A13ACFC" w:rsidRDefault="6A13ACFC" w14:paraId="0E7F9BA0" w14:textId="3B929DF5">
      <w:pPr>
        <w:pStyle w:val="Normal"/>
        <w:ind w:firstLine="0"/>
      </w:pPr>
    </w:p>
    <w:p w:rsidR="6A13ACFC" w:rsidP="6A13ACFC" w:rsidRDefault="6A13ACFC" w14:paraId="27C7E638" w14:textId="326080D8">
      <w:pPr>
        <w:pStyle w:val="Normal"/>
      </w:pPr>
    </w:p>
    <w:p w:rsidR="6A13ACFC" w:rsidP="6A13ACFC" w:rsidRDefault="6A13ACFC" w14:paraId="47B6125B" w14:textId="427813A2">
      <w:pPr>
        <w:pStyle w:val="Normal"/>
      </w:pPr>
    </w:p>
    <w:p w:rsidR="6A13ACFC" w:rsidP="6A13ACFC" w:rsidRDefault="6A13ACFC" w14:paraId="1366C88C" w14:textId="53788E23">
      <w:pPr>
        <w:pStyle w:val="Normal"/>
      </w:pPr>
    </w:p>
    <w:p w:rsidR="6A13ACFC" w:rsidP="6A13ACFC" w:rsidRDefault="6A13ACFC" w14:paraId="7FABF7D2" w14:textId="4DF96DBB">
      <w:pPr>
        <w:pStyle w:val="Normal"/>
      </w:pPr>
    </w:p>
    <w:p w:rsidR="6A13ACFC" w:rsidP="6A13ACFC" w:rsidRDefault="6A13ACFC" w14:paraId="4810BC1C" w14:textId="39849225">
      <w:pPr>
        <w:pStyle w:val="Normal"/>
      </w:pPr>
      <w:r>
        <w:drawing>
          <wp:inline wp14:editId="02D40784" wp14:anchorId="5687EE4F">
            <wp:extent cx="5391152" cy="4952998"/>
            <wp:effectExtent l="0" t="0" r="0" b="0"/>
            <wp:docPr id="181109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5e739a71e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3ACFC" w:rsidP="6A13ACFC" w:rsidRDefault="6A13ACFC" w14:paraId="2B2A589B" w14:textId="7DB6FE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13ACFC" w:rsidR="6A13ACFC">
        <w:rPr>
          <w:b w:val="1"/>
          <w:bCs w:val="1"/>
        </w:rPr>
        <w:t>Terminar o serviço</w:t>
      </w:r>
    </w:p>
    <w:p w:rsidR="6A13ACFC" w:rsidRDefault="6A13ACFC" w14:paraId="35D63776" w14:textId="65D173B2">
      <w:r w:rsidRPr="6A13ACFC" w:rsidR="6A13ACFC">
        <w:rPr>
          <w:b w:val="1"/>
          <w:bCs w:val="1"/>
        </w:rPr>
        <w:t xml:space="preserve">Evento: </w:t>
      </w:r>
      <w:r w:rsidR="6A13ACFC">
        <w:rPr/>
        <w:t>Contador termina o serviço</w:t>
      </w:r>
    </w:p>
    <w:p w:rsidR="6A13ACFC" w:rsidRDefault="6A13ACFC" w14:paraId="1DFE7A74" w14:textId="285B2EFA">
      <w:r w:rsidRPr="6A13ACFC" w:rsidR="6A13ACFC">
        <w:rPr>
          <w:b w:val="1"/>
          <w:bCs w:val="1"/>
        </w:rPr>
        <w:t xml:space="preserve">Objetivo:  </w:t>
      </w:r>
      <w:r w:rsidR="6A13ACFC">
        <w:rPr>
          <w:b w:val="0"/>
          <w:bCs w:val="0"/>
        </w:rPr>
        <w:t>Contado termina o serviço e inicia o pagamento para o cliente</w:t>
      </w:r>
    </w:p>
    <w:p w:rsidR="6A13ACFC" w:rsidRDefault="6A13ACFC" w14:paraId="288DDC53" w14:textId="09BF4B6D">
      <w:r w:rsidRPr="6A13ACFC" w:rsidR="6A13ACFC">
        <w:rPr>
          <w:b w:val="1"/>
          <w:bCs w:val="1"/>
        </w:rPr>
        <w:t xml:space="preserve">Trabalhadores Envolvidos: </w:t>
      </w:r>
      <w:r w:rsidR="6A13ACFC">
        <w:rPr/>
        <w:t xml:space="preserve"> </w:t>
      </w:r>
      <w:r w:rsidR="6A13ACFC">
        <w:rPr/>
        <w:t>Contador, Escritório</w:t>
      </w:r>
      <w:r w:rsidR="6A13ACFC">
        <w:rPr/>
        <w:t xml:space="preserve"> e Cliente</w:t>
      </w:r>
    </w:p>
    <w:p w:rsidR="6A13ACFC" w:rsidP="6A13ACFC" w:rsidRDefault="6A13ACFC" w14:paraId="25256D7D" w14:textId="53BCEBDD">
      <w:pPr>
        <w:pStyle w:val="PargrafodaLista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13ACFC">
        <w:rPr/>
        <w:t>Contador termina a realização de cadastro do cliente no sistema de imposto de renda</w:t>
      </w:r>
    </w:p>
    <w:p w:rsidR="6A13ACFC" w:rsidP="6A13ACFC" w:rsidRDefault="6A13ACFC" w14:paraId="7CA46C62" w14:textId="751A5F87">
      <w:pPr>
        <w:pStyle w:val="PargrafodaLista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A13ACFC">
        <w:rPr/>
        <w:t>Sistema notifica o cliente e o escritório que o serviço foi finalizado</w:t>
      </w:r>
    </w:p>
    <w:p w:rsidR="6A13ACFC" w:rsidP="6A13ACFC" w:rsidRDefault="6A13ACFC" w14:paraId="2DC1A972" w14:textId="4ADF798D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6A13ACFC" w:rsidP="6A13ACFC" w:rsidRDefault="6A13ACFC" w14:paraId="5126B9A1" w14:textId="444B4F68">
      <w:pPr>
        <w:pStyle w:val="Normal"/>
      </w:pPr>
    </w:p>
    <w:p w:rsidR="6A13ACFC" w:rsidP="6A13ACFC" w:rsidRDefault="6A13ACFC" w14:paraId="4F4EBFF7" w14:textId="42A4F9A9">
      <w:pPr>
        <w:pStyle w:val="Normal"/>
      </w:pPr>
      <w:r>
        <w:drawing>
          <wp:inline wp14:editId="06B028AA" wp14:anchorId="73055557">
            <wp:extent cx="4952998" cy="5505452"/>
            <wp:effectExtent l="0" t="0" r="0" b="0"/>
            <wp:docPr id="82155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45ac7429f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3ACFC" w:rsidP="6A13ACFC" w:rsidRDefault="6A13ACFC" w14:paraId="2C9E6818" w14:textId="3BF0F7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13ACFC" w:rsidR="6A13ACFC">
        <w:rPr>
          <w:b w:val="1"/>
          <w:bCs w:val="1"/>
        </w:rPr>
        <w:t>Pagar e finalizar o serviço</w:t>
      </w:r>
    </w:p>
    <w:p w:rsidR="6A13ACFC" w:rsidRDefault="6A13ACFC" w14:paraId="42E030CD" w14:textId="65D173B2">
      <w:r w:rsidRPr="6A13ACFC" w:rsidR="6A13ACFC">
        <w:rPr>
          <w:b w:val="1"/>
          <w:bCs w:val="1"/>
        </w:rPr>
        <w:t xml:space="preserve">Evento: </w:t>
      </w:r>
      <w:r w:rsidR="6A13ACFC">
        <w:rPr/>
        <w:t>Contador termina o serviço</w:t>
      </w:r>
    </w:p>
    <w:p w:rsidR="6A13ACFC" w:rsidRDefault="6A13ACFC" w14:paraId="1F3D932B" w14:textId="285B2EFA">
      <w:r w:rsidRPr="6A13ACFC" w:rsidR="6A13ACFC">
        <w:rPr>
          <w:b w:val="1"/>
          <w:bCs w:val="1"/>
        </w:rPr>
        <w:t xml:space="preserve">Objetivo:  </w:t>
      </w:r>
      <w:r w:rsidR="6A13ACFC">
        <w:rPr>
          <w:b w:val="0"/>
          <w:bCs w:val="0"/>
        </w:rPr>
        <w:t>Contado termina o serviço e inicia o pagamento para o cliente</w:t>
      </w:r>
    </w:p>
    <w:p w:rsidR="6A13ACFC" w:rsidRDefault="6A13ACFC" w14:paraId="05B02F49" w14:textId="09BF4B6D">
      <w:r w:rsidRPr="6A13ACFC" w:rsidR="6A13ACFC">
        <w:rPr>
          <w:b w:val="1"/>
          <w:bCs w:val="1"/>
        </w:rPr>
        <w:t xml:space="preserve">Trabalhadores Envolvidos: </w:t>
      </w:r>
      <w:r w:rsidR="6A13ACFC">
        <w:rPr/>
        <w:t xml:space="preserve"> Contador, Escritório e Cliente</w:t>
      </w:r>
    </w:p>
    <w:p w:rsidR="6A13ACFC" w:rsidP="6A13ACFC" w:rsidRDefault="6A13ACFC" w14:paraId="62F51E20" w14:textId="78615D85">
      <w:pPr>
        <w:pStyle w:val="PargrafodaLista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A13ACFC">
        <w:rPr/>
        <w:t>Escritório disponibiliza o pagamento para o cliente</w:t>
      </w:r>
    </w:p>
    <w:p w:rsidR="6A13ACFC" w:rsidP="6A13ACFC" w:rsidRDefault="6A13ACFC" w14:paraId="045B3311" w14:textId="3996A87D">
      <w:pPr>
        <w:pStyle w:val="PargrafodaLista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A13ACFC">
        <w:rPr/>
        <w:t>Cliente realiza o pagamento</w:t>
      </w:r>
    </w:p>
    <w:p w:rsidR="6A13ACFC" w:rsidP="6A13ACFC" w:rsidRDefault="6A13ACFC" w14:paraId="03577589" w14:textId="2A80A29C">
      <w:pPr>
        <w:pStyle w:val="PargrafodaLista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13ACFC">
        <w:rPr/>
        <w:t>Cliente se recusa a pagar pelo serviço e não recebe o serviço</w:t>
      </w:r>
    </w:p>
    <w:p w:rsidR="6A13ACFC" w:rsidP="6A13ACFC" w:rsidRDefault="6A13ACFC" w14:paraId="5D284D9C" w14:textId="3B015198">
      <w:pPr>
        <w:pStyle w:val="PargrafodaLista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="6A13ACFC">
        <w:rPr/>
        <w:t>Cliente não consegue todo o dinheiro do serviço a tempo e renegocia com o escritório um melhor parcelamento</w:t>
      </w:r>
    </w:p>
    <w:p w:rsidR="6A13ACFC" w:rsidP="6A13ACFC" w:rsidRDefault="6A13ACFC" w14:paraId="02B47F5E" w14:textId="3D4051E7">
      <w:pPr>
        <w:pStyle w:val="PargrafodaLista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13ACFC">
        <w:rPr/>
        <w:t>Cliente recebe o serviço</w:t>
      </w:r>
    </w:p>
    <w:p w:rsidR="6A13ACFC" w:rsidP="6A13ACFC" w:rsidRDefault="6A13ACFC" w14:paraId="1E2C1772" w14:textId="08B8E4B0">
      <w:pPr>
        <w:pStyle w:val="Normal"/>
      </w:pPr>
    </w:p>
    <w:sectPr w:rsidRPr="00EB137C" w:rsidR="00A7087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2616"/>
    <w:multiLevelType w:val="hybridMultilevel"/>
    <w:tmpl w:val="C268A4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FFE2D80"/>
    <w:multiLevelType w:val="hybridMultilevel"/>
    <w:tmpl w:val="7DC8E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4FDD"/>
    <w:multiLevelType w:val="hybridMultilevel"/>
    <w:tmpl w:val="10F27B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3D6805F4"/>
    <w:multiLevelType w:val="hybridMultilevel"/>
    <w:tmpl w:val="9768D8CC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40623723"/>
    <w:multiLevelType w:val="hybridMultilevel"/>
    <w:tmpl w:val="378C3E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4D5C04E5"/>
    <w:multiLevelType w:val="hybridMultilevel"/>
    <w:tmpl w:val="0538A0E6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6" w15:restartNumberingAfterBreak="0">
    <w:nsid w:val="4F425DD8"/>
    <w:multiLevelType w:val="hybridMultilevel"/>
    <w:tmpl w:val="043852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537459D5"/>
    <w:multiLevelType w:val="hybridMultilevel"/>
    <w:tmpl w:val="0852A450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7E472F32"/>
    <w:multiLevelType w:val="hybridMultilevel"/>
    <w:tmpl w:val="95BAB0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E6"/>
    <w:rsid w:val="0022399F"/>
    <w:rsid w:val="002C73D7"/>
    <w:rsid w:val="003A6728"/>
    <w:rsid w:val="003E4786"/>
    <w:rsid w:val="004C0857"/>
    <w:rsid w:val="00611321"/>
    <w:rsid w:val="006C4CE4"/>
    <w:rsid w:val="00A70871"/>
    <w:rsid w:val="00B6255B"/>
    <w:rsid w:val="00D802E6"/>
    <w:rsid w:val="00D838A9"/>
    <w:rsid w:val="00EB137C"/>
    <w:rsid w:val="6A13A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C119"/>
  <w15:chartTrackingRefBased/>
  <w15:docId w15:val="{461CA7D8-13CE-43D1-AFC0-D25DB2789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28298ff3c40043b7" /><Relationship Type="http://schemas.openxmlformats.org/officeDocument/2006/relationships/image" Target="/media/image5.png" Id="R6855e739a71e45db" /><Relationship Type="http://schemas.openxmlformats.org/officeDocument/2006/relationships/image" Target="/media/image6.png" Id="R92d45ac7429f4f7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Reinhardt</dc:creator>
  <keywords/>
  <dc:description/>
  <lastModifiedBy>andrey onoue</lastModifiedBy>
  <revision>6</revision>
  <dcterms:created xsi:type="dcterms:W3CDTF">2020-04-21T22:57:00.0000000Z</dcterms:created>
  <dcterms:modified xsi:type="dcterms:W3CDTF">2020-04-22T16:39:34.0412508Z</dcterms:modified>
</coreProperties>
</file>