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254E" w:rsidRPr="0080254E" w:rsidRDefault="0080254E" w:rsidP="0080254E">
      <w:pPr>
        <w:spacing w:after="0" w:line="240" w:lineRule="auto"/>
        <w:jc w:val="right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</w:pPr>
      <w:r w:rsidRPr="0080254E"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  <w:t>&lt;</w:t>
      </w:r>
      <w:r w:rsidR="00A06FAB"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  <w:t>Имя проекта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  <w:t>&gt;</w:t>
      </w:r>
    </w:p>
    <w:p w:rsidR="0080254E" w:rsidRPr="0080254E" w:rsidRDefault="0080254E" w:rsidP="0080254E">
      <w:pPr>
        <w:spacing w:after="0" w:line="240" w:lineRule="auto"/>
        <w:jc w:val="right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</w:pPr>
      <w:r w:rsidRPr="0080254E"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  <w:t>Software Architecture Document</w:t>
      </w:r>
    </w:p>
    <w:p w:rsidR="0080254E" w:rsidRPr="0080254E" w:rsidRDefault="00975AAB" w:rsidP="0080254E">
      <w:pPr>
        <w:spacing w:after="0" w:line="240" w:lineRule="auto"/>
        <w:jc w:val="right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ru-RU"/>
        </w:rPr>
        <w:t>Версия</w:t>
      </w:r>
      <w:r w:rsidR="0080254E" w:rsidRPr="0080254E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 xml:space="preserve"> &lt;1.0&gt;</w:t>
      </w:r>
    </w:p>
    <w:p w:rsidR="0080254E" w:rsidRPr="0080254E" w:rsidRDefault="0080254E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  <w:r w:rsidRPr="0080254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 </w:t>
      </w:r>
    </w:p>
    <w:p w:rsidR="0080254E" w:rsidRPr="0080254E" w:rsidRDefault="0080254E" w:rsidP="0080254E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80254E" w:rsidRPr="0080254E" w:rsidTr="0080254E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80254E" w:rsidRPr="0080254E" w:rsidTr="0080254E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0254E" w:rsidRPr="0080254E" w:rsidRDefault="0080254E" w:rsidP="0080254E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0254E" w:rsidRPr="0080254E" w:rsidRDefault="0080254E" w:rsidP="0080254E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0254E" w:rsidRPr="0080254E" w:rsidRDefault="0080254E" w:rsidP="0080254E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0254E" w:rsidRPr="0080254E" w:rsidRDefault="0080254E" w:rsidP="0080254E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80254E" w:rsidRPr="0080254E" w:rsidTr="0080254E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80254E" w:rsidRPr="0080254E" w:rsidTr="0080254E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80254E" w:rsidRPr="0080254E" w:rsidTr="0080254E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0254E" w:rsidRPr="0080254E" w:rsidRDefault="0080254E" w:rsidP="008025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0254E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</w:tbl>
    <w:p w:rsidR="0080254E" w:rsidRPr="0080254E" w:rsidRDefault="0080254E" w:rsidP="0080254E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80254E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4F7092" w:rsidRDefault="004F7092" w:rsidP="0080254E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  <w:t>Оглавление</w:t>
      </w:r>
    </w:p>
    <w:p w:rsidR="003309A9" w:rsidRDefault="003309A9" w:rsidP="0080254E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  <w:lang w:val="ru-RU"/>
        </w:rPr>
      </w:pPr>
    </w:p>
    <w:p w:rsidR="00CF0085" w:rsidRPr="00EF5C40" w:rsidRDefault="00CF0085" w:rsidP="00CF0085">
      <w:pPr>
        <w:jc w:val="center"/>
      </w:pPr>
      <w:r w:rsidRPr="00CF0085">
        <w:rPr>
          <w:color w:val="FF0000"/>
          <w:lang w:val="ru-RU"/>
        </w:rPr>
        <w:t>Вставить</w:t>
      </w:r>
      <w:r w:rsidRPr="00EF5C40">
        <w:rPr>
          <w:color w:val="FF0000"/>
        </w:rPr>
        <w:t xml:space="preserve"> </w:t>
      </w:r>
      <w:r w:rsidRPr="00CF0085">
        <w:rPr>
          <w:color w:val="FF0000"/>
          <w:lang w:val="ru-RU"/>
        </w:rPr>
        <w:t>оглавление</w:t>
      </w:r>
    </w:p>
    <w:p w:rsidR="004F7092" w:rsidRDefault="004F7092" w:rsidP="0080254E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</w:pPr>
    </w:p>
    <w:p w:rsidR="0080254E" w:rsidRPr="0080254E" w:rsidRDefault="0080254E" w:rsidP="0080254E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</w:pPr>
      <w:r w:rsidRPr="0080254E">
        <w:rPr>
          <w:rFonts w:ascii="Times New Roman" w:eastAsia="Times New Roman" w:hAnsi="Times New Roman" w:cs="Times New Roman"/>
          <w:b/>
          <w:bCs/>
          <w:color w:val="000000"/>
          <w:sz w:val="36"/>
          <w:szCs w:val="36"/>
        </w:rPr>
        <w:t>Software Architecture Document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0" w:name="1.__________________Introduction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1.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0"/>
      <w:r w:rsidR="00230E0B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Введение</w:t>
      </w:r>
    </w:p>
    <w:p w:rsidR="0080254E" w:rsidRPr="0080254E" w:rsidRDefault="00065036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Введение должно содержать обзор всего документа и включать цель, область применения, определения и сокращения, ссылки на другие архитектурно-важные документы.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" w:name="1.1_______________Purpose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1.1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"/>
      <w:r w:rsidR="00872F47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Цель</w:t>
      </w:r>
    </w:p>
    <w:p w:rsidR="0080254E" w:rsidRDefault="006B7C7E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Весь документ в целом</w:t>
      </w:r>
      <w:r w:rsidRPr="006B7C7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содержит</w:t>
      </w:r>
      <w:r w:rsidRPr="006B7C7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полный архитектурный обзор системы, используя ряд различных архитектурных представлений для отображения различных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важных </w:t>
      </w:r>
      <w:r w:rsidRPr="006B7C7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аспектов системы.</w:t>
      </w:r>
    </w:p>
    <w:p w:rsidR="006B7C7E" w:rsidRDefault="006B7C7E" w:rsidP="006B7C7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Данный же раздел описывает определяет место документа во всей проектной документации и кратко описывает структуру документа. Так же важно указать </w:t>
      </w:r>
      <w:r w:rsidR="00526C34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проектные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роли лиц, которые этот документ используют в работе.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2" w:name="1.2_______________Scope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1.2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2"/>
      <w:r w:rsidR="00FA36D9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80254E" w:rsidRPr="0080254E" w:rsidRDefault="004444EA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Краткое описание того, на что влияет данный документ: другие документы, роли, окружения.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3" w:name="1.3_______________Definitions,_Acronyms_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1.3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3"/>
      <w:r w:rsidR="0088536D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Определения, сокращения и аббревиатуры</w:t>
      </w:r>
    </w:p>
    <w:p w:rsidR="0080254E" w:rsidRPr="0080254E" w:rsidRDefault="00BA4C6C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Здесь даны определения всех терминов и сокращений, необходимых для правильной интерпретации содержимого документа. Может содержать ссылку на раздел Глоссария, посвященный техническим терминам.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4" w:name="1.4_______________References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1.4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4"/>
      <w:r w:rsidR="00BE07A9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Ссылки</w:t>
      </w:r>
    </w:p>
    <w:p w:rsidR="0080254E" w:rsidRPr="0080254E" w:rsidRDefault="00D97D76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Здесь должен быть представлен полный список всех документов, на которые есть ссылки в других разделах данного документа. Не забыть указать источники.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5" w:name="1.5_______________Overview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1.5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5"/>
      <w:r w:rsidR="00852AB5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Обзор</w:t>
      </w:r>
    </w:p>
    <w:p w:rsidR="0080254E" w:rsidRPr="0080254E" w:rsidRDefault="004F6999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Краткое описание содержания документа</w:t>
      </w:r>
      <w:r w:rsidR="00070B06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и принципа его организации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6" w:name="2.__________________Architectural_Repres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2.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6"/>
      <w:r w:rsidR="00A545C6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Архитектурное представление</w:t>
      </w:r>
    </w:p>
    <w:p w:rsidR="0080254E" w:rsidRDefault="00F976E9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Обобщенное и верхнеуровневое архитектурное представление системы, и то, как она представлена.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Описание метафоры архитектуры или основополагающего паттерна.</w:t>
      </w:r>
    </w:p>
    <w:p w:rsidR="00F976E9" w:rsidRPr="0080254E" w:rsidRDefault="009508B3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Кроме того, раздел должен содержать список необходимых архитектурных представлений 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UseCase</w:t>
      </w:r>
      <w:r w:rsidRPr="009508B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.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Logical</w:t>
      </w:r>
      <w:r w:rsidRPr="009508B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,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Process</w:t>
      </w:r>
      <w:r w:rsidRPr="009508B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,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Deployment</w:t>
      </w:r>
      <w:r w:rsidRPr="009508B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,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Implementation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)</w:t>
      </w:r>
      <w:r w:rsidRPr="009508B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и для каждого представления объяснять, </w:t>
      </w:r>
      <w:r w:rsidR="00B660F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элементы модели они описывают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7" w:name="3.__________________Architectural_Goals_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3.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7"/>
      <w:r w:rsidR="00F90637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Архитектурные цели и ограничения</w:t>
      </w:r>
    </w:p>
    <w:p w:rsidR="0080254E" w:rsidRDefault="00136F2C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требований и целей системы, которые оказывают существенное влияние на архитектуру (например, объем данных, информационные потоки и нагрузка, безопасность, конфиденциальность, надежность, т.п.)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Так же может содержать описани</w:t>
      </w:r>
      <w:r w:rsidR="004237D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е особых ограничений, таких как:</w:t>
      </w:r>
    </w:p>
    <w:p w:rsidR="004237D3" w:rsidRDefault="004237D3" w:rsidP="004237D3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4237D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Стратегии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проектирования и реализации</w:t>
      </w:r>
    </w:p>
    <w:p w:rsidR="004237D3" w:rsidRDefault="004237D3" w:rsidP="004237D3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Инструменты разработки</w:t>
      </w:r>
    </w:p>
    <w:p w:rsidR="004237D3" w:rsidRDefault="004237D3" w:rsidP="004237D3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Структура команды</w:t>
      </w:r>
    </w:p>
    <w:p w:rsidR="004237D3" w:rsidRDefault="004237D3" w:rsidP="004237D3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Доступные ресурсы</w:t>
      </w:r>
    </w:p>
    <w:p w:rsidR="004237D3" w:rsidRPr="004237D3" w:rsidRDefault="004237D3" w:rsidP="004237D3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Унаследованный код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8" w:name="4.__________________Use-Case_View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4.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8"/>
      <w:r w:rsidR="00172AFC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Представление Вариантов Использования </w:t>
      </w:r>
      <w:r w:rsidR="007913A7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(</w:t>
      </w:r>
      <w:r w:rsidR="007913A7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Use</w:t>
      </w:r>
      <w:r w:rsidR="00EF5C4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7913A7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Case</w:t>
      </w:r>
      <w:r w:rsidR="000953D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0953D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View</w:t>
      </w:r>
      <w:r w:rsidR="007913A7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)</w:t>
      </w:r>
    </w:p>
    <w:p w:rsidR="0080254E" w:rsidRPr="0080254E" w:rsidRDefault="00762193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Перечисление вариантов использования или пользовательских историй, если они представляют значительную важность для системы и о</w:t>
      </w:r>
      <w:r w:rsidR="00B026A2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бладают влиянием на архитектуру (то есть в процессе их реализации будет затронуто значительное число архитектурных артефактов), либо они подчеркивают или иллюстрируют важную часть архитектуры.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9" w:name="5.__________________Logical_View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5.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9"/>
      <w:r w:rsidR="000953D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Логическое представление</w:t>
      </w:r>
      <w:r w:rsidR="000953D5" w:rsidRPr="00670DD2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(</w:t>
      </w:r>
      <w:r w:rsidR="000953D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Logical</w:t>
      </w:r>
      <w:r w:rsidR="000953D5" w:rsidRPr="00670DD2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0953D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View</w:t>
      </w:r>
      <w:r w:rsidR="000953D5" w:rsidRPr="00670DD2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)</w:t>
      </w:r>
    </w:p>
    <w:p w:rsidR="00D12A0C" w:rsidRDefault="00670DD2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Описываются архитектурно значимые части модели системы, такие как ее разбиение на подсистемы, пакеты и модули.</w:t>
      </w:r>
      <w:r w:rsidR="00D12A0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Для каждого важного пакета потребуется описать</w:t>
      </w:r>
    </w:p>
    <w:p w:rsidR="00D12A0C" w:rsidRDefault="00D12A0C" w:rsidP="00D12A0C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D12A0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значимые классы (разумеется, без подробностей, так как они будут проясняться только в процессе реализации) </w:t>
      </w:r>
    </w:p>
    <w:p w:rsidR="0080254E" w:rsidRDefault="00D12A0C" w:rsidP="00D12A0C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D12A0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их обязанности </w:t>
      </w:r>
    </w:p>
    <w:p w:rsidR="00D12A0C" w:rsidRDefault="00D12A0C" w:rsidP="00D12A0C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несколько важных отношений, атрибутов и операций</w:t>
      </w:r>
    </w:p>
    <w:p w:rsidR="00C44658" w:rsidRPr="00C44658" w:rsidRDefault="00C44658" w:rsidP="00C44658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Так же стоит отметить, что описанные в разделе классы являются концептуальными (т.е. артефактами моделирования, а не реализации) и могут не соответствовать программным классам из модели реализации.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0" w:name="5.1_______________Overview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5.1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0"/>
      <w:r w:rsidR="006821D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Обзор</w:t>
      </w:r>
    </w:p>
    <w:p w:rsidR="0080254E" w:rsidRPr="0080254E" w:rsidRDefault="007F6F27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общих принципов декомпозиции модели с точки зрения слоев и иерархии пакетов.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1" w:name="5.2_______________Architecturally_Signif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5.2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1"/>
      <w:r w:rsidR="000F09C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Архитектурно значимые пакеты</w:t>
      </w:r>
    </w:p>
    <w:p w:rsidR="0080254E" w:rsidRPr="0080254E" w:rsidRDefault="00C64A8A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 xml:space="preserve">Для каждого значимого пакета включить подраздел с его описанием и диаграммой со всеми значимыми </w:t>
      </w:r>
      <w:r w:rsidR="001207D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содержащимися в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нем классами и пакетами.</w:t>
      </w:r>
      <w:r w:rsidR="0087055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Для каждого значимого класса указать его имя, краткое описание, и при необходимости некоторые из его основных обязанностей, операций и атрибутов.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2" w:name="5.3_______________Use-Case_Realizations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5.3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2"/>
      <w:r w:rsidR="00616DD2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Реализация Вариантов использования</w:t>
      </w:r>
    </w:p>
    <w:p w:rsidR="0080254E" w:rsidRPr="0080254E" w:rsidRDefault="005727CE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Раздел иллюстрируют, как система работает внутри, посредством описания реализаций нескольких выбранных (и важных) сценариев</w:t>
      </w:r>
      <w:r w:rsidR="00446E4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;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объясняет, как для этого используются различные элементы модели.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13" w:name="6.__________________Process_View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6.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13"/>
      <w:r w:rsidR="00446E4C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Процессное представление (</w:t>
      </w:r>
      <w:r w:rsidR="00446E4C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Process</w:t>
      </w:r>
      <w:r w:rsidR="00446E4C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446E4C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View</w:t>
      </w:r>
      <w:r w:rsidR="00446E4C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)</w:t>
      </w:r>
    </w:p>
    <w:p w:rsidR="000C5F5A" w:rsidRPr="0080254E" w:rsidRDefault="000C5F5A" w:rsidP="000C5F5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декомпозиции системы на бизнес-процессы. Удобно организовать раздел по группам взаимодействующих процессов.</w:t>
      </w:r>
      <w:r w:rsidR="00D472D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Хорошо так же проследить зависимость от соответствующих </w:t>
      </w:r>
      <w:r w:rsidR="00D472D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use</w:t>
      </w:r>
      <w:r w:rsidR="00D472DC" w:rsidRPr="00CF0085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 w:rsidR="00D472D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cases</w:t>
      </w:r>
      <w:r w:rsidR="00D472D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14" w:name="7.__________________Deployment_View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7.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14"/>
      <w:r w:rsidR="00CF008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Представление развертывания (</w:t>
      </w:r>
      <w:r w:rsidR="00CF0085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Deployment</w:t>
      </w:r>
      <w:r w:rsidR="00CF0085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CF0085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View</w:t>
      </w:r>
      <w:r w:rsidR="00CF0085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)</w:t>
      </w:r>
    </w:p>
    <w:p w:rsidR="0080254E" w:rsidRPr="0080254E" w:rsidRDefault="004F49D9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физических (сетевых, аппаратных) конфигураций, в которых будет развернута и запущена создаваемая система.</w:t>
      </w:r>
      <w:r w:rsidR="00D84874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Для каждой конфигурации должны быть указаны физические узлы (сервера, процессоры), выполняющие код, и их взаимосвязи (сетевые соединения, очереди, т.п.), отображение процессов на физических узлах.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15" w:name="8.__________________Implementation_View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8.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15"/>
      <w:r w:rsidR="00590CEB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Представление реализации (</w:t>
      </w:r>
      <w:r w:rsidR="00590CEB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Implementation</w:t>
      </w:r>
      <w:r w:rsidR="00590CEB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 xml:space="preserve"> </w:t>
      </w:r>
      <w:r w:rsidR="00590CEB"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View</w:t>
      </w:r>
      <w:r w:rsidR="00590CEB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)</w:t>
      </w:r>
    </w:p>
    <w:p w:rsidR="0080254E" w:rsidRPr="0080254E" w:rsidRDefault="0095520D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общей структуры модели реализации, декомпозиция на уровни и подсистемы, любые архитектурно значимые элементы реализации.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6" w:name="8.1_______________Overview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8.1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6"/>
      <w:r w:rsidR="004927FA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Обзор</w:t>
      </w:r>
    </w:p>
    <w:p w:rsidR="0080254E" w:rsidRPr="0080254E" w:rsidRDefault="004927FA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основных уровней и слоев системы с точки зрения реализации, правила разделения на слои, границы между слоями. Имеет смысл описывать в виде диаграмм компонентов.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7" w:name="8.2_______________Layers"/>
      <w:r w:rsidRPr="0080254E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8.2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7"/>
      <w:r w:rsidR="00E936B8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  <w:t>Слои</w:t>
      </w:r>
    </w:p>
    <w:p w:rsidR="0080254E" w:rsidRPr="0080254E" w:rsidRDefault="007B622C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Для каждого уровня включить подраздел с его описанием, перечнем подсистем, диаграмму компонентов.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bookmarkStart w:id="18" w:name="9.__________________Data_View_(optional)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9.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r w:rsidR="00507A0A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Представление</w:t>
      </w:r>
      <w:r w:rsidR="00507A0A" w:rsidRPr="00507A0A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r w:rsidR="00507A0A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данных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(</w:t>
      </w:r>
      <w:r w:rsidR="00507A0A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опционально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)</w:t>
      </w:r>
      <w:bookmarkEnd w:id="18"/>
    </w:p>
    <w:p w:rsidR="0080254E" w:rsidRPr="0080254E" w:rsidRDefault="00507A0A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</w:t>
      </w:r>
      <w:r w:rsidRPr="00507A0A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схемы</w:t>
      </w:r>
      <w:r w:rsidRPr="00507A0A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хранения</w:t>
      </w:r>
      <w:r w:rsidRPr="00507A0A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данных</w:t>
      </w:r>
      <w:r w:rsidRPr="00507A0A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 xml:space="preserve">.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Раздел не является обязательным и наполняется в случае, если хранение данных нетривиально и значимо с точки зрения общей архитектуры.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19" w:name="10._____________Size_and_Performance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10.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</w:t>
      </w:r>
      <w:bookmarkEnd w:id="19"/>
      <w:r w:rsidR="00AC3DED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Размер и Производительность</w:t>
      </w:r>
    </w:p>
    <w:p w:rsidR="0080254E" w:rsidRPr="0080254E" w:rsidRDefault="00D72943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Описание основных характеристик системы в плане объема данных и требований к производительности, особенно влияющих на архитектуру. </w:t>
      </w:r>
    </w:p>
    <w:p w:rsidR="0080254E" w:rsidRPr="0080254E" w:rsidRDefault="0080254E" w:rsidP="0080254E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20" w:name="11._____________Quality"/>
      <w:r w:rsidRPr="0080254E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11.</w:t>
      </w:r>
      <w:r w:rsidRPr="0080254E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</w:t>
      </w:r>
      <w:bookmarkEnd w:id="20"/>
      <w:r w:rsidR="00567DCF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  <w:t>Качество</w:t>
      </w:r>
      <w:bookmarkStart w:id="21" w:name="_GoBack"/>
      <w:bookmarkEnd w:id="21"/>
    </w:p>
    <w:p w:rsidR="0080254E" w:rsidRPr="0080254E" w:rsidRDefault="00A1476C" w:rsidP="0080254E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 xml:space="preserve">Описание того, как архитектура системы отражает влияние нефункциональных требований и атрибутов качества, таких, как безопасность, масштабируемость, надежность, повторное использование и т.п. </w:t>
      </w:r>
      <w:r w:rsidRPr="00A1476C">
        <w:rPr>
          <w:rFonts w:ascii="Times New Roman" w:eastAsia="Times New Roman" w:hAnsi="Times New Roman" w:cs="Times New Roman"/>
          <w:i/>
          <w:iCs/>
          <w:color w:val="FF0000"/>
          <w:sz w:val="20"/>
          <w:szCs w:val="20"/>
          <w:lang w:val="ru-RU"/>
        </w:rPr>
        <w:t>Ссылка на матрицу атрибутов качества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7D3283" w:rsidRPr="00A1476C" w:rsidRDefault="007D3283">
      <w:pPr>
        <w:rPr>
          <w:lang w:val="ru-RU"/>
        </w:rPr>
      </w:pPr>
    </w:p>
    <w:sectPr w:rsidR="007D3283" w:rsidRPr="00A1476C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9D071A0"/>
    <w:multiLevelType w:val="hybridMultilevel"/>
    <w:tmpl w:val="AF7A7494"/>
    <w:lvl w:ilvl="0" w:tplc="04090001">
      <w:start w:val="1"/>
      <w:numFmt w:val="bullet"/>
      <w:lvlText w:val=""/>
      <w:lvlJc w:val="left"/>
      <w:pPr>
        <w:ind w:left="148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1" w15:restartNumberingAfterBreak="0">
    <w:nsid w:val="4FED78B2"/>
    <w:multiLevelType w:val="hybridMultilevel"/>
    <w:tmpl w:val="0FACADC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58D8"/>
    <w:rsid w:val="00065036"/>
    <w:rsid w:val="00070B06"/>
    <w:rsid w:val="000953D5"/>
    <w:rsid w:val="000C5F5A"/>
    <w:rsid w:val="000F09C6"/>
    <w:rsid w:val="001207D0"/>
    <w:rsid w:val="00136F2C"/>
    <w:rsid w:val="00172AFC"/>
    <w:rsid w:val="00230E0B"/>
    <w:rsid w:val="002358D8"/>
    <w:rsid w:val="002772E6"/>
    <w:rsid w:val="003309A9"/>
    <w:rsid w:val="004237D3"/>
    <w:rsid w:val="004444EA"/>
    <w:rsid w:val="00446E4C"/>
    <w:rsid w:val="004927FA"/>
    <w:rsid w:val="004F49D9"/>
    <w:rsid w:val="004F6999"/>
    <w:rsid w:val="004F7092"/>
    <w:rsid w:val="00507A0A"/>
    <w:rsid w:val="00526C34"/>
    <w:rsid w:val="00552B3B"/>
    <w:rsid w:val="00567DCF"/>
    <w:rsid w:val="005727CE"/>
    <w:rsid w:val="00590CEB"/>
    <w:rsid w:val="00616DD2"/>
    <w:rsid w:val="006228B8"/>
    <w:rsid w:val="00670DD2"/>
    <w:rsid w:val="00676C55"/>
    <w:rsid w:val="006821D6"/>
    <w:rsid w:val="006B7C7E"/>
    <w:rsid w:val="00762193"/>
    <w:rsid w:val="007913A7"/>
    <w:rsid w:val="007B622C"/>
    <w:rsid w:val="007D3283"/>
    <w:rsid w:val="007F6F27"/>
    <w:rsid w:val="0080254E"/>
    <w:rsid w:val="00817731"/>
    <w:rsid w:val="00840473"/>
    <w:rsid w:val="00852AB5"/>
    <w:rsid w:val="00870550"/>
    <w:rsid w:val="00872F47"/>
    <w:rsid w:val="0088536D"/>
    <w:rsid w:val="009508B3"/>
    <w:rsid w:val="0095520D"/>
    <w:rsid w:val="00975AAB"/>
    <w:rsid w:val="00A06FAB"/>
    <w:rsid w:val="00A1476C"/>
    <w:rsid w:val="00A545C6"/>
    <w:rsid w:val="00AC3DED"/>
    <w:rsid w:val="00B026A2"/>
    <w:rsid w:val="00B660F0"/>
    <w:rsid w:val="00BA4C6C"/>
    <w:rsid w:val="00BE07A9"/>
    <w:rsid w:val="00C44658"/>
    <w:rsid w:val="00C64A8A"/>
    <w:rsid w:val="00CF0085"/>
    <w:rsid w:val="00D12A0C"/>
    <w:rsid w:val="00D472DC"/>
    <w:rsid w:val="00D72943"/>
    <w:rsid w:val="00D84874"/>
    <w:rsid w:val="00D97D76"/>
    <w:rsid w:val="00DE6363"/>
    <w:rsid w:val="00E80218"/>
    <w:rsid w:val="00E84D59"/>
    <w:rsid w:val="00E936B8"/>
    <w:rsid w:val="00EF5C40"/>
    <w:rsid w:val="00F90637"/>
    <w:rsid w:val="00F976E9"/>
    <w:rsid w:val="00FA36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CF34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4">
    <w:name w:val="heading 4"/>
    <w:basedOn w:val="Normal"/>
    <w:link w:val="Heading4Char"/>
    <w:uiPriority w:val="9"/>
    <w:qFormat/>
    <w:rsid w:val="0080254E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5">
    <w:name w:val="heading 5"/>
    <w:basedOn w:val="Normal"/>
    <w:link w:val="Heading5Char"/>
    <w:uiPriority w:val="9"/>
    <w:qFormat/>
    <w:rsid w:val="0080254E"/>
    <w:pPr>
      <w:spacing w:before="100" w:beforeAutospacing="1" w:after="100" w:afterAutospacing="1" w:line="240" w:lineRule="auto"/>
      <w:outlineLvl w:val="4"/>
    </w:pPr>
    <w:rPr>
      <w:rFonts w:ascii="Times New Roman" w:eastAsia="Times New Roman" w:hAnsi="Times New Roman" w:cs="Times New Roman"/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80254E"/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0254E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Title">
    <w:name w:val="Title"/>
    <w:basedOn w:val="Normal"/>
    <w:link w:val="TitleChar"/>
    <w:uiPriority w:val="10"/>
    <w:qFormat/>
    <w:rsid w:val="008025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80254E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8025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8025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80254E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8025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6B7C7E"/>
    <w:pPr>
      <w:ind w:left="720"/>
      <w:contextualSpacing/>
    </w:pPr>
  </w:style>
  <w:style w:type="paragraph" w:styleId="NoSpacing">
    <w:name w:val="No Spacing"/>
    <w:uiPriority w:val="1"/>
    <w:qFormat/>
    <w:rsid w:val="00CF0085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4269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402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263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00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612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75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33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27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72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94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0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72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167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871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3794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237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586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08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843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46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237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47510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78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8689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Software Architecture Document.dotx</Template>
  <TotalTime>1</TotalTime>
  <Pages>4</Pages>
  <Words>855</Words>
  <Characters>4877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5721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2</cp:revision>
  <dcterms:created xsi:type="dcterms:W3CDTF">2019-10-22T15:32:00Z</dcterms:created>
  <dcterms:modified xsi:type="dcterms:W3CDTF">2019-10-22T15:32:00Z</dcterms:modified>
</cp:coreProperties>
</file>