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3680" w:rsidRPr="003F3680" w:rsidRDefault="003F3680" w:rsidP="003F3680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3F3680">
        <w:rPr>
          <w:rFonts w:ascii="Arial" w:eastAsia="Times New Roman" w:hAnsi="Arial" w:cs="Arial"/>
          <w:b/>
          <w:bCs/>
          <w:color w:val="000000"/>
          <w:sz w:val="36"/>
          <w:szCs w:val="36"/>
        </w:rPr>
        <w:t>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проекта</w:t>
      </w:r>
      <w:r w:rsidRPr="003F3680">
        <w:rPr>
          <w:rFonts w:ascii="Arial" w:eastAsia="Times New Roman" w:hAnsi="Arial" w:cs="Arial"/>
          <w:b/>
          <w:bCs/>
          <w:color w:val="000000"/>
          <w:sz w:val="36"/>
          <w:szCs w:val="36"/>
        </w:rPr>
        <w:t>&gt;</w:t>
      </w:r>
    </w:p>
    <w:p w:rsidR="003F3680" w:rsidRPr="003F3680" w:rsidRDefault="00AF67BD" w:rsidP="003F3680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Дополнительная спецификация</w:t>
      </w:r>
    </w:p>
    <w:p w:rsidR="003F3680" w:rsidRPr="003F3680" w:rsidRDefault="003F3680" w:rsidP="003F3680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3F3680">
        <w:rPr>
          <w:rFonts w:ascii="Arial" w:eastAsia="Times New Roman" w:hAnsi="Arial" w:cs="Arial"/>
          <w:b/>
          <w:bCs/>
          <w:color w:val="000000"/>
          <w:sz w:val="36"/>
          <w:szCs w:val="36"/>
        </w:rPr>
        <w:t> </w:t>
      </w:r>
    </w:p>
    <w:p w:rsidR="003F3680" w:rsidRPr="003F3680" w:rsidRDefault="003F3680" w:rsidP="003F3680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28"/>
          <w:szCs w:val="28"/>
          <w:lang w:val="ru-RU"/>
        </w:rPr>
        <w:t>Версия</w:t>
      </w:r>
      <w:r w:rsidRPr="003F3680">
        <w:rPr>
          <w:rFonts w:ascii="Arial" w:eastAsia="Times New Roman" w:hAnsi="Arial" w:cs="Arial"/>
          <w:b/>
          <w:bCs/>
          <w:color w:val="000000"/>
          <w:sz w:val="28"/>
          <w:szCs w:val="28"/>
        </w:rPr>
        <w:t xml:space="preserve"> &lt;1.0&gt;</w:t>
      </w:r>
    </w:p>
    <w:p w:rsidR="003F3680" w:rsidRPr="003F3680" w:rsidRDefault="003F3680" w:rsidP="003F3680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3F3680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3F3680" w:rsidRPr="003F3680" w:rsidRDefault="003F3680" w:rsidP="003F3680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</w:p>
    <w:p w:rsidR="003F3680" w:rsidRPr="003F3680" w:rsidRDefault="003F3680" w:rsidP="003F3680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3F3680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3F3680" w:rsidRPr="003F3680" w:rsidRDefault="003F3680" w:rsidP="003F3680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3F3680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3F3680" w:rsidRPr="003F3680" w:rsidRDefault="003F3680" w:rsidP="003F3680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F3680">
        <w:rPr>
          <w:rFonts w:ascii="Arial" w:eastAsia="Times New Roman" w:hAnsi="Arial" w:cs="Arial"/>
          <w:b/>
          <w:bCs/>
          <w:color w:val="000000"/>
          <w:sz w:val="28"/>
          <w:szCs w:val="28"/>
        </w:rPr>
        <w:br w:type="textWrapping" w:clear="all"/>
      </w:r>
    </w:p>
    <w:p w:rsidR="003F3680" w:rsidRPr="003F3680" w:rsidRDefault="003F3680" w:rsidP="003F3680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3F3680" w:rsidRPr="003F3680" w:rsidTr="003F3680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3F3680" w:rsidRPr="003F3680" w:rsidTr="003F3680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3F3680" w:rsidRPr="003F3680" w:rsidTr="003F3680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3F3680" w:rsidRPr="003F3680" w:rsidTr="003F3680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3F3680" w:rsidRPr="003F3680" w:rsidTr="003F3680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3F3680" w:rsidRPr="003F3680" w:rsidRDefault="003F3680" w:rsidP="003F3680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3F3680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</w:tbl>
    <w:p w:rsidR="003F3680" w:rsidRPr="003F3680" w:rsidRDefault="003F3680" w:rsidP="003F3680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3F3680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3F3680" w:rsidRPr="003F3680" w:rsidRDefault="003F3680" w:rsidP="003F3680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3F3680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3F3680" w:rsidRPr="003F3680" w:rsidRDefault="009069D2" w:rsidP="003F3680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Содержание</w:t>
      </w:r>
    </w:p>
    <w:p w:rsidR="009069D2" w:rsidRDefault="009069D2" w:rsidP="003F3680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</w:p>
    <w:p w:rsidR="009069D2" w:rsidRPr="00FA7B2A" w:rsidRDefault="009069D2" w:rsidP="003F3680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FF0000"/>
          <w:sz w:val="36"/>
          <w:szCs w:val="36"/>
        </w:rPr>
      </w:pPr>
      <w:r w:rsidRPr="00FA7B2A">
        <w:rPr>
          <w:rFonts w:ascii="Arial" w:eastAsia="Times New Roman" w:hAnsi="Arial" w:cs="Arial"/>
          <w:b/>
          <w:bCs/>
          <w:color w:val="FF0000"/>
          <w:sz w:val="36"/>
          <w:szCs w:val="36"/>
          <w:lang w:val="ru-RU"/>
        </w:rPr>
        <w:t>********</w:t>
      </w:r>
    </w:p>
    <w:p w:rsidR="003F3680" w:rsidRDefault="003F3680" w:rsidP="003F3680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3F3680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  <w:r w:rsidR="00107A23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Дополнительная спецификация</w:t>
      </w:r>
    </w:p>
    <w:p w:rsidR="00107A23" w:rsidRPr="003F3680" w:rsidRDefault="00107A23" w:rsidP="003F3680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0" w:name="1.__________________Introduction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1.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0"/>
      <w:r w:rsidR="00107A23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Введение</w:t>
      </w:r>
    </w:p>
    <w:p w:rsidR="00E2043D" w:rsidRDefault="00E2043D" w:rsidP="00E2043D">
      <w:pPr>
        <w:spacing w:after="120" w:line="240" w:lineRule="atLeast"/>
        <w:ind w:left="1080" w:hanging="36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bookmarkStart w:id="1" w:name="1.1_______________Purpose"/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Должно содержать обзор всего документа: цель, область применения, определения, ссылки и т.п.</w:t>
      </w:r>
    </w:p>
    <w:p w:rsidR="00E2043D" w:rsidRDefault="00E2043D" w:rsidP="00E2043D">
      <w:pPr>
        <w:spacing w:after="120" w:line="240" w:lineRule="atLeast"/>
        <w:ind w:left="1080" w:hanging="36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Дополнительная спецификация описывает системные требования, которые трудно выразить в вариантах использования.</w:t>
      </w:r>
    </w:p>
    <w:p w:rsidR="00E2043D" w:rsidRDefault="00E2043D" w:rsidP="00E2043D">
      <w:pPr>
        <w:spacing w:after="120" w:line="240" w:lineRule="atLeast"/>
        <w:ind w:left="1080" w:hanging="36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Например, она может описывать систему с точки зрения</w:t>
      </w:r>
    </w:p>
    <w:p w:rsidR="00E2043D" w:rsidRDefault="00E2043D" w:rsidP="00E2043D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107A23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Правовых и нормативных требований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, включая различные стандарты</w:t>
      </w:r>
    </w:p>
    <w:p w:rsidR="00E2043D" w:rsidRDefault="00E2043D" w:rsidP="00E2043D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Атрибутов качества (надежность, производительность, удобство, т.п.)</w:t>
      </w:r>
    </w:p>
    <w:p w:rsidR="00E2043D" w:rsidRDefault="00E2043D" w:rsidP="00E2043D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Требований к окружению (операционные системы, среды, совместимость)</w:t>
      </w:r>
    </w:p>
    <w:p w:rsidR="00E2043D" w:rsidRDefault="00E2043D" w:rsidP="00E2043D">
      <w:pPr>
        <w:pStyle w:val="ListParagraph"/>
        <w:numPr>
          <w:ilvl w:val="0"/>
          <w:numId w:val="1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Любых других требований и ограничений</w:t>
      </w:r>
    </w:p>
    <w:p w:rsidR="00401372" w:rsidRPr="00401372" w:rsidRDefault="00401372" w:rsidP="00401372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 целом, документ предназначен для выявления нефункциональных требований и их проекции на функциональные требования.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"/>
      <w:r w:rsidR="00E2043D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Цель</w:t>
      </w:r>
    </w:p>
    <w:p w:rsidR="003F3680" w:rsidRPr="003F3680" w:rsidRDefault="00E2043D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Цель создания дополнительной спецификации.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2" w:name="1.2_______________Scope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1.2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2"/>
      <w:r w:rsidR="008F3FBD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 действия</w:t>
      </w:r>
    </w:p>
    <w:p w:rsidR="003F3680" w:rsidRPr="003F3680" w:rsidRDefault="0043606E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>Краткое описание области применения данного документа: с какими документами он связан, на что влияет и т.п.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3" w:name="1.3_______________Definitions,_Acronyms_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1.3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3"/>
      <w:r w:rsidR="0041073E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Определения и сокращения</w:t>
      </w:r>
    </w:p>
    <w:p w:rsidR="003F3680" w:rsidRPr="003F3680" w:rsidRDefault="0041073E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Список определений и сокращений, используемых в документе, вместе с их расшифровкой. 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4" w:name="1.4_______________References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1.4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4"/>
      <w:r w:rsidR="008A042A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Ссылки</w:t>
      </w:r>
    </w:p>
    <w:p w:rsidR="003F3680" w:rsidRPr="003F3680" w:rsidRDefault="008A042A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Полный список всех документов, на которые имеются ссылки в других разделах.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5" w:name="1.5_______________Overview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1.5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5"/>
      <w:r w:rsidR="00F33467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Обзор</w:t>
      </w:r>
    </w:p>
    <w:p w:rsidR="003F3680" w:rsidRPr="003F3680" w:rsidRDefault="00F33467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Описывает организацию и структуру всего остального документа.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6" w:name="2.__________________Functionality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2.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6"/>
      <w:r w:rsidR="001651C5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Функциональность</w:t>
      </w:r>
    </w:p>
    <w:p w:rsidR="003F3680" w:rsidRDefault="001651C5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функциональных требований на естественном языке.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7" w:name="2.1_______________&lt;Functional_Requiremen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2.1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</w:t>
      </w:r>
      <w:r w:rsidR="00C47D4B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Функциональное требований 1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7"/>
    </w:p>
    <w:p w:rsidR="003F3680" w:rsidRPr="003F3680" w:rsidRDefault="00C47D4B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требования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8" w:name="3.__________________Usability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3.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8"/>
      <w:r w:rsidR="00C47D4B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Удобство использования (</w:t>
      </w:r>
      <w:r w:rsidR="00C47D4B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usability</w:t>
      </w:r>
      <w:r w:rsidR="00C47D4B" w:rsidRPr="00C47D4B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)</w:t>
      </w:r>
    </w:p>
    <w:p w:rsidR="003F3680" w:rsidRDefault="00C47D4B" w:rsidP="003F3680">
      <w:pPr>
        <w:spacing w:after="120" w:line="240" w:lineRule="atLeast"/>
        <w:ind w:left="1080" w:hanging="36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Включает все требования к удобству использования, например,</w:t>
      </w:r>
    </w:p>
    <w:p w:rsidR="00C47D4B" w:rsidRPr="00C47D4B" w:rsidRDefault="00C47D4B" w:rsidP="00C47D4B">
      <w:pPr>
        <w:pStyle w:val="ListParagraph"/>
        <w:numPr>
          <w:ilvl w:val="0"/>
          <w:numId w:val="2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C47D4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Требуемое время обучения пользователей</w:t>
      </w:r>
    </w:p>
    <w:p w:rsidR="00C47D4B" w:rsidRPr="00C47D4B" w:rsidRDefault="00C47D4B" w:rsidP="00C47D4B">
      <w:pPr>
        <w:pStyle w:val="ListParagraph"/>
        <w:numPr>
          <w:ilvl w:val="0"/>
          <w:numId w:val="2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C47D4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Время решения типичных задач</w:t>
      </w:r>
    </w:p>
    <w:p w:rsidR="00C47D4B" w:rsidRPr="00C47D4B" w:rsidRDefault="00C47D4B" w:rsidP="00C47D4B">
      <w:pPr>
        <w:pStyle w:val="ListParagraph"/>
        <w:numPr>
          <w:ilvl w:val="0"/>
          <w:numId w:val="2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C47D4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Соответствие стандартам </w:t>
      </w:r>
      <w:r w:rsidRPr="00C47D4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UX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9" w:name="3.1_______________&lt;Usability_Requirement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3.1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</w:t>
      </w:r>
      <w:r w:rsidR="00B235E1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Требование к удобству 1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9"/>
    </w:p>
    <w:p w:rsidR="003F3680" w:rsidRPr="003F3680" w:rsidRDefault="00B235E1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требования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</w:pPr>
      <w:bookmarkStart w:id="10" w:name="4.__________________Reliability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4.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0"/>
      <w:r w:rsidR="004F68D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Надежность</w:t>
      </w:r>
    </w:p>
    <w:p w:rsidR="006C2A0B" w:rsidRDefault="006C2A0B" w:rsidP="003F3680">
      <w:pPr>
        <w:spacing w:after="120" w:line="240" w:lineRule="atLeast"/>
        <w:ind w:left="1080" w:hanging="36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Список</w:t>
      </w:r>
      <w:r w:rsidRPr="006C2A0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требований</w:t>
      </w:r>
      <w:r w:rsidRPr="006C2A0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</w:t>
      </w:r>
      <w:r w:rsidRPr="006C2A0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надежности</w:t>
      </w:r>
      <w:r w:rsidRPr="006C2A0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. </w:t>
      </w:r>
    </w:p>
    <w:p w:rsidR="003F3680" w:rsidRDefault="006C2A0B" w:rsidP="006C2A0B">
      <w:pPr>
        <w:pStyle w:val="ListParagraph"/>
        <w:numPr>
          <w:ilvl w:val="0"/>
          <w:numId w:val="3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6C2A0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Доступность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– процент доступного времени, часы работы, т.п.</w:t>
      </w:r>
    </w:p>
    <w:p w:rsidR="006C2A0B" w:rsidRDefault="006C2A0B" w:rsidP="006C2A0B">
      <w:pPr>
        <w:pStyle w:val="ListParagraph"/>
        <w:numPr>
          <w:ilvl w:val="0"/>
          <w:numId w:val="3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Среднее время между отказами</w:t>
      </w:r>
    </w:p>
    <w:p w:rsidR="006C2A0B" w:rsidRDefault="006C2A0B" w:rsidP="006C2A0B">
      <w:pPr>
        <w:pStyle w:val="ListParagraph"/>
        <w:numPr>
          <w:ilvl w:val="0"/>
          <w:numId w:val="3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Среднее время восстановления</w:t>
      </w:r>
    </w:p>
    <w:p w:rsidR="006C2A0B" w:rsidRDefault="006C2A0B" w:rsidP="006C2A0B">
      <w:pPr>
        <w:pStyle w:val="ListParagraph"/>
        <w:numPr>
          <w:ilvl w:val="0"/>
          <w:numId w:val="3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Точность – соответствие некоторым стандартам точности и т.п.</w:t>
      </w:r>
    </w:p>
    <w:p w:rsidR="006C2A0B" w:rsidRDefault="006C2A0B" w:rsidP="006C2A0B">
      <w:pPr>
        <w:pStyle w:val="ListParagraph"/>
        <w:numPr>
          <w:ilvl w:val="0"/>
          <w:numId w:val="3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Частота дефектов – например, дефект на тысячу строк кода</w:t>
      </w:r>
    </w:p>
    <w:p w:rsidR="006C2A0B" w:rsidRDefault="006C2A0B" w:rsidP="006C2A0B">
      <w:pPr>
        <w:pStyle w:val="ListParagraph"/>
        <w:numPr>
          <w:ilvl w:val="0"/>
          <w:numId w:val="3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Уровень и классы дефектов – незначительные, значительные, критические</w:t>
      </w:r>
    </w:p>
    <w:p w:rsidR="006C2A0B" w:rsidRPr="006C2A0B" w:rsidRDefault="006C2A0B" w:rsidP="006C2A0B">
      <w:pPr>
        <w:pStyle w:val="ListParagraph"/>
        <w:spacing w:after="120" w:line="240" w:lineRule="atLeast"/>
        <w:ind w:left="144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1" w:name="4.1_______________&lt;Reliability_Requireme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4.1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</w:t>
      </w:r>
      <w:r w:rsidR="001E20F1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Требование к надежности 1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11"/>
    </w:p>
    <w:p w:rsidR="003F3680" w:rsidRPr="003F3680" w:rsidRDefault="001E20F1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требования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2" w:name="5.__________________Performance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5.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2"/>
      <w:r w:rsidR="000C7037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Производительность</w:t>
      </w:r>
    </w:p>
    <w:p w:rsidR="003F3680" w:rsidRDefault="000C7037" w:rsidP="003F3680">
      <w:pPr>
        <w:spacing w:after="120" w:line="240" w:lineRule="atLeast"/>
        <w:ind w:left="1080" w:hanging="36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Требования к производительности.</w:t>
      </w:r>
    </w:p>
    <w:p w:rsidR="000C7037" w:rsidRDefault="000C7037" w:rsidP="000C7037">
      <w:pPr>
        <w:pStyle w:val="ListParagraph"/>
        <w:numPr>
          <w:ilvl w:val="0"/>
          <w:numId w:val="4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Время отклика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(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r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esponse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t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ime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) 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для основных вариантов использования</w:t>
      </w:r>
    </w:p>
    <w:p w:rsidR="000C7037" w:rsidRDefault="000C7037" w:rsidP="000C7037">
      <w:pPr>
        <w:pStyle w:val="ListParagraph"/>
        <w:numPr>
          <w:ilvl w:val="0"/>
          <w:numId w:val="4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Пропускная способность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(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t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hroughput)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- количество транзакций за единицу времени или другие аналогичные метрики)</w:t>
      </w:r>
    </w:p>
    <w:p w:rsidR="000C7037" w:rsidRDefault="000C7037" w:rsidP="000C7037">
      <w:pPr>
        <w:pStyle w:val="ListParagraph"/>
        <w:numPr>
          <w:ilvl w:val="0"/>
          <w:numId w:val="4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Емкость 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(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c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apacity)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– количество транзакций, которые может выполнить система</w:t>
      </w:r>
    </w:p>
    <w:p w:rsidR="000C7037" w:rsidRDefault="000C7037" w:rsidP="000C7037">
      <w:pPr>
        <w:pStyle w:val="ListParagraph"/>
        <w:numPr>
          <w:ilvl w:val="0"/>
          <w:numId w:val="4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Режимы деградации 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(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d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egradation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modes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) –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приемлемые режимы работы при превышении пределов</w:t>
      </w:r>
    </w:p>
    <w:p w:rsidR="000C7037" w:rsidRPr="000C7037" w:rsidRDefault="000C7037" w:rsidP="000C7037">
      <w:pPr>
        <w:pStyle w:val="ListParagraph"/>
        <w:numPr>
          <w:ilvl w:val="0"/>
          <w:numId w:val="4"/>
        </w:num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Использование ресурсов (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r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esource utilization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)</w:t>
      </w:r>
      <w:r w:rsidRPr="000C7037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 –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память, процессорное время, сеть, …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3" w:name="5.1_______________&lt;Performance_Requireme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5.1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</w:t>
      </w:r>
      <w:r w:rsidR="00A079DA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Требование к производительности 1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13"/>
    </w:p>
    <w:p w:rsidR="003F3680" w:rsidRPr="003F3680" w:rsidRDefault="00A0025F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требования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4" w:name="6.__________________Supportability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6.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4"/>
      <w:r w:rsidR="007A5733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Поддерживаемость</w:t>
      </w:r>
    </w:p>
    <w:p w:rsidR="003F3680" w:rsidRPr="003F3680" w:rsidRDefault="007A5733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Здесь указываются любые требования, которые касаются улучшения процесса поддержки и сопровождения системы, включая важные с этой точки зрения библиотеки и инструменты, особые регламенты, архитектурные особенности и т.п.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5" w:name="6.1_______________&lt;Supportability_Requir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lastRenderedPageBreak/>
        <w:t>6.1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</w:t>
      </w:r>
      <w:r w:rsidR="00014F53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Требование к поддерживаемости 1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15"/>
    </w:p>
    <w:p w:rsidR="003F3680" w:rsidRPr="003F3680" w:rsidRDefault="00014F53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требования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6" w:name="7.__________________Design_Constraints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7.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6"/>
      <w:r w:rsidR="009A25A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Ограничения дизайна</w:t>
      </w:r>
    </w:p>
    <w:p w:rsidR="003F3680" w:rsidRPr="003F3680" w:rsidRDefault="00B60D57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Здесь описываются любые конструктивные ограничения на создаваемую систему. Например, языки программирования, требования к процессу разработки, зависимость от операционных систем и окружений, предписанное использование определенных инструментов, архитектурные и проектные ограничения и т.п.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17" w:name="7.1_______________&lt;Design_Constraint_One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7.1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proofErr w:type="gramStart"/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</w:t>
      </w:r>
      <w:proofErr w:type="gramEnd"/>
      <w:r w:rsidR="0031757A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Ограничение дизайна 1</w:t>
      </w:r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  <w:bookmarkEnd w:id="17"/>
    </w:p>
    <w:p w:rsidR="003F3680" w:rsidRPr="003F3680" w:rsidRDefault="000267C8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ограничения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8" w:name="8.__________________Online_User_Document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8.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8"/>
      <w:r w:rsidR="008C1252" w:rsidRPr="008C1252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Требования к пользовательской документации и справочной системе</w:t>
      </w:r>
    </w:p>
    <w:p w:rsidR="003F3680" w:rsidRPr="003F3680" w:rsidRDefault="008C1252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требований к документации (если есть), для онлайновой справки и т.п.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9" w:name="9.__________________Purchased_Components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9.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19"/>
      <w:r w:rsidR="00FD735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Приобретенные компоненты</w:t>
      </w:r>
    </w:p>
    <w:p w:rsidR="003F3680" w:rsidRPr="003F3680" w:rsidRDefault="009D5E66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любых приобретенных сторонних компонентов, которые будут использованы системой, любые лицензионные ограничения или правила использования, их стандарты совместимости и все остальное, что может повлиять на систему.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20" w:name="10._____________Interfaces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10.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</w:t>
      </w:r>
      <w:bookmarkEnd w:id="20"/>
      <w:r w:rsidR="001825BA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Интерфейсы</w:t>
      </w:r>
    </w:p>
    <w:p w:rsidR="003F3680" w:rsidRPr="003F3680" w:rsidRDefault="004173F3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Описываются интерфейсы, которые должны поддерживаться системой: вся специфика, протоколы, порты, адреса и др. точки взаимодействия с окружающей средой. 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21" w:name="10.1____________User_Interfaces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10.1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bookmarkEnd w:id="21"/>
      <w:r w:rsidR="00BB2948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Интерфейсы пользователя</w:t>
      </w:r>
    </w:p>
    <w:p w:rsidR="003F3680" w:rsidRPr="003F3680" w:rsidRDefault="00BB2948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Требования к пользовательским интерфейсам.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22" w:name="10.2____________Hardware_Interfaces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10.2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bookmarkEnd w:id="22"/>
      <w:r w:rsidR="00BB2948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Аппаратные интерфейсы</w:t>
      </w:r>
    </w:p>
    <w:p w:rsidR="003F3680" w:rsidRPr="003F3680" w:rsidRDefault="00BB2948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То, что нужно учитывать при взаимодействии системы с аппаратурой: логическая структура, физические адреса, ожидаемое поведение.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23" w:name="10.3____________Software_Interfaces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10.3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bookmarkEnd w:id="23"/>
      <w:r w:rsidR="00094D54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Программные интерфейсы</w:t>
      </w:r>
    </w:p>
    <w:p w:rsidR="003F3680" w:rsidRPr="003F3680" w:rsidRDefault="0048777E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Описание программных интерфейсов </w:t>
      </w:r>
      <w:r w:rsidR="00C0310E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для общения компонентов системы, особые требования к ним. Интерфейсы основных компонентов, сторонних, библиотечных.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24" w:name="10.4____________Communications_Interface"/>
      <w:r w:rsidRPr="003F368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10.4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</w:t>
      </w:r>
      <w:bookmarkEnd w:id="24"/>
      <w:r w:rsidR="00C64B5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Коммуникационные интерфейсы</w:t>
      </w:r>
    </w:p>
    <w:p w:rsidR="003F3680" w:rsidRPr="003F3680" w:rsidRDefault="00C64B55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Любые интерфейсы для связи с другими системами или устройствами (сети, очереди, хранилища).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25" w:name="11._____________Licensing_Requirements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11.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</w:t>
      </w:r>
      <w:bookmarkEnd w:id="25"/>
      <w:r w:rsidR="008D2FF5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Лицензионные требования</w:t>
      </w:r>
      <w:bookmarkStart w:id="26" w:name="_GoBack"/>
      <w:bookmarkEnd w:id="26"/>
    </w:p>
    <w:p w:rsidR="003F3680" w:rsidRPr="003F3680" w:rsidRDefault="008D2FF5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Любые требования по соблюдению лицензионных соглашений, ограничению использования, от которых может зависеть система.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27" w:name="12._____________Legal,_Copyright_and_Oth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12.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</w:t>
      </w:r>
      <w:bookmarkEnd w:id="27"/>
      <w:r w:rsidR="00C11937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Правовые и авторские ограничения</w:t>
      </w:r>
    </w:p>
    <w:p w:rsidR="003F3680" w:rsidRPr="003F3680" w:rsidRDefault="007C25BD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Все, что касается патентов, отказа от ответственности, гарантиях и т.п.</w:t>
      </w:r>
    </w:p>
    <w:p w:rsidR="003F3680" w:rsidRPr="003F3680" w:rsidRDefault="003F3680" w:rsidP="003F3680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28" w:name="13._____________Applicable_Standards"/>
      <w:r w:rsidRPr="003F368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13.</w:t>
      </w:r>
      <w:r w:rsidRPr="003F3680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</w:t>
      </w:r>
      <w:bookmarkEnd w:id="28"/>
      <w:r w:rsidR="00B72A46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Примен</w:t>
      </w:r>
      <w:r w:rsidR="000811A1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яемые</w:t>
      </w:r>
      <w:r w:rsidR="00B72A46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 xml:space="preserve"> стандарты</w:t>
      </w:r>
    </w:p>
    <w:p w:rsidR="003F3680" w:rsidRPr="003F3680" w:rsidRDefault="000811A1" w:rsidP="003F3680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Перечисление важных для системы стандартов (отраслевых, юзабилити, правовых, качества). </w:t>
      </w:r>
    </w:p>
    <w:p w:rsidR="003F3680" w:rsidRPr="003F3680" w:rsidRDefault="003F3680" w:rsidP="003F368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r w:rsidRPr="003F3680">
        <w:rPr>
          <w:rFonts w:ascii="Times New Roman" w:eastAsia="Times New Roman" w:hAnsi="Times New Roman" w:cs="Times New Roman"/>
          <w:color w:val="000000"/>
          <w:sz w:val="27"/>
          <w:szCs w:val="27"/>
        </w:rPr>
        <w:t> </w:t>
      </w:r>
    </w:p>
    <w:p w:rsidR="003F3680" w:rsidRPr="003F3680" w:rsidRDefault="003F3680" w:rsidP="003F368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r w:rsidRPr="003F3680">
        <w:rPr>
          <w:rFonts w:ascii="Times New Roman" w:eastAsia="Times New Roman" w:hAnsi="Times New Roman" w:cs="Times New Roman"/>
          <w:color w:val="000000"/>
          <w:sz w:val="27"/>
          <w:szCs w:val="27"/>
        </w:rPr>
        <w:t> </w:t>
      </w:r>
    </w:p>
    <w:p w:rsidR="00A02ED4" w:rsidRPr="000811A1" w:rsidRDefault="00A02ED4">
      <w:pPr>
        <w:rPr>
          <w:lang w:val="ru-RU"/>
        </w:rPr>
      </w:pPr>
    </w:p>
    <w:sectPr w:rsidR="00A02ED4" w:rsidRPr="000811A1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5B4222"/>
    <w:multiLevelType w:val="hybridMultilevel"/>
    <w:tmpl w:val="C1B2583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3DAD55C9"/>
    <w:multiLevelType w:val="hybridMultilevel"/>
    <w:tmpl w:val="9EA4647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5E790585"/>
    <w:multiLevelType w:val="hybridMultilevel"/>
    <w:tmpl w:val="D6F63EB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6A8F4D9E"/>
    <w:multiLevelType w:val="hybridMultilevel"/>
    <w:tmpl w:val="D60E6C8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F76"/>
    <w:rsid w:val="00014F53"/>
    <w:rsid w:val="000267C8"/>
    <w:rsid w:val="000811A1"/>
    <w:rsid w:val="00094D54"/>
    <w:rsid w:val="000C7037"/>
    <w:rsid w:val="00107A23"/>
    <w:rsid w:val="001651C5"/>
    <w:rsid w:val="001825BA"/>
    <w:rsid w:val="001E20F1"/>
    <w:rsid w:val="00222BE9"/>
    <w:rsid w:val="0031757A"/>
    <w:rsid w:val="00391F76"/>
    <w:rsid w:val="003F3680"/>
    <w:rsid w:val="00401372"/>
    <w:rsid w:val="0041073E"/>
    <w:rsid w:val="004173F3"/>
    <w:rsid w:val="0043606E"/>
    <w:rsid w:val="0048777E"/>
    <w:rsid w:val="004F68D8"/>
    <w:rsid w:val="006C2A0B"/>
    <w:rsid w:val="00736D62"/>
    <w:rsid w:val="007A5733"/>
    <w:rsid w:val="007C25BD"/>
    <w:rsid w:val="008A042A"/>
    <w:rsid w:val="008C1252"/>
    <w:rsid w:val="008D2FF5"/>
    <w:rsid w:val="008F3FBD"/>
    <w:rsid w:val="009069D2"/>
    <w:rsid w:val="009A25A0"/>
    <w:rsid w:val="009D5E66"/>
    <w:rsid w:val="00A0025F"/>
    <w:rsid w:val="00A02ED4"/>
    <w:rsid w:val="00A079DA"/>
    <w:rsid w:val="00AF67BD"/>
    <w:rsid w:val="00B235E1"/>
    <w:rsid w:val="00B60D57"/>
    <w:rsid w:val="00B72A46"/>
    <w:rsid w:val="00BB2948"/>
    <w:rsid w:val="00C0310E"/>
    <w:rsid w:val="00C11937"/>
    <w:rsid w:val="00C47D4B"/>
    <w:rsid w:val="00C64B55"/>
    <w:rsid w:val="00E2043D"/>
    <w:rsid w:val="00F33467"/>
    <w:rsid w:val="00FA7B2A"/>
    <w:rsid w:val="00FD73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C571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F3680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3F3680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3680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3F3680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Title">
    <w:name w:val="Title"/>
    <w:basedOn w:val="Normal"/>
    <w:link w:val="TitleChar"/>
    <w:uiPriority w:val="10"/>
    <w:qFormat/>
    <w:rsid w:val="003F36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3F3680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3F36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3F36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OC1">
    <w:name w:val="toc 1"/>
    <w:basedOn w:val="Normal"/>
    <w:autoRedefine/>
    <w:uiPriority w:val="39"/>
    <w:semiHidden/>
    <w:unhideWhenUsed/>
    <w:rsid w:val="003F36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3F3680"/>
    <w:rPr>
      <w:color w:val="0000FF"/>
      <w:u w:val="single"/>
    </w:rPr>
  </w:style>
  <w:style w:type="paragraph" w:styleId="TOC2">
    <w:name w:val="toc 2"/>
    <w:basedOn w:val="Normal"/>
    <w:autoRedefine/>
    <w:uiPriority w:val="39"/>
    <w:semiHidden/>
    <w:unhideWhenUsed/>
    <w:rsid w:val="003F36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unhideWhenUsed/>
    <w:rsid w:val="003F36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3F3680"/>
    <w:rPr>
      <w:rFonts w:ascii="Times New Roman" w:eastAsia="Times New Roman" w:hAnsi="Times New Roman" w:cs="Times New Roman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3F36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107A2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0301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7130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767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Supplementary Spec.dotx</Template>
  <TotalTime>87</TotalTime>
  <Pages>3</Pages>
  <Words>765</Words>
  <Characters>4361</Characters>
  <Application>Microsoft Office Word</Application>
  <DocSecurity>0</DocSecurity>
  <Lines>36</Lines>
  <Paragraphs>10</Paragraphs>
  <ScaleCrop>false</ScaleCrop>
  <Company>Nexign, Joint Stock Company</Company>
  <LinksUpToDate>false</LinksUpToDate>
  <CharactersWithSpaces>5116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48</cp:revision>
  <dcterms:created xsi:type="dcterms:W3CDTF">2019-11-05T13:40:00Z</dcterms:created>
  <dcterms:modified xsi:type="dcterms:W3CDTF">2019-11-06T14:26:00Z</dcterms:modified>
</cp:coreProperties>
</file>