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eeeeee" w:val="clear"/>
        <w:spacing w:before="80" w:line="288.00000000000006" w:lineRule="auto"/>
        <w:rPr>
          <w:rFonts w:ascii="Trebuchet MS" w:cs="Trebuchet MS" w:eastAsia="Trebuchet MS" w:hAnsi="Trebuchet MS"/>
          <w:b w:val="1"/>
          <w:color w:val="000000"/>
          <w:sz w:val="36"/>
          <w:szCs w:val="36"/>
        </w:rPr>
      </w:pPr>
      <w:bookmarkStart w:colFirst="0" w:colLast="0" w:name="_ctkdaka87utu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6"/>
          <w:szCs w:val="36"/>
          <w:rtl w:val="0"/>
        </w:rPr>
        <w:t xml:space="preserve">Лекции по C/C++: Стандартная библиотека шаблонов (STL)</w:t>
      </w:r>
    </w:p>
    <w:p w:rsidR="00000000" w:rsidDel="00000000" w:rsidP="00000000" w:rsidRDefault="00000000" w:rsidRPr="00000000" w14:paraId="00000002">
      <w:pPr>
        <w:pageBreakBefore w:val="0"/>
        <w:spacing w:after="80" w:before="80" w:line="294.5454545454545" w:lineRule="auto"/>
        <w:rPr>
          <w:rFonts w:ascii="Verdana" w:cs="Verdana" w:eastAsia="Verdana" w:hAnsi="Verdana"/>
          <w:color w:val="444444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hd w:fill="fafafa" w:val="clear"/>
          <w:rtl w:val="0"/>
        </w:rPr>
        <w:t xml:space="preserve">Капитан Очевидность подсказывает: </w:t>
      </w:r>
    </w:p>
    <w:p w:rsidR="00000000" w:rsidDel="00000000" w:rsidP="00000000" w:rsidRDefault="00000000" w:rsidRPr="00000000" w14:paraId="00000003">
      <w:pPr>
        <w:pageBreakBefore w:val="0"/>
        <w:spacing w:after="80" w:before="80" w:line="294.5454545454545" w:lineRule="auto"/>
        <w:rPr>
          <w:rFonts w:ascii="Verdana" w:cs="Verdana" w:eastAsia="Verdana" w:hAnsi="Verdana"/>
          <w:color w:val="444444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hd w:fill="fafafa" w:val="clear"/>
          <w:rtl w:val="0"/>
        </w:rPr>
        <w:t xml:space="preserve">STL - это способ программировать, не уча типовые алгоритмы</w:t>
      </w:r>
    </w:p>
    <w:p w:rsidR="00000000" w:rsidDel="00000000" w:rsidP="00000000" w:rsidRDefault="00000000" w:rsidRPr="00000000" w14:paraId="0000000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STL – стандартная библиотека шаблонов, включённая в новые версии стандарта C++. STL обеспечивает стандартные классы и функции, которые реализуют наиболее популярные и широко используемые алгоритмы и структуры данных. STL строится на основе </w:t>
      </w: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шаблонов классов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, поэтому входящие в неё алгоритмы и структуры применимы почти ко всем типам данных. Ядро библиотеки образуют три элемента: контейнеры, алгоритмы и итераторы.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8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Контейнеры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(containers) - это объекты, предназначенные для хранения набора элементов. Например, вектор, линейный список, множество. Ассоциативные контейнеры (associative containers) позволяют с помощью ключей получить быстрый доступ к хранящимся в них значениям. В каждом классе-контейнере определен набор функций для работы с ними. Например, контейнер "список" содержит функции для вставки, удаления и слияния элементов.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Алгоритмы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(algorithms) выполняют операции над содержимым контейнера. Существуют алгоритмы для инициализации, сортировки, поиска, замены содержимого контейнеров. Многие алгоритмы предназначены для работы с последовательностью (sequence), которая представляет собой линейный список элементов внутри контейнера.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8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Итераторы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(iterators) - это объекты, которые по отношению к контейнеру играют роль указателей. Они позволяют получить доступ к содержимому контейнера и сканировать его элементы, примерно так же, как указатели используются для доступа к элементам массива. С итераторами можно работать так же, как с указателями. К ним можно применять операции *, инкремент, декремент. Тип итератора iterator определён в различных контейнерах.</w:t>
      </w:r>
    </w:p>
    <w:p w:rsidR="00000000" w:rsidDel="00000000" w:rsidP="00000000" w:rsidRDefault="00000000" w:rsidRPr="00000000" w14:paraId="00000008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Существует пять типов итераторов:</w:t>
      </w:r>
    </w:p>
    <w:p w:rsidR="00000000" w:rsidDel="00000000" w:rsidP="00000000" w:rsidRDefault="00000000" w:rsidRPr="00000000" w14:paraId="00000009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1.</w:t>
        <w:tab/>
        <w:t xml:space="preserve">Итераторы ввода (input iterator) поддерживают операции равенства, разыменования и инкремента: ==, !=, *i, ++i, i++, *i++. Специальным случаем итератора ввода является istream_iterator.</w:t>
      </w:r>
    </w:p>
    <w:p w:rsidR="00000000" w:rsidDel="00000000" w:rsidP="00000000" w:rsidRDefault="00000000" w:rsidRPr="00000000" w14:paraId="0000000A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2.</w:t>
        <w:tab/>
        <w:t xml:space="preserve">Итераторы вывода (output iterator) поддерживают операции разыменования, допустимые только с левой стороны присваивания, и инкремента: ++i, i++, *i = t, *i++ = t. Специальным случаем итератора вывода является ostream_iterator.</w:t>
      </w:r>
    </w:p>
    <w:p w:rsidR="00000000" w:rsidDel="00000000" w:rsidP="00000000" w:rsidRDefault="00000000" w:rsidRPr="00000000" w14:paraId="0000000B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3.</w:t>
        <w:tab/>
        <w:t xml:space="preserve"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присваивание: ==, !=, =, *i, ++i, i++, *i.</w:t>
      </w:r>
    </w:p>
    <w:p w:rsidR="00000000" w:rsidDel="00000000" w:rsidP="00000000" w:rsidRDefault="00000000" w:rsidRPr="00000000" w14:paraId="0000000C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4.</w:t>
        <w:tab/>
        <w:t xml:space="preserve"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000000" w:rsidDel="00000000" w:rsidP="00000000" w:rsidRDefault="00000000" w:rsidRPr="00000000" w14:paraId="0000000D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5.</w:t>
        <w:tab/>
        <w:t xml:space="preserve"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к элементу по индексу: i += n, i + n, i -= n, i - n, i1 - i2, i[n], i1 &lt; i2, i1 &lt;= i2, i1 &gt; i2, i1 &gt;= i2.</w:t>
      </w:r>
    </w:p>
    <w:p w:rsidR="00000000" w:rsidDel="00000000" w:rsidP="00000000" w:rsidRDefault="00000000" w:rsidRPr="00000000" w14:paraId="0000000E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проходящие последовательность в обратном направлении.</w:t>
      </w:r>
    </w:p>
    <w:p w:rsidR="00000000" w:rsidDel="00000000" w:rsidP="00000000" w:rsidRDefault="00000000" w:rsidRPr="00000000" w14:paraId="0000000F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Кроме контейнеров, алгоритмов и итераторов, в STL поддерживается еще несколько стандартных компонентов.</w:t>
      </w:r>
    </w:p>
    <w:p w:rsidR="00000000" w:rsidDel="00000000" w:rsidP="00000000" w:rsidRDefault="00000000" w:rsidRPr="00000000" w14:paraId="00000010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Главными среди них являются распределители памяти, предикаты и функции сравнения.</w:t>
      </w:r>
    </w:p>
    <w:p w:rsidR="00000000" w:rsidDel="00000000" w:rsidP="00000000" w:rsidRDefault="00000000" w:rsidRPr="00000000" w14:paraId="0000001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У каждого контейнера имеется определенный для него распределитель памяти (allocator), который управляет процессом выделения памяти для контейнера. По умолчанию распределителем памяти является объект класса allocator. Можно определить собственный распределитель.</w:t>
      </w:r>
    </w:p>
    <w:p w:rsidR="00000000" w:rsidDel="00000000" w:rsidP="00000000" w:rsidRDefault="00000000" w:rsidRPr="00000000" w14:paraId="0000001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некоторых алгоритмах и контейнерах используется функция особого типа, называемая предикатом. Предикат может быть унарным и бинарным. Возвращаемое значение предиката - истина или ложь. Точные условия получения того или иного значения определяются программистом. Тип унарных предикатов UnPred, бинарных - BinPred. Тип аргументов соответствует типу хранящихся в контейнере объектов.</w:t>
      </w:r>
    </w:p>
    <w:p w:rsidR="00000000" w:rsidDel="00000000" w:rsidP="00000000" w:rsidRDefault="00000000" w:rsidRPr="00000000" w14:paraId="0000001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Определен специальный тип бинарного предиката для сравнения двух элементов. Он называется функцией сравнения (comparison function). Функция возвращает истину, если первый элемент меньше второго. Типом функции является тип Comp:</w:t>
      </w:r>
    </w:p>
    <w:p w:rsidR="00000000" w:rsidDel="00000000" w:rsidP="00000000" w:rsidRDefault="00000000" w:rsidRPr="00000000" w14:paraId="00000014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bool myfunction (int i,int j) { return (i&lt;j); }</w:t>
      </w:r>
    </w:p>
    <w:p w:rsidR="00000000" w:rsidDel="00000000" w:rsidP="00000000" w:rsidRDefault="00000000" w:rsidRPr="00000000" w14:paraId="0000001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Особую роль в STL играют объекты-функции (функторы). Объекты-функции - это экземпляры класса, в котором определена операция "круглые скобки" (). В ряде случаев удобно заменить функцию на объект-функцию. Когда объект-функция используется в качестве функции, то для ее вызова используется operator(). Приведём законченный пример кода, реализующего данный подход.</w:t>
      </w:r>
    </w:p>
    <w:p w:rsidR="00000000" w:rsidDel="00000000" w:rsidP="00000000" w:rsidRDefault="00000000" w:rsidRPr="00000000" w14:paraId="00000016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1. Удаление строк из списка с помощью функтора.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&lt;functional&gt;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&lt;iterator&gt;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&lt;list&gt;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class contains : public unary_function &lt;string, bool&gt; {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//наличие подстроки в строке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private: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string substr_;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public: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contains(const string &amp; substr) : substr_(substr) { } //конструктор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bool operator () (const string&amp; s) const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//благодаря перегрузке этого оператора,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//объект класса может "прикидываться" функцией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return s.find(substr_) != string::npos;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typedef ostream_iterator &lt;string&gt; string_ostream_iter_t;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typedef list &lt;string&gt; string_list_t;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string_list_t lst;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lst.push_back("one"); //заполняем список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lst.push_back("two");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lst.push_back("three");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lst.push_back("four");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lst.push_back("five");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lst.remove_if(contains("o")); //удаляем строки содержащие букву "о"  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lst.remove_if(not1(contains("r")));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//а так можно удалить строки, не содержащие букву "r"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 выводим оставшиеся элементы списка на экран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copy (lst.begin(), lst.end(), string_ostream_iter_t(cout, "\n"));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03D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Здесь использованы имеющиеся в STL метод push_back и алгоритмы remove_if, copy, они описаны ниже по тексту.</w:t>
      </w:r>
    </w:p>
    <w:p w:rsidR="00000000" w:rsidDel="00000000" w:rsidP="00000000" w:rsidRDefault="00000000" w:rsidRPr="00000000" w14:paraId="0000003F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STL определены два основных типа контейнеров: последовательности и ассоциативные контейнеры. Разница между ними состоит в том, что для последовательностей имеет значение порядок следования элементов (вектор, стек, очередь), а для ассоциативных контейнеров – нет (ассоциативный массив, множество).</w:t>
      </w:r>
    </w:p>
    <w:p w:rsidR="00000000" w:rsidDel="00000000" w:rsidP="00000000" w:rsidRDefault="00000000" w:rsidRPr="00000000" w14:paraId="00000040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Ключевая идея для стандартных контейнеров заключается в том, что они должны быть взаимозаменяемыми, если это разумно для решения задачи. Пользователь может выбирать между контейнерами, основываясь на соображениях эффективности и потребности в специализированных операциях. Например, если часто требуется поиск по ключу, можно воспользоваться ассоциативным массивом map. С другой стороны, если преобладают операции, характерные для списков, можно воспользоваться списочным контейнером list. Если добавление и удаление элементов обычно производится в начало или конец контейнера, уместно применение очереди queue, двусторонней очереди deque или стека stack. По умолчанию пользователь обычно применяет контейнер vector, он реализован, чтобы хорошо работать для широкого диапазона задач.</w:t>
      </w:r>
    </w:p>
    <w:p w:rsidR="00000000" w:rsidDel="00000000" w:rsidP="00000000" w:rsidRDefault="00000000" w:rsidRPr="00000000" w14:paraId="0000004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Идея обращения с различными видами контейнеров унифицированным способом ведёт к понятию обобщённого программирования. Для поддержки этой идеи STL содержит множество готовых обобщённых алгоритмов. Такие алгоритмы избавляют программиста от необходимости знать подробности внутреннего устройства отдельных контейнеров.</w:t>
      </w:r>
    </w:p>
    <w:p w:rsidR="00000000" w:rsidDel="00000000" w:rsidP="00000000" w:rsidRDefault="00000000" w:rsidRPr="00000000" w14:paraId="0000004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Кратко опишем основные возможности STL, подробнее с ними можно познакомиться в стандартной справке или на сайте </w:t>
      </w:r>
      <w:hyperlink r:id="rId6">
        <w:r w:rsidDel="00000000" w:rsidR="00000000" w:rsidRPr="00000000">
          <w:rPr>
            <w:rFonts w:ascii="Verdana" w:cs="Verdana" w:eastAsia="Verdana" w:hAnsi="Verdana"/>
            <w:color w:val="003399"/>
            <w:sz w:val="24"/>
            <w:szCs w:val="24"/>
            <w:u w:val="single"/>
            <w:shd w:fill="ffff99" w:val="clear"/>
            <w:rtl w:val="0"/>
          </w:rPr>
          <w:t xml:space="preserve">cplusplus.com</w:t>
        </w:r>
      </w:hyperlink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Классы-контейнеры STL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650"/>
        <w:gridCol w:w="1965"/>
        <w:tblGridChange w:id="0">
          <w:tblGrid>
            <w:gridCol w:w="2250"/>
            <w:gridCol w:w="4650"/>
            <w:gridCol w:w="1965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Наименование класса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Заголовочный файл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bitset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множество битов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&lt;bitset&gt;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динамический массив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&lt;vector&gt;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линейный 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&lt;list&gt;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deque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двусторонняя очередь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&lt;deque&gt;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стек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&lt;stack&gt;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очередь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&lt;queue&gt;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priority_queue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очередь с приоритетом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&lt;queue&gt;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ассоциативный список для хранения пар ключ/значение, где с каждым ключом связано одно 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&lt;map&gt;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multimap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 каждым ключом связано два или более значений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&lt;map&gt;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множество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&lt;set&gt;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multiset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множество, в котором каждый элемент не обязательно уникален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&lt;set&gt;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Типы STL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330"/>
        <w:tblGridChange w:id="0">
          <w:tblGrid>
            <w:gridCol w:w="2535"/>
            <w:gridCol w:w="633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Идентификатор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value_type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элемента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allocator_type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распределителя памяти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size_type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индексов, счетчика элементов и т.д.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iterator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ведёт себя как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value_type *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reverse_iterator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просматривает контейнер в обратном порядке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ведёт себя как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value_type &amp;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key_type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ключа (только для ассоциативных контейнеров)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key_compare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критерия сравнения (только для ассоциативных контейнеров)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mapped_type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тип отображенного значения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hd w:fill="eeeeee" w:val="clear"/>
        <w:spacing w:before="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Итераторы STL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70"/>
        <w:tblGridChange w:id="0">
          <w:tblGrid>
            <w:gridCol w:w="1395"/>
            <w:gridCol w:w="747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Итератор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указывает на первый элемент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end()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указывает на элемент, следующий за последним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rbegin()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указывает на первый элемент в обратной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указывает на элемент, следующий за последним в обратной последовательности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shd w:fill="eeeeee" w:val="clear"/>
        <w:spacing w:before="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Методы доступа к элементам STL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985"/>
        <w:tblGridChange w:id="0">
          <w:tblGrid>
            <w:gridCol w:w="2880"/>
            <w:gridCol w:w="598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front()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ссылка на первый элемент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back()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ссылка на последний элемент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operator [](i)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доступ по индексу без проверки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at(i)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доступ по индексу с проверкой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hd w:fill="eeeeee" w:val="clear"/>
        <w:spacing w:before="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Методы для включения и исключения элементов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750"/>
        <w:tblGridChange w:id="0">
          <w:tblGrid>
            <w:gridCol w:w="2115"/>
            <w:gridCol w:w="67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insert(p,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добавление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х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перед элементом, на который указывает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р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insert(p, n,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добавление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копий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х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перед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р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insert(p, first, last)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добавление элементов из диапазона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[first:last]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перед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push_back(x)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добавление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х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в конец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push_front(x)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добавление нового первого элемента (только для списков и очередей с двумя концами)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pop_back()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удаление последнего элемента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pop_front()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удаление первого элемента (только для списков и очередей с двумя концами)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erase(p)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удаление элемента в позиции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р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erase(first, last)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удаление элементов из диапазона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[first:last]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clear()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удаление всех элементов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shd w:fill="eeeeee" w:val="clear"/>
        <w:spacing w:before="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Другие операции STL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количество элементов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определяет, пуст ли контейнер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capacity()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память, выделенная под вектор (только для векторов)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reserve(n)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выделяет память для контейнера под n элементов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resize(n)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изменяет размер контейнера (только для векторов, списков и очередей с двумя концами)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swap(x)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обмен местами двух контейнеров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==, !=, 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операции сравнения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operator =(x)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контейнеру присваиваются элементы контейнера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х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assign(n,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присваивание контейнеру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копий элементов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х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(не для ассоциативных контейнеров)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assign(first, last)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присваивание элементов из диапазона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[first:last]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operator [](k)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доступ к элементу 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find(k)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элемент 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lower_bound(k)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первый элемент с ключом, меньшим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upper_bound(k)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первый элемент с ключом, большим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equal_range(k)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before="80" w:lineRule="auto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lower_bound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(нижнюю границу) 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upper_bound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 (верхнюю границу) элементов 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Вектор vector в STL определен как динамический массив с доступом к его элементам по индексу.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&lt;class T, class Allocator = allocator&lt;T&gt; &gt; class std::vector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// ...</w:t>
      </w:r>
    </w:p>
    <w:p w:rsidR="00000000" w:rsidDel="00000000" w:rsidP="00000000" w:rsidRDefault="00000000" w:rsidRPr="00000000" w14:paraId="000000D4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где T - тип предназначенных для хранения данных. Allocator задает распределитель памяти, который по умолчанию является стандартным. В классе vector определены следующие конструкторы: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explicit vector(const Allocator &amp;a = Allocator());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 конструктор пустого вектора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explicit vector(size_type число, const T &amp;значение = T(),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            const Allocator &amp;a = Allocator());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//конструктор с заданным количеством и значением элементов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vector(const vector&lt;T, Allocator&gt; &amp;объект);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//конструктор копирования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template&lt;class InIter&gt; vector(InIter начало, InIter конец,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                          const Allocator &amp;a = Allocator());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//конструктор вектора, содержащего диапазон элементов, </w:t>
      </w:r>
    </w:p>
    <w:p w:rsidR="00000000" w:rsidDel="00000000" w:rsidP="00000000" w:rsidRDefault="00000000" w:rsidRPr="00000000" w14:paraId="000000E0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//заданный итераторами "начало" и "конец"</w:t>
      </w:r>
    </w:p>
    <w:p w:rsidR="00000000" w:rsidDel="00000000" w:rsidP="00000000" w:rsidRDefault="00000000" w:rsidRPr="00000000" w14:paraId="000000E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Примеры вызова этих конструкторов: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&lt;int&gt; a;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&lt;double&gt; x(5);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&lt;char&gt; c(5, '*');</w:t>
      </w:r>
    </w:p>
    <w:p w:rsidR="00000000" w:rsidDel="00000000" w:rsidP="00000000" w:rsidRDefault="00000000" w:rsidRPr="00000000" w14:paraId="000000E5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&lt;int&gt; b(a); // b = a</w:t>
      </w:r>
    </w:p>
    <w:p w:rsidR="00000000" w:rsidDel="00000000" w:rsidP="00000000" w:rsidRDefault="00000000" w:rsidRPr="00000000" w14:paraId="000000E6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Общие принципы работы с вектором следующие: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spacing w:after="0" w:afterAutospacing="0" w:before="8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Для любого объекта, который будет храниться в векторе, должен быть определен конструктор по умолчанию. Кроме того, для объекта должны быть определены операторы &lt; и ==.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Для класса вектор определены операторы сравнения ==, &lt;, &lt;=, !=, &gt;, &gt;=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Кроме этого, для класса vector определяется оператор индекса []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Новые элементы могут включаться с помощью функций insert(), push_back(), resize(), assign()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Существующие элементы могут удаляться с помощью функций erase(), pop_back(), resize(), clear()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Доступ к отдельным элементам осуществляется с помощью итераторов begin(), end(), rbegin(), rend()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spacing w:after="8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Манипулирование контейнером, сортировка, поиск в нем и тому подобное возможно с помощью глобальных функций, подключаемых заголовочным файлом &lt;algorithm&gt;</w:t>
      </w:r>
    </w:p>
    <w:p w:rsidR="00000000" w:rsidDel="00000000" w:rsidP="00000000" w:rsidRDefault="00000000" w:rsidRPr="00000000" w14:paraId="000000EE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Приведём пример кода, показывающего работу с вектором целых чисел.</w:t>
      </w:r>
    </w:p>
    <w:p w:rsidR="00000000" w:rsidDel="00000000" w:rsidP="00000000" w:rsidRDefault="00000000" w:rsidRPr="00000000" w14:paraId="000000EF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2. Формирование и вывод вектора целых значений.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&lt;typename T&gt; void vType (T v) {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n = v.size();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endl;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i=0; i&lt;n; i++) cout &lt;&lt; v[i] &lt;&lt; " ";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main(void) {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 v;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 = 0; i &lt; 10; i++) v.push_back(i+1);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"size = " &lt;&lt; v.size() &lt;&lt; endl;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 (v); //вывели полученный вектор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 = 0; i &lt; 10; i++) v[i] = v[i] + v[i];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 (v); //вывели вектор с удвоенными значениями элементов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cin.sync(); cin.get(); return 0;</w:t>
      </w:r>
    </w:p>
    <w:p w:rsidR="00000000" w:rsidDel="00000000" w:rsidP="00000000" w:rsidRDefault="00000000" w:rsidRPr="00000000" w14:paraId="00000102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показанном ниже коде для последовательного доступа к элементам вектора используется итератор.</w:t>
      </w:r>
    </w:p>
    <w:p w:rsidR="00000000" w:rsidDel="00000000" w:rsidP="00000000" w:rsidRDefault="00000000" w:rsidRPr="00000000" w14:paraId="0000010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3. Доступ к элементам вектора с помощью итератора.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main(void) {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 v;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 = 0; i &lt; 10; i++) v.push_back(i+1);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&lt;int&gt;::iterator p = v.begin();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while (p != v.end()) cout &lt;&lt; *p++ &lt;&lt; " ";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cin.sync(); cin.get(); return 0;</w:t>
      </w:r>
    </w:p>
    <w:p w:rsidR="00000000" w:rsidDel="00000000" w:rsidP="00000000" w:rsidRDefault="00000000" w:rsidRPr="00000000" w14:paraId="00000111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Основной цикл вывода элементов вектора, разумеется, мог иметь вид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&lt;int&gt;::iterator p;</w:t>
      </w:r>
    </w:p>
    <w:p w:rsidR="00000000" w:rsidDel="00000000" w:rsidP="00000000" w:rsidRDefault="00000000" w:rsidRPr="00000000" w14:paraId="00000114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for (p=v.begin(); p&lt;v.end(); p++) cout &lt;&lt; *p &lt;&lt; " ";</w:t>
      </w:r>
    </w:p>
    <w:p w:rsidR="00000000" w:rsidDel="00000000" w:rsidP="00000000" w:rsidRDefault="00000000" w:rsidRPr="00000000" w14:paraId="0000011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Вывести элементы вектора в обратном порядке можно было кодом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vector &lt;int&gt;::reverse_iterator p;</w:t>
      </w:r>
    </w:p>
    <w:p w:rsidR="00000000" w:rsidDel="00000000" w:rsidP="00000000" w:rsidRDefault="00000000" w:rsidRPr="00000000" w14:paraId="00000117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for (p=v.rbegin(); p&lt;v.rend(); p++) cout &lt;&lt; *p &lt;&lt; " ";</w:t>
      </w:r>
    </w:p>
    <w:p w:rsidR="00000000" w:rsidDel="00000000" w:rsidP="00000000" w:rsidRDefault="00000000" w:rsidRPr="00000000" w14:paraId="00000118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Следующий код демонстрирует вставку и удаление элементов вектора.</w:t>
      </w:r>
    </w:p>
    <w:p w:rsidR="00000000" w:rsidDel="00000000" w:rsidP="00000000" w:rsidRDefault="00000000" w:rsidRPr="00000000" w14:paraId="00000119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4. Добавление и удаление элементов вектора средствами STL.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&lt;typename T&gt; void vType (T v, char *msg) {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endl &lt;&lt; msg &lt;&lt; ": ";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(auto p=v.begin(); p&lt;v.end(); p++) cout &lt;&lt; *p &lt;&lt; " ";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(void) {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 v(5, 1); 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 (v,"Start vector");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vector&lt;int&gt;::iterator p = v.begin();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p += 2;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v.insert(p, 10, 5); //вставить 10 элементов со значением 5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 (v,"After insert");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p = v.begin();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p += 2;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v.erase (p, p + 10); // удалить вставленные элементы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 (v,"After delete");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cin.sync(); cin.get(); return 0;</w:t>
      </w:r>
    </w:p>
    <w:p w:rsidR="00000000" w:rsidDel="00000000" w:rsidP="00000000" w:rsidRDefault="00000000" w:rsidRPr="00000000" w14:paraId="00000132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данном случае правильно определить тип операнда для оператора "=" в функции vType помог тип данных auto.</w:t>
      </w:r>
    </w:p>
    <w:p w:rsidR="00000000" w:rsidDel="00000000" w:rsidP="00000000" w:rsidRDefault="00000000" w:rsidRPr="00000000" w14:paraId="0000013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Вектор не обязан состоять из значений простого типа данных, в примере ниже вектор содержит объекты пользовательского класса Student.</w:t>
      </w:r>
    </w:p>
    <w:p w:rsidR="00000000" w:rsidDel="00000000" w:rsidP="00000000" w:rsidRDefault="00000000" w:rsidRPr="00000000" w14:paraId="0000013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5. Вектор из объектов пользовательского класса.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class Student {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public: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char *Name;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double value;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Student (char *_Name=0,double _value=0.) : Name(_Name), value(_value) {}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template &lt;class OutStudent&gt; friend ostream &amp; operator &lt;&lt;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(OutStudent &amp;os, const Student &amp;stud) { 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os &lt;&lt; stud.Name &lt;&lt; "," &lt;&lt; stud.value;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return os; 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&lt;typename T&gt; void vType (T v, char *msg) {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endl &lt;&lt; msg &lt;&lt; ": ";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(auto p=v.begin(); p&lt;v.end(); p++) cout &lt;&lt; *p &lt;&lt; " ";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main(void) {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&lt;Student&gt; v(3);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v[0] = Student("Ivanoff", 45.9);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v[1] = Student("Petroff", 30.4);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v[2] = Student("Sidoroff", 55.6);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vType(v,"List");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152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Для того, чтобы в отношении объектов класса Student работал вывод в cout оператором &lt;&lt;, понадобилось довольно нетривиальное решение для этого оператора. Без этого мы рисковали получить при компиляции ошибку "error C2679: бинарный "&lt;&lt;": не найден оператор, принимающий правый операнд типа "Student" (или приемлемое преобразование отсутствует)".</w:t>
      </w:r>
    </w:p>
    <w:p w:rsidR="00000000" w:rsidDel="00000000" w:rsidP="00000000" w:rsidRDefault="00000000" w:rsidRPr="00000000" w14:paraId="0000015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Так как встроенный в cout переопределённый оператор &lt;&lt; умеет принимать объекты встроенных типов, более простым, но менее гибким решением было бы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class Student {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public: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char *Name;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double value;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Student (char *_Name=0,double _value=0.) : Name(_Name), value(_value) {}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&lt;typename T&gt; void vType (T v, char *msg) {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endl &lt;&lt; msg &lt;&lt; ": ";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n = v.size();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i=0; i&lt;n; i++) cout &lt;&lt; 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v[i].Name &lt;&lt; "," &lt;&lt; v[i].value &lt;&lt; " ";</w:t>
      </w:r>
    </w:p>
    <w:p w:rsidR="00000000" w:rsidDel="00000000" w:rsidP="00000000" w:rsidRDefault="00000000" w:rsidRPr="00000000" w14:paraId="00000161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6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общем случае, конечно, ваши классы и шаблоны не будут "привязаны" к необходимости что-то выводить в консоль.</w:t>
      </w:r>
    </w:p>
    <w:p w:rsidR="00000000" w:rsidDel="00000000" w:rsidP="00000000" w:rsidRDefault="00000000" w:rsidRPr="00000000" w14:paraId="0000016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Теперь поговорим об </w:t>
      </w: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ассоциативных контейнерах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. В современных языках программирования ассоциативный массив содержит пары элементов "ключ"-"значение". Фактически, ассоциативный массив является расширением "обычного" массива С++, для которого ключами служат целые значения индекса 0,1,2 и так далее.</w:t>
      </w:r>
    </w:p>
    <w:p w:rsidR="00000000" w:rsidDel="00000000" w:rsidP="00000000" w:rsidRDefault="00000000" w:rsidRPr="00000000" w14:paraId="0000016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Зная ключ (key), мы можем получить доступ к отображаемому значению элемента ассоциативного массива (mapped value). В классе ассоциативного массива переопределённый оператор V &amp;operator [](const K &amp;), как правило, возвращает ссылку на значение V, соответствующее ключу K.</w:t>
      </w:r>
    </w:p>
    <w:p w:rsidR="00000000" w:rsidDel="00000000" w:rsidP="00000000" w:rsidRDefault="00000000" w:rsidRPr="00000000" w14:paraId="0000016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Ассоциативные контейнеры, в свою очередь, являются обобщением понятия ассоциативного массива.</w:t>
      </w:r>
    </w:p>
    <w:p w:rsidR="00000000" w:rsidDel="00000000" w:rsidP="00000000" w:rsidRDefault="00000000" w:rsidRPr="00000000" w14:paraId="00000166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Ассоциативный массив map - это последовательность пар {ключ, значение}, которая обеспечивает быстрое получение значения по ключу. Контейнер map предоставляет двунаправленные итераторы.</w:t>
      </w:r>
    </w:p>
    <w:p w:rsidR="00000000" w:rsidDel="00000000" w:rsidP="00000000" w:rsidRDefault="00000000" w:rsidRPr="00000000" w14:paraId="00000167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Контейнер map требует, чтобы для типов ключа существовала операция &lt;. Он хранит свои элементы отсортированными по ключу так, что перебор происходит по порядку.</w:t>
      </w:r>
    </w:p>
    <w:p w:rsidR="00000000" w:rsidDel="00000000" w:rsidP="00000000" w:rsidRDefault="00000000" w:rsidRPr="00000000" w14:paraId="00000168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Спецификация шаблона для класса map выглядит следующим образом: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&lt;class Key, class T, class Comp = less&lt;Key&gt;,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      class Allocator = allocator &lt;pair&gt; &gt;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class std::map;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В классе map определены следующие конструкторы: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explicit map(const Comp &amp;c = Comp(), const Allocator &amp;a = Allocator());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//пустой контейнер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map(const map&lt;Key, T, Comp, Allocator&gt; &amp;ob);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//конструктор копирования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template&lt;class InIter&gt; map(InIter first, InIter last, const Comp &amp;c = 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Comp(),const Allocator &amp;a = Allocator());</w:t>
      </w:r>
    </w:p>
    <w:p w:rsidR="00000000" w:rsidDel="00000000" w:rsidP="00000000" w:rsidRDefault="00000000" w:rsidRPr="00000000" w14:paraId="00000173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//конструктор контейнера, содержащего диапазон элементов</w:t>
      </w:r>
    </w:p>
    <w:p w:rsidR="00000000" w:rsidDel="00000000" w:rsidP="00000000" w:rsidRDefault="00000000" w:rsidRPr="00000000" w14:paraId="00000174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Определена операция присваивания:</w:t>
      </w:r>
    </w:p>
    <w:p w:rsidR="00000000" w:rsidDel="00000000" w:rsidP="00000000" w:rsidRDefault="00000000" w:rsidRPr="00000000" w14:paraId="00000175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map &amp;operator =(const map &amp;);</w:t>
      </w:r>
    </w:p>
    <w:p w:rsidR="00000000" w:rsidDel="00000000" w:rsidP="00000000" w:rsidRDefault="00000000" w:rsidRPr="00000000" w14:paraId="00000176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Определены операции сравнения ==, &lt;, &lt;=, !=, &gt;, &gt;=.</w:t>
      </w:r>
    </w:p>
    <w:p w:rsidR="00000000" w:rsidDel="00000000" w:rsidP="00000000" w:rsidRDefault="00000000" w:rsidRPr="00000000" w14:paraId="00000177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 map хранятся пары ключ/значение в виде объектов типа pair, указанного при создании контейнера.</w:t>
      </w:r>
    </w:p>
    <w:p w:rsidR="00000000" w:rsidDel="00000000" w:rsidP="00000000" w:rsidRDefault="00000000" w:rsidRPr="00000000" w14:paraId="00000178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Создавать пары "ключ/значение" можно не только с помощью конструкторов класса pair, но и с помощью функции make_pair, которая создает объекты типа pair, используя типы данных в качестве параметров.</w:t>
      </w:r>
    </w:p>
    <w:p w:rsidR="00000000" w:rsidDel="00000000" w:rsidP="00000000" w:rsidRDefault="00000000" w:rsidRPr="00000000" w14:paraId="00000179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Типичная операция для ассоциативного контейнера - это ассоциативный поиск при помощи операции индексации []:</w:t>
      </w:r>
    </w:p>
    <w:p w:rsidR="00000000" w:rsidDel="00000000" w:rsidP="00000000" w:rsidRDefault="00000000" w:rsidRPr="00000000" w14:paraId="0000017A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mapped_type &amp;operator [](const key_type &amp;K);</w:t>
      </w:r>
    </w:p>
    <w:p w:rsidR="00000000" w:rsidDel="00000000" w:rsidP="00000000" w:rsidRDefault="00000000" w:rsidRPr="00000000" w14:paraId="0000017B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Множества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set можно рассматривать как ассоциативные массивы, в которых значения не играют роли, так что мы отслеживаем только ключи.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template&lt;classT, class Cmp = less&lt;T&gt;, class Allocator = allocator&lt;T&gt; &gt;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class std::set 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//...</w:t>
      </w:r>
    </w:p>
    <w:p w:rsidR="00000000" w:rsidDel="00000000" w:rsidP="00000000" w:rsidRDefault="00000000" w:rsidRPr="00000000" w14:paraId="00000180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18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Множество, как и ассоциативный массив, требует, чтобы для типа T существовала операция "меньше" (&lt;). Оно хранит свои элементы отсортированными, так что перебор происходит по порядку.</w:t>
      </w:r>
    </w:p>
    <w:p w:rsidR="00000000" w:rsidDel="00000000" w:rsidP="00000000" w:rsidRDefault="00000000" w:rsidRPr="00000000" w14:paraId="0000018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Приведём пример реализации ассоциативного массива из пар "целый ключ"-"строковое значение" и "символьный ключ" – "целое значение". Обратите внимание, что двух значений с одинаковым ключом в map быть не может, если это нужно, используйте multimap.</w:t>
      </w:r>
    </w:p>
    <w:p w:rsidR="00000000" w:rsidDel="00000000" w:rsidP="00000000" w:rsidRDefault="00000000" w:rsidRPr="00000000" w14:paraId="0000018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6. Работа с ассоциативным массивом map.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&lt;map&gt; //подключили библиотеку для работы с map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//Сделаем и инициализируем map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map &lt;int,string&gt; myFirstMap;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myFirstMap.insert(pair&lt;int, string&gt;(17, "Cooka"));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myFirstMap.insert(pair&lt;int, string&gt;(40, "Marcooka"));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myFirstMap.insert(pair&lt;int, string&gt;(17, "Balyam")); //не вставится!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myFirstMap.insert( pair&lt;int, string&gt;(20, "Barabuka"));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(auto it = myFirstMap.begin(); it != myFirstMap.end(); it++)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it-&gt;first &lt;&lt; " : " &lt;&lt; it-&gt;second &lt;&lt; endl;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//Ещё один map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char c='a';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map &lt;char, int&gt; mySecondMap;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 = 0; i &lt; 5; ++i,++c) 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mySecondMap.insert ( pair&lt;char, int&gt;(c,i+1));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mySecondMap.insert ( pair&lt;char, int&gt;('d',5) ); //не вставится!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mySecondMap.insert(mySecondMap.begin(), make_pair('e',1)); 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//так тоже не вставится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mySecondMap.insert(mySecondMap.begin(), make_pair('z',0) ); //а так можно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(auto it = mySecondMap.begin(); it != mySecondMap.end(); it++)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(*it).first &lt;&lt; " : " &lt;&lt; (*it).second &lt;&lt; endl;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1A0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ниже показывает простое множество символов. Обратите внимание на способ вывода множества в консоль и на то, что одинаковые по коду символы были исключены при добавлении.</w:t>
      </w:r>
    </w:p>
    <w:p w:rsidR="00000000" w:rsidDel="00000000" w:rsidP="00000000" w:rsidRDefault="00000000" w:rsidRPr="00000000" w14:paraId="000001A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7. Работа с множеством set.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&lt;set&gt;  // заголовочный файл множеств и мультимножеств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&lt;iterator&gt;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main() {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set &lt;char&gt; mySet;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string str("Abracadabra");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i=0; i&lt;str.length(); i++) mySet.insert(str[i]);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copy(mySet.begin(), mySet.end(), ostream_iterator&lt;char&gt;(cout, " "));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1AF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B0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Наконец, в STL реализованы готовые </w:t>
      </w:r>
      <w:r w:rsidDel="00000000" w:rsidR="00000000" w:rsidRPr="00000000">
        <w:rPr>
          <w:rFonts w:ascii="Verdana" w:cs="Verdana" w:eastAsia="Verdana" w:hAnsi="Verdana"/>
          <w:i w:val="1"/>
          <w:color w:val="111111"/>
          <w:sz w:val="24"/>
          <w:szCs w:val="24"/>
          <w:rtl w:val="0"/>
        </w:rPr>
        <w:t xml:space="preserve">алгоритмы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для работы с элементами контейнеров. Каждый алгоритм выражается шаблоном функции или набором шаблонов функций. Таким образом, один и тот же алгоритм может работать с разными контейнерами, содержащими значения разнообразных типов. Алгоритмы, которые возвращают итератор, как правило, для сообщения о неудаче используют конец входной последовательности. Алгоритмы не выполняют проверки диапазона на их входе и выходе. Когда алгоритм возвращает итератор, это будет итератор того же типа, что и был на входе. Алгоритмы в STL реализуют большинство распространенных универсальных операций с контейнерами, такие как просмотр, сортировка, поиск, вставка и удаление элементов.</w:t>
      </w:r>
    </w:p>
    <w:p w:rsidR="00000000" w:rsidDel="00000000" w:rsidP="00000000" w:rsidRDefault="00000000" w:rsidRPr="00000000" w14:paraId="000001B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Алгоритмы определены в заголовочном файле &lt;algorithm&gt;, приведём имена некоторых наиболее распространённых функций-алгоритмов.</w:t>
      </w:r>
    </w:p>
    <w:p w:rsidR="00000000" w:rsidDel="00000000" w:rsidP="00000000" w:rsidRDefault="00000000" w:rsidRPr="00000000" w14:paraId="000001B2">
      <w:pPr>
        <w:pageBreakBefore w:val="0"/>
        <w:shd w:fill="eeeeee" w:val="clear"/>
        <w:spacing w:before="80" w:lineRule="auto"/>
        <w:jc w:val="right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Основные алгоритмы STL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Немодифицирующие операции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for_each()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выполняет операции для каждого элемента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find()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первое вхождение значения в последовательность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find_if()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первое соответствие предикату в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count()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подсчитывает количество вхождений значения в последовательность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count_if()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подсчитывает количество выполнений предиката в последовательности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search()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первое вхождение последовательности как подпоследовательности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search_n()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n-ое вхождение значения в последовательность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Модифицирующие операции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copy()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начиная с первого элемента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swap()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меняет местами два элемента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replace()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заменяет элементы с указанным значением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replace_if()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заменяет элементы при выполнении предиката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replace_copy()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заменяя элементы с указанным значением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replace_copy_if()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заменяя элементы при выполнении предиката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fill()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заменяет все элементы заданным значением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remove()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удаляет элементы с заданным значением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remove_if()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удаляет элементы при выполнении предиката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remove_copy()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удаляя элементы с указанным значением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remove_copy_if()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удаляя элементы при выполнении предиката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reverse()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меняет порядок следования элементов на обратный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random_shuffle()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перемещает элементы согласно случайному равномерному распределению ("тасует" последовательность)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transform()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выполняет заданную операцию над каждым элементом последовательности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unique()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удаляет равные соседние элементы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unique_copy()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копирует последовательность, удаляя равные соседние элементы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Сортировка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sort()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сортирует последовательность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partial_sort()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сортирует часть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stable_sort()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сортирует последовательность, сохраняя порядок следования равных элементов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lower_bound()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первое вхождение значения в отсортированной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upper_bound()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находит первый элемент, больший чем заданное значение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binary_search()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определяет, есть ли данный элемент в отсортированной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merge()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сливает две отсортированные последовательности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Работа с множествами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includes()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проверка на вхождение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set_union()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объединение множеств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set_intersection()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пересечение множеств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set_difference()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разность множеств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Минимумы и максимумы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меньшее из двух значений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большее из двух значений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min_element()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наименьшее значение в последовательности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max_element()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наибольшее значение в последовательности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spacing w:before="80" w:lineRule="auto"/>
              <w:jc w:val="center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Перестановки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next_permutation()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следующая перестановка в лексикографическом порядке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4"/>
                <w:szCs w:val="24"/>
                <w:rtl w:val="0"/>
              </w:rPr>
              <w:t xml:space="preserve">prev_permutation()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spacing w:before="80" w:lineRule="auto"/>
              <w:jc w:val="both"/>
              <w:rPr>
                <w:rFonts w:ascii="Courier New" w:cs="Courier New" w:eastAsia="Courier New" w:hAnsi="Courier New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4"/>
                <w:szCs w:val="24"/>
                <w:rtl w:val="0"/>
              </w:rPr>
              <w:t xml:space="preserve">предыдущая перестановка в лексикографическом порядке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Рассмотрим основные возможности алгоритмов на примерах.</w:t>
      </w:r>
    </w:p>
    <w:p w:rsidR="00000000" w:rsidDel="00000000" w:rsidP="00000000" w:rsidRDefault="00000000" w:rsidRPr="00000000" w14:paraId="0000021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8. Выполнение пользовательской функции (в данном случае, вывода в консоль) для каждого элемента вектора.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void myfunction (int i) { cout &lt;&lt; ' ' &lt;&lt; i; }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vector&lt;int&gt; myvector;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myvector.push_back(10);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myvector.push_back(20);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myvector.push_back(30);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for_each (myvector.begin(), myvector.end(), myfunction);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21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2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9. Поиск элемента в целочисленном векторе.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myints[] = { 10, 20, 30, 40 };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 myvector (myints,myints+4);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vector&lt;int&gt;::iterator it;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it = find (myvector.begin(), myvector.end(), 30);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if (it != myvector.end())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cout &lt;&lt; "Element found in myvector: " &lt;&lt; *it &lt;&lt; '\n';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else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cout &lt;&lt; "Element not found in myvector\n";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32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33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10. Замена нечётных значений целочисленного вектора нулями.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bool IsOdd(int i) { return ((i%2)==1); } //Проверка на нечётность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vector&lt;int&gt; myvector;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i=1; i&lt;10; i++) myvector.push_back(i); 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replace_if (myvector.begin(), myvector.end(), IsOdd, 0); 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(vector&lt;int&gt;::iterator it=myvector.begin(); it!=myvector.end(); it++)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*it &lt;&lt; ' ';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44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45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11. Сортировка элементов целочисленного вектора по убыванию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bool myfunction (int i,int j) { return (i&gt;j); }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myints[] = {32,71,12,45,26,80,53,32};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vector&lt;int&gt; myvector (myints, myints+8); 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sort (myvector.begin(), myvector.end(), myfunction); 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(vector&lt;int&gt;::iterator it=myvector.begin(); it!=myvector.end(); it++)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*it &lt;&lt; ' ';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56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57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12. Реализация объединения двух целочисленных множеств.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first[] = {25,10,15,20,5};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second[] = {50,40,30,20,10};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sort (first,first+5);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sort (second,second+5); 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//set_union сработает для отсортированных данных!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 v(10);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&lt;int&gt;::iterator it=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set_union (first, first+5, second, second+5, v.begin());</w:t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v.resize(it-v.begin()); </w:t>
      </w:r>
    </w:p>
    <w:p w:rsidR="00000000" w:rsidDel="00000000" w:rsidP="00000000" w:rsidRDefault="00000000" w:rsidRPr="00000000" w14:paraId="0000026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(it=v.begin(); it!=v.end(); it++) cout &lt;&lt; *it &lt;&lt; ' ';</w:t>
      </w:r>
    </w:p>
    <w:p w:rsidR="00000000" w:rsidDel="00000000" w:rsidP="00000000" w:rsidRDefault="00000000" w:rsidRPr="00000000" w14:paraId="0000026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6B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13. Поиск строки с наименьшей длиной в тексте.</w:t>
      </w:r>
    </w:p>
    <w:p w:rsidR="00000000" w:rsidDel="00000000" w:rsidP="00000000" w:rsidRDefault="00000000" w:rsidRPr="00000000" w14:paraId="0000026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6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26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7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27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7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bool myMin (string a, string b) { return a.length()&lt;b.length(); }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string text[] = {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"Mama", "pomila", "ramochku", "milom", ",", "yeah", "!"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};</w:t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&lt;string&gt; v(text,text+7);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vector &lt;string&gt;::iterator it=min_element(v.begin(),v.end(),myMin);</w:t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*it;</w:t>
      </w:r>
    </w:p>
    <w:p w:rsidR="00000000" w:rsidDel="00000000" w:rsidP="00000000" w:rsidRDefault="00000000" w:rsidRPr="00000000" w14:paraId="0000027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7D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7E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14. Вывод всех перестановок элементов целочисленного массива.</w:t>
      </w:r>
    </w:p>
    <w:p w:rsidR="00000000" w:rsidDel="00000000" w:rsidP="00000000" w:rsidRDefault="00000000" w:rsidRPr="00000000" w14:paraId="0000027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8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8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8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 () {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a[] = { 1, 2, 3, 4 };</w:t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len = sizeof(a) / sizeof(int);</w:t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do {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for (int i = 0; i &lt; len; i++) cout &lt;&lt; a[i] &lt;&lt; ' ';</w:t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endl;</w:t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} while (next_permutation (a, a + len));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8C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8D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15. Сгенерировать массив случайных чисел, равномерно распределённых на заданном интервале [a,b]. В новых стандартах C++ есть библиотека &lt;random&gt; со всеми распределениями. Распространённый подход rand()%число как раз вряд ли даст равномерное распределение из-за взятия операции "остаток от деления" %.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&lt;random&gt;</w:t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main() {</w:t>
      </w:r>
    </w:p>
    <w:p w:rsidR="00000000" w:rsidDel="00000000" w:rsidP="00000000" w:rsidRDefault="00000000" w:rsidRPr="00000000" w14:paraId="0000029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const int n = 100; //количество значений</w:t>
      </w:r>
    </w:p>
    <w:p w:rsidR="00000000" w:rsidDel="00000000" w:rsidP="00000000" w:rsidRDefault="00000000" w:rsidRPr="00000000" w14:paraId="0000029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const int a = 1;   //границы интервала</w:t>
      </w:r>
    </w:p>
    <w:p w:rsidR="00000000" w:rsidDel="00000000" w:rsidP="00000000" w:rsidRDefault="00000000" w:rsidRPr="00000000" w14:paraId="0000029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const int b = 1000;</w:t>
      </w:r>
    </w:p>
    <w:p w:rsidR="00000000" w:rsidDel="00000000" w:rsidP="00000000" w:rsidRDefault="00000000" w:rsidRPr="00000000" w14:paraId="0000029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//опишем генератор и массив </w:t>
      </w:r>
    </w:p>
    <w:p w:rsidR="00000000" w:rsidDel="00000000" w:rsidP="00000000" w:rsidRDefault="00000000" w:rsidRPr="00000000" w14:paraId="0000029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default_random_engine generator;</w:t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uniform_int_distribution&lt;int&gt; distribution(a,b);</w:t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p[n]={};</w:t>
      </w:r>
    </w:p>
    <w:p w:rsidR="00000000" w:rsidDel="00000000" w:rsidP="00000000" w:rsidRDefault="00000000" w:rsidRPr="00000000" w14:paraId="0000029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//заполнение и вывод</w:t>
      </w:r>
    </w:p>
    <w:p w:rsidR="00000000" w:rsidDel="00000000" w:rsidP="00000000" w:rsidRDefault="00000000" w:rsidRPr="00000000" w14:paraId="0000029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(int i=0; i&lt;n; ++i) {</w:t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p[i] = distribution(generator);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p[i] &lt;&lt; " ";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cin.get(); return 0;</w:t>
      </w:r>
    </w:p>
    <w:p w:rsidR="00000000" w:rsidDel="00000000" w:rsidP="00000000" w:rsidRDefault="00000000" w:rsidRPr="00000000" w14:paraId="000002A1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A2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Пример 16. Из контейнера комплексных чисел удалить значения, мнимая часть которых равна нулю.</w:t>
      </w:r>
    </w:p>
    <w:p w:rsidR="00000000" w:rsidDel="00000000" w:rsidP="00000000" w:rsidRDefault="00000000" w:rsidRPr="00000000" w14:paraId="000002A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2A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&lt;algorithm&gt;</w:t>
      </w:r>
    </w:p>
    <w:p w:rsidR="00000000" w:rsidDel="00000000" w:rsidP="00000000" w:rsidRDefault="00000000" w:rsidRPr="00000000" w14:paraId="000002A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&lt;iterator&gt;</w:t>
      </w:r>
    </w:p>
    <w:p w:rsidR="00000000" w:rsidDel="00000000" w:rsidP="00000000" w:rsidRDefault="00000000" w:rsidRPr="00000000" w14:paraId="000002A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2A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#include &lt;list&gt;</w:t>
      </w:r>
    </w:p>
    <w:p w:rsidR="00000000" w:rsidDel="00000000" w:rsidP="00000000" w:rsidRDefault="00000000" w:rsidRPr="00000000" w14:paraId="000002A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2A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struct complex {</w:t>
      </w:r>
    </w:p>
    <w:p w:rsidR="00000000" w:rsidDel="00000000" w:rsidP="00000000" w:rsidRDefault="00000000" w:rsidRPr="00000000" w14:paraId="000002A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double re,im;</w:t>
      </w:r>
    </w:p>
    <w:p w:rsidR="00000000" w:rsidDel="00000000" w:rsidP="00000000" w:rsidRDefault="00000000" w:rsidRPr="00000000" w14:paraId="000002A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2A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template &lt;typename T&gt; void vType (T v) {</w:t>
      </w:r>
    </w:p>
    <w:p w:rsidR="00000000" w:rsidDel="00000000" w:rsidP="00000000" w:rsidRDefault="00000000" w:rsidRPr="00000000" w14:paraId="000002B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endl;</w:t>
      </w:r>
    </w:p>
    <w:p w:rsidR="00000000" w:rsidDel="00000000" w:rsidP="00000000" w:rsidRDefault="00000000" w:rsidRPr="00000000" w14:paraId="000002B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(auto p=v.begin(); p&lt;v.end(); p++) cout &lt;&lt; *p &lt;&lt; " ";</w:t>
      </w:r>
    </w:p>
    <w:p w:rsidR="00000000" w:rsidDel="00000000" w:rsidP="00000000" w:rsidRDefault="00000000" w:rsidRPr="00000000" w14:paraId="000002B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B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bool filter (complex c) { return c.im==0; }</w:t>
      </w:r>
    </w:p>
    <w:p w:rsidR="00000000" w:rsidDel="00000000" w:rsidP="00000000" w:rsidRDefault="00000000" w:rsidRPr="00000000" w14:paraId="000002B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int main() {</w:t>
      </w:r>
    </w:p>
    <w:p w:rsidR="00000000" w:rsidDel="00000000" w:rsidP="00000000" w:rsidRDefault="00000000" w:rsidRPr="00000000" w14:paraId="000002B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list &lt;complex&gt; q;</w:t>
      </w:r>
    </w:p>
    <w:p w:rsidR="00000000" w:rsidDel="00000000" w:rsidP="00000000" w:rsidRDefault="00000000" w:rsidRPr="00000000" w14:paraId="000002B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cout &lt;&lt; "Type data, 0 0 is exit";</w:t>
      </w:r>
    </w:p>
    <w:p w:rsidR="00000000" w:rsidDel="00000000" w:rsidP="00000000" w:rsidRDefault="00000000" w:rsidRPr="00000000" w14:paraId="000002B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complex n;</w:t>
      </w:r>
    </w:p>
    <w:p w:rsidR="00000000" w:rsidDel="00000000" w:rsidP="00000000" w:rsidRDefault="00000000" w:rsidRPr="00000000" w14:paraId="000002B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int i=1;</w:t>
      </w:r>
    </w:p>
    <w:p w:rsidR="00000000" w:rsidDel="00000000" w:rsidP="00000000" w:rsidRDefault="00000000" w:rsidRPr="00000000" w14:paraId="000002BB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while (1) {</w:t>
      </w:r>
    </w:p>
    <w:p w:rsidR="00000000" w:rsidDel="00000000" w:rsidP="00000000" w:rsidRDefault="00000000" w:rsidRPr="00000000" w14:paraId="000002BC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cout &lt;&lt; endl &lt;&lt; i++ &lt;&lt; ": ";</w:t>
      </w:r>
    </w:p>
    <w:p w:rsidR="00000000" w:rsidDel="00000000" w:rsidP="00000000" w:rsidRDefault="00000000" w:rsidRPr="00000000" w14:paraId="000002BD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cin &gt;&gt; n.re &gt;&gt; n.im;</w:t>
      </w:r>
    </w:p>
    <w:p w:rsidR="00000000" w:rsidDel="00000000" w:rsidP="00000000" w:rsidRDefault="00000000" w:rsidRPr="00000000" w14:paraId="000002BE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if (n.re==0 &amp;&amp; n.im==0) break;</w:t>
      </w:r>
    </w:p>
    <w:p w:rsidR="00000000" w:rsidDel="00000000" w:rsidP="00000000" w:rsidRDefault="00000000" w:rsidRPr="00000000" w14:paraId="000002BF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q.push_back(n);</w:t>
      </w:r>
    </w:p>
    <w:p w:rsidR="00000000" w:rsidDel="00000000" w:rsidP="00000000" w:rsidRDefault="00000000" w:rsidRPr="00000000" w14:paraId="000002C0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2C1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2C2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list &lt;complex&gt; q2;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remove_copy_if (q.begin(),q.end(),back_inserter(q2),filter);</w:t>
      </w:r>
    </w:p>
    <w:p w:rsidR="00000000" w:rsidDel="00000000" w:rsidP="00000000" w:rsidRDefault="00000000" w:rsidRPr="00000000" w14:paraId="000002C4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//back_inserter обеспечивает вставку результатов</w:t>
      </w:r>
    </w:p>
    <w:p w:rsidR="00000000" w:rsidDel="00000000" w:rsidP="00000000" w:rsidRDefault="00000000" w:rsidRPr="00000000" w14:paraId="000002C5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//работы алгоритма в новый контейнер</w:t>
      </w:r>
    </w:p>
    <w:p w:rsidR="00000000" w:rsidDel="00000000" w:rsidP="00000000" w:rsidRDefault="00000000" w:rsidRPr="00000000" w14:paraId="000002C6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list &lt;complex&gt;::iterator p;</w:t>
      </w:r>
    </w:p>
    <w:p w:rsidR="00000000" w:rsidDel="00000000" w:rsidP="00000000" w:rsidRDefault="00000000" w:rsidRPr="00000000" w14:paraId="000002C7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for (p=q2.begin(); p!=q2.end(); p++) </w:t>
      </w:r>
    </w:p>
    <w:p w:rsidR="00000000" w:rsidDel="00000000" w:rsidP="00000000" w:rsidRDefault="00000000" w:rsidRPr="00000000" w14:paraId="000002C8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  cout &lt;&lt; '(' &lt;&lt; (p)-&gt;re &lt;&lt; ',' &lt;&lt; (p)-&gt;im &lt;&lt; ')' &lt;&lt; endl;</w:t>
      </w:r>
    </w:p>
    <w:p w:rsidR="00000000" w:rsidDel="00000000" w:rsidP="00000000" w:rsidRDefault="00000000" w:rsidRPr="00000000" w14:paraId="000002C9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 cin.sync(); cin.get(); return 0;</w:t>
      </w:r>
    </w:p>
    <w:p w:rsidR="00000000" w:rsidDel="00000000" w:rsidP="00000000" w:rsidRDefault="00000000" w:rsidRPr="00000000" w14:paraId="000002CB">
      <w:pPr>
        <w:pageBreakBefore w:val="0"/>
        <w:spacing w:after="80" w:before="80" w:lineRule="auto"/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3"/>
          <w:szCs w:val="23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CC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Все коды проверены в Visual C++ Express 2010, с точностью до </w:t>
      </w:r>
      <w:hyperlink r:id="rId7">
        <w:r w:rsidDel="00000000" w:rsidR="00000000" w:rsidRPr="00000000">
          <w:rPr>
            <w:rFonts w:ascii="Verdana" w:cs="Verdana" w:eastAsia="Verdana" w:hAnsi="Verdana"/>
            <w:color w:val="003399"/>
            <w:sz w:val="24"/>
            <w:szCs w:val="24"/>
            <w:u w:val="single"/>
            <w:rtl w:val="0"/>
          </w:rPr>
          <w:t xml:space="preserve">_CRT_SECURE_NO_WARNINGS</w:t>
        </w:r>
      </w:hyperlink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должны работать и в версиях постарше.</w:t>
      </w:r>
    </w:p>
    <w:p w:rsidR="00000000" w:rsidDel="00000000" w:rsidP="00000000" w:rsidRDefault="00000000" w:rsidRPr="00000000" w14:paraId="000002CD">
      <w:pPr>
        <w:pageBreakBefore w:val="0"/>
        <w:shd w:fill="eeeeee" w:val="clear"/>
        <w:spacing w:after="80" w:before="80"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Подходящая задача по теме - "сделать что-нибудь с помощью контейнеров, алгоритмов и итераторов", наподобие последнего примера.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ee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" TargetMode="External"/><Relationship Id="rId7" Type="http://schemas.openxmlformats.org/officeDocument/2006/relationships/hyperlink" Target="http://blog.kislenko.net/show.php?id=1401#6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