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E02E" w14:textId="2C35B6E8" w:rsidR="0018694E" w:rsidRDefault="006D21C9">
      <w:pPr>
        <w:rPr>
          <w:b/>
          <w:bCs/>
          <w:sz w:val="24"/>
          <w:szCs w:val="24"/>
        </w:rPr>
      </w:pPr>
      <w:r w:rsidRPr="006D21C9">
        <w:rPr>
          <w:b/>
          <w:bCs/>
          <w:sz w:val="48"/>
          <w:szCs w:val="48"/>
        </w:rPr>
        <w:t>Техники тест дизайнов</w:t>
      </w:r>
      <w:r w:rsidR="0083620F" w:rsidRPr="000A5D0B">
        <w:rPr>
          <w:b/>
          <w:bCs/>
          <w:sz w:val="48"/>
          <w:szCs w:val="48"/>
        </w:rPr>
        <w:t xml:space="preserve"> </w:t>
      </w:r>
      <w:r w:rsidR="0083620F">
        <w:rPr>
          <w:b/>
          <w:bCs/>
          <w:sz w:val="48"/>
          <w:szCs w:val="48"/>
        </w:rPr>
        <w:t>ч</w:t>
      </w:r>
      <w:r w:rsidR="0083620F" w:rsidRPr="000A5D0B">
        <w:rPr>
          <w:b/>
          <w:bCs/>
          <w:sz w:val="48"/>
          <w:szCs w:val="48"/>
        </w:rPr>
        <w:t>2</w:t>
      </w:r>
      <w:r w:rsidRPr="000A5D0B">
        <w:rPr>
          <w:b/>
          <w:bCs/>
          <w:sz w:val="48"/>
          <w:szCs w:val="48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51199269" w14:textId="51246323" w:rsidR="006D21C9" w:rsidRPr="006D21C9" w:rsidRDefault="006D21C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Какие существуют и используются</w:t>
      </w:r>
      <w:r w:rsidRPr="006D21C9">
        <w:rPr>
          <w:b/>
          <w:bCs/>
          <w:sz w:val="24"/>
          <w:szCs w:val="24"/>
        </w:rPr>
        <w:t xml:space="preserve">: </w:t>
      </w:r>
      <w:r w:rsidRPr="006D21C9">
        <w:rPr>
          <w:sz w:val="24"/>
          <w:szCs w:val="24"/>
        </w:rPr>
        <w:t xml:space="preserve">как правило, техники тест дизайна применяются только в случаях </w:t>
      </w:r>
      <w:r w:rsidRPr="006D21C9">
        <w:rPr>
          <w:sz w:val="24"/>
          <w:szCs w:val="24"/>
          <w:lang w:val="en-US"/>
        </w:rPr>
        <w:t>Required</w:t>
      </w:r>
      <w:r w:rsidRPr="006D21C9">
        <w:rPr>
          <w:sz w:val="24"/>
          <w:szCs w:val="24"/>
        </w:rPr>
        <w:t xml:space="preserve"> </w:t>
      </w:r>
      <w:r w:rsidRPr="006D21C9">
        <w:rPr>
          <w:sz w:val="24"/>
          <w:szCs w:val="24"/>
          <w:lang w:val="en-US"/>
        </w:rPr>
        <w:t>coverage</w:t>
      </w:r>
      <w:r w:rsidRPr="006D21C9">
        <w:rPr>
          <w:sz w:val="24"/>
          <w:szCs w:val="24"/>
        </w:rPr>
        <w:t>.</w:t>
      </w:r>
    </w:p>
    <w:p w14:paraId="7E444C85" w14:textId="24EBF536" w:rsidR="006D21C9" w:rsidRPr="006D21C9" w:rsidRDefault="006D21C9" w:rsidP="006D21C9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6D21C9">
        <w:rPr>
          <w:b/>
          <w:bCs/>
          <w:sz w:val="24"/>
          <w:szCs w:val="24"/>
        </w:rPr>
        <w:t>Техника эквивалентных классов</w:t>
      </w:r>
      <w:r w:rsidRPr="006D21C9">
        <w:rPr>
          <w:sz w:val="24"/>
          <w:szCs w:val="24"/>
        </w:rPr>
        <w:t xml:space="preserve"> (Equivalence Partition) – Данная техника используется в тех случаях, когда у нас есть поток вводимых значение и ее суть заключается в том, чтобы мы разбивали поток вводимых значений на диапазоны. т.е. нет смысла тестировать как система будет себя вести с каждым из возможных значений, тогда это будет бесконечное количество тестов значения, достаточно разбить данные на эквивалентные классы и для каждого подобного класса написать свой тест. </w:t>
      </w:r>
      <w:r w:rsidRPr="006D21C9">
        <w:rPr>
          <w:sz w:val="24"/>
          <w:szCs w:val="24"/>
          <w:u w:val="single"/>
        </w:rPr>
        <w:t>Эта техника помогает не только сокращать количество тестов, но и сохранять приемлемое тестовое покрытие.</w:t>
      </w:r>
      <w:r w:rsidR="000A5D0B">
        <w:rPr>
          <w:sz w:val="24"/>
          <w:szCs w:val="24"/>
          <w:u w:val="single"/>
        </w:rPr>
        <w:t xml:space="preserve"> Эту технику стоит применять</w:t>
      </w:r>
      <w:r w:rsidR="000A5D0B" w:rsidRPr="000A5D0B">
        <w:rPr>
          <w:sz w:val="24"/>
          <w:szCs w:val="24"/>
          <w:u w:val="single"/>
        </w:rPr>
        <w:t>,</w:t>
      </w:r>
      <w:r w:rsidR="000A5D0B">
        <w:rPr>
          <w:sz w:val="24"/>
          <w:szCs w:val="24"/>
          <w:u w:val="single"/>
        </w:rPr>
        <w:t xml:space="preserve"> когда у нас есть большое количество вводных данных</w:t>
      </w:r>
      <w:r w:rsidR="000A5D0B" w:rsidRPr="000A5D0B">
        <w:rPr>
          <w:sz w:val="24"/>
          <w:szCs w:val="24"/>
          <w:u w:val="single"/>
        </w:rPr>
        <w:t>.</w:t>
      </w:r>
    </w:p>
    <w:p w14:paraId="49807A4F" w14:textId="195C3848" w:rsidR="006D21C9" w:rsidRDefault="006D21C9" w:rsidP="006D21C9">
      <w:pPr>
        <w:ind w:left="708"/>
        <w:rPr>
          <w:sz w:val="24"/>
          <w:szCs w:val="24"/>
        </w:rPr>
      </w:pPr>
      <w:r w:rsidRPr="006D21C9">
        <w:rPr>
          <w:sz w:val="24"/>
          <w:szCs w:val="24"/>
        </w:rPr>
        <w:t>Эквивалентный класс - тот класс, который предполагает набор тестовых значений, и наша система будет работать с любым значением из этого набора</w:t>
      </w:r>
      <w:r>
        <w:rPr>
          <w:sz w:val="24"/>
          <w:szCs w:val="24"/>
        </w:rPr>
        <w:t>.</w:t>
      </w:r>
    </w:p>
    <w:p w14:paraId="05340144" w14:textId="2A832376" w:rsidR="00064F5D" w:rsidRPr="00064F5D" w:rsidRDefault="006D21C9" w:rsidP="00064F5D">
      <w:pPr>
        <w:pStyle w:val="a3"/>
        <w:numPr>
          <w:ilvl w:val="0"/>
          <w:numId w:val="1"/>
        </w:numPr>
        <w:rPr>
          <w:sz w:val="24"/>
          <w:szCs w:val="24"/>
        </w:rPr>
      </w:pPr>
      <w:r w:rsidRPr="00064F5D">
        <w:rPr>
          <w:b/>
          <w:bCs/>
          <w:sz w:val="24"/>
          <w:szCs w:val="24"/>
        </w:rPr>
        <w:t>Техника граничного значение</w:t>
      </w:r>
      <w:r w:rsidRPr="00064F5D">
        <w:rPr>
          <w:sz w:val="24"/>
          <w:szCs w:val="24"/>
        </w:rPr>
        <w:t xml:space="preserve"> (Boundery values) – это </w:t>
      </w:r>
      <w:r w:rsidR="00064F5D" w:rsidRPr="00064F5D">
        <w:rPr>
          <w:sz w:val="24"/>
          <w:szCs w:val="24"/>
        </w:rPr>
        <w:t>техника,</w:t>
      </w:r>
      <w:r w:rsidRPr="00064F5D">
        <w:rPr>
          <w:sz w:val="24"/>
          <w:szCs w:val="24"/>
        </w:rPr>
        <w:t xml:space="preserve"> где мы должны взять границу и два ближайших значений этой границы. Таким образом, мы с высокой долей вероятности найдет дефект так как, статистика говорит нам, что дефекты как правило появляются в г</w:t>
      </w:r>
      <w:r w:rsidR="00064F5D" w:rsidRPr="00064F5D">
        <w:rPr>
          <w:sz w:val="24"/>
          <w:szCs w:val="24"/>
        </w:rPr>
        <w:t xml:space="preserve">раницах и в соседних значениях. При использовании технике граничных значений, нам в первую очередь нужно узнать, где эта граница находится, это уточнить можно у Product owner, так же, мы должны </w:t>
      </w:r>
    </w:p>
    <w:p w14:paraId="145AD607" w14:textId="1B0C9E92" w:rsidR="00064F5D" w:rsidRDefault="00064F5D" w:rsidP="00064F5D">
      <w:pPr>
        <w:pStyle w:val="a3"/>
        <w:rPr>
          <w:sz w:val="24"/>
          <w:szCs w:val="24"/>
        </w:rPr>
      </w:pPr>
      <w:r w:rsidRPr="00064F5D">
        <w:rPr>
          <w:sz w:val="24"/>
          <w:szCs w:val="24"/>
        </w:rPr>
        <w:t>узнать величину шага, т.е. если мы говорим про деньги, то у нас нету гарантий, что величина шага равна центам или доллару, если говорим про числа, то нет никаких гарантий, что величина шага равна единице.</w:t>
      </w:r>
    </w:p>
    <w:p w14:paraId="4E2C0D65" w14:textId="4BAAD38E" w:rsidR="00064F5D" w:rsidRPr="00064F5D" w:rsidRDefault="00064F5D" w:rsidP="00064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64F5D">
        <w:rPr>
          <w:sz w:val="24"/>
          <w:szCs w:val="24"/>
        </w:rPr>
        <w:t>Техника эквивалентных классов и Техника граничного значение - хорошо подходит, когда нам нужно сократить количество тестируемых данных, отсюда мы сохраним время на тестинг, так как мы работает с диапазонами и значениями</w:t>
      </w:r>
    </w:p>
    <w:p w14:paraId="60CA1738" w14:textId="77777777" w:rsidR="00772C7A" w:rsidRDefault="00064F5D" w:rsidP="00772C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064F5D">
        <w:rPr>
          <w:sz w:val="24"/>
          <w:szCs w:val="24"/>
        </w:rPr>
        <w:t>Анализ переходов и состояние (</w:t>
      </w:r>
      <w:r w:rsidRPr="00064F5D">
        <w:rPr>
          <w:sz w:val="24"/>
          <w:szCs w:val="24"/>
          <w:lang w:val="en-US"/>
        </w:rPr>
        <w:t>State</w:t>
      </w:r>
      <w:r w:rsidRPr="00064F5D">
        <w:rPr>
          <w:sz w:val="24"/>
          <w:szCs w:val="24"/>
        </w:rPr>
        <w:t xml:space="preserve"> </w:t>
      </w:r>
      <w:r w:rsidRPr="00064F5D">
        <w:rPr>
          <w:sz w:val="24"/>
          <w:szCs w:val="24"/>
          <w:lang w:val="en-US"/>
        </w:rPr>
        <w:t>and</w:t>
      </w:r>
      <w:r w:rsidRPr="00064F5D">
        <w:rPr>
          <w:sz w:val="24"/>
          <w:szCs w:val="24"/>
        </w:rPr>
        <w:t xml:space="preserve"> </w:t>
      </w:r>
      <w:r w:rsidRPr="00064F5D">
        <w:rPr>
          <w:sz w:val="24"/>
          <w:szCs w:val="24"/>
          <w:lang w:val="en-US"/>
        </w:rPr>
        <w:t>Transitions</w:t>
      </w:r>
      <w:r w:rsidRPr="00064F5D">
        <w:rPr>
          <w:sz w:val="24"/>
          <w:szCs w:val="24"/>
        </w:rPr>
        <w:t xml:space="preserve"> </w:t>
      </w:r>
      <w:r w:rsidRPr="00064F5D">
        <w:rPr>
          <w:sz w:val="24"/>
          <w:szCs w:val="24"/>
          <w:lang w:val="en-US"/>
        </w:rPr>
        <w:t>Tech</w:t>
      </w:r>
      <w:r w:rsidRPr="00064F5D">
        <w:rPr>
          <w:sz w:val="24"/>
          <w:szCs w:val="24"/>
        </w:rPr>
        <w:t xml:space="preserve">) – </w:t>
      </w:r>
      <w:r>
        <w:rPr>
          <w:sz w:val="24"/>
          <w:szCs w:val="24"/>
        </w:rPr>
        <w:t>это техника подразумевает</w:t>
      </w:r>
      <w:r w:rsidRPr="00064F5D">
        <w:rPr>
          <w:sz w:val="24"/>
          <w:szCs w:val="24"/>
        </w:rPr>
        <w:t>,</w:t>
      </w:r>
      <w:r>
        <w:rPr>
          <w:sz w:val="24"/>
          <w:szCs w:val="24"/>
        </w:rPr>
        <w:t xml:space="preserve"> что наша система может находиться в разных состояниях</w:t>
      </w:r>
      <w:r w:rsidR="00772C7A">
        <w:rPr>
          <w:sz w:val="24"/>
          <w:szCs w:val="24"/>
        </w:rPr>
        <w:t xml:space="preserve"> и какие-то действия</w:t>
      </w:r>
      <w:r w:rsidR="00772C7A" w:rsidRPr="00772C7A">
        <w:rPr>
          <w:sz w:val="24"/>
          <w:szCs w:val="24"/>
        </w:rPr>
        <w:t>,</w:t>
      </w:r>
      <w:r w:rsidR="00772C7A">
        <w:rPr>
          <w:sz w:val="24"/>
          <w:szCs w:val="24"/>
        </w:rPr>
        <w:t xml:space="preserve"> которые будет совершать пользователь</w:t>
      </w:r>
      <w:r w:rsidR="00772C7A" w:rsidRPr="00772C7A">
        <w:rPr>
          <w:sz w:val="24"/>
          <w:szCs w:val="24"/>
        </w:rPr>
        <w:t>,</w:t>
      </w:r>
      <w:r w:rsidR="00772C7A">
        <w:rPr>
          <w:sz w:val="24"/>
          <w:szCs w:val="24"/>
        </w:rPr>
        <w:t xml:space="preserve"> может поменять это состояние</w:t>
      </w:r>
      <w:r w:rsidR="00772C7A" w:rsidRPr="00772C7A">
        <w:rPr>
          <w:sz w:val="24"/>
          <w:szCs w:val="24"/>
        </w:rPr>
        <w:t xml:space="preserve">. </w:t>
      </w:r>
      <w:r w:rsidR="00772C7A" w:rsidRPr="00772C7A">
        <w:rPr>
          <w:b/>
          <w:bCs/>
          <w:sz w:val="24"/>
          <w:szCs w:val="24"/>
        </w:rPr>
        <w:t>Пример:</w:t>
      </w:r>
      <w:r w:rsidR="00772C7A">
        <w:rPr>
          <w:sz w:val="24"/>
          <w:szCs w:val="24"/>
        </w:rPr>
        <w:t xml:space="preserve"> когда нам звонят на смартфон</w:t>
      </w:r>
      <w:r w:rsidR="00772C7A" w:rsidRPr="00772C7A">
        <w:rPr>
          <w:sz w:val="24"/>
          <w:szCs w:val="24"/>
        </w:rPr>
        <w:t>,</w:t>
      </w:r>
      <w:r w:rsidR="00772C7A">
        <w:rPr>
          <w:sz w:val="24"/>
          <w:szCs w:val="24"/>
        </w:rPr>
        <w:t xml:space="preserve"> у нас на экране появляется окно с предложением принять</w:t>
      </w:r>
      <w:r w:rsidR="00772C7A" w:rsidRPr="00772C7A">
        <w:rPr>
          <w:sz w:val="24"/>
          <w:szCs w:val="24"/>
        </w:rPr>
        <w:t>/</w:t>
      </w:r>
      <w:r w:rsidR="00772C7A">
        <w:rPr>
          <w:sz w:val="24"/>
          <w:szCs w:val="24"/>
        </w:rPr>
        <w:t>отклонить вызов и это как раз таки статическое состояние</w:t>
      </w:r>
      <w:r w:rsidR="00772C7A" w:rsidRPr="00772C7A">
        <w:rPr>
          <w:sz w:val="24"/>
          <w:szCs w:val="24"/>
        </w:rPr>
        <w:t>.</w:t>
      </w:r>
      <w:r w:rsidR="00772C7A">
        <w:rPr>
          <w:sz w:val="24"/>
          <w:szCs w:val="24"/>
        </w:rPr>
        <w:t xml:space="preserve"> Когда мы нажмет кнопку </w:t>
      </w:r>
      <w:r w:rsidR="00772C7A" w:rsidRPr="00772C7A">
        <w:rPr>
          <w:sz w:val="24"/>
          <w:szCs w:val="24"/>
        </w:rPr>
        <w:t>“</w:t>
      </w:r>
      <w:r w:rsidR="00772C7A">
        <w:rPr>
          <w:sz w:val="24"/>
          <w:szCs w:val="24"/>
        </w:rPr>
        <w:t>принять вызов</w:t>
      </w:r>
      <w:r w:rsidR="00772C7A" w:rsidRPr="00772C7A">
        <w:rPr>
          <w:sz w:val="24"/>
          <w:szCs w:val="24"/>
        </w:rPr>
        <w:t>”</w:t>
      </w:r>
      <w:r w:rsidR="00772C7A">
        <w:rPr>
          <w:sz w:val="24"/>
          <w:szCs w:val="24"/>
        </w:rPr>
        <w:t xml:space="preserve"> состояние измениться на разговор</w:t>
      </w:r>
      <w:r w:rsidR="00772C7A" w:rsidRPr="00772C7A">
        <w:rPr>
          <w:sz w:val="24"/>
          <w:szCs w:val="24"/>
        </w:rPr>
        <w:t xml:space="preserve">. </w:t>
      </w:r>
    </w:p>
    <w:p w14:paraId="6A8B2092" w14:textId="4AA489B6" w:rsidR="00772C7A" w:rsidRDefault="00772C7A" w:rsidP="00772C7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72C7A">
        <w:rPr>
          <w:sz w:val="24"/>
          <w:szCs w:val="24"/>
        </w:rPr>
        <w:t xml:space="preserve">Анализ переходов и состояние: </w:t>
      </w:r>
      <w:r>
        <w:rPr>
          <w:sz w:val="24"/>
          <w:szCs w:val="24"/>
        </w:rPr>
        <w:t>н</w:t>
      </w:r>
      <w:r w:rsidRPr="00772C7A">
        <w:rPr>
          <w:sz w:val="24"/>
          <w:szCs w:val="24"/>
        </w:rPr>
        <w:t>у</w:t>
      </w:r>
      <w:r>
        <w:rPr>
          <w:sz w:val="24"/>
          <w:szCs w:val="24"/>
        </w:rPr>
        <w:t>жно</w:t>
      </w:r>
      <w:r w:rsidRPr="00772C7A">
        <w:rPr>
          <w:sz w:val="24"/>
          <w:szCs w:val="24"/>
        </w:rPr>
        <w:t xml:space="preserve"> чтобы всей командой подумать над тестами и сделать хорошее тестовое покрытие, чтобы ничего не забыть</w:t>
      </w:r>
    </w:p>
    <w:p w14:paraId="0E2D215E" w14:textId="77777777" w:rsidR="00772C7A" w:rsidRDefault="00772C7A" w:rsidP="00772C7A">
      <w:pPr>
        <w:pStyle w:val="a3"/>
      </w:pPr>
    </w:p>
    <w:p w14:paraId="580D95F4" w14:textId="77777777" w:rsidR="000074F5" w:rsidRDefault="000074F5" w:rsidP="000074F5"/>
    <w:p w14:paraId="261803C1" w14:textId="77777777" w:rsidR="000074F5" w:rsidRDefault="000074F5" w:rsidP="000074F5"/>
    <w:p w14:paraId="0A9C661D" w14:textId="77777777" w:rsidR="000074F5" w:rsidRDefault="000074F5" w:rsidP="000074F5"/>
    <w:p w14:paraId="5CB69E0D" w14:textId="77777777" w:rsidR="000074F5" w:rsidRDefault="000074F5" w:rsidP="000074F5"/>
    <w:p w14:paraId="2543F238" w14:textId="0467BDAC" w:rsidR="00772C7A" w:rsidRPr="000074F5" w:rsidRDefault="00772C7A" w:rsidP="000074F5">
      <w:pPr>
        <w:pStyle w:val="a3"/>
        <w:numPr>
          <w:ilvl w:val="0"/>
          <w:numId w:val="1"/>
        </w:numPr>
        <w:rPr>
          <w:rFonts w:cstheme="minorHAnsi"/>
        </w:rPr>
      </w:pPr>
      <w:r>
        <w:lastRenderedPageBreak/>
        <w:t>Таблица принятий решений</w:t>
      </w:r>
      <w:r w:rsidRPr="00772C7A">
        <w:t>:</w:t>
      </w:r>
      <w:r>
        <w:t xml:space="preserve"> </w:t>
      </w:r>
      <w:r w:rsidRPr="000074F5">
        <w:rPr>
          <w:rFonts w:cstheme="minorHAnsi"/>
          <w:color w:val="111111"/>
          <w:shd w:val="clear" w:color="auto" w:fill="FFFFFF"/>
        </w:rPr>
        <w:t xml:space="preserve">техника, помогающая наглядно изобразить комбинаторику условий. </w:t>
      </w:r>
      <w:r w:rsidR="000074F5" w:rsidRPr="000074F5">
        <w:rPr>
          <w:rFonts w:cstheme="minorHAnsi"/>
          <w:color w:val="111111"/>
          <w:shd w:val="clear" w:color="auto" w:fill="FFFFFF"/>
        </w:rPr>
        <w:t xml:space="preserve"> 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607"/>
        <w:gridCol w:w="1607"/>
        <w:gridCol w:w="1607"/>
        <w:gridCol w:w="1607"/>
      </w:tblGrid>
      <w:tr w:rsidR="000074F5" w:rsidRPr="000074F5" w14:paraId="57D499D8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0F1A32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D6CE47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850C63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38E80F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2B8D33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Правило 4</w:t>
            </w:r>
          </w:p>
        </w:tc>
      </w:tr>
      <w:tr w:rsidR="000074F5" w:rsidRPr="000074F5" w14:paraId="527B9392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1ED5C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FBF2C2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9CD08C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F95D0F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73C5E3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</w:tr>
      <w:tr w:rsidR="000074F5" w:rsidRPr="000074F5" w14:paraId="7B77D486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D9167D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Стаж 5 лет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409A11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163642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D060E2D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5A9E4D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Да</w:t>
            </w:r>
          </w:p>
        </w:tc>
      </w:tr>
      <w:tr w:rsidR="000074F5" w:rsidRPr="000074F5" w14:paraId="6EC6EB03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210FBE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Был в авариях?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65B7A0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42598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71792A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3423A6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Нет</w:t>
            </w:r>
          </w:p>
        </w:tc>
      </w:tr>
      <w:tr w:rsidR="000074F5" w:rsidRPr="000074F5" w14:paraId="414E2A50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032C660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F14D7C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36442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E11ED3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686741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</w:tr>
      <w:tr w:rsidR="000074F5" w:rsidRPr="000074F5" w14:paraId="291824F3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BA291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b/>
                <w:bCs/>
                <w:color w:val="111111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C70BA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16FDC7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129BBB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ECFFA5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 </w:t>
            </w:r>
          </w:p>
        </w:tc>
      </w:tr>
      <w:tr w:rsidR="000074F5" w:rsidRPr="000074F5" w14:paraId="44503D04" w14:textId="77777777" w:rsidTr="000074F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4E471C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Страховка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0AC5EE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200 </w:t>
            </w:r>
            <w:proofErr w:type="spellStart"/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57FD40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100 </w:t>
            </w:r>
            <w:proofErr w:type="spellStart"/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9B4629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50 </w:t>
            </w:r>
            <w:proofErr w:type="spellStart"/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DF586D" w14:textId="77777777" w:rsidR="000074F5" w:rsidRPr="000074F5" w:rsidRDefault="000074F5" w:rsidP="000074F5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10 </w:t>
            </w:r>
            <w:proofErr w:type="spellStart"/>
            <w:r w:rsidRPr="000074F5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</w:tbl>
    <w:p w14:paraId="1AE42596" w14:textId="77777777" w:rsidR="000074F5" w:rsidRPr="000074F5" w:rsidRDefault="000074F5" w:rsidP="000074F5">
      <w:pPr>
        <w:pStyle w:val="a3"/>
        <w:rPr>
          <w:rFonts w:cstheme="minorHAnsi"/>
        </w:rPr>
      </w:pPr>
    </w:p>
    <w:p w14:paraId="72359F13" w14:textId="77777777" w:rsidR="000074F5" w:rsidRPr="000074F5" w:rsidRDefault="000074F5" w:rsidP="000074F5">
      <w:pPr>
        <w:ind w:left="360"/>
        <w:rPr>
          <w:rFonts w:cstheme="minorHAnsi"/>
        </w:rPr>
      </w:pPr>
    </w:p>
    <w:sectPr w:rsidR="000074F5" w:rsidRPr="00007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F45A7"/>
    <w:multiLevelType w:val="hybridMultilevel"/>
    <w:tmpl w:val="03729232"/>
    <w:lvl w:ilvl="0" w:tplc="0FC69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EA"/>
    <w:rsid w:val="000074F5"/>
    <w:rsid w:val="00064F5D"/>
    <w:rsid w:val="000A5D0B"/>
    <w:rsid w:val="0018694E"/>
    <w:rsid w:val="006A3BEA"/>
    <w:rsid w:val="006D21C9"/>
    <w:rsid w:val="00772C7A"/>
    <w:rsid w:val="0083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66B84"/>
  <w15:chartTrackingRefBased/>
  <w15:docId w15:val="{C2DF6C10-F91B-42C9-BA20-01E5BDF9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1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0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07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895D4-A12F-4AE1-AD04-D8149E33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2023-06-08T14:19:00Z</dcterms:created>
  <dcterms:modified xsi:type="dcterms:W3CDTF">2023-06-08T20:34:00Z</dcterms:modified>
</cp:coreProperties>
</file>