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50C8B" w14:textId="7CBD6A97" w:rsidR="0013591A" w:rsidRDefault="0013591A" w:rsidP="0013591A">
      <w:r>
        <w:t xml:space="preserve">Полиморфизм - Способность обрабатывать данные разных типов имеет </w:t>
      </w:r>
      <w:r>
        <w:t xml:space="preserve">две </w:t>
      </w:r>
      <w:r>
        <w:t xml:space="preserve">формы. </w:t>
      </w:r>
    </w:p>
    <w:p w14:paraId="25BC6338" w14:textId="1965ACE7" w:rsidR="0013591A" w:rsidRDefault="0013591A" w:rsidP="0013591A">
      <w:pPr>
        <w:pStyle w:val="a3"/>
        <w:numPr>
          <w:ilvl w:val="0"/>
          <w:numId w:val="1"/>
        </w:numPr>
      </w:pPr>
      <w:r>
        <w:t xml:space="preserve">ad-hoc </w:t>
      </w:r>
      <w:r>
        <w:t>— это</w:t>
      </w:r>
      <w:r>
        <w:t xml:space="preserve"> механизм приведение данных, и способность перегружать методы</w:t>
      </w:r>
    </w:p>
    <w:p w14:paraId="47371CE8" w14:textId="1F4B549D" w:rsidR="0013591A" w:rsidRDefault="0013591A" w:rsidP="0013591A">
      <w:pPr>
        <w:pStyle w:val="a3"/>
        <w:numPr>
          <w:ilvl w:val="0"/>
          <w:numId w:val="1"/>
        </w:numPr>
      </w:pPr>
      <w:r>
        <w:t xml:space="preserve">параметрический полиморфизм </w:t>
      </w:r>
      <w:r>
        <w:t>— это</w:t>
      </w:r>
      <w:r>
        <w:t xml:space="preserve"> </w:t>
      </w:r>
      <w:r>
        <w:t>механизм,</w:t>
      </w:r>
      <w:r>
        <w:t xml:space="preserve"> который позволяет обрабатывать значения разных типов.</w:t>
      </w:r>
    </w:p>
    <w:p w14:paraId="49FD0D0C" w14:textId="77777777" w:rsidR="0013591A" w:rsidRDefault="0013591A" w:rsidP="0013591A"/>
    <w:p w14:paraId="09AEFFA7" w14:textId="76F256E9" w:rsidR="0013591A" w:rsidRDefault="0013591A" w:rsidP="0013591A">
      <w:r>
        <w:t xml:space="preserve">Одна форма множество реализаций: </w:t>
      </w:r>
    </w:p>
    <w:p w14:paraId="6E8DDF65" w14:textId="50D69D38" w:rsidR="0013591A" w:rsidRDefault="0013591A" w:rsidP="0013591A">
      <w:r>
        <w:t xml:space="preserve">Одна форма - </w:t>
      </w:r>
      <w:r>
        <w:t xml:space="preserve">когда мы переопределяем метод базового класса, мы можем задать свою реализацию </w:t>
      </w:r>
    </w:p>
    <w:p w14:paraId="089E914A" w14:textId="2960859B" w:rsidR="004431CA" w:rsidRDefault="0013591A" w:rsidP="0013591A">
      <w:r>
        <w:t xml:space="preserve">Множество реализаций </w:t>
      </w:r>
      <w:r>
        <w:t xml:space="preserve">- </w:t>
      </w:r>
      <w:r>
        <w:t>означает, что мы можем реализовать метод как мы хотим</w:t>
      </w:r>
    </w:p>
    <w:sectPr w:rsidR="004431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27840"/>
    <w:multiLevelType w:val="hybridMultilevel"/>
    <w:tmpl w:val="F43063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F91"/>
    <w:rsid w:val="0013591A"/>
    <w:rsid w:val="00377F91"/>
    <w:rsid w:val="0044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C0F84"/>
  <w15:chartTrackingRefBased/>
  <w15:docId w15:val="{D25C0009-C322-45BE-9E9F-F08CAFC1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3</cp:revision>
  <dcterms:created xsi:type="dcterms:W3CDTF">2024-01-23T05:13:00Z</dcterms:created>
  <dcterms:modified xsi:type="dcterms:W3CDTF">2024-01-23T05:15:00Z</dcterms:modified>
</cp:coreProperties>
</file>