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D022" w14:textId="703E4704" w:rsidR="001203D6" w:rsidRPr="00D465EA" w:rsidRDefault="001203D6" w:rsidP="001203D6">
      <w:pPr>
        <w:pBdr>
          <w:bottom w:val="single" w:sz="4" w:space="1" w:color="auto"/>
        </w:pBdr>
        <w:jc w:val="center"/>
        <w:rPr>
          <w:rStyle w:val="a6"/>
          <w:sz w:val="40"/>
          <w:szCs w:val="40"/>
        </w:rPr>
      </w:pPr>
      <w:r w:rsidRPr="001203D6">
        <w:rPr>
          <w:rStyle w:val="a6"/>
          <w:sz w:val="40"/>
          <w:szCs w:val="40"/>
        </w:rPr>
        <w:t>Test-plan</w:t>
      </w:r>
    </w:p>
    <w:p w14:paraId="74B636B7" w14:textId="77777777" w:rsidR="001203D6" w:rsidRDefault="001203D6" w:rsidP="001203D6">
      <w:pPr>
        <w:rPr>
          <w:b/>
          <w:bCs/>
          <w:sz w:val="24"/>
          <w:szCs w:val="24"/>
        </w:rPr>
      </w:pPr>
    </w:p>
    <w:p w14:paraId="293D56FA" w14:textId="02865F47" w:rsidR="001203D6" w:rsidRPr="00094974" w:rsidRDefault="004B5F69" w:rsidP="001203D6">
      <w:r w:rsidRPr="00BF5792">
        <w:rPr>
          <w:b/>
          <w:bCs/>
          <w:sz w:val="24"/>
          <w:szCs w:val="24"/>
        </w:rPr>
        <w:t>Test-plan</w:t>
      </w:r>
      <w:r>
        <w:t xml:space="preserve"> - планировка того, как мы собираемся проводить работу по </w:t>
      </w:r>
      <w:r w:rsidR="00BF5792">
        <w:t>тестированию (</w:t>
      </w:r>
      <w:r>
        <w:t xml:space="preserve">напр. что мы тестируем, какие техники мы будем применять) </w:t>
      </w:r>
      <w:r w:rsidR="001203D6">
        <w:t>сам по себе</w:t>
      </w:r>
      <w:r w:rsidR="001203D6" w:rsidRPr="001203D6">
        <w:t>,</w:t>
      </w:r>
      <w:r w:rsidR="001203D6">
        <w:t xml:space="preserve"> </w:t>
      </w:r>
      <w:r w:rsidR="001203D6">
        <w:rPr>
          <w:lang w:val="en-US"/>
        </w:rPr>
        <w:t>test</w:t>
      </w:r>
      <w:r w:rsidR="001203D6" w:rsidRPr="001203D6">
        <w:t>-</w:t>
      </w:r>
      <w:r w:rsidR="001203D6">
        <w:rPr>
          <w:lang w:val="en-US"/>
        </w:rPr>
        <w:t>plan</w:t>
      </w:r>
      <w:r w:rsidR="001203D6">
        <w:t xml:space="preserve"> пишется согласно стандартизации технической документации IEEE829 и имеет 15 пунктов</w:t>
      </w:r>
      <w:r w:rsidR="00D465EA" w:rsidRPr="00D465EA">
        <w:t>.</w:t>
      </w:r>
      <w:r w:rsidR="00EC55CB">
        <w:t xml:space="preserve"> Для каждого релиза</w:t>
      </w:r>
      <w:r w:rsidR="00EC55CB" w:rsidRPr="00094974">
        <w:t>,</w:t>
      </w:r>
      <w:r w:rsidR="00EC55CB">
        <w:t xml:space="preserve"> тест-план пишется свой</w:t>
      </w:r>
      <w:r w:rsidR="00EC55CB" w:rsidRPr="00094974">
        <w:t>.</w:t>
      </w:r>
    </w:p>
    <w:p w14:paraId="596F583B" w14:textId="74151219" w:rsidR="004B5F69" w:rsidRPr="00D465EA" w:rsidRDefault="00D465EA" w:rsidP="004B5F69">
      <w:r>
        <w:t>В настоящее время</w:t>
      </w:r>
      <w:r w:rsidRPr="00D465EA">
        <w:t>,</w:t>
      </w:r>
      <w:r>
        <w:t xml:space="preserve"> написание </w:t>
      </w:r>
      <w:r>
        <w:rPr>
          <w:lang w:val="en-US"/>
        </w:rPr>
        <w:t>test</w:t>
      </w:r>
      <w:r w:rsidRPr="00D465EA">
        <w:t>-</w:t>
      </w:r>
      <w:r>
        <w:rPr>
          <w:lang w:val="en-US"/>
        </w:rPr>
        <w:t>plan</w:t>
      </w:r>
      <w:r>
        <w:t xml:space="preserve"> постепенно теряет свою популярность</w:t>
      </w:r>
      <w:r w:rsidRPr="00D465EA">
        <w:t>,</w:t>
      </w:r>
      <w:r>
        <w:t xml:space="preserve"> так как очень сложно </w:t>
      </w:r>
      <w:r w:rsidRPr="00D465EA">
        <w:t>увидеть</w:t>
      </w:r>
      <w:r>
        <w:t xml:space="preserve"> на перед весь релиз и расписать</w:t>
      </w:r>
      <w:r w:rsidRPr="00D465EA">
        <w:t>,</w:t>
      </w:r>
      <w:r>
        <w:t xml:space="preserve"> что будет протестировано</w:t>
      </w:r>
      <w:r w:rsidRPr="00D465EA">
        <w:t xml:space="preserve">, </w:t>
      </w:r>
      <w:r>
        <w:t>а что нет</w:t>
      </w:r>
    </w:p>
    <w:p w14:paraId="4B0FC043" w14:textId="77777777" w:rsidR="001203D6" w:rsidRDefault="001203D6" w:rsidP="004B5F69"/>
    <w:p w14:paraId="0E4D7B39" w14:textId="2E9BFE1E" w:rsidR="004B5F69" w:rsidRDefault="004B5F69" w:rsidP="00BF5792">
      <w:r>
        <w:t xml:space="preserve">1. </w:t>
      </w:r>
      <w:r w:rsidRPr="00BF5792">
        <w:rPr>
          <w:b/>
          <w:bCs/>
        </w:rPr>
        <w:t>Introduction</w:t>
      </w:r>
      <w:r w:rsidR="00BF5792">
        <w:t xml:space="preserve"> </w:t>
      </w:r>
      <w:r>
        <w:t xml:space="preserve">(Вступление) - краткая сводка того, что содержит наш test-plan. (напр. Этот документ является тест-планом проекта "мобильный банк", </w:t>
      </w:r>
      <w:r w:rsidR="00BF5792">
        <w:t>в</w:t>
      </w:r>
      <w:r>
        <w:t xml:space="preserve"> нем описано то, что мы планируем протестировать и </w:t>
      </w:r>
      <w:r w:rsidR="00BF5792">
        <w:t>то,</w:t>
      </w:r>
      <w:r>
        <w:t xml:space="preserve"> что мы не планируем тестить, что нужно команде для успешного проведения </w:t>
      </w:r>
      <w:r w:rsidR="00BF5792">
        <w:t>тестирования</w:t>
      </w:r>
      <w:r>
        <w:t xml:space="preserve">, какие методы тестирования мы планируем применять, какие критерии качества для нас приемлемы и </w:t>
      </w:r>
      <w:r w:rsidR="00BF5792">
        <w:t>т.д.</w:t>
      </w:r>
      <w:r>
        <w:t>)</w:t>
      </w:r>
    </w:p>
    <w:p w14:paraId="4D7CE5C4" w14:textId="77777777" w:rsidR="004B5F69" w:rsidRDefault="004B5F69" w:rsidP="004B5F69"/>
    <w:p w14:paraId="4B87628D" w14:textId="77777777" w:rsidR="004B5F69" w:rsidRPr="004B5F69" w:rsidRDefault="004B5F69" w:rsidP="004B5F69">
      <w:pPr>
        <w:rPr>
          <w:lang w:val="en-US"/>
        </w:rPr>
      </w:pPr>
      <w:r w:rsidRPr="004B5F69">
        <w:rPr>
          <w:lang w:val="en-US"/>
        </w:rPr>
        <w:t xml:space="preserve">2. </w:t>
      </w:r>
      <w:r w:rsidRPr="00BF5792">
        <w:rPr>
          <w:b/>
          <w:bCs/>
          <w:lang w:val="en-US"/>
        </w:rPr>
        <w:t>Features to be tested</w:t>
      </w:r>
      <w:r w:rsidRPr="004B5F69">
        <w:rPr>
          <w:lang w:val="en-US"/>
        </w:rPr>
        <w:t xml:space="preserve"> (</w:t>
      </w:r>
      <w:r>
        <w:t>тестирование</w:t>
      </w:r>
      <w:r w:rsidRPr="004B5F69">
        <w:rPr>
          <w:lang w:val="en-US"/>
        </w:rPr>
        <w:t xml:space="preserve"> </w:t>
      </w:r>
      <w:r>
        <w:t>функционала</w:t>
      </w:r>
      <w:r w:rsidRPr="004B5F69">
        <w:rPr>
          <w:lang w:val="en-US"/>
        </w:rPr>
        <w:t>):</w:t>
      </w:r>
    </w:p>
    <w:p w14:paraId="23DC869A" w14:textId="29F6DCEA" w:rsidR="004B5F69" w:rsidRDefault="004B5F69" w:rsidP="00BF5792">
      <w:pPr>
        <w:pStyle w:val="a4"/>
        <w:numPr>
          <w:ilvl w:val="0"/>
          <w:numId w:val="3"/>
        </w:numPr>
      </w:pPr>
      <w:r>
        <w:t>Launch</w:t>
      </w:r>
      <w:r w:rsidR="00BF5792" w:rsidRPr="00BF5792">
        <w:rPr>
          <w:lang w:val="en-US"/>
        </w:rPr>
        <w:t xml:space="preserve"> </w:t>
      </w:r>
      <w:r>
        <w:t>(запуск приложение)</w:t>
      </w:r>
    </w:p>
    <w:p w14:paraId="5E249171" w14:textId="2FA47E58" w:rsidR="004B5F69" w:rsidRDefault="004B5F69" w:rsidP="00BF5792">
      <w:pPr>
        <w:pStyle w:val="a4"/>
        <w:numPr>
          <w:ilvl w:val="0"/>
          <w:numId w:val="3"/>
        </w:numPr>
      </w:pPr>
      <w:r>
        <w:t xml:space="preserve">Конвертация валюты </w:t>
      </w:r>
    </w:p>
    <w:p w14:paraId="3BEC918A" w14:textId="05376DE0" w:rsidR="004B5F69" w:rsidRDefault="004B5F69" w:rsidP="00BF5792">
      <w:pPr>
        <w:pStyle w:val="a4"/>
        <w:numPr>
          <w:ilvl w:val="0"/>
          <w:numId w:val="3"/>
        </w:numPr>
      </w:pPr>
      <w:r>
        <w:t>Online-помощник</w:t>
      </w:r>
      <w:r w:rsidR="00BF5792" w:rsidRPr="00BF5792">
        <w:t xml:space="preserve"> </w:t>
      </w:r>
      <w:r>
        <w:t>(типа чат-бот)</w:t>
      </w:r>
    </w:p>
    <w:p w14:paraId="7D982DC6" w14:textId="77777777" w:rsidR="004B5F69" w:rsidRDefault="004B5F69" w:rsidP="004B5F69"/>
    <w:p w14:paraId="5221128B" w14:textId="6B9D2471" w:rsidR="004B5F69" w:rsidRDefault="004B5F69" w:rsidP="004B5F69">
      <w:r>
        <w:t xml:space="preserve">3. </w:t>
      </w:r>
      <w:r w:rsidRPr="00BF5792">
        <w:rPr>
          <w:b/>
          <w:bCs/>
        </w:rPr>
        <w:t>Features no to be tested</w:t>
      </w:r>
      <w:r w:rsidR="00BF5792" w:rsidRPr="00BF5792">
        <w:t xml:space="preserve"> </w:t>
      </w:r>
      <w:r>
        <w:t>(</w:t>
      </w:r>
      <w:r w:rsidR="00BF5792">
        <w:t>функционал,</w:t>
      </w:r>
      <w:r>
        <w:t xml:space="preserve"> который мы не будем тестировать):</w:t>
      </w:r>
    </w:p>
    <w:p w14:paraId="59D14406" w14:textId="61B07390" w:rsidR="004B5F69" w:rsidRDefault="004B5F69" w:rsidP="00BF5792">
      <w:pPr>
        <w:pStyle w:val="a4"/>
        <w:numPr>
          <w:ilvl w:val="0"/>
          <w:numId w:val="2"/>
        </w:numPr>
      </w:pPr>
      <w:r>
        <w:t>Мы не собираемся тестировать отображение банкоматов на карте</w:t>
      </w:r>
    </w:p>
    <w:p w14:paraId="4C2B78BD" w14:textId="6DEF58EB" w:rsidR="004B5F69" w:rsidRDefault="004B5F69" w:rsidP="00BF5792">
      <w:pPr>
        <w:pStyle w:val="a4"/>
        <w:numPr>
          <w:ilvl w:val="0"/>
          <w:numId w:val="2"/>
        </w:numPr>
      </w:pPr>
      <w:r>
        <w:t>Мы не собираемся тестировать функционал QR-</w:t>
      </w:r>
      <w:proofErr w:type="spellStart"/>
      <w:r>
        <w:t>code</w:t>
      </w:r>
      <w:proofErr w:type="spellEnd"/>
    </w:p>
    <w:p w14:paraId="3AC3CD57" w14:textId="362FE958" w:rsidR="004B5F69" w:rsidRDefault="004B5F69" w:rsidP="00BF5792">
      <w:pPr>
        <w:pStyle w:val="a4"/>
        <w:numPr>
          <w:ilvl w:val="0"/>
          <w:numId w:val="2"/>
        </w:numPr>
      </w:pPr>
      <w:r>
        <w:t>Мы не собираемся тестировать функцию управления финансами</w:t>
      </w:r>
    </w:p>
    <w:p w14:paraId="04A964EA" w14:textId="77777777" w:rsidR="004B5F69" w:rsidRDefault="004B5F69" w:rsidP="004B5F69"/>
    <w:p w14:paraId="71912478" w14:textId="34F0207E" w:rsidR="004B5F69" w:rsidRDefault="004B5F69" w:rsidP="004B5F69">
      <w:r>
        <w:t xml:space="preserve">4. </w:t>
      </w:r>
      <w:r w:rsidRPr="00BF5792">
        <w:rPr>
          <w:b/>
          <w:bCs/>
        </w:rPr>
        <w:t>Test-items</w:t>
      </w:r>
      <w:r w:rsidR="00BF5792" w:rsidRPr="00BF5792">
        <w:t xml:space="preserve"> </w:t>
      </w:r>
      <w:r>
        <w:t xml:space="preserve">(тестирование единицы) - нечто иное как </w:t>
      </w:r>
      <w:r w:rsidR="00BF5792">
        <w:t>декомпозиция</w:t>
      </w:r>
      <w:r>
        <w:t xml:space="preserve">, мы делим один функционал на мелкие составляющие, в примере ниже речь идет о функции </w:t>
      </w:r>
      <w:proofErr w:type="spellStart"/>
      <w:r>
        <w:t>face-id</w:t>
      </w:r>
      <w:proofErr w:type="spellEnd"/>
    </w:p>
    <w:p w14:paraId="68310A06" w14:textId="77777777" w:rsidR="004B5F69" w:rsidRDefault="004B5F69" w:rsidP="004B5F69">
      <w:r>
        <w:tab/>
      </w:r>
      <w:r>
        <w:tab/>
      </w:r>
      <w:r>
        <w:tab/>
      </w:r>
      <w:r>
        <w:tab/>
        <w:t xml:space="preserve">    </w:t>
      </w:r>
    </w:p>
    <w:p w14:paraId="3C5A80E4" w14:textId="12FC96A8" w:rsidR="004B5F69" w:rsidRDefault="004B5F69" w:rsidP="00BF5792">
      <w:pPr>
        <w:pStyle w:val="a4"/>
        <w:numPr>
          <w:ilvl w:val="0"/>
          <w:numId w:val="1"/>
        </w:numPr>
      </w:pPr>
      <w:r>
        <w:t xml:space="preserve">работает ли у нас </w:t>
      </w:r>
      <w:proofErr w:type="spellStart"/>
      <w:r>
        <w:t>face-id</w:t>
      </w:r>
      <w:proofErr w:type="spellEnd"/>
      <w:r>
        <w:t xml:space="preserve"> в ночное время</w:t>
      </w:r>
    </w:p>
    <w:p w14:paraId="770F7634" w14:textId="04639FAD" w:rsidR="004B5F69" w:rsidRDefault="004B5F69" w:rsidP="00BF5792">
      <w:pPr>
        <w:pStyle w:val="a4"/>
        <w:numPr>
          <w:ilvl w:val="0"/>
          <w:numId w:val="1"/>
        </w:numPr>
      </w:pPr>
      <w:r>
        <w:t xml:space="preserve">работает ли у нас </w:t>
      </w:r>
      <w:proofErr w:type="spellStart"/>
      <w:r>
        <w:t>face-id</w:t>
      </w:r>
      <w:proofErr w:type="spellEnd"/>
      <w:r>
        <w:t xml:space="preserve"> если смартфон повернут горизонтально</w:t>
      </w:r>
    </w:p>
    <w:p w14:paraId="27369EC1" w14:textId="0A537EC6" w:rsidR="004B5F69" w:rsidRDefault="00BF5792" w:rsidP="00BF5792">
      <w:pPr>
        <w:pStyle w:val="a4"/>
        <w:numPr>
          <w:ilvl w:val="0"/>
          <w:numId w:val="1"/>
        </w:numPr>
      </w:pPr>
      <w:r>
        <w:t>предлагает</w:t>
      </w:r>
      <w:r w:rsidR="004B5F69">
        <w:t xml:space="preserve"> ли наш смартфон пройти </w:t>
      </w:r>
      <w:proofErr w:type="spellStart"/>
      <w:r w:rsidR="004B5F69">
        <w:t>face-id</w:t>
      </w:r>
      <w:proofErr w:type="spellEnd"/>
      <w:r w:rsidR="004B5F69">
        <w:t xml:space="preserve"> сразу </w:t>
      </w:r>
      <w:r>
        <w:t>при открытии</w:t>
      </w:r>
      <w:r w:rsidR="004B5F69">
        <w:t xml:space="preserve"> приложения</w:t>
      </w:r>
    </w:p>
    <w:p w14:paraId="7575214F" w14:textId="77777777" w:rsidR="004B5F69" w:rsidRDefault="004B5F69" w:rsidP="004B5F69"/>
    <w:p w14:paraId="54F4E6A7" w14:textId="7F8234EA" w:rsidR="004B5F69" w:rsidRDefault="004B5F69" w:rsidP="00BF5792">
      <w:r>
        <w:t xml:space="preserve">5. </w:t>
      </w:r>
      <w:r w:rsidRPr="00BF5792">
        <w:rPr>
          <w:b/>
          <w:bCs/>
        </w:rPr>
        <w:t xml:space="preserve">Test </w:t>
      </w:r>
      <w:proofErr w:type="spellStart"/>
      <w:r w:rsidRPr="00BF5792">
        <w:rPr>
          <w:b/>
          <w:bCs/>
        </w:rPr>
        <w:t>approaches</w:t>
      </w:r>
      <w:proofErr w:type="spellEnd"/>
      <w:r w:rsidR="00BF5792" w:rsidRPr="00BF5792">
        <w:t xml:space="preserve"> </w:t>
      </w:r>
      <w:r>
        <w:t>(Тестовый подход</w:t>
      </w:r>
      <w:r w:rsidR="009D7FF4" w:rsidRPr="009D7FF4">
        <w:t>/</w:t>
      </w:r>
      <w:r w:rsidR="009D7FF4">
        <w:t>стратегия</w:t>
      </w:r>
      <w:r>
        <w:t>) - мы описываем каким способом мы хотим проводить тестирование, какой вид тестирования мы будем использовать.</w:t>
      </w:r>
      <w:r w:rsidR="00BF5792" w:rsidRPr="00BF5792">
        <w:t xml:space="preserve"> </w:t>
      </w:r>
      <w:r>
        <w:t xml:space="preserve"> (напр. Мы будем проводить ручное тестирование с использованием </w:t>
      </w:r>
      <w:proofErr w:type="spellStart"/>
      <w:r>
        <w:t>black-box</w:t>
      </w:r>
      <w:proofErr w:type="spellEnd"/>
      <w:r>
        <w:t>. Для выбора тестовых значений</w:t>
      </w:r>
      <w:r w:rsidR="00BF5792" w:rsidRPr="00BF5792">
        <w:t xml:space="preserve"> </w:t>
      </w:r>
      <w:r>
        <w:t>мы будем применять технику эквивалентных классов, для создания тестового сценария, мы будем использовать технику</w:t>
      </w:r>
      <w:r w:rsidR="00BF5792" w:rsidRPr="00BF5792">
        <w:t xml:space="preserve"> </w:t>
      </w:r>
      <w:r>
        <w:t>тестирования состояния и переходов</w:t>
      </w:r>
      <w:r w:rsidR="00BF5792" w:rsidRPr="00BF5792">
        <w:t xml:space="preserve"> </w:t>
      </w:r>
      <w:r>
        <w:t xml:space="preserve">(State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Tech))</w:t>
      </w:r>
    </w:p>
    <w:p w14:paraId="0D49C891" w14:textId="77777777" w:rsidR="00D465EA" w:rsidRDefault="00D465EA" w:rsidP="00BF5792">
      <w:r>
        <w:br w:type="page"/>
      </w:r>
    </w:p>
    <w:p w14:paraId="7519C6E1" w14:textId="281DFAD3" w:rsidR="004B5F69" w:rsidRDefault="004B5F69" w:rsidP="00BF5792">
      <w:r>
        <w:lastRenderedPageBreak/>
        <w:t xml:space="preserve">6. </w:t>
      </w:r>
      <w:proofErr w:type="spellStart"/>
      <w:r w:rsidRPr="00BF5792">
        <w:rPr>
          <w:b/>
          <w:bCs/>
        </w:rPr>
        <w:t>Pass</w:t>
      </w:r>
      <w:proofErr w:type="spellEnd"/>
      <w:r w:rsidRPr="00BF5792">
        <w:rPr>
          <w:b/>
          <w:bCs/>
        </w:rPr>
        <w:t>/</w:t>
      </w:r>
      <w:proofErr w:type="spellStart"/>
      <w:r w:rsidRPr="00BF5792">
        <w:rPr>
          <w:b/>
          <w:bCs/>
        </w:rPr>
        <w:t>Fail</w:t>
      </w:r>
      <w:proofErr w:type="spellEnd"/>
      <w:r w:rsidRPr="00BF5792">
        <w:rPr>
          <w:b/>
          <w:bCs/>
        </w:rPr>
        <w:t xml:space="preserve"> </w:t>
      </w:r>
      <w:proofErr w:type="spellStart"/>
      <w:r w:rsidRPr="00BF5792">
        <w:rPr>
          <w:b/>
          <w:bCs/>
        </w:rPr>
        <w:t>item</w:t>
      </w:r>
      <w:proofErr w:type="spellEnd"/>
      <w:r w:rsidRPr="00BF5792">
        <w:rPr>
          <w:b/>
          <w:bCs/>
        </w:rPr>
        <w:t xml:space="preserve"> criteria</w:t>
      </w:r>
      <w:r w:rsidR="00BF5792" w:rsidRPr="00BF5792">
        <w:t xml:space="preserve"> </w:t>
      </w:r>
      <w:r>
        <w:t xml:space="preserve">(Acceptance criteria/Критерии </w:t>
      </w:r>
      <w:r w:rsidR="00BE05F3">
        <w:t>принятия продукта</w:t>
      </w:r>
      <w:r>
        <w:t xml:space="preserve">) - </w:t>
      </w:r>
      <w:proofErr w:type="spellStart"/>
      <w:r>
        <w:t>Pass</w:t>
      </w:r>
      <w:proofErr w:type="spellEnd"/>
      <w:r>
        <w:t>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criteria это два подхода для к критерии приемки, ее можно применять на весь</w:t>
      </w:r>
      <w:r w:rsidR="00BF5792" w:rsidRPr="00BF5792">
        <w:t xml:space="preserve"> </w:t>
      </w:r>
      <w:r>
        <w:t xml:space="preserve"> продукт целиком и тогда мы в конце делаем приемочное тестирование прогоняем все наши тесты для этого этапа и если мы соответствуем заранее </w:t>
      </w:r>
      <w:r w:rsidR="00BF5792">
        <w:t>установленной</w:t>
      </w:r>
      <w:r>
        <w:t xml:space="preserve"> критерии то мы уходим в релиз, если нет</w:t>
      </w:r>
      <w:r w:rsidR="00BF5792" w:rsidRPr="00BF5792">
        <w:t xml:space="preserve"> </w:t>
      </w:r>
      <w:r>
        <w:t xml:space="preserve">то мы ждем доработок, новый RC Build и делаем все по новой. Так же, мы можем применять Acceptance </w:t>
      </w:r>
      <w:r w:rsidR="00BF5792">
        <w:t>criteria</w:t>
      </w:r>
      <w:r w:rsidR="00BF5792" w:rsidRPr="00BF5792">
        <w:t xml:space="preserve"> </w:t>
      </w:r>
      <w:r w:rsidR="00BF5792">
        <w:t>к</w:t>
      </w:r>
      <w:r>
        <w:t xml:space="preserve"> каждому </w:t>
      </w:r>
      <w:proofErr w:type="spellStart"/>
      <w:r>
        <w:t>item</w:t>
      </w:r>
      <w:proofErr w:type="spellEnd"/>
      <w:r>
        <w:t>.</w:t>
      </w:r>
    </w:p>
    <w:p w14:paraId="78EFA50A" w14:textId="77777777" w:rsidR="004B5F69" w:rsidRDefault="004B5F69" w:rsidP="004B5F69">
      <w:r>
        <w:t xml:space="preserve">  </w:t>
      </w:r>
    </w:p>
    <w:p w14:paraId="1005AD5B" w14:textId="557408D8" w:rsidR="004B5F69" w:rsidRDefault="004B5F69" w:rsidP="00BF5792">
      <w:r>
        <w:t>7.</w:t>
      </w:r>
      <w:r w:rsidRPr="00BF5792">
        <w:rPr>
          <w:b/>
          <w:bCs/>
        </w:rPr>
        <w:t xml:space="preserve"> </w:t>
      </w:r>
      <w:proofErr w:type="spellStart"/>
      <w:r w:rsidRPr="00BF5792">
        <w:rPr>
          <w:b/>
          <w:bCs/>
        </w:rPr>
        <w:t>Suspension</w:t>
      </w:r>
      <w:proofErr w:type="spellEnd"/>
      <w:r w:rsidRPr="00BF5792">
        <w:rPr>
          <w:b/>
          <w:bCs/>
        </w:rPr>
        <w:t>/</w:t>
      </w:r>
      <w:proofErr w:type="spellStart"/>
      <w:r w:rsidRPr="00BF5792">
        <w:rPr>
          <w:b/>
          <w:bCs/>
        </w:rPr>
        <w:t>Resumpton</w:t>
      </w:r>
      <w:proofErr w:type="spellEnd"/>
      <w:r w:rsidRPr="00BF5792">
        <w:rPr>
          <w:b/>
          <w:bCs/>
        </w:rPr>
        <w:t xml:space="preserve"> criteria</w:t>
      </w:r>
      <w:r w:rsidR="00BF5792" w:rsidRPr="00BF5792">
        <w:rPr>
          <w:b/>
          <w:bCs/>
        </w:rPr>
        <w:t xml:space="preserve"> </w:t>
      </w:r>
      <w:r>
        <w:t xml:space="preserve">(Критерия приостановки/продолжения тестирования) - заранее прописанная критерия, при которой тестировщики могут прекратить работу.  (напр. если приложение не проходит </w:t>
      </w:r>
      <w:r w:rsidR="00BF5792">
        <w:rPr>
          <w:lang w:val="en-US"/>
        </w:rPr>
        <w:t>S</w:t>
      </w:r>
      <w:proofErr w:type="spellStart"/>
      <w:r>
        <w:t>moke</w:t>
      </w:r>
      <w:proofErr w:type="spellEnd"/>
      <w:r>
        <w:t xml:space="preserve"> тест успешно, мы остановим процесс тестирования)</w:t>
      </w:r>
    </w:p>
    <w:p w14:paraId="44D848A3" w14:textId="77777777" w:rsidR="004B5F69" w:rsidRDefault="004B5F69" w:rsidP="004B5F69"/>
    <w:p w14:paraId="710595CF" w14:textId="160AF92D" w:rsidR="004B5F69" w:rsidRDefault="004B5F69" w:rsidP="00BF5792">
      <w:r>
        <w:t xml:space="preserve">8. </w:t>
      </w:r>
      <w:proofErr w:type="spellStart"/>
      <w:r w:rsidRPr="00BF5792">
        <w:rPr>
          <w:b/>
          <w:bCs/>
        </w:rPr>
        <w:t>Tester</w:t>
      </w:r>
      <w:proofErr w:type="spellEnd"/>
      <w:r w:rsidRPr="00BF5792">
        <w:rPr>
          <w:b/>
          <w:bCs/>
        </w:rPr>
        <w:t>/</w:t>
      </w:r>
      <w:proofErr w:type="spellStart"/>
      <w:r w:rsidRPr="00BF5792">
        <w:rPr>
          <w:b/>
          <w:bCs/>
        </w:rPr>
        <w:t>task</w:t>
      </w:r>
      <w:proofErr w:type="spellEnd"/>
      <w:r w:rsidR="00BF5792">
        <w:t xml:space="preserve"> </w:t>
      </w:r>
      <w:r>
        <w:t xml:space="preserve">(Задача тестировщика) </w:t>
      </w:r>
      <w:r w:rsidR="00BF5792">
        <w:t>— это</w:t>
      </w:r>
      <w:r>
        <w:t xml:space="preserve"> пункт из серии, что должен делать тестировщик</w:t>
      </w:r>
      <w:r w:rsidR="00BF5792" w:rsidRPr="00BF5792">
        <w:t xml:space="preserve"> </w:t>
      </w:r>
      <w:r>
        <w:t>(напр. тестировщики будут писать тестовую документация и отправлять тест-репорты</w:t>
      </w:r>
      <w:r w:rsidR="00EC55CB" w:rsidRPr="00EC55CB">
        <w:t>.</w:t>
      </w:r>
      <w:r w:rsidR="00EC55CB">
        <w:t xml:space="preserve"> Д</w:t>
      </w:r>
      <w:r>
        <w:t xml:space="preserve">абы разгрузить работу разработчика, тестировщики должны будут писать </w:t>
      </w:r>
      <w:proofErr w:type="spellStart"/>
      <w:r>
        <w:t>unit</w:t>
      </w:r>
      <w:proofErr w:type="spellEnd"/>
      <w:r>
        <w:t>/IT тесты)</w:t>
      </w:r>
    </w:p>
    <w:p w14:paraId="7E512533" w14:textId="77777777" w:rsidR="004B5F69" w:rsidRDefault="004B5F69" w:rsidP="004B5F69"/>
    <w:p w14:paraId="16ED5DFB" w14:textId="4B1B1C11" w:rsidR="004B5F69" w:rsidRDefault="004B5F69" w:rsidP="004B5F69">
      <w:r>
        <w:t xml:space="preserve">9. </w:t>
      </w:r>
      <w:proofErr w:type="spellStart"/>
      <w:r w:rsidRPr="004B5F69">
        <w:rPr>
          <w:b/>
          <w:bCs/>
        </w:rPr>
        <w:t>Environmental</w:t>
      </w:r>
      <w:proofErr w:type="spellEnd"/>
      <w:r w:rsidRPr="004B5F69">
        <w:rPr>
          <w:b/>
          <w:bCs/>
        </w:rPr>
        <w:t xml:space="preserve"> </w:t>
      </w:r>
      <w:proofErr w:type="spellStart"/>
      <w:r w:rsidRPr="004B5F69">
        <w:rPr>
          <w:b/>
          <w:bCs/>
        </w:rPr>
        <w:t>needs</w:t>
      </w:r>
      <w:proofErr w:type="spellEnd"/>
      <w:r>
        <w:rPr>
          <w:b/>
          <w:bCs/>
        </w:rPr>
        <w:t xml:space="preserve"> </w:t>
      </w:r>
      <w:r>
        <w:t xml:space="preserve">(Потребность в </w:t>
      </w:r>
      <w:r w:rsidR="00BF5792">
        <w:t>окружение</w:t>
      </w:r>
      <w:r>
        <w:t xml:space="preserve">) - описание того, что нужно тестировщику </w:t>
      </w:r>
      <w:r w:rsidR="00BF5792">
        <w:t>для написания</w:t>
      </w:r>
      <w:r>
        <w:t xml:space="preserve"> тестов (напр. для успешного тестирования мобильного приложения,</w:t>
      </w:r>
      <w:r w:rsidR="00BF5792">
        <w:t xml:space="preserve"> </w:t>
      </w:r>
      <w:r>
        <w:t>тестировщику</w:t>
      </w:r>
      <w:r w:rsidR="00BF5792">
        <w:t xml:space="preserve"> </w:t>
      </w:r>
      <w:r>
        <w:t xml:space="preserve">понадобиться смартфоны с OS </w:t>
      </w:r>
      <w:proofErr w:type="spellStart"/>
      <w:r>
        <w:t>android</w:t>
      </w:r>
      <w:proofErr w:type="spellEnd"/>
      <w:r>
        <w:t xml:space="preserve"> в </w:t>
      </w:r>
      <w:r w:rsidR="00BF5792">
        <w:t>количестве</w:t>
      </w:r>
      <w:r>
        <w:t xml:space="preserve"> 15 штук)</w:t>
      </w:r>
    </w:p>
    <w:p w14:paraId="1B425829" w14:textId="77777777" w:rsidR="00BF5792" w:rsidRDefault="00BF5792" w:rsidP="004B5F69"/>
    <w:p w14:paraId="06725126" w14:textId="6A10A2CC" w:rsidR="004B5F69" w:rsidRDefault="004B5F69" w:rsidP="004B5F69">
      <w:r>
        <w:t xml:space="preserve">10. </w:t>
      </w:r>
      <w:proofErr w:type="spellStart"/>
      <w:r w:rsidRPr="004B5F69">
        <w:rPr>
          <w:b/>
          <w:bCs/>
        </w:rPr>
        <w:t>Staff</w:t>
      </w:r>
      <w:proofErr w:type="spellEnd"/>
      <w:r w:rsidRPr="004B5F69">
        <w:rPr>
          <w:b/>
          <w:bCs/>
        </w:rPr>
        <w:t xml:space="preserve"> </w:t>
      </w:r>
      <w:proofErr w:type="spellStart"/>
      <w:r w:rsidRPr="004B5F69">
        <w:rPr>
          <w:b/>
          <w:bCs/>
        </w:rPr>
        <w:t>and</w:t>
      </w:r>
      <w:proofErr w:type="spellEnd"/>
      <w:r w:rsidRPr="004B5F69">
        <w:rPr>
          <w:b/>
          <w:bCs/>
        </w:rPr>
        <w:t xml:space="preserve"> </w:t>
      </w:r>
      <w:proofErr w:type="spellStart"/>
      <w:r w:rsidRPr="004B5F69">
        <w:rPr>
          <w:b/>
          <w:bCs/>
        </w:rPr>
        <w:t>training</w:t>
      </w:r>
      <w:proofErr w:type="spellEnd"/>
      <w:r>
        <w:rPr>
          <w:b/>
          <w:bCs/>
        </w:rPr>
        <w:t xml:space="preserve"> </w:t>
      </w:r>
      <w:r>
        <w:t>(Персонал и обучение) - потребность в особом персонале и тренинге для него (напр. я являюсь специалистом ручного тестирования, чтобы я мог заниматься и автоматизированным тестированием, мне не обходимо пройти какие-то курсы)</w:t>
      </w:r>
    </w:p>
    <w:p w14:paraId="46A56319" w14:textId="77777777" w:rsidR="00BF5792" w:rsidRDefault="00BF5792" w:rsidP="004B5F69"/>
    <w:p w14:paraId="6A8AF241" w14:textId="5B3CCD86" w:rsidR="004B5F69" w:rsidRDefault="004B5F69" w:rsidP="004B5F69">
      <w:r>
        <w:t xml:space="preserve">11. </w:t>
      </w:r>
      <w:r w:rsidRPr="004B5F69">
        <w:rPr>
          <w:b/>
          <w:bCs/>
        </w:rPr>
        <w:t xml:space="preserve">Test </w:t>
      </w:r>
      <w:proofErr w:type="spellStart"/>
      <w:r w:rsidRPr="004B5F69">
        <w:rPr>
          <w:b/>
          <w:bCs/>
        </w:rPr>
        <w:t>deliverables</w:t>
      </w:r>
      <w:proofErr w:type="spellEnd"/>
      <w:r>
        <w:rPr>
          <w:b/>
          <w:bCs/>
        </w:rPr>
        <w:t xml:space="preserve"> </w:t>
      </w:r>
      <w:r>
        <w:t>(что мы предоставим по окончанию тестирования) - по окончанию тестирования, мы предоставим заказчику развернутый документ</w:t>
      </w:r>
      <w:r w:rsidRPr="004B5F69">
        <w:t>,</w:t>
      </w:r>
      <w:r>
        <w:t xml:space="preserve"> в котором будет описано, в каком окружении были проведены тесты и в каком окружении было найдено больше дефектов</w:t>
      </w:r>
    </w:p>
    <w:p w14:paraId="6F7CA5A4" w14:textId="77777777" w:rsidR="004B5F69" w:rsidRDefault="004B5F69" w:rsidP="004B5F69">
      <w:pPr>
        <w:jc w:val="both"/>
      </w:pPr>
    </w:p>
    <w:p w14:paraId="04EF033D" w14:textId="3C50AD3C" w:rsidR="00BF5792" w:rsidRDefault="004B5F69" w:rsidP="004B5F69">
      <w:r>
        <w:t xml:space="preserve">12. </w:t>
      </w:r>
      <w:proofErr w:type="spellStart"/>
      <w:r w:rsidRPr="004B5F69">
        <w:rPr>
          <w:b/>
          <w:bCs/>
        </w:rPr>
        <w:t>Schedule</w:t>
      </w:r>
      <w:proofErr w:type="spellEnd"/>
      <w:r w:rsidR="00BF5792">
        <w:rPr>
          <w:b/>
          <w:bCs/>
        </w:rPr>
        <w:t xml:space="preserve"> </w:t>
      </w:r>
      <w:r>
        <w:t>(График) - график нашей работы. Когда и какое действие, команда разработчиков будет делать</w:t>
      </w:r>
    </w:p>
    <w:p w14:paraId="7E12B281" w14:textId="77777777" w:rsidR="00BF5792" w:rsidRPr="00BF5792" w:rsidRDefault="00BF5792" w:rsidP="004B5F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3545"/>
      </w:tblGrid>
      <w:tr w:rsidR="00BF5792" w14:paraId="592D1939" w14:textId="77777777" w:rsidTr="00BF5792">
        <w:trPr>
          <w:trHeight w:val="360"/>
        </w:trPr>
        <w:tc>
          <w:tcPr>
            <w:tcW w:w="4672" w:type="dxa"/>
          </w:tcPr>
          <w:p w14:paraId="2EFE49F1" w14:textId="3094EAF9" w:rsidR="00BF5792" w:rsidRPr="00BF5792" w:rsidRDefault="00BF5792" w:rsidP="004B5F69">
            <w:r>
              <w:t>Написание тестовой документации</w:t>
            </w:r>
          </w:p>
        </w:tc>
        <w:tc>
          <w:tcPr>
            <w:tcW w:w="3545" w:type="dxa"/>
          </w:tcPr>
          <w:p w14:paraId="6C677CD6" w14:textId="1CC929F8" w:rsidR="00BF5792" w:rsidRPr="00BF5792" w:rsidRDefault="00BF5792" w:rsidP="004B5F69">
            <w:r>
              <w:t>10 августа – 20 августа</w:t>
            </w:r>
          </w:p>
        </w:tc>
      </w:tr>
      <w:tr w:rsidR="00BF5792" w14:paraId="0A22248E" w14:textId="77777777" w:rsidTr="00BF5792">
        <w:trPr>
          <w:trHeight w:val="363"/>
        </w:trPr>
        <w:tc>
          <w:tcPr>
            <w:tcW w:w="4672" w:type="dxa"/>
          </w:tcPr>
          <w:p w14:paraId="322D86BC" w14:textId="05B9748D" w:rsidR="00BF5792" w:rsidRPr="00BF5792" w:rsidRDefault="00BF5792" w:rsidP="004B5F69">
            <w:r>
              <w:t xml:space="preserve">Проведение </w:t>
            </w:r>
            <w:r>
              <w:rPr>
                <w:lang w:val="en-US"/>
              </w:rPr>
              <w:t>Smoke</w:t>
            </w:r>
            <w:r>
              <w:t xml:space="preserve"> тестов</w:t>
            </w:r>
          </w:p>
        </w:tc>
        <w:tc>
          <w:tcPr>
            <w:tcW w:w="3545" w:type="dxa"/>
          </w:tcPr>
          <w:p w14:paraId="1796AAC6" w14:textId="67BF67B2" w:rsidR="00BF5792" w:rsidRPr="00BF5792" w:rsidRDefault="00BF5792" w:rsidP="004B5F69">
            <w:r>
              <w:t>4 ноября – 8 ноября</w:t>
            </w:r>
          </w:p>
        </w:tc>
      </w:tr>
      <w:tr w:rsidR="00BF5792" w14:paraId="262E4B26" w14:textId="77777777" w:rsidTr="00BF5792">
        <w:trPr>
          <w:trHeight w:val="368"/>
        </w:trPr>
        <w:tc>
          <w:tcPr>
            <w:tcW w:w="4672" w:type="dxa"/>
          </w:tcPr>
          <w:p w14:paraId="5AE11F05" w14:textId="4D6038A4" w:rsidR="00BF5792" w:rsidRPr="00BF5792" w:rsidRDefault="00BF5792" w:rsidP="004B5F69">
            <w:r>
              <w:t>Анализ требований</w:t>
            </w:r>
          </w:p>
        </w:tc>
        <w:tc>
          <w:tcPr>
            <w:tcW w:w="3545" w:type="dxa"/>
          </w:tcPr>
          <w:p w14:paraId="096FEEF1" w14:textId="0D1BDE1A" w:rsidR="00BF5792" w:rsidRPr="00BF5792" w:rsidRDefault="00BF5792" w:rsidP="004B5F69">
            <w:r>
              <w:t>1 августа – 9 августа</w:t>
            </w:r>
          </w:p>
        </w:tc>
      </w:tr>
    </w:tbl>
    <w:p w14:paraId="7F1D8144" w14:textId="77777777" w:rsidR="004B5F69" w:rsidRDefault="004B5F69" w:rsidP="004B5F69"/>
    <w:p w14:paraId="375763B9" w14:textId="6B974790" w:rsidR="004B5F69" w:rsidRDefault="004B5F69" w:rsidP="004B5F69">
      <w:r>
        <w:t xml:space="preserve">13. </w:t>
      </w:r>
      <w:r w:rsidRPr="004B5F69">
        <w:rPr>
          <w:b/>
          <w:bCs/>
        </w:rPr>
        <w:t>Risk</w:t>
      </w:r>
      <w:r>
        <w:t xml:space="preserve"> - описание того, что делать если у нас что-то пойдет не так. (напр. если к 1 ноября мы не получим RC </w:t>
      </w:r>
      <w:proofErr w:type="spellStart"/>
      <w:r>
        <w:t>build</w:t>
      </w:r>
      <w:proofErr w:type="spellEnd"/>
      <w:r>
        <w:t xml:space="preserve">, то есть большая вероятность, что мы </w:t>
      </w:r>
      <w:r w:rsidR="00BF5792">
        <w:t>не сможем</w:t>
      </w:r>
      <w:r>
        <w:t xml:space="preserve"> завершить тестирование в срок)</w:t>
      </w:r>
    </w:p>
    <w:p w14:paraId="2B01004A" w14:textId="77777777" w:rsidR="007A3F00" w:rsidRDefault="007A3F00" w:rsidP="00BF5792"/>
    <w:p w14:paraId="4DD73B20" w14:textId="04217692" w:rsidR="004B5F69" w:rsidRDefault="004B5F69" w:rsidP="00BF5792">
      <w:r>
        <w:t xml:space="preserve">14. </w:t>
      </w:r>
      <w:proofErr w:type="spellStart"/>
      <w:r w:rsidRPr="00BF5792">
        <w:rPr>
          <w:b/>
          <w:bCs/>
        </w:rPr>
        <w:t>Responsibility</w:t>
      </w:r>
      <w:proofErr w:type="spellEnd"/>
      <w:r w:rsidR="00BF5792" w:rsidRPr="00BF5792">
        <w:t xml:space="preserve"> </w:t>
      </w:r>
      <w:r>
        <w:t xml:space="preserve">(кто-за что </w:t>
      </w:r>
      <w:r w:rsidR="00BF5792">
        <w:t xml:space="preserve">отвечает) </w:t>
      </w:r>
      <w:r w:rsidR="00BF5792" w:rsidRPr="00BF5792">
        <w:t>это</w:t>
      </w:r>
      <w:r>
        <w:t xml:space="preserve"> </w:t>
      </w:r>
      <w:r w:rsidR="00BF5792">
        <w:t>тоже график,</w:t>
      </w:r>
      <w:r>
        <w:t xml:space="preserve"> в котором описано, кто отвечает за какую-то работу + его роль. Делается это для того, чтобы заказчик зна</w:t>
      </w:r>
      <w:r w:rsidR="00EC55CB">
        <w:t>л</w:t>
      </w:r>
      <w:r>
        <w:t xml:space="preserve"> к кому обратиться</w:t>
      </w:r>
      <w:r w:rsidR="007A3F00" w:rsidRPr="007A3F00">
        <w:t>.</w:t>
      </w:r>
    </w:p>
    <w:p w14:paraId="4D72970E" w14:textId="77777777" w:rsidR="007A3F00" w:rsidRPr="007A3F00" w:rsidRDefault="007A3F00" w:rsidP="00BF5792"/>
    <w:tbl>
      <w:tblPr>
        <w:tblStyle w:val="a3"/>
        <w:tblW w:w="8229" w:type="dxa"/>
        <w:tblInd w:w="-5" w:type="dxa"/>
        <w:tblLook w:val="04A0" w:firstRow="1" w:lastRow="0" w:firstColumn="1" w:lastColumn="0" w:noHBand="0" w:noVBand="1"/>
      </w:tblPr>
      <w:tblGrid>
        <w:gridCol w:w="1708"/>
        <w:gridCol w:w="3969"/>
        <w:gridCol w:w="2552"/>
      </w:tblGrid>
      <w:tr w:rsidR="004B5F69" w14:paraId="31297E17" w14:textId="77777777" w:rsidTr="00BF5792">
        <w:trPr>
          <w:trHeight w:val="406"/>
        </w:trPr>
        <w:tc>
          <w:tcPr>
            <w:tcW w:w="1708" w:type="dxa"/>
          </w:tcPr>
          <w:p w14:paraId="0BF2B9F0" w14:textId="68EBA091" w:rsidR="004B5F69" w:rsidRPr="004B5F69" w:rsidRDefault="004B5F69" w:rsidP="004B5F69">
            <w:r w:rsidRPr="004B5F69">
              <w:t>Иванов</w:t>
            </w:r>
          </w:p>
        </w:tc>
        <w:tc>
          <w:tcPr>
            <w:tcW w:w="3969" w:type="dxa"/>
          </w:tcPr>
          <w:p w14:paraId="79D3D180" w14:textId="61D05CE2" w:rsidR="004B5F69" w:rsidRDefault="004B5F69" w:rsidP="004B5F69">
            <w:r>
              <w:t>Отвечает за приемочное тестирование</w:t>
            </w:r>
          </w:p>
        </w:tc>
        <w:tc>
          <w:tcPr>
            <w:tcW w:w="2552" w:type="dxa"/>
          </w:tcPr>
          <w:p w14:paraId="4E1906DF" w14:textId="04714F2E" w:rsidR="004B5F69" w:rsidRDefault="004B5F69" w:rsidP="004B5F69">
            <w:r>
              <w:t xml:space="preserve">QA </w:t>
            </w:r>
            <w:proofErr w:type="spellStart"/>
            <w:r>
              <w:t>Manual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proofErr w:type="spellEnd"/>
          </w:p>
        </w:tc>
      </w:tr>
      <w:tr w:rsidR="004B5F69" w14:paraId="0ADEFA07" w14:textId="77777777" w:rsidTr="00BF5792">
        <w:trPr>
          <w:trHeight w:val="371"/>
        </w:trPr>
        <w:tc>
          <w:tcPr>
            <w:tcW w:w="1708" w:type="dxa"/>
          </w:tcPr>
          <w:p w14:paraId="1FD71378" w14:textId="0269D3A0" w:rsidR="004B5F69" w:rsidRDefault="004B5F69" w:rsidP="004B5F69">
            <w:r>
              <w:t>Петров</w:t>
            </w:r>
          </w:p>
        </w:tc>
        <w:tc>
          <w:tcPr>
            <w:tcW w:w="3969" w:type="dxa"/>
          </w:tcPr>
          <w:p w14:paraId="1912B7A4" w14:textId="2AA66CC5" w:rsidR="004B5F69" w:rsidRDefault="004B5F69" w:rsidP="004B5F69">
            <w:r>
              <w:t xml:space="preserve">Отвечает за написание документации     </w:t>
            </w:r>
          </w:p>
        </w:tc>
        <w:tc>
          <w:tcPr>
            <w:tcW w:w="2552" w:type="dxa"/>
          </w:tcPr>
          <w:p w14:paraId="7E1BC845" w14:textId="1C6C6AAE" w:rsidR="004B5F69" w:rsidRDefault="004B5F69" w:rsidP="004B5F69">
            <w:r>
              <w:t xml:space="preserve">Team </w:t>
            </w:r>
            <w:proofErr w:type="spellStart"/>
            <w:r>
              <w:t>Lead</w:t>
            </w:r>
            <w:proofErr w:type="spellEnd"/>
          </w:p>
        </w:tc>
      </w:tr>
      <w:tr w:rsidR="004B5F69" w14:paraId="6F88E566" w14:textId="77777777" w:rsidTr="00BF5792">
        <w:trPr>
          <w:trHeight w:val="419"/>
        </w:trPr>
        <w:tc>
          <w:tcPr>
            <w:tcW w:w="1708" w:type="dxa"/>
          </w:tcPr>
          <w:p w14:paraId="272A94DE" w14:textId="2F91025A" w:rsidR="004B5F69" w:rsidRDefault="004B5F69" w:rsidP="004B5F69">
            <w:r>
              <w:t xml:space="preserve">Сидоров  </w:t>
            </w:r>
          </w:p>
        </w:tc>
        <w:tc>
          <w:tcPr>
            <w:tcW w:w="3969" w:type="dxa"/>
          </w:tcPr>
          <w:p w14:paraId="279DD693" w14:textId="566BB801" w:rsidR="004B5F69" w:rsidRDefault="004B5F69" w:rsidP="004B5F69">
            <w:r>
              <w:t>Отвечает за ручное тестирование</w:t>
            </w:r>
          </w:p>
        </w:tc>
        <w:tc>
          <w:tcPr>
            <w:tcW w:w="2552" w:type="dxa"/>
          </w:tcPr>
          <w:p w14:paraId="6D3D9BA4" w14:textId="45CE8EC8" w:rsidR="004B5F69" w:rsidRDefault="004B5F69" w:rsidP="004B5F69">
            <w:r>
              <w:t xml:space="preserve">QA </w:t>
            </w:r>
            <w:proofErr w:type="spellStart"/>
            <w:r>
              <w:t>Manual</w:t>
            </w:r>
            <w:proofErr w:type="spellEnd"/>
          </w:p>
        </w:tc>
      </w:tr>
    </w:tbl>
    <w:p w14:paraId="55040E18" w14:textId="6ACEA2E6" w:rsidR="004B5F69" w:rsidRDefault="004B5F69" w:rsidP="004B5F69"/>
    <w:p w14:paraId="7DE6C797" w14:textId="77777777" w:rsidR="007A3F00" w:rsidRDefault="007A3F00" w:rsidP="004B5F69"/>
    <w:p w14:paraId="49ABF9D3" w14:textId="6CA3D2FE" w:rsidR="007A3F00" w:rsidRPr="001203D6" w:rsidRDefault="007A3F00" w:rsidP="004B5F69">
      <w:r>
        <w:t>15</w:t>
      </w:r>
      <w:r w:rsidRPr="007A3F00">
        <w:t xml:space="preserve">. </w:t>
      </w:r>
      <w:r w:rsidRPr="007A3F00">
        <w:rPr>
          <w:b/>
          <w:bCs/>
          <w:lang w:val="en-US"/>
        </w:rPr>
        <w:t>Approvals</w:t>
      </w:r>
      <w:r w:rsidRPr="007A3F00">
        <w:t xml:space="preserve"> (</w:t>
      </w:r>
      <w:r>
        <w:t>Утвердившие) – как правило написано по шаблону (Фамилия</w:t>
      </w:r>
      <w:r w:rsidRPr="001203D6">
        <w:t>,</w:t>
      </w:r>
      <w:r>
        <w:t xml:space="preserve"> позиция</w:t>
      </w:r>
      <w:r w:rsidRPr="001203D6">
        <w:t>,</w:t>
      </w:r>
      <w:r>
        <w:t xml:space="preserve"> дата</w:t>
      </w:r>
      <w:r w:rsidRPr="001203D6">
        <w:t>,</w:t>
      </w:r>
      <w:r>
        <w:t xml:space="preserve"> подпись)</w:t>
      </w:r>
      <w:r w:rsidR="001203D6" w:rsidRPr="001203D6">
        <w:t xml:space="preserve">. </w:t>
      </w:r>
      <w:r w:rsidR="001203D6">
        <w:t xml:space="preserve">Пункт </w:t>
      </w:r>
      <w:r w:rsidR="001203D6" w:rsidRPr="001203D6">
        <w:t>“</w:t>
      </w:r>
      <w:r w:rsidR="001203D6">
        <w:t>Утвердившие</w:t>
      </w:r>
      <w:r w:rsidR="001203D6" w:rsidRPr="001203D6">
        <w:t>”</w:t>
      </w:r>
      <w:r w:rsidR="001203D6">
        <w:t xml:space="preserve"> нужен для того</w:t>
      </w:r>
      <w:r w:rsidR="001203D6" w:rsidRPr="001203D6">
        <w:t>,</w:t>
      </w:r>
      <w:r w:rsidR="001203D6">
        <w:t xml:space="preserve"> чтобы в тех случаях</w:t>
      </w:r>
      <w:r w:rsidR="001203D6" w:rsidRPr="001203D6">
        <w:t>,</w:t>
      </w:r>
      <w:r w:rsidR="001203D6">
        <w:t xml:space="preserve"> когда у нас</w:t>
      </w:r>
      <w:r w:rsidR="001203D6" w:rsidRPr="001203D6">
        <w:t xml:space="preserve"> </w:t>
      </w:r>
      <w:r w:rsidR="001203D6">
        <w:t>что-то</w:t>
      </w:r>
      <w:r w:rsidR="001203D6" w:rsidRPr="001203D6">
        <w:t xml:space="preserve"> </w:t>
      </w:r>
      <w:r w:rsidR="00EC55CB">
        <w:t>пошло не</w:t>
      </w:r>
      <w:r w:rsidR="001203D6">
        <w:t xml:space="preserve"> так и нам зададут вопрос</w:t>
      </w:r>
      <w:r w:rsidR="001203D6" w:rsidRPr="001203D6">
        <w:t>,</w:t>
      </w:r>
      <w:r w:rsidR="001203D6">
        <w:t xml:space="preserve"> почему вы не протестировали продукт с последней версии </w:t>
      </w:r>
      <w:r w:rsidR="001203D6">
        <w:rPr>
          <w:lang w:val="en-US"/>
        </w:rPr>
        <w:t>Ubuntu</w:t>
      </w:r>
      <w:r w:rsidR="001203D6" w:rsidRPr="001203D6">
        <w:t>,</w:t>
      </w:r>
      <w:r w:rsidR="001203D6">
        <w:t xml:space="preserve"> мы могла </w:t>
      </w:r>
      <w:r w:rsidR="00EC55CB">
        <w:t>сказать:</w:t>
      </w:r>
      <w:r w:rsidR="001203D6">
        <w:t xml:space="preserve"> </w:t>
      </w:r>
      <w:r w:rsidR="001203D6" w:rsidRPr="001203D6">
        <w:t>“</w:t>
      </w:r>
      <w:r w:rsidR="001203D6">
        <w:t>В Тест плане было написано</w:t>
      </w:r>
      <w:r w:rsidR="001203D6" w:rsidRPr="001203D6">
        <w:t>,</w:t>
      </w:r>
      <w:r w:rsidR="001203D6">
        <w:t xml:space="preserve"> что мы не собираемся тестировать продукт в последней версии </w:t>
      </w:r>
      <w:r w:rsidR="001203D6">
        <w:rPr>
          <w:lang w:val="en-US"/>
        </w:rPr>
        <w:t>Ubuntu</w:t>
      </w:r>
      <w:r w:rsidR="001203D6">
        <w:t xml:space="preserve"> и это утвердил ответственный </w:t>
      </w:r>
      <w:r w:rsidR="00EC55CB">
        <w:t>человек”</w:t>
      </w:r>
    </w:p>
    <w:p w14:paraId="34AD2857" w14:textId="77777777" w:rsidR="004B5F69" w:rsidRDefault="004B5F69" w:rsidP="004B5F69">
      <w:r>
        <w:tab/>
      </w:r>
    </w:p>
    <w:p w14:paraId="71F166A5" w14:textId="77777777" w:rsidR="004B5F69" w:rsidRDefault="004B5F69" w:rsidP="004B5F69"/>
    <w:p w14:paraId="54FBCE5D" w14:textId="77777777" w:rsidR="004B5F69" w:rsidRDefault="004B5F69" w:rsidP="004B5F69"/>
    <w:p w14:paraId="5B289A87" w14:textId="77777777" w:rsidR="004B5F69" w:rsidRDefault="004B5F69" w:rsidP="004B5F69"/>
    <w:p w14:paraId="3FBD1797" w14:textId="77777777" w:rsidR="004B5F69" w:rsidRDefault="004B5F69" w:rsidP="004B5F69"/>
    <w:p w14:paraId="75805AE3" w14:textId="77777777" w:rsidR="004B5F69" w:rsidRDefault="004B5F69"/>
    <w:sectPr w:rsidR="004B5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A51"/>
    <w:multiLevelType w:val="hybridMultilevel"/>
    <w:tmpl w:val="BC9AF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1034"/>
    <w:multiLevelType w:val="hybridMultilevel"/>
    <w:tmpl w:val="B59E1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115BF"/>
    <w:multiLevelType w:val="hybridMultilevel"/>
    <w:tmpl w:val="C610D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46D33"/>
    <w:multiLevelType w:val="hybridMultilevel"/>
    <w:tmpl w:val="B8FC0C18"/>
    <w:lvl w:ilvl="0" w:tplc="E976E7D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69"/>
    <w:rsid w:val="00094974"/>
    <w:rsid w:val="001203D6"/>
    <w:rsid w:val="002478B9"/>
    <w:rsid w:val="0027037F"/>
    <w:rsid w:val="004B5F69"/>
    <w:rsid w:val="007A3F00"/>
    <w:rsid w:val="009D7FF4"/>
    <w:rsid w:val="00BE05F3"/>
    <w:rsid w:val="00BF5792"/>
    <w:rsid w:val="00D465EA"/>
    <w:rsid w:val="00EC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EF2B"/>
  <w15:chartTrackingRefBased/>
  <w15:docId w15:val="{7BD994FD-F0DE-4895-95C6-BD268085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5792"/>
    <w:pPr>
      <w:ind w:left="720"/>
      <w:contextualSpacing/>
    </w:pPr>
  </w:style>
  <w:style w:type="character" w:styleId="a5">
    <w:name w:val="Emphasis"/>
    <w:basedOn w:val="a0"/>
    <w:uiPriority w:val="20"/>
    <w:qFormat/>
    <w:rsid w:val="001203D6"/>
    <w:rPr>
      <w:i/>
      <w:iCs/>
    </w:rPr>
  </w:style>
  <w:style w:type="character" w:styleId="a6">
    <w:name w:val="Strong"/>
    <w:basedOn w:val="a0"/>
    <w:uiPriority w:val="22"/>
    <w:qFormat/>
    <w:rsid w:val="00120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0C5DB-3184-49B5-A5C9-DD107462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20</cp:revision>
  <dcterms:created xsi:type="dcterms:W3CDTF">2023-06-02T17:24:00Z</dcterms:created>
  <dcterms:modified xsi:type="dcterms:W3CDTF">2023-06-06T08:42:00Z</dcterms:modified>
</cp:coreProperties>
</file>