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65DB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70D2EB1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FC5159E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06DB15A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DDA9DE8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ВятГУ</w:t>
      </w:r>
    </w:p>
    <w:p w14:paraId="66E898E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43DFA8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8C00FFD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B3230AE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2F825FE6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ДОМАШНЕЙ КОНТРОЛЬНОЙ РАБОТЕ №8</w:t>
      </w:r>
    </w:p>
    <w:p w14:paraId="37A5C87B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«Основы событийно-ориентированного программирования»</w:t>
      </w:r>
    </w:p>
    <w:p w14:paraId="6E08ECEC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МДК 05.02 РАЗРАБОТКА КОДА ИНФОРМАЦИОННЫХ СИСТЕМ</w:t>
      </w:r>
    </w:p>
    <w:p w14:paraId="67761C8F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3932797C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06B543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108B082B" w14:textId="03241C39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</w:t>
      </w:r>
    </w:p>
    <w:p w14:paraId="40C51DF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ИСПк-204-52-00</w:t>
      </w:r>
    </w:p>
    <w:p w14:paraId="1070FE80" w14:textId="08FF1063" w:rsidR="001D64F6" w:rsidRDefault="001D64F6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Мухачев Андрей</w:t>
      </w:r>
    </w:p>
    <w:p w14:paraId="59C15BE7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69EF82B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Сергеева Елизавета Григорьевна</w:t>
      </w:r>
    </w:p>
    <w:p w14:paraId="2476592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B463F1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0EF827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7F6BF34D" w14:textId="1B5B72F4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</w:t>
      </w:r>
    </w:p>
    <w:p w14:paraId="6B61D166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22AB282C" w14:textId="77777777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1</w:t>
      </w:r>
      <w:r w:rsidRPr="001D64F6">
        <w:rPr>
          <w:color w:val="000000"/>
          <w:sz w:val="28"/>
          <w:szCs w:val="28"/>
        </w:rPr>
        <w:t>. Цель работы</w:t>
      </w:r>
    </w:p>
    <w:p w14:paraId="1B30EC0A" w14:textId="77777777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EDBFD1F" w14:textId="583F1AFC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2. Скриншот задания</w:t>
      </w:r>
    </w:p>
    <w:p w14:paraId="188A5EAA" w14:textId="365787D5" w:rsidR="00FB2BCD" w:rsidRPr="001D64F6" w:rsidRDefault="00D7521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D75216">
        <w:rPr>
          <w:color w:val="000000"/>
          <w:sz w:val="28"/>
          <w:szCs w:val="28"/>
        </w:rPr>
        <w:drawing>
          <wp:inline distT="0" distB="0" distL="0" distR="0" wp14:anchorId="5702C3A1" wp14:editId="2017DBBF">
            <wp:extent cx="5792008" cy="5048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C16F" w14:textId="490252AD" w:rsidR="00FB2BCD" w:rsidRPr="001D64F6" w:rsidRDefault="001D64F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3</w:t>
      </w:r>
      <w:r w:rsidR="00FB2BCD" w:rsidRPr="001D64F6">
        <w:rPr>
          <w:color w:val="000000"/>
          <w:sz w:val="28"/>
          <w:szCs w:val="28"/>
        </w:rPr>
        <w:t>. Код программы</w:t>
      </w:r>
    </w:p>
    <w:p w14:paraId="3F37BF53" w14:textId="45BBDFDA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unit Unit1;</w:t>
      </w:r>
    </w:p>
    <w:p w14:paraId="7E3FF21E" w14:textId="143B65C5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{$mode objfpc}{$H+}</w:t>
      </w:r>
    </w:p>
    <w:p w14:paraId="6BAF2D01" w14:textId="20F37282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interface</w:t>
      </w:r>
    </w:p>
    <w:p w14:paraId="3A5E5E7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>uses</w:t>
      </w:r>
    </w:p>
    <w:p w14:paraId="515A289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Classes, SysUtils, FileUtil, Forms, Controls, Graphics, Dialogs, StdCtrls,</w:t>
      </w:r>
    </w:p>
    <w:p w14:paraId="7AB5F1B2" w14:textId="4538199D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ExtCtrls;</w:t>
      </w:r>
    </w:p>
    <w:p w14:paraId="5825DD1D" w14:textId="53878B41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type</w:t>
      </w:r>
    </w:p>
    <w:p w14:paraId="0D1F673A" w14:textId="11F62D62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{ TForm1 }</w:t>
      </w:r>
    </w:p>
    <w:p w14:paraId="08C7E14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TForm1 = class(TForm)</w:t>
      </w:r>
    </w:p>
    <w:p w14:paraId="771B40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But1: TButton;</w:t>
      </w:r>
    </w:p>
    <w:p w14:paraId="6B94E5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But10: TButton;</w:t>
      </w:r>
    </w:p>
    <w:p w14:paraId="4A43E98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But11: TButton;</w:t>
      </w:r>
    </w:p>
    <w:p w14:paraId="2A63364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But12: TButton;</w:t>
      </w:r>
    </w:p>
    <w:p w14:paraId="3B258E1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But13: TButton;</w:t>
      </w:r>
    </w:p>
    <w:p w14:paraId="2AC8FBD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But14: TButton;</w:t>
      </w:r>
    </w:p>
    <w:p w14:paraId="7B717D9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But15: TButton;</w:t>
      </w:r>
    </w:p>
    <w:p w14:paraId="4BEC86BD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But17: TButton;</w:t>
      </w:r>
    </w:p>
    <w:p w14:paraId="4BF9DBF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But18: TButton;</w:t>
      </w:r>
    </w:p>
    <w:p w14:paraId="4B79AF9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But2: TButton;</w:t>
      </w:r>
    </w:p>
    <w:p w14:paraId="1651E13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But3: TButton;</w:t>
      </w:r>
    </w:p>
    <w:p w14:paraId="5E38C42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But4: TButton;</w:t>
      </w:r>
    </w:p>
    <w:p w14:paraId="42CA049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But5: TButton;</w:t>
      </w:r>
    </w:p>
    <w:p w14:paraId="5B1E77A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But6: TButton;</w:t>
      </w:r>
    </w:p>
    <w:p w14:paraId="3AE061D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But7: TButton;</w:t>
      </w:r>
    </w:p>
    <w:p w14:paraId="4D161C5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  But8: TButton;</w:t>
      </w:r>
    </w:p>
    <w:p w14:paraId="644B22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But9: TButton;</w:t>
      </w:r>
    </w:p>
    <w:p w14:paraId="3185FEA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window_with_result: TEdit;</w:t>
      </w:r>
    </w:p>
    <w:p w14:paraId="7C885D7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procedure But17Click(Sender: TObject);</w:t>
      </w:r>
    </w:p>
    <w:p w14:paraId="1676423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But18Click(Sender: TObject);</w:t>
      </w:r>
    </w:p>
    <w:p w14:paraId="51D6593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ClickBut(Sender: TObject);</w:t>
      </w:r>
    </w:p>
    <w:p w14:paraId="2728B59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ClickZnak(Sender: TObject);</w:t>
      </w:r>
    </w:p>
    <w:p w14:paraId="5FCC622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window_with_resultChange(Sender: TObject);</w:t>
      </w:r>
    </w:p>
    <w:p w14:paraId="3EDEB11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private</w:t>
      </w:r>
    </w:p>
    <w:p w14:paraId="003C6BF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public</w:t>
      </w:r>
    </w:p>
    <w:p w14:paraId="2905B2F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5AAEE92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var</w:t>
      </w:r>
    </w:p>
    <w:p w14:paraId="03341D7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Form1: TForm1;</w:t>
      </w:r>
    </w:p>
    <w:p w14:paraId="015C42D1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 xml:space="preserve">  a</w:t>
      </w:r>
      <w:r w:rsidRPr="001D64F6">
        <w:rPr>
          <w:color w:val="000000"/>
        </w:rPr>
        <w:t xml:space="preserve">, </w:t>
      </w:r>
      <w:r w:rsidRPr="001D64F6">
        <w:rPr>
          <w:color w:val="000000"/>
          <w:lang w:val="en-US"/>
        </w:rPr>
        <w:t>b</w:t>
      </w:r>
      <w:r w:rsidRPr="001D64F6">
        <w:rPr>
          <w:color w:val="000000"/>
        </w:rPr>
        <w:t xml:space="preserve">, </w:t>
      </w:r>
      <w:r w:rsidRPr="001D64F6">
        <w:rPr>
          <w:color w:val="000000"/>
          <w:lang w:val="en-US"/>
        </w:rPr>
        <w:t>c</w:t>
      </w:r>
      <w:r w:rsidRPr="001D64F6">
        <w:rPr>
          <w:color w:val="000000"/>
        </w:rPr>
        <w:t xml:space="preserve">: </w:t>
      </w:r>
      <w:r w:rsidRPr="001D64F6">
        <w:rPr>
          <w:color w:val="000000"/>
          <w:lang w:val="en-US"/>
        </w:rPr>
        <w:t>integer</w:t>
      </w:r>
      <w:r w:rsidRPr="001D64F6">
        <w:rPr>
          <w:color w:val="000000"/>
        </w:rPr>
        <w:t>; //</w:t>
      </w:r>
      <w:r w:rsidRPr="001D64F6">
        <w:rPr>
          <w:color w:val="000000"/>
          <w:lang w:val="en-US"/>
        </w:rPr>
        <w:t>a</w:t>
      </w:r>
      <w:r w:rsidRPr="001D64F6">
        <w:rPr>
          <w:color w:val="000000"/>
        </w:rPr>
        <w:t xml:space="preserve">- первое число, </w:t>
      </w:r>
      <w:r w:rsidRPr="001D64F6">
        <w:rPr>
          <w:color w:val="000000"/>
          <w:lang w:val="en-US"/>
        </w:rPr>
        <w:t>b</w:t>
      </w:r>
      <w:r w:rsidRPr="001D64F6">
        <w:rPr>
          <w:color w:val="000000"/>
        </w:rPr>
        <w:t xml:space="preserve">- второе число, </w:t>
      </w:r>
      <w:r w:rsidRPr="001D64F6">
        <w:rPr>
          <w:color w:val="000000"/>
          <w:lang w:val="en-US"/>
        </w:rPr>
        <w:t>c</w:t>
      </w:r>
      <w:r w:rsidRPr="001D64F6">
        <w:rPr>
          <w:color w:val="000000"/>
        </w:rPr>
        <w:t>- ровно</w:t>
      </w:r>
    </w:p>
    <w:p w14:paraId="4B7C0FD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</w:rPr>
        <w:t xml:space="preserve">  </w:t>
      </w:r>
      <w:r w:rsidRPr="001D64F6">
        <w:rPr>
          <w:color w:val="000000"/>
          <w:lang w:val="en-US"/>
        </w:rPr>
        <w:t>znak: string;</w:t>
      </w:r>
    </w:p>
    <w:p w14:paraId="71777EC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implementation</w:t>
      </w:r>
    </w:p>
    <w:p w14:paraId="1046F4A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{$R *.lfm}</w:t>
      </w:r>
    </w:p>
    <w:p w14:paraId="27D76CB6" w14:textId="2C37CA3E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{TForm1}</w:t>
      </w:r>
    </w:p>
    <w:p w14:paraId="0E7242A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TForm1.ClickZnak(Sender: TObject);</w:t>
      </w:r>
    </w:p>
    <w:p w14:paraId="5073036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6755D23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not(window_with_result.Text ='') then</w:t>
      </w:r>
    </w:p>
    <w:p w14:paraId="626D8AD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begin</w:t>
      </w:r>
    </w:p>
    <w:p w14:paraId="1F749A0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a:= StrToInt (window_with_result.Text);</w:t>
      </w:r>
    </w:p>
    <w:p w14:paraId="00985EF8" w14:textId="7356647E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window_with_result.Clear;</w:t>
      </w:r>
    </w:p>
    <w:p w14:paraId="7080037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znak:=(Sender as TButton). Caption ;</w:t>
      </w:r>
    </w:p>
    <w:p w14:paraId="7A12E9D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42A1C63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33E994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TForm1.window_with_resultChange(Sender: TObject);</w:t>
      </w:r>
    </w:p>
    <w:p w14:paraId="238B1C7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69ADF7BE" w14:textId="516323DF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206335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TForm1.ClickBut(Sender: TObject);</w:t>
      </w:r>
    </w:p>
    <w:p w14:paraId="52EBE84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3F3B69B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window_with_result.Text:=window_with_result.Text + (Sender as TButton). Caption;</w:t>
      </w:r>
    </w:p>
    <w:p w14:paraId="6553CE4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B1E2F9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procedure TForm1.But18Click(Sender: TObject);</w:t>
      </w:r>
    </w:p>
    <w:p w14:paraId="3015C3D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begin</w:t>
      </w:r>
    </w:p>
    <w:p w14:paraId="4E06400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window_with_result.Clear;</w:t>
      </w:r>
    </w:p>
    <w:p w14:paraId="60D4411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49D1C75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TForm1.But17Click(Sender: TObject);</w:t>
      </w:r>
    </w:p>
    <w:p w14:paraId="0FD8AF4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06C9988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not(window_with_result.text = '') then</w:t>
      </w:r>
    </w:p>
    <w:p w14:paraId="7EEE3DE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begin</w:t>
      </w:r>
    </w:p>
    <w:p w14:paraId="14CA8BB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b:= StrToInt (window_with_result.Text);</w:t>
      </w:r>
    </w:p>
    <w:p w14:paraId="395F6EA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window_with_result.Clear;</w:t>
      </w:r>
    </w:p>
    <w:p w14:paraId="1D25083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case znak of</w:t>
      </w:r>
    </w:p>
    <w:p w14:paraId="30B7D52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'+' : c:=a+b;</w:t>
      </w:r>
    </w:p>
    <w:p w14:paraId="1779307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'-' : c:=a-b;</w:t>
      </w:r>
    </w:p>
    <w:p w14:paraId="1F44B29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'*' : c:=a*b;</w:t>
      </w:r>
    </w:p>
    <w:p w14:paraId="2983827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'DIV' : begin</w:t>
      </w:r>
    </w:p>
    <w:p w14:paraId="35314A5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b=0 then</w:t>
      </w:r>
    </w:p>
    <w:p w14:paraId="3EFD415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else</w:t>
      </w:r>
    </w:p>
    <w:p w14:paraId="14C0BC1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c:=a div b; end;</w:t>
      </w:r>
    </w:p>
    <w:p w14:paraId="40FC802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'MOD' : begin</w:t>
      </w:r>
    </w:p>
    <w:p w14:paraId="31CCD15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b=0 then</w:t>
      </w:r>
    </w:p>
    <w:p w14:paraId="19882F3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else</w:t>
      </w:r>
    </w:p>
    <w:p w14:paraId="1888B37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c:=a mod b; end;</w:t>
      </w:r>
    </w:p>
    <w:p w14:paraId="4F5AA01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62BBAE5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551B938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window_with_result.Text:= FloatToStr(c);</w:t>
      </w:r>
    </w:p>
    <w:p w14:paraId="1DF84332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end</w:t>
      </w:r>
      <w:r w:rsidRPr="001D64F6">
        <w:rPr>
          <w:color w:val="000000"/>
        </w:rPr>
        <w:t>;</w:t>
      </w:r>
    </w:p>
    <w:p w14:paraId="583686C4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end</w:t>
      </w:r>
      <w:r w:rsidRPr="001D64F6">
        <w:rPr>
          <w:color w:val="000000"/>
        </w:rPr>
        <w:t xml:space="preserve">. </w:t>
      </w:r>
    </w:p>
    <w:p w14:paraId="37802060" w14:textId="77777777" w:rsidR="001D64F6" w:rsidRDefault="001D64F6">
      <w:pPr>
        <w:rPr>
          <w:color w:val="000000"/>
          <w:sz w:val="28"/>
          <w:szCs w:val="28"/>
        </w:rPr>
      </w:pPr>
    </w:p>
    <w:p w14:paraId="6A92E8A2" w14:textId="0A27E4C5" w:rsidR="001D64F6" w:rsidRDefault="001D64F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EDCF07C" w14:textId="1ECE4752" w:rsidR="00FB2BCD" w:rsidRPr="001D64F6" w:rsidRDefault="001D64F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lastRenderedPageBreak/>
        <w:t>4</w:t>
      </w:r>
      <w:r w:rsidR="00FB2BCD" w:rsidRPr="001D64F6">
        <w:rPr>
          <w:color w:val="000000"/>
          <w:sz w:val="28"/>
          <w:szCs w:val="28"/>
        </w:rPr>
        <w:t>. Результат выполнения программы</w:t>
      </w:r>
    </w:p>
    <w:p w14:paraId="3D029260" w14:textId="77777777" w:rsidR="00FB2BCD" w:rsidRPr="001D64F6" w:rsidRDefault="00FB2BCD" w:rsidP="001D64F6">
      <w:pPr>
        <w:pStyle w:val="a3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D64F6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84AB2DD" wp14:editId="64BCCFD4">
            <wp:extent cx="2711539" cy="267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25" cy="26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1BC" w14:textId="77777777" w:rsidR="00FB2BCD" w:rsidRPr="001D64F6" w:rsidRDefault="00FB2BCD" w:rsidP="001D64F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Рисунок 1 – Результат выполнения</w:t>
      </w:r>
    </w:p>
    <w:p w14:paraId="6FCFAF30" w14:textId="77777777" w:rsidR="001D64F6" w:rsidRPr="001D64F6" w:rsidRDefault="001D64F6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297C40CA" w14:textId="77777777" w:rsidR="001D64F6" w:rsidRDefault="001D64F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40C2515E" w14:textId="68A8A985" w:rsidR="00FB2BCD" w:rsidRPr="001D64F6" w:rsidRDefault="00FB2BCD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1D64F6">
        <w:rPr>
          <w:b/>
          <w:color w:val="000000"/>
          <w:sz w:val="28"/>
          <w:szCs w:val="28"/>
        </w:rPr>
        <w:lastRenderedPageBreak/>
        <w:t>ВЫВОД</w:t>
      </w:r>
    </w:p>
    <w:p w14:paraId="79B85484" w14:textId="77777777" w:rsidR="00FB2BCD" w:rsidRPr="001D64F6" w:rsidRDefault="00FB2BCD" w:rsidP="001D64F6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В ходе выполнения данной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2F8F5632" w14:textId="77777777" w:rsidR="00FB2BCD" w:rsidRPr="001D64F6" w:rsidRDefault="00FB2BCD" w:rsidP="001D64F6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 xml:space="preserve">Благодаря этому был создан </w:t>
      </w:r>
      <w:r w:rsidR="000A7111" w:rsidRPr="001D64F6">
        <w:rPr>
          <w:color w:val="000000"/>
          <w:sz w:val="28"/>
          <w:szCs w:val="28"/>
        </w:rPr>
        <w:t>калькулятор целочисленной арифметики</w:t>
      </w:r>
      <w:r w:rsidRPr="001D64F6">
        <w:rPr>
          <w:color w:val="000000"/>
          <w:sz w:val="28"/>
          <w:szCs w:val="28"/>
        </w:rPr>
        <w:t xml:space="preserve"> и задание было успешно выполнено.</w:t>
      </w:r>
    </w:p>
    <w:p w14:paraId="28EA9AF3" w14:textId="77777777" w:rsidR="00FB2BCD" w:rsidRPr="00FB2BCD" w:rsidRDefault="00FB2BCD" w:rsidP="00FB2BCD">
      <w:pPr>
        <w:pStyle w:val="a3"/>
        <w:ind w:left="-567"/>
        <w:rPr>
          <w:b/>
          <w:color w:val="000000"/>
          <w:sz w:val="27"/>
          <w:szCs w:val="27"/>
        </w:rPr>
      </w:pPr>
    </w:p>
    <w:p w14:paraId="4B472D80" w14:textId="77777777" w:rsidR="00FB2BCD" w:rsidRDefault="00FB2BCD"/>
    <w:sectPr w:rsidR="00FB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D"/>
    <w:rsid w:val="000A7111"/>
    <w:rsid w:val="001D64F6"/>
    <w:rsid w:val="00D75216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A92D"/>
  <w15:chartTrackingRefBased/>
  <w15:docId w15:val="{4BCC2FD0-F828-4296-B886-7723545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Андрей Мухачев</cp:lastModifiedBy>
  <cp:revision>3</cp:revision>
  <dcterms:created xsi:type="dcterms:W3CDTF">2023-04-23T19:44:00Z</dcterms:created>
  <dcterms:modified xsi:type="dcterms:W3CDTF">2023-04-23T19:44:00Z</dcterms:modified>
</cp:coreProperties>
</file>