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EC9" w:rsidRPr="00091900" w:rsidRDefault="00C46BE0" w:rsidP="00A12BB7">
      <w:pPr>
        <w:spacing w:before="0" w:after="0" w:line="216" w:lineRule="auto"/>
        <w:ind w:left="-454" w:right="-284"/>
      </w:pPr>
      <w:bookmarkStart w:id="0" w:name="_Hlk181623018"/>
      <w:bookmarkStart w:id="1" w:name="_Hlk181870756"/>
      <w:r w:rsidRPr="00091900">
        <w:rPr>
          <w:noProof/>
          <w:sz w:val="18"/>
          <w:szCs w:val="22"/>
          <w:lang w:eastAsia="pt-BR"/>
        </w:rPr>
        <mc:AlternateContent>
          <mc:Choice Requires="wps">
            <w:drawing>
              <wp:anchor distT="0" distB="0" distL="114300" distR="114300" simplePos="0" relativeHeight="251659264" behindDoc="0" locked="0" layoutInCell="1" allowOverlap="1" wp14:anchorId="1BF4523B" wp14:editId="07035C8E">
                <wp:simplePos x="0" y="0"/>
                <wp:positionH relativeFrom="margin">
                  <wp:align>left</wp:align>
                </wp:positionH>
                <wp:positionV relativeFrom="paragraph">
                  <wp:posOffset>6559771</wp:posOffset>
                </wp:positionV>
                <wp:extent cx="6146358" cy="1089328"/>
                <wp:effectExtent l="0" t="0" r="6985" b="0"/>
                <wp:wrapNone/>
                <wp:docPr id="2084418285" name="Cuadro de texto 3"/>
                <wp:cNvGraphicFramePr/>
                <a:graphic xmlns:a="http://schemas.openxmlformats.org/drawingml/2006/main">
                  <a:graphicData uri="http://schemas.microsoft.com/office/word/2010/wordprocessingShape">
                    <wps:wsp>
                      <wps:cNvSpPr txBox="1"/>
                      <wps:spPr>
                        <a:xfrm>
                          <a:off x="0" y="0"/>
                          <a:ext cx="6146358" cy="1089328"/>
                        </a:xfrm>
                        <a:prstGeom prst="rect">
                          <a:avLst/>
                        </a:prstGeom>
                        <a:solidFill>
                          <a:schemeClr val="lt1"/>
                        </a:solidFill>
                        <a:ln w="6350">
                          <a:noFill/>
                        </a:ln>
                      </wps:spPr>
                      <wps:txbx>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wps:txbx>
                      <wps:bodyPr rot="0" spcFirstLastPara="0" vertOverflow="overflow" horzOverflow="overflow" vert="horz" wrap="square" lIns="3600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1BF4523B" id="_x0000_t202" coordsize="21600,21600" o:spt="202" path="m,l,21600r21600,l21600,xe">
                <v:stroke joinstyle="miter"/>
                <v:path gradientshapeok="t" o:connecttype="rect"/>
              </v:shapetype>
              <v:shape id="Cuadro de texto 3" o:spid="_x0000_s1026" type="#_x0000_t202" style="position:absolute;left:0;text-align:left;margin-left:0;margin-top:516.5pt;width:483.95pt;height:85.7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" fillcolor="white [3201]" stroked="f" strokeweight=".5pt">
                <v:textbox inset="1mm">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v:textbox>
                <w10:wrap anchorx="margin"/>
              </v:shape>
            </w:pict>
          </mc:Fallback>
        </mc:AlternateContent>
      </w:r>
      <w:r w:rsidR="0046704A" w:rsidRPr="00091900">
        <w:rPr>
          <w:noProof/>
          <w:sz w:val="18"/>
          <w:szCs w:val="22"/>
          <w:lang w:eastAsia="pt-BR"/>
        </w:rPr>
        <mc:AlternateContent>
          <mc:Choice Requires="wps">
            <w:drawing>
              <wp:inline distT="0" distB="0" distL="0" distR="0" wp14:anchorId="27027321" wp14:editId="24076DAA">
                <wp:extent cx="6695440" cy="7775575"/>
                <wp:effectExtent l="0" t="0" r="0" b="0"/>
                <wp:docPr id="2071719156" name="Rectángulo: esquinas diagonales cortadas 5"/>
                <wp:cNvGraphicFramePr/>
                <a:graphic xmlns:a="http://schemas.openxmlformats.org/drawingml/2006/main">
                  <a:graphicData uri="http://schemas.microsoft.com/office/word/2010/wordprocessingShape">
                    <wps:wsp>
                      <wps:cNvSpPr/>
                      <wps:spPr>
                        <a:xfrm>
                          <a:off x="0" y="0"/>
                          <a:ext cx="6695440" cy="7775575"/>
                        </a:xfrm>
                        <a:prstGeom prst="snip2DiagRect">
                          <a:avLst>
                            <a:gd name="adj1" fmla="val 1180"/>
                            <a:gd name="adj2" fmla="val 1127"/>
                          </a:avLst>
                        </a:prstGeom>
                        <a:noFill/>
                        <a:ln w="8890">
                          <a:no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a:graphicData>
                </a:graphic>
              </wp:inline>
            </w:drawing>
          </mc:Choice>
          <mc:Fallback>
            <w:pict>
              <v:shape w14:anchorId="27027321" id="Rectángulo: esquinas diagonales cortadas 5" o:spid="_x0000_s1027" style="width:527.2pt;height:612.25pt;visibility:visible;mso-wrap-style:square;mso-left-percent:-10001;mso-top-percent:-10001;mso-position-horizontal:absolute;mso-position-horizontal-relative:char;mso-position-vertical:absolute;mso-position-vertical-relative:line;mso-left-percent:-10001;mso-top-percent:-10001;v-text-anchor:top" coordsize="6695440,7775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" adj="-11796480,,5400" path="m79006,l6619982,r75458,75458l6695440,7696569r-79006,79006l75458,7775575,,7700117,,79006,79006,xe" filled="f" stroked="f" strokeweight=".7pt">
                <v:stroke joinstyle="miter"/>
                <v:formulas/>
                <v:path arrowok="t" o:connecttype="custom" o:connectlocs="79006,0;6619982,0;6695440,75458;6695440,7696569;6616434,7775575;75458,7775575;0,7700117;0,79006;79006,0" o:connectangles="0,0,0,0,0,0,0,0,0" textboxrect="0,0,6695440,7775575"/>
                <v:textbox inset="8mm,6mm,7mm">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v:textbox>
                <w10:anchorlock/>
              </v:shape>
            </w:pict>
          </mc:Fallback>
        </mc:AlternateContent>
      </w:r>
    </w:p>
    <w:bookmarkEnd w:id="0"/>
    <w:p w:rsidR="0046704A" w:rsidRPr="00091900" w:rsidRDefault="0046704A" w:rsidP="00A12BB7">
      <w:pPr>
        <w:spacing w:before="0" w:after="0" w:line="216" w:lineRule="auto"/>
        <w:ind w:left="-454" w:right="-284"/>
      </w:pPr>
    </w:p>
    <w:p w:rsidR="0054527E" w:rsidRPr="00091900" w:rsidRDefault="0054527E" w:rsidP="0054527E">
      <w:pPr>
        <w:spacing w:before="0" w:after="0" w:line="192" w:lineRule="auto"/>
        <w:ind w:left="-454" w:right="-284"/>
      </w:pPr>
    </w:p>
    <w:p w:rsidR="00710D75" w:rsidRPr="00091900" w:rsidRDefault="00710D75" w:rsidP="005420D8">
      <w:pPr>
        <w:tabs>
          <w:tab w:val="left" w:pos="5247"/>
          <w:tab w:val="right" w:pos="9637"/>
        </w:tabs>
        <w:spacing w:before="0" w:after="200" w:line="276" w:lineRule="auto"/>
        <w:jc w:val="left"/>
        <w:rPr>
          <w:sz w:val="22"/>
          <w:szCs w:val="28"/>
        </w:rPr>
        <w:sectPr w:rsidR="00710D75" w:rsidRPr="00091900" w:rsidSect="00D957AD">
          <w:headerReference w:type="even" r:id="rId8"/>
          <w:headerReference w:type="default" r:id="rId9"/>
          <w:footerReference w:type="default" r:id="rId10"/>
          <w:headerReference w:type="first" r:id="rId11"/>
          <w:footerReference w:type="first" r:id="rId12"/>
          <w:pgSz w:w="11906" w:h="16838" w:code="9"/>
          <w:pgMar w:top="567" w:right="851" w:bottom="403" w:left="1134" w:header="567" w:footer="0" w:gutter="0"/>
          <w:cols w:space="708"/>
          <w:docGrid w:linePitch="360"/>
        </w:sectPr>
      </w:pPr>
    </w:p>
    <w:bookmarkEnd w:id="1"/>
    <w:p w:rsidR="00B40116" w:rsidRPr="00091900" w:rsidRDefault="00B40116" w:rsidP="00B40116">
      <w:pPr>
        <w:tabs>
          <w:tab w:val="left" w:pos="2637"/>
        </w:tabs>
        <w:spacing w:before="480" w:after="240"/>
        <w:jc w:val="left"/>
        <w:rPr>
          <w:bCs/>
          <w:sz w:val="40"/>
          <w:szCs w:val="40"/>
        </w:rPr>
      </w:pPr>
      <w:r w:rsidRPr="00091900">
        <w:rPr>
          <w:bCs/>
          <w:sz w:val="40"/>
          <w:szCs w:val="40"/>
        </w:rPr>
        <w:lastRenderedPageBreak/>
        <w:t>Índice</w:t>
      </w:r>
    </w:p>
    <w:p w:rsidR="00BE7C92" w:rsidRDefault="00B40116">
      <w:pPr>
        <w:pStyle w:val="Sumrio1"/>
        <w:rPr>
          <w:rFonts w:asciiTheme="minorHAnsi" w:eastAsiaTheme="minorEastAsia" w:hAnsiTheme="minorHAnsi" w:cstheme="minorBidi"/>
          <w:color w:val="auto"/>
          <w:kern w:val="0"/>
          <w:sz w:val="22"/>
          <w:szCs w:val="22"/>
          <w:lang w:eastAsia="pt-BR"/>
        </w:rPr>
      </w:pPr>
      <w:r w:rsidRPr="00091900">
        <w:rPr>
          <w:noProof w:val="0"/>
        </w:rPr>
        <w:fldChar w:fldCharType="begin"/>
      </w:r>
      <w:r w:rsidRPr="00091900">
        <w:rPr>
          <w:noProof w:val="0"/>
        </w:rPr>
        <w:instrText xml:space="preserve"> TOC \o "1-3" \h \z \u </w:instrText>
      </w:r>
      <w:r w:rsidRPr="00091900">
        <w:rPr>
          <w:noProof w:val="0"/>
        </w:rPr>
        <w:fldChar w:fldCharType="separate"/>
      </w:r>
      <w:hyperlink w:anchor="_Toc200459473" w:history="1">
        <w:r w:rsidR="00BE7C92" w:rsidRPr="002B7D30">
          <w:rPr>
            <w:rStyle w:val="Hyperlink"/>
          </w:rPr>
          <w:t>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Identificação</w:t>
        </w:r>
        <w:r w:rsidR="00BE7C92">
          <w:rPr>
            <w:webHidden/>
          </w:rPr>
          <w:tab/>
        </w:r>
        <w:r w:rsidR="00BE7C92">
          <w:rPr>
            <w:webHidden/>
          </w:rPr>
          <w:fldChar w:fldCharType="begin"/>
        </w:r>
        <w:r w:rsidR="00BE7C92">
          <w:rPr>
            <w:webHidden/>
          </w:rPr>
          <w:instrText xml:space="preserve"> PAGEREF _Toc200459473 \h </w:instrText>
        </w:r>
        <w:r w:rsidR="00BE7C92">
          <w:rPr>
            <w:webHidden/>
          </w:rPr>
        </w:r>
        <w:r w:rsidR="00BE7C92">
          <w:rPr>
            <w:webHidden/>
          </w:rPr>
          <w:fldChar w:fldCharType="separate"/>
        </w:r>
        <w:r w:rsidR="00BE7C92">
          <w:rPr>
            <w:webHidden/>
          </w:rPr>
          <w:t>3</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4" w:history="1">
        <w:r w:rsidR="00BE7C92" w:rsidRPr="002B7D30">
          <w:rPr>
            <w:rStyle w:val="Hyperlink"/>
          </w:rPr>
          <w:t>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Descrição da Mudança</w:t>
        </w:r>
        <w:r w:rsidR="00BE7C92">
          <w:rPr>
            <w:webHidden/>
          </w:rPr>
          <w:tab/>
        </w:r>
        <w:r w:rsidR="00BE7C92">
          <w:rPr>
            <w:webHidden/>
          </w:rPr>
          <w:fldChar w:fldCharType="begin"/>
        </w:r>
        <w:r w:rsidR="00BE7C92">
          <w:rPr>
            <w:webHidden/>
          </w:rPr>
          <w:instrText xml:space="preserve"> PAGEREF _Toc200459474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5" w:history="1">
        <w:r w:rsidR="00BE7C92" w:rsidRPr="002B7D30">
          <w:rPr>
            <w:rStyle w:val="Hyperlink"/>
          </w:rPr>
          <w:t>2.1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_Toc200459475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6" w:history="1">
        <w:r w:rsidR="00BE7C92" w:rsidRPr="002B7D30">
          <w:rPr>
            <w:rStyle w:val="Hyperlink"/>
          </w:rPr>
          <w:t>2.2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_Toc200459476 \h </w:instrText>
        </w:r>
        <w:r w:rsidR="00BE7C92">
          <w:rPr>
            <w:webHidden/>
          </w:rPr>
        </w:r>
        <w:r w:rsidR="00BE7C92">
          <w:rPr>
            <w:webHidden/>
          </w:rPr>
          <w:fldChar w:fldCharType="separate"/>
        </w:r>
        <w:r w:rsidR="00BE7C92">
          <w:rPr>
            <w:webHidden/>
          </w:rPr>
          <w:t>5</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7" w:history="1">
        <w:r w:rsidR="00BE7C92" w:rsidRPr="002B7D30">
          <w:rPr>
            <w:rStyle w:val="Hyperlink"/>
          </w:rPr>
          <w:t>3</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Anexos</w:t>
        </w:r>
        <w:r w:rsidR="00BE7C92">
          <w:rPr>
            <w:webHidden/>
          </w:rPr>
          <w:tab/>
        </w:r>
        <w:r w:rsidR="00BE7C92">
          <w:rPr>
            <w:webHidden/>
          </w:rPr>
          <w:fldChar w:fldCharType="begin"/>
        </w:r>
        <w:r w:rsidR="00BE7C92">
          <w:rPr>
            <w:webHidden/>
          </w:rPr>
          <w:instrText xml:space="preserve"> PAGEREF _Toc200459477 \h </w:instrText>
        </w:r>
        <w:r w:rsidR="00BE7C92">
          <w:rPr>
            <w:webHidden/>
          </w:rPr>
        </w:r>
        <w:r w:rsidR="00BE7C92">
          <w:rPr>
            <w:webHidden/>
          </w:rPr>
          <w:fldChar w:fldCharType="separate"/>
        </w:r>
        <w:r w:rsidR="00BE7C92">
          <w:rPr>
            <w:webHidden/>
          </w:rPr>
          <w:t>6</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8" w:history="1">
        <w:r w:rsidR="00BE7C92" w:rsidRPr="002B7D30">
          <w:rPr>
            <w:rStyle w:val="Hyperlink"/>
          </w:rPr>
          <w:t>4</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Estimativa de Esforço e Prazo</w:t>
        </w:r>
        <w:r w:rsidR="00BE7C92">
          <w:rPr>
            <w:webHidden/>
          </w:rPr>
          <w:tab/>
        </w:r>
        <w:r w:rsidR="00BE7C92">
          <w:rPr>
            <w:webHidden/>
          </w:rPr>
          <w:fldChar w:fldCharType="begin"/>
        </w:r>
        <w:r w:rsidR="00BE7C92">
          <w:rPr>
            <w:webHidden/>
          </w:rPr>
          <w:instrText xml:space="preserve"> PAGEREF _Toc200459478 \h </w:instrText>
        </w:r>
        <w:r w:rsidR="00BE7C92">
          <w:rPr>
            <w:webHidden/>
          </w:rPr>
        </w:r>
        <w:r w:rsidR="00BE7C92">
          <w:rPr>
            <w:webHidden/>
          </w:rPr>
          <w:fldChar w:fldCharType="separate"/>
        </w:r>
        <w:r w:rsidR="00BE7C92">
          <w:rPr>
            <w:webHidden/>
          </w:rPr>
          <w:t>7</w:t>
        </w:r>
        <w:r w:rsidR="00BE7C92">
          <w:rPr>
            <w:webHidden/>
          </w:rPr>
          <w:fldChar w:fldCharType="end"/>
        </w:r>
      </w:hyperlink>
    </w:p>
    <w:p w:rsidR="007D14B3" w:rsidRPr="00091900" w:rsidRDefault="00B40116" w:rsidP="007D14B3">
      <w:pPr>
        <w:tabs>
          <w:tab w:val="left" w:pos="2637"/>
        </w:tabs>
        <w:spacing w:before="480" w:after="240"/>
        <w:jc w:val="left"/>
      </w:pPr>
      <w:r w:rsidRPr="00091900">
        <w:fldChar w:fldCharType="end"/>
      </w:r>
      <w:r w:rsidR="007D14B3" w:rsidRPr="00091900">
        <w:t xml:space="preserve"> </w:t>
      </w:r>
    </w:p>
    <w:p w:rsidR="00B40116" w:rsidRPr="00091900" w:rsidRDefault="00B40116" w:rsidP="00B40116">
      <w:pPr>
        <w:jc w:val="left"/>
      </w:pPr>
    </w:p>
    <w:p w:rsidR="00B40116" w:rsidRPr="00091900" w:rsidRDefault="00B40116" w:rsidP="00B40116">
      <w:r w:rsidRPr="00091900">
        <w:br w:type="page"/>
      </w:r>
    </w:p>
    <w:p w:rsidR="00B40116" w:rsidRPr="00091900" w:rsidRDefault="00116E02" w:rsidP="00B40116">
      <w:pPr>
        <w:pStyle w:val="Ttulo1"/>
        <w:rPr>
          <w:noProof w:val="0"/>
        </w:rPr>
      </w:pPr>
      <w:bookmarkStart w:id="2" w:name="_Toc200459473"/>
      <w:r w:rsidRPr="00091900">
        <w:rPr>
          <w:noProof w:val="0"/>
        </w:rPr>
        <w:lastRenderedPageBreak/>
        <w:t>Identificação</w:t>
      </w:r>
      <w:bookmarkEnd w:id="2"/>
    </w:p>
    <w:p w:rsidR="00643480" w:rsidRPr="00091900" w:rsidRDefault="00643480" w:rsidP="00643480">
      <w:pPr>
        <w:pStyle w:val="Legenda"/>
        <w:jc w:val="left"/>
        <w:rPr>
          <w:rFonts w:asciiTheme="minorHAnsi" w:hAnsiTheme="minorHAnsi"/>
          <w:noProof w:val="0"/>
          <w:sz w:val="4"/>
          <w:szCs w:val="4"/>
        </w:rPr>
      </w:pPr>
    </w:p>
    <w:tbl>
      <w:tblPr>
        <w:tblStyle w:val="Listaclara-nfasis11"/>
        <w:tblW w:w="4814" w:type="pct"/>
        <w:tblInd w:w="-5" w:type="dxa"/>
        <w:tblBorders>
          <w:top w:val="single" w:sz="4" w:space="0" w:color="E3E2DA" w:themeColor="background2"/>
          <w:left w:val="single" w:sz="4" w:space="0" w:color="E3E2DA" w:themeColor="background2"/>
          <w:bottom w:val="single" w:sz="4" w:space="0" w:color="E3E2DA" w:themeColor="background2"/>
          <w:right w:val="single" w:sz="4" w:space="0" w:color="E3E2DA" w:themeColor="background2"/>
          <w:insideH w:val="single" w:sz="4" w:space="0" w:color="E3E2DA" w:themeColor="background2"/>
          <w:insideV w:val="single" w:sz="4" w:space="0" w:color="E3E2DA" w:themeColor="background2"/>
        </w:tblBorders>
        <w:tblLook w:val="04A0" w:firstRow="1" w:lastRow="0" w:firstColumn="1" w:lastColumn="0" w:noHBand="0" w:noVBand="1"/>
      </w:tblPr>
      <w:tblGrid>
        <w:gridCol w:w="3192"/>
        <w:gridCol w:w="6242"/>
      </w:tblGrid>
      <w:tr w:rsidR="00643480" w:rsidRPr="00091900" w:rsidTr="00697126">
        <w:trPr>
          <w:cnfStyle w:val="100000000000" w:firstRow="1" w:lastRow="0" w:firstColumn="0" w:lastColumn="0" w:oddVBand="0" w:evenVBand="0" w:oddHBand="0"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692"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rPr>
                <w:rFonts w:asciiTheme="minorHAnsi" w:hAnsiTheme="minorHAnsi"/>
                <w:noProof w:val="0"/>
                <w:color w:val="FFFFFF" w:themeColor="background1"/>
                <w:szCs w:val="22"/>
              </w:rPr>
            </w:pPr>
          </w:p>
        </w:tc>
        <w:tc>
          <w:tcPr>
            <w:tcW w:w="3308"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noProof w:val="0"/>
                <w:color w:val="FFFFFF" w:themeColor="background1"/>
                <w:szCs w:val="22"/>
              </w:rPr>
            </w:pP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N</w:t>
            </w:r>
            <w:r w:rsidRPr="00091900">
              <w:rPr>
                <w:rFonts w:asciiTheme="minorHAnsi" w:hAnsiTheme="minorHAnsi"/>
                <w:noProof w:val="0"/>
                <w:sz w:val="24"/>
                <w:vertAlign w:val="superscript"/>
              </w:rPr>
              <w:t>o</w:t>
            </w:r>
            <w:r w:rsidRPr="00091900">
              <w:rPr>
                <w:rFonts w:asciiTheme="minorHAnsi" w:hAnsiTheme="minorHAnsi"/>
                <w:noProof w:val="0"/>
                <w:sz w:val="24"/>
              </w:rPr>
              <w:t xml:space="preserve"> do RC</w:t>
            </w:r>
            <w:r w:rsidR="0007413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w:t>
            </w:r>
            <w:r w:rsidR="005C7432">
              <w:rPr>
                <w:rFonts w:asciiTheme="minorHAnsi" w:hAnsiTheme="minorHAnsi"/>
                <w:noProof w:val="0"/>
                <w:sz w:val="24"/>
              </w:rPr>
              <w:t>/</w:t>
            </w:r>
            <w:r w:rsidR="00C43B2F">
              <w:rPr>
                <w:rFonts w:asciiTheme="minorHAnsi" w:hAnsiTheme="minorHAnsi"/>
                <w:noProof w:val="0"/>
                <w:sz w:val="24"/>
              </w:rPr>
              <w:t>9999</w:t>
            </w:r>
            <w:r w:rsidR="006602DE">
              <w:rPr>
                <w:rFonts w:asciiTheme="minorHAnsi" w:hAnsiTheme="minorHAnsi"/>
                <w:noProof w:val="0"/>
                <w:sz w:val="24"/>
              </w:rPr>
              <w:t xml:space="preserve"> – Versão I</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Data de Abertura do RC</w:t>
            </w:r>
            <w:r w:rsidR="0042132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99/99/9999</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Projeto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9680F" w:rsidP="00A17739">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SIGRH – Sistema Integrado de Gestão de Recursos Humanos</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Cliente</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F364D2"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Secretaria</w:t>
            </w:r>
            <w:r w:rsidR="0069680F">
              <w:rPr>
                <w:rFonts w:asciiTheme="minorHAnsi" w:hAnsiTheme="minorHAnsi"/>
                <w:noProof w:val="0"/>
                <w:sz w:val="24"/>
              </w:rPr>
              <w:t xml:space="preserve"> do Estado de Administração – SEA/SC</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Solicitante da Mudança (Nome/Área)</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903F59"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sz w:val="24"/>
              </w:rPr>
              <w:t>Nome e Órgão solicitante</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Módulo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07413B"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&lt;Sigla Módulo&gt; - &lt;Nome Módulo&gt;</w:t>
            </w:r>
          </w:p>
        </w:tc>
      </w:tr>
    </w:tbl>
    <w:p w:rsidR="00643480" w:rsidRPr="00091900" w:rsidRDefault="00643480" w:rsidP="00643480">
      <w:pPr>
        <w:rPr>
          <w:rFonts w:asciiTheme="minorHAnsi" w:hAnsiTheme="minorHAnsi"/>
          <w:sz w:val="24"/>
        </w:rPr>
      </w:pPr>
    </w:p>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116E02" w:rsidRPr="00091900" w:rsidRDefault="00116E02" w:rsidP="00116E02">
      <w:pPr>
        <w:pStyle w:val="Ttulo1"/>
        <w:rPr>
          <w:noProof w:val="0"/>
        </w:rPr>
      </w:pPr>
      <w:bookmarkStart w:id="3" w:name="_Toc200459474"/>
      <w:r w:rsidRPr="00091900">
        <w:rPr>
          <w:noProof w:val="0"/>
        </w:rPr>
        <w:lastRenderedPageBreak/>
        <w:t>Descrição</w:t>
      </w:r>
      <w:r w:rsidR="0007413B" w:rsidRPr="00091900">
        <w:rPr>
          <w:noProof w:val="0"/>
        </w:rPr>
        <w:t xml:space="preserve"> da Mudança</w:t>
      </w:r>
      <w:bookmarkEnd w:id="3"/>
    </w:p>
    <w:p w:rsidR="00021F53" w:rsidRDefault="00021F53" w:rsidP="00116E02">
      <w:pPr>
        <w:rPr>
          <w:sz w:val="22"/>
          <w:szCs w:val="22"/>
        </w:rPr>
      </w:pPr>
    </w:p>
    <w:p w:rsidR="007C17EB" w:rsidRPr="00021F53" w:rsidRDefault="007C17EB" w:rsidP="00116E02">
      <w:pPr>
        <w:rPr>
          <w:sz w:val="24"/>
        </w:rPr>
      </w:pPr>
      <w:r w:rsidRPr="00021F53">
        <w:rPr>
          <w:sz w:val="24"/>
        </w:rPr>
        <w:t>Descrever de maneira clara e resumida o que será alterado ou criado, as especificações mais detalhadas devem ser tratadas ao longo dos itens levantados no RCM. As descrições com detalhes devem ficar em cada funcionalidade sem necessidade de citar as alterações. </w:t>
      </w:r>
    </w:p>
    <w:p w:rsidR="007C17EB" w:rsidRPr="00021F53" w:rsidRDefault="007C17EB" w:rsidP="00116E02">
      <w:pPr>
        <w:rPr>
          <w:sz w:val="24"/>
        </w:rPr>
      </w:pPr>
    </w:p>
    <w:p w:rsidR="0007413B" w:rsidRPr="00021F53" w:rsidRDefault="0007413B" w:rsidP="00BE7C92">
      <w:pPr>
        <w:pStyle w:val="Ttulo2"/>
      </w:pPr>
      <w:bookmarkStart w:id="4" w:name="_Toc200459475"/>
      <w:r w:rsidRPr="00021F53">
        <w:t>UCS XXX (</w:t>
      </w:r>
      <w:r w:rsidR="008A17C3" w:rsidRPr="00021F53">
        <w:t>MOD</w:t>
      </w:r>
      <w:r w:rsidRPr="00021F53">
        <w:t xml:space="preserve">) – </w:t>
      </w:r>
      <w:r w:rsidR="007C17EB" w:rsidRPr="00021F53">
        <w:t>&lt;Nome da Funcionalidade&gt;</w:t>
      </w:r>
      <w:bookmarkEnd w:id="4"/>
    </w:p>
    <w:p w:rsidR="007C17EB" w:rsidRPr="00021F53" w:rsidRDefault="007C17EB" w:rsidP="007C17EB">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7C17EB" w:rsidRPr="007C17EB" w:rsidRDefault="007C17EB" w:rsidP="007C17EB">
      <w:pPr>
        <w:spacing w:before="0" w:after="0" w:line="276" w:lineRule="auto"/>
        <w:ind w:right="225"/>
        <w:rPr>
          <w:rFonts w:asciiTheme="minorHAnsi" w:hAnsiTheme="minorHAnsi" w:cs="Arial"/>
          <w:sz w:val="24"/>
        </w:rPr>
      </w:pPr>
    </w:p>
    <w:p w:rsidR="007C17EB" w:rsidRPr="007C17EB" w:rsidRDefault="007C17EB"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01 </w:t>
      </w:r>
    </w:p>
    <w:p w:rsidR="007C17EB" w:rsidRPr="007C17EB" w:rsidRDefault="007C17EB" w:rsidP="007C17EB">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8A17C3" w:rsidRPr="00091900" w:rsidRDefault="008A17C3" w:rsidP="001811C7">
      <w:pPr>
        <w:spacing w:before="0" w:after="0" w:line="276" w:lineRule="auto"/>
        <w:ind w:right="225"/>
        <w:jc w:val="center"/>
        <w:rPr>
          <w:rFonts w:asciiTheme="minorHAnsi" w:hAnsiTheme="minorHAnsi" w:cs="Arial"/>
          <w:sz w:val="22"/>
          <w:szCs w:val="22"/>
        </w:rPr>
      </w:pPr>
    </w:p>
    <w:p w:rsidR="007C17EB" w:rsidRPr="00021F53" w:rsidRDefault="007C17EB"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extent cx="5257800" cy="1409700"/>
            <wp:effectExtent l="0" t="0" r="0" b="0"/>
            <wp:docPr id="114153952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1 - {Funcionalidade] – Aba {Nome Aba} – Descrição</w:t>
      </w:r>
    </w:p>
    <w:p w:rsidR="008A17C3" w:rsidRPr="00021F53" w:rsidRDefault="008A17C3" w:rsidP="008A17C3">
      <w:pPr>
        <w:ind w:left="426" w:right="225"/>
        <w:rPr>
          <w:rFonts w:asciiTheme="minorHAnsi" w:hAnsiTheme="minorHAnsi" w:cs="Arial"/>
          <w:sz w:val="24"/>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2"/>
          <w:szCs w:val="22"/>
        </w:rPr>
      </w:pPr>
      <w:r w:rsidRPr="007C17EB">
        <w:rPr>
          <w:rFonts w:asciiTheme="minorHAnsi" w:hAnsiTheme="minorHAnsi" w:cs="Arial"/>
          <w:sz w:val="24"/>
        </w:rPr>
        <w:t>Descrever de maneira detalhada as alterações realizadas na funcionalidade correspondente, sempre observando as boas práticas descritas.</w:t>
      </w:r>
      <w:r w:rsidRPr="007C17EB">
        <w:rPr>
          <w:rFonts w:asciiTheme="minorHAnsi" w:hAnsiTheme="minorHAnsi" w:cs="Arial"/>
          <w:sz w:val="22"/>
          <w:szCs w:val="22"/>
        </w:rPr>
        <w:t>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91900" w:rsidRDefault="001811C7" w:rsidP="001811C7">
      <w:pPr>
        <w:spacing w:before="0" w:after="0" w:line="276" w:lineRule="auto"/>
        <w:ind w:right="225"/>
        <w:jc w:val="center"/>
        <w:rPr>
          <w:rFonts w:asciiTheme="minorHAnsi" w:hAnsiTheme="minorHAnsi" w:cs="Arial"/>
          <w:sz w:val="22"/>
          <w:szCs w:val="22"/>
        </w:rPr>
      </w:pPr>
      <w:r w:rsidRPr="00091900">
        <w:rPr>
          <w:rFonts w:asciiTheme="minorHAnsi" w:hAnsiTheme="minorHAnsi" w:cs="Arial"/>
          <w:noProof/>
          <w:sz w:val="22"/>
          <w:szCs w:val="22"/>
          <w:lang w:eastAsia="pt-BR"/>
        </w:rPr>
        <w:drawing>
          <wp:inline distT="0" distB="0" distL="0" distR="0" wp14:anchorId="01E26990" wp14:editId="65F86392">
            <wp:extent cx="5257800" cy="1409700"/>
            <wp:effectExtent l="0" t="0" r="0" b="0"/>
            <wp:docPr id="159053724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2 -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21F53" w:rsidRDefault="008A17C3" w:rsidP="008A17C3">
      <w:pPr>
        <w:spacing w:before="0" w:after="0" w:line="276" w:lineRule="auto"/>
        <w:ind w:right="225"/>
        <w:rPr>
          <w:rFonts w:asciiTheme="minorHAnsi" w:hAnsiTheme="minorHAnsi" w:cs="Arial"/>
          <w:sz w:val="24"/>
        </w:rPr>
      </w:pPr>
    </w:p>
    <w:p w:rsidR="001811C7" w:rsidRPr="00021F53" w:rsidRDefault="001811C7" w:rsidP="00BE7C92">
      <w:pPr>
        <w:pStyle w:val="Ttulo2"/>
      </w:pPr>
      <w:bookmarkStart w:id="5" w:name="_Toc200459476"/>
      <w:r w:rsidRPr="00021F53">
        <w:lastRenderedPageBreak/>
        <w:t>UCS XXX (MOD) – &lt;Nome da Funcionalidade&gt;</w:t>
      </w:r>
      <w:bookmarkEnd w:id="5"/>
    </w:p>
    <w:p w:rsidR="001811C7" w:rsidRPr="00021F53" w:rsidRDefault="001811C7" w:rsidP="001811C7">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1811C7" w:rsidRPr="007C17EB" w:rsidRDefault="001811C7" w:rsidP="001811C7">
      <w:pPr>
        <w:spacing w:before="0" w:after="0" w:line="276" w:lineRule="auto"/>
        <w:ind w:right="225"/>
        <w:rPr>
          <w:rFonts w:asciiTheme="minorHAnsi" w:hAnsiTheme="minorHAnsi" w:cs="Arial"/>
          <w:sz w:val="24"/>
        </w:rPr>
      </w:pPr>
    </w:p>
    <w:p w:rsidR="001811C7" w:rsidRPr="00021F53"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021F53">
        <w:rPr>
          <w:rFonts w:asciiTheme="minorHAnsi" w:hAnsiTheme="minorHAnsi" w:cs="Arial"/>
          <w:sz w:val="24"/>
        </w:rPr>
        <w:t>Alteração 01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39927F84" wp14:editId="4432C83D">
            <wp:extent cx="5257800" cy="1409700"/>
            <wp:effectExtent l="0" t="0" r="0" b="0"/>
            <wp:docPr id="125401358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3</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21F53" w:rsidRDefault="001811C7" w:rsidP="001811C7">
      <w:pPr>
        <w:spacing w:before="0" w:after="0" w:line="276" w:lineRule="auto"/>
        <w:ind w:right="225"/>
        <w:jc w:val="center"/>
        <w:rPr>
          <w:rFonts w:asciiTheme="minorHAnsi" w:hAnsiTheme="minorHAnsi" w:cs="Arial"/>
          <w:sz w:val="24"/>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6B38AB77" wp14:editId="7816F63A">
            <wp:extent cx="5257800" cy="1409700"/>
            <wp:effectExtent l="0" t="0" r="0" b="0"/>
            <wp:docPr id="174478620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4</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116E02" w:rsidRPr="00091900" w:rsidRDefault="008F7BD8" w:rsidP="00116E02">
      <w:pPr>
        <w:pStyle w:val="Ttulo1"/>
        <w:rPr>
          <w:noProof w:val="0"/>
        </w:rPr>
      </w:pPr>
      <w:bookmarkStart w:id="6" w:name="_Toc200459477"/>
      <w:r w:rsidRPr="00091900">
        <w:rPr>
          <w:noProof w:val="0"/>
        </w:rPr>
        <w:lastRenderedPageBreak/>
        <w:t>Anexos</w:t>
      </w:r>
      <w:bookmarkEnd w:id="6"/>
    </w:p>
    <w:p w:rsidR="00116E02" w:rsidRPr="00021F53" w:rsidRDefault="0061515C" w:rsidP="00116E02">
      <w:pPr>
        <w:rPr>
          <w:color w:val="FF0054" w:themeColor="accent1"/>
          <w:sz w:val="24"/>
        </w:rPr>
      </w:pPr>
      <w:r>
        <w:rPr>
          <w:color w:val="FF0054" w:themeColor="accent1"/>
          <w:sz w:val="24"/>
        </w:rPr>
        <w:t xml:space="preserve">(Item opcional. </w:t>
      </w:r>
      <w:r w:rsidRPr="00BE7C92">
        <w:rPr>
          <w:b/>
          <w:color w:val="FF0054" w:themeColor="accent1"/>
          <w:sz w:val="24"/>
        </w:rPr>
        <w:t>Remova</w:t>
      </w:r>
      <w:r w:rsidR="00BE7C92">
        <w:rPr>
          <w:b/>
          <w:color w:val="FF0054" w:themeColor="accent1"/>
          <w:sz w:val="24"/>
        </w:rPr>
        <w:t xml:space="preserve"> a seção</w:t>
      </w:r>
      <w:r w:rsidRPr="00BE7C92">
        <w:rPr>
          <w:b/>
          <w:color w:val="FF0054" w:themeColor="accent1"/>
          <w:sz w:val="24"/>
        </w:rPr>
        <w:t xml:space="preserve"> se não houver anexos</w:t>
      </w:r>
      <w:r>
        <w:rPr>
          <w:color w:val="FF0054" w:themeColor="accent1"/>
          <w:sz w:val="24"/>
        </w:rPr>
        <w:t>)</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Ata de </w:t>
      </w:r>
      <w:proofErr w:type="spellStart"/>
      <w:r w:rsidRPr="00CB3347">
        <w:rPr>
          <w:color w:val="FF0054" w:themeColor="accent1"/>
          <w:sz w:val="24"/>
          <w:lang w:val="es-ES"/>
        </w:rPr>
        <w:t>reunião</w:t>
      </w:r>
      <w:proofErr w:type="spellEnd"/>
      <w:r w:rsidRPr="00CB3347">
        <w:rPr>
          <w:color w:val="FF0054" w:themeColor="accent1"/>
          <w:sz w:val="24"/>
          <w:lang w:val="es-ES"/>
        </w:rPr>
        <w:t xml:space="preserve"> realizada no cliente;</w:t>
      </w:r>
      <w:r w:rsidRPr="00CB3347">
        <w:rPr>
          <w:color w:val="FF0054" w:themeColor="accent1"/>
          <w:sz w:val="24"/>
        </w:rPr>
        <w:t> </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Documentos que </w:t>
      </w:r>
      <w:proofErr w:type="spellStart"/>
      <w:r w:rsidRPr="00CB3347">
        <w:rPr>
          <w:color w:val="FF0054" w:themeColor="accent1"/>
          <w:sz w:val="24"/>
          <w:lang w:val="es-ES"/>
        </w:rPr>
        <w:t>justificam</w:t>
      </w:r>
      <w:proofErr w:type="spellEnd"/>
      <w:r w:rsidRPr="00CB3347">
        <w:rPr>
          <w:color w:val="FF0054" w:themeColor="accent1"/>
          <w:sz w:val="24"/>
          <w:lang w:val="es-ES"/>
        </w:rPr>
        <w:t xml:space="preserve"> e </w:t>
      </w:r>
      <w:proofErr w:type="spellStart"/>
      <w:r w:rsidRPr="00CB3347">
        <w:rPr>
          <w:color w:val="FF0054" w:themeColor="accent1"/>
          <w:sz w:val="24"/>
          <w:lang w:val="es-ES"/>
        </w:rPr>
        <w:t>complementam</w:t>
      </w:r>
      <w:proofErr w:type="spellEnd"/>
      <w:r w:rsidRPr="00CB3347">
        <w:rPr>
          <w:color w:val="FF0054" w:themeColor="accent1"/>
          <w:sz w:val="24"/>
          <w:lang w:val="es-ES"/>
        </w:rPr>
        <w:t xml:space="preserve"> a </w:t>
      </w:r>
      <w:proofErr w:type="spellStart"/>
      <w:r w:rsidRPr="00CB3347">
        <w:rPr>
          <w:color w:val="FF0054" w:themeColor="accent1"/>
          <w:sz w:val="24"/>
          <w:lang w:val="es-ES"/>
        </w:rPr>
        <w:t>alteração</w:t>
      </w:r>
      <w:proofErr w:type="spellEnd"/>
      <w:r w:rsidRPr="00CB3347">
        <w:rPr>
          <w:color w:val="FF0054" w:themeColor="accent1"/>
          <w:sz w:val="24"/>
          <w:lang w:val="es-ES"/>
        </w:rPr>
        <w:t xml:space="preserve"> (</w:t>
      </w:r>
      <w:proofErr w:type="spellStart"/>
      <w:r w:rsidRPr="00CB3347">
        <w:rPr>
          <w:color w:val="FF0054" w:themeColor="accent1"/>
          <w:sz w:val="24"/>
          <w:lang w:val="es-ES"/>
        </w:rPr>
        <w:t>Portarias</w:t>
      </w:r>
      <w:proofErr w:type="spellEnd"/>
      <w:r w:rsidRPr="00CB3347">
        <w:rPr>
          <w:color w:val="FF0054" w:themeColor="accent1"/>
          <w:sz w:val="24"/>
          <w:lang w:val="es-ES"/>
        </w:rPr>
        <w:t xml:space="preserve">, Decretos e </w:t>
      </w:r>
      <w:proofErr w:type="spellStart"/>
      <w:r w:rsidRPr="00CB3347">
        <w:rPr>
          <w:color w:val="FF0054" w:themeColor="accent1"/>
          <w:sz w:val="24"/>
          <w:lang w:val="es-ES"/>
        </w:rPr>
        <w:t>Legislações</w:t>
      </w:r>
      <w:proofErr w:type="spellEnd"/>
      <w:r w:rsidRPr="00CB3347">
        <w:rPr>
          <w:color w:val="FF0054" w:themeColor="accent1"/>
          <w:sz w:val="24"/>
          <w:lang w:val="es-ES"/>
        </w:rPr>
        <w:t>);</w:t>
      </w:r>
      <w:r w:rsidRPr="00CB3347">
        <w:rPr>
          <w:color w:val="FF0054" w:themeColor="accent1"/>
          <w:sz w:val="24"/>
        </w:rPr>
        <w:t> </w:t>
      </w:r>
    </w:p>
    <w:p w:rsidR="008F7BD8" w:rsidRPr="00021F53" w:rsidRDefault="008F7BD8" w:rsidP="00116E02">
      <w:pPr>
        <w:rPr>
          <w:color w:val="FF0054" w:themeColor="accent1"/>
          <w:sz w:val="24"/>
        </w:rPr>
      </w:pPr>
    </w:p>
    <w:p w:rsidR="008F7BD8" w:rsidRPr="00021F53" w:rsidRDefault="008F7BD8" w:rsidP="00116E02">
      <w:pPr>
        <w:rPr>
          <w:color w:val="FF0054" w:themeColor="accent1"/>
          <w:sz w:val="24"/>
        </w:rPr>
      </w:pPr>
    </w:p>
    <w:p w:rsidR="00116E02" w:rsidRPr="00091900" w:rsidRDefault="008F7BD8" w:rsidP="0061515C">
      <w:pPr>
        <w:spacing w:before="0" w:after="200" w:line="276" w:lineRule="auto"/>
        <w:jc w:val="left"/>
      </w:pPr>
      <w:r w:rsidRPr="00091900">
        <w:br w:type="page"/>
      </w:r>
    </w:p>
    <w:p w:rsidR="008B72F6" w:rsidRPr="00091900" w:rsidRDefault="00860DAD" w:rsidP="008B72F6">
      <w:pPr>
        <w:pStyle w:val="Ttulo1"/>
        <w:ind w:left="431" w:hanging="431"/>
        <w:rPr>
          <w:noProof w:val="0"/>
        </w:rPr>
      </w:pPr>
      <w:bookmarkStart w:id="7" w:name="_Toc200459478"/>
      <w:r>
        <w:lastRenderedPageBreak/>
        <w:t>Estimativa de Esforço</w:t>
      </w:r>
      <w:r w:rsidR="00904FA1">
        <w:t xml:space="preserve"> </w:t>
      </w:r>
      <w:bookmarkStart w:id="8" w:name="_GoBack"/>
      <w:bookmarkEnd w:id="8"/>
      <w:r w:rsidR="00904FA1">
        <w:t>e Prazo</w:t>
      </w:r>
      <w:bookmarkEnd w:id="7"/>
    </w:p>
    <w:p w:rsidR="00501869" w:rsidRDefault="00F77245" w:rsidP="00860DAD">
      <w:pPr>
        <w:ind w:right="225"/>
        <w:jc w:val="left"/>
        <w:rPr>
          <w:rFonts w:asciiTheme="minorHAnsi" w:hAnsiTheme="minorHAnsi"/>
          <w:color w:val="FF0054" w:themeColor="accent1"/>
          <w:sz w:val="18"/>
          <w:szCs w:val="18"/>
        </w:rPr>
      </w:pPr>
      <w:r>
        <w:rPr>
          <w:noProof/>
          <w:lang w:eastAsia="pt-BR"/>
        </w:rPr>
        <mc:AlternateContent>
          <mc:Choice Requires="wps">
            <w:drawing>
              <wp:anchor distT="0" distB="0" distL="114300" distR="114300" simplePos="0" relativeHeight="251660288" behindDoc="0" locked="0" layoutInCell="1" allowOverlap="1">
                <wp:simplePos x="0" y="0"/>
                <wp:positionH relativeFrom="column">
                  <wp:posOffset>948245</wp:posOffset>
                </wp:positionH>
                <wp:positionV relativeFrom="paragraph">
                  <wp:posOffset>757527</wp:posOffset>
                </wp:positionV>
                <wp:extent cx="5170852" cy="95534"/>
                <wp:effectExtent l="0" t="0" r="0" b="0"/>
                <wp:wrapNone/>
                <wp:docPr id="3" name="Retângulo 3"/>
                <wp:cNvGraphicFramePr/>
                <a:graphic xmlns:a="http://schemas.openxmlformats.org/drawingml/2006/main">
                  <a:graphicData uri="http://schemas.microsoft.com/office/word/2010/wordprocessingShape">
                    <wps:wsp>
                      <wps:cNvSpPr/>
                      <wps:spPr>
                        <a:xfrm>
                          <a:off x="0" y="0"/>
                          <a:ext cx="5170852" cy="95534"/>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22B0" id="Retângulo 3" o:spid="_x0000_s1026" style="position:absolute;margin-left:74.65pt;margin-top:59.65pt;width:407.1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" fillcolor="white [3212]" stroked="f" strokeweight="2pt"/>
            </w:pict>
          </mc:Fallback>
        </mc:AlternateContent>
      </w:r>
      <w:r w:rsidR="00BE7C92" w:rsidRPr="00BE7C92">
        <w:rPr>
          <w:noProof/>
          <w:lang w:eastAsia="pt-BR"/>
        </w:rPr>
        <w:drawing>
          <wp:inline distT="0" distB="0" distL="0" distR="0">
            <wp:extent cx="6228080" cy="5803501"/>
            <wp:effectExtent l="0" t="0" r="127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8080" cy="5803501"/>
                    </a:xfrm>
                    <a:prstGeom prst="rect">
                      <a:avLst/>
                    </a:prstGeom>
                    <a:noFill/>
                    <a:ln>
                      <a:noFill/>
                    </a:ln>
                  </pic:spPr>
                </pic:pic>
              </a:graphicData>
            </a:graphic>
          </wp:inline>
        </w:drawing>
      </w:r>
      <w:r w:rsidR="00EB3A56" w:rsidRPr="00EB3A56">
        <w:rPr>
          <w:rFonts w:asciiTheme="minorHAnsi" w:hAnsiTheme="minorHAnsi"/>
          <w:color w:val="FF0054" w:themeColor="accent1"/>
          <w:sz w:val="24"/>
          <w:lang w:val="es-ES"/>
        </w:rPr>
        <w:br/>
      </w:r>
    </w:p>
    <w:p w:rsidR="003B1962" w:rsidRPr="00E02940" w:rsidRDefault="003B1962"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 xml:space="preserve">OBS: Utilizar o </w:t>
      </w:r>
      <w:proofErr w:type="spellStart"/>
      <w:r w:rsidRPr="00E02940">
        <w:rPr>
          <w:rFonts w:asciiTheme="minorHAnsi" w:hAnsiTheme="minorHAnsi"/>
          <w:color w:val="FF0054" w:themeColor="accent1"/>
          <w:sz w:val="18"/>
          <w:szCs w:val="18"/>
        </w:rPr>
        <w:t>template</w:t>
      </w:r>
      <w:proofErr w:type="spellEnd"/>
      <w:r w:rsidRPr="00E02940">
        <w:rPr>
          <w:rFonts w:asciiTheme="minorHAnsi" w:hAnsiTheme="minorHAnsi"/>
          <w:color w:val="FF0054" w:themeColor="accent1"/>
          <w:sz w:val="18"/>
          <w:szCs w:val="18"/>
        </w:rPr>
        <w:t xml:space="preserve"> do cálculo de horas (</w:t>
      </w:r>
      <w:r w:rsidR="005841DE">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005841DE">
        <w:rPr>
          <w:rFonts w:asciiTheme="minorHAnsi" w:hAnsiTheme="minorHAnsi"/>
          <w:color w:val="FF0054" w:themeColor="accent1"/>
          <w:sz w:val="18"/>
          <w:szCs w:val="18"/>
        </w:rPr>
        <w:t>RH</w:t>
      </w:r>
      <w:r w:rsidR="00860DAD" w:rsidRPr="00E02940">
        <w:rPr>
          <w:rFonts w:asciiTheme="minorHAnsi" w:hAnsiTheme="minorHAnsi"/>
          <w:color w:val="FF0054" w:themeColor="accent1"/>
          <w:sz w:val="18"/>
          <w:szCs w:val="18"/>
        </w:rPr>
        <w:t xml:space="preserve"> - Cálculo de Horas RCM 9999-9999 (MODELO).</w:t>
      </w:r>
      <w:proofErr w:type="spellStart"/>
      <w:r w:rsidR="0069680F">
        <w:rPr>
          <w:rFonts w:asciiTheme="minorHAnsi" w:hAnsiTheme="minorHAnsi"/>
          <w:color w:val="FF0054" w:themeColor="accent1"/>
          <w:sz w:val="18"/>
          <w:szCs w:val="18"/>
        </w:rPr>
        <w:t>xls</w:t>
      </w:r>
      <w:proofErr w:type="spellEnd"/>
      <w:r w:rsidRPr="00E02940">
        <w:rPr>
          <w:rFonts w:asciiTheme="minorHAnsi" w:hAnsiTheme="minorHAnsi"/>
          <w:color w:val="FF0054" w:themeColor="accent1"/>
          <w:sz w:val="18"/>
          <w:szCs w:val="18"/>
        </w:rPr>
        <w:t>) localizada em:  </w:t>
      </w:r>
    </w:p>
    <w:p w:rsidR="003B1962" w:rsidRPr="00E02940" w:rsidRDefault="00860DAD"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$\SIGRH\</w:t>
      </w:r>
      <w:r w:rsidR="0069680F">
        <w:rPr>
          <w:rFonts w:asciiTheme="minorHAnsi" w:hAnsiTheme="minorHAnsi"/>
          <w:color w:val="FF0054" w:themeColor="accent1"/>
          <w:sz w:val="18"/>
          <w:szCs w:val="18"/>
        </w:rPr>
        <w:t>SEA-</w:t>
      </w:r>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w:t>
      </w:r>
      <w:r w:rsidR="0069680F">
        <w:rPr>
          <w:rFonts w:asciiTheme="minorHAnsi" w:hAnsiTheme="minorHAnsi"/>
          <w:color w:val="FF0054" w:themeColor="accent1"/>
          <w:sz w:val="18"/>
          <w:szCs w:val="18"/>
        </w:rPr>
        <w:t>SC</w:t>
      </w:r>
      <w:r w:rsidRPr="00E02940">
        <w:rPr>
          <w:rFonts w:asciiTheme="minorHAnsi" w:hAnsiTheme="minorHAnsi"/>
          <w:color w:val="FF0054" w:themeColor="accent1"/>
          <w:sz w:val="18"/>
          <w:szCs w:val="18"/>
        </w:rPr>
        <w:t xml:space="preserve">\04. </w:t>
      </w:r>
      <w:proofErr w:type="spellStart"/>
      <w:r w:rsidRPr="00E02940">
        <w:rPr>
          <w:rFonts w:asciiTheme="minorHAnsi" w:hAnsiTheme="minorHAnsi"/>
          <w:color w:val="FF0054" w:themeColor="accent1"/>
          <w:sz w:val="18"/>
          <w:szCs w:val="18"/>
        </w:rPr>
        <w:t>Documentacao</w:t>
      </w:r>
      <w:proofErr w:type="spellEnd"/>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RH\Gerenciamento de Configuração e Mudanças\Planilha Calculo de Horas</w:t>
      </w:r>
    </w:p>
    <w:p w:rsidR="00E321C2" w:rsidRPr="00E02940" w:rsidRDefault="00E321C2" w:rsidP="00E321C2">
      <w:pPr>
        <w:ind w:right="225"/>
        <w:rPr>
          <w:rFonts w:asciiTheme="minorHAnsi" w:hAnsiTheme="minorHAnsi"/>
          <w:color w:val="FF0054" w:themeColor="accent1"/>
          <w:sz w:val="18"/>
          <w:szCs w:val="18"/>
        </w:rPr>
      </w:pPr>
      <w:r w:rsidRPr="00E02940">
        <w:rPr>
          <w:rFonts w:asciiTheme="minorHAnsi" w:hAnsiTheme="minorHAnsi"/>
          <w:color w:val="FF0054" w:themeColor="accent1"/>
          <w:sz w:val="18"/>
          <w:szCs w:val="18"/>
        </w:rPr>
        <w:t>Para cada RCM deve-se criar uma planilha de cálculo de horas e disponibilizar a mesma no TFS no caminho acima citado conforme a pasta do ano</w:t>
      </w:r>
      <w:r w:rsidR="00E02940" w:rsidRPr="00E02940">
        <w:rPr>
          <w:rFonts w:asciiTheme="minorHAnsi" w:hAnsiTheme="minorHAnsi"/>
          <w:color w:val="FF0054" w:themeColor="accent1"/>
          <w:sz w:val="18"/>
          <w:szCs w:val="18"/>
        </w:rPr>
        <w:t>.</w:t>
      </w:r>
      <w:r w:rsidRPr="00E02940">
        <w:rPr>
          <w:rFonts w:asciiTheme="minorHAnsi" w:hAnsiTheme="minorHAnsi"/>
          <w:color w:val="FF0054" w:themeColor="accent1"/>
          <w:sz w:val="18"/>
          <w:szCs w:val="18"/>
        </w:rPr>
        <w:t> </w:t>
      </w:r>
    </w:p>
    <w:p w:rsidR="00EB3A56" w:rsidRDefault="00E321C2" w:rsidP="00E321C2">
      <w:pPr>
        <w:ind w:right="225"/>
        <w:rPr>
          <w:rFonts w:asciiTheme="minorHAnsi" w:hAnsiTheme="minorHAnsi"/>
          <w:b/>
          <w:bCs/>
          <w:color w:val="FF0054" w:themeColor="accent1"/>
          <w:sz w:val="18"/>
          <w:szCs w:val="18"/>
        </w:rPr>
      </w:pPr>
      <w:r w:rsidRPr="00E02940">
        <w:rPr>
          <w:rFonts w:asciiTheme="minorHAnsi" w:hAnsiTheme="minorHAnsi"/>
          <w:color w:val="FF0054" w:themeColor="accent1"/>
          <w:sz w:val="18"/>
          <w:szCs w:val="18"/>
        </w:rPr>
        <w:t>Padrão de nomenclatura das planilhas: </w:t>
      </w:r>
      <w:r w:rsidR="0069680F">
        <w:rPr>
          <w:rFonts w:asciiTheme="minorHAnsi" w:hAnsiTheme="minorHAnsi"/>
          <w:b/>
          <w:bCs/>
          <w:color w:val="FF0054" w:themeColor="accent1"/>
          <w:sz w:val="18"/>
          <w:szCs w:val="18"/>
        </w:rPr>
        <w:t>S</w:t>
      </w:r>
      <w:r w:rsidR="00E86D52">
        <w:rPr>
          <w:rFonts w:asciiTheme="minorHAnsi" w:hAnsiTheme="minorHAnsi"/>
          <w:b/>
          <w:bCs/>
          <w:color w:val="FF0054" w:themeColor="accent1"/>
          <w:sz w:val="18"/>
          <w:szCs w:val="18"/>
        </w:rPr>
        <w:t>YS</w:t>
      </w:r>
      <w:r w:rsidR="0069680F">
        <w:rPr>
          <w:rFonts w:asciiTheme="minorHAnsi" w:hAnsiTheme="minorHAnsi"/>
          <w:b/>
          <w:bCs/>
          <w:color w:val="FF0054" w:themeColor="accent1"/>
          <w:sz w:val="18"/>
          <w:szCs w:val="18"/>
        </w:rPr>
        <w:t>RH -</w:t>
      </w:r>
      <w:r w:rsidR="00E02940" w:rsidRPr="00E02940">
        <w:rPr>
          <w:rFonts w:asciiTheme="minorHAnsi" w:hAnsiTheme="minorHAnsi"/>
          <w:b/>
          <w:bCs/>
          <w:color w:val="FF0054" w:themeColor="accent1"/>
          <w:sz w:val="18"/>
          <w:szCs w:val="18"/>
        </w:rPr>
        <w:t xml:space="preserve"> Calculo de Horas RCM 9999-9999.xls.</w:t>
      </w:r>
    </w:p>
    <w:p w:rsidR="0061515C" w:rsidRPr="00904FA1" w:rsidRDefault="0061515C" w:rsidP="00904FA1">
      <w:pPr>
        <w:spacing w:before="0" w:after="200" w:line="276" w:lineRule="auto"/>
        <w:jc w:val="left"/>
        <w:rPr>
          <w:rFonts w:asciiTheme="minorHAnsi" w:hAnsiTheme="minorHAnsi"/>
          <w:b/>
          <w:bCs/>
          <w:color w:val="FF0054" w:themeColor="accent1"/>
          <w:sz w:val="18"/>
          <w:szCs w:val="18"/>
        </w:rPr>
      </w:pPr>
    </w:p>
    <w:p>
      <w:pPr>
        <w:pStyle w:val="Ttulo2"/>
      </w:pPr>
      <w:r>
        <w:t>Detalhamento da Estimativa de Esforço (Memória de Cálculo)</w:t>
      </w:r>
    </w:p>
    <w:tbl>
      <w:tblPr>
        <w:tblStyle w:val="Tabelacomgrade"/>
        <w:tblW w:type="auto" w:w="0"/>
        <w:tblLook w:firstColumn="1" w:firstRow="1" w:lastColumn="0" w:lastRow="0" w:noHBand="0" w:noVBand="1" w:val="04A0"/>
      </w:tblPr>
      <w:tblGrid>
        <w:gridCol w:w="981"/>
        <w:gridCol w:w="981"/>
        <w:gridCol w:w="981"/>
        <w:gridCol w:w="981"/>
        <w:gridCol w:w="981"/>
        <w:gridCol w:w="981"/>
        <w:gridCol w:w="981"/>
        <w:gridCol w:w="981"/>
        <w:gridCol w:w="981"/>
        <w:gridCol w:w="981"/>
      </w:tblGrid>
      <w:tr>
        <w:tc>
          <w:tcPr>
            <w:tcW w:type="dxa" w:w="981"/>
          </w:tcPr>
          <w:p>
            <w:r>
              <w:t>Casos de Uso</w:t>
            </w:r>
          </w:p>
        </w:tc>
        <w:tc>
          <w:tcPr>
            <w:tcW w:type="dxa" w:w="981"/>
          </w:tcPr>
          <w:p>
            <w:r>
              <w:t>Função</w:t>
            </w:r>
          </w:p>
        </w:tc>
        <w:tc>
          <w:tcPr>
            <w:tcW w:type="dxa" w:w="981"/>
          </w:tcPr>
          <w:p>
            <w:r>
              <w:t>Tipo</w:t>
            </w:r>
          </w:p>
        </w:tc>
        <w:tc>
          <w:tcPr>
            <w:tcW w:type="dxa" w:w="981"/>
          </w:tcPr>
          <w:p>
            <w:r>
              <w:t>I/A/E</w:t>
            </w:r>
          </w:p>
        </w:tc>
        <w:tc>
          <w:tcPr>
            <w:tcW w:type="dxa" w:w="981"/>
          </w:tcPr>
          <w:p>
            <w:r>
              <w:t>TD</w:t>
            </w:r>
          </w:p>
        </w:tc>
        <w:tc>
          <w:tcPr>
            <w:tcW w:type="dxa" w:w="981"/>
          </w:tcPr>
          <w:p>
            <w:r>
              <w:t>AR</w:t>
            </w:r>
          </w:p>
        </w:tc>
        <w:tc>
          <w:tcPr>
            <w:tcW w:type="dxa" w:w="981"/>
          </w:tcPr>
          <w:p>
            <w:r>
              <w:t>Comp</w:t>
            </w:r>
          </w:p>
        </w:tc>
        <w:tc>
          <w:tcPr>
            <w:tcW w:type="dxa" w:w="981"/>
          </w:tcPr>
          <w:p>
            <w:r>
              <w:t>PF</w:t>
            </w:r>
          </w:p>
        </w:tc>
        <w:tc>
          <w:tcPr>
            <w:tcW w:type="dxa" w:w="981"/>
          </w:tcPr>
          <w:p>
            <w:r>
              <w:t>PF Liq</w:t>
            </w:r>
          </w:p>
        </w:tc>
        <w:tc>
          <w:tcPr>
            <w:tcW w:type="dxa" w:w="981"/>
          </w:tcPr>
          <w:p>
            <w:r>
              <w:t>Obs</w:t>
            </w:r>
          </w:p>
        </w:tc>
      </w:tr>
      <w:tr>
        <w:tc>
          <w:tcPr>
            <w:tcW w:type="dxa" w:w="981"/>
          </w:tcPr>
          <w:p>
            <w:r>
              <w:t>Refatoração de código legado para otimizar a query de banco de dados utilizada na geração da folha de pagamento, visando reduzir o tempo de processamento.</w:t>
            </w:r>
          </w:p>
        </w:tc>
        <w:tc>
          <w:tcPr>
            <w:tcW w:type="dxa" w:w="981"/>
          </w:tcPr>
          <w:p>
            <w:r>
              <w:t>Otimização de Query para Geração da Folha</w:t>
            </w:r>
          </w:p>
        </w:tc>
        <w:tc>
          <w:tcPr>
            <w:tcW w:type="dxa" w:w="981"/>
          </w:tcPr>
          <w:p>
            <w:r>
              <w:t>NAO_MENSURAVEL</w:t>
            </w:r>
          </w:p>
        </w:tc>
        <w:tc>
          <w:tcPr>
            <w:tcW w:type="dxa" w:w="981"/>
          </w:tcPr>
          <w:p>
            <w:r>
              <w:t>I</w:t>
            </w:r>
          </w:p>
        </w:tc>
        <w:tc>
          <w:tcPr>
            <w:tcW w:type="dxa" w:w="981"/>
          </w:tcPr>
          <w:p>
            <w:r>
              <w:t>0</w:t>
            </w:r>
          </w:p>
        </w:tc>
        <w:tc>
          <w:tcPr>
            <w:tcW w:type="dxa" w:w="981"/>
          </w:tcPr>
          <w:p>
            <w:r>
              <w:t>0</w:t>
            </w:r>
          </w:p>
        </w:tc>
        <w:tc>
          <w:tcPr>
            <w:tcW w:type="dxa" w:w="981"/>
          </w:tcPr>
          <w:p>
            <w:r/>
          </w:p>
        </w:tc>
        <w:tc>
          <w:tcPr>
            <w:tcW w:type="dxa" w:w="981"/>
          </w:tcPr>
          <w:p>
            <w:r>
              <w:t>0.00</w:t>
            </w:r>
          </w:p>
        </w:tc>
        <w:tc>
          <w:tcPr>
            <w:tcW w:type="dxa" w:w="981"/>
          </w:tcPr>
          <w:p>
            <w:r>
              <w:t>0.00</w:t>
            </w:r>
          </w:p>
        </w:tc>
        <w:tc>
          <w:tcPr>
            <w:tcW w:type="dxa" w:w="981"/>
          </w:tcPr>
          <w:p>
            <w:r>
              <w:t>A atividade envolve apenas a otimização de uma query existente, sem alteração de funcionalidades ou dados visíveis ao usuário final. Portanto, é classificada como NAO_MENSURAVEL.</w:t>
            </w:r>
          </w:p>
        </w:tc>
      </w:tr>
    </w:tbl>
    <w:sectPr w:rsidR="0061515C" w:rsidRPr="00904FA1" w:rsidSect="00CD0B64">
      <w:headerReference w:type="default" r:id="rId15"/>
      <w:footerReference w:type="default" r:id="rId16"/>
      <w:pgSz w:w="11906" w:h="16838" w:code="9"/>
      <w:pgMar w:top="1928" w:right="851" w:bottom="1134" w:left="1247" w:header="567"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095" w:rsidRPr="00091900" w:rsidRDefault="00287095" w:rsidP="00544EF6">
      <w:pPr>
        <w:spacing w:before="0"/>
      </w:pPr>
      <w:r w:rsidRPr="00091900">
        <w:separator/>
      </w:r>
    </w:p>
  </w:endnote>
  <w:endnote w:type="continuationSeparator" w:id="0">
    <w:p w:rsidR="00287095" w:rsidRPr="00091900" w:rsidRDefault="00287095" w:rsidP="00544EF6">
      <w:pPr>
        <w:spacing w:before="0"/>
      </w:pPr>
      <w:r w:rsidRPr="000919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orFuture Sans">
    <w:altName w:val="Arial"/>
    <w:panose1 w:val="00000000000000000000"/>
    <w:charset w:val="00"/>
    <w:family w:val="swiss"/>
    <w:notTrueType/>
    <w:pitch w:val="variable"/>
    <w:sig w:usb0="00000001" w:usb1="0000C07B" w:usb2="00000000" w:usb3="00000000" w:csb0="00000093"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D94007">
    <w:pPr>
      <w:pStyle w:val="Rodap"/>
      <w:tabs>
        <w:tab w:val="clear" w:pos="4252"/>
        <w:tab w:val="clear" w:pos="8504"/>
        <w:tab w:val="right" w:pos="9639"/>
      </w:tabs>
      <w:spacing w:befor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jc w:val="left"/>
      <w:rPr>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1999669"/>
      <w:docPartObj>
        <w:docPartGallery w:val="Page Numbers (Bottom of Page)"/>
        <w:docPartUnique/>
      </w:docPartObj>
    </w:sdtPr>
    <w:sdtEndPr/>
    <w:sdtContent>
      <w:p w:rsidR="000A1087" w:rsidRPr="00091900" w:rsidRDefault="000A1087" w:rsidP="00D957AD">
        <w:pPr>
          <w:pStyle w:val="Rodap"/>
          <w:tabs>
            <w:tab w:val="clear" w:pos="4252"/>
            <w:tab w:val="clear" w:pos="8504"/>
            <w:tab w:val="right" w:pos="9639"/>
          </w:tabs>
          <w:spacing w:before="0"/>
          <w:ind w:right="594"/>
          <w:jc w:val="left"/>
        </w:pPr>
        <w:r w:rsidRPr="00091900">
          <w:rPr>
            <w:b/>
            <w:noProof/>
            <w:lang w:eastAsia="pt-BR"/>
          </w:rPr>
          <mc:AlternateContent>
            <mc:Choice Requires="wps">
              <w:drawing>
                <wp:anchor distT="0" distB="0" distL="114300" distR="114300" simplePos="0" relativeHeight="251658240" behindDoc="0" locked="0" layoutInCell="1" allowOverlap="1" wp14:anchorId="1839EAFE" wp14:editId="00F8CEE5">
                  <wp:simplePos x="0" y="0"/>
                  <wp:positionH relativeFrom="column">
                    <wp:posOffset>5838825</wp:posOffset>
                  </wp:positionH>
                  <wp:positionV relativeFrom="paragraph">
                    <wp:posOffset>112395</wp:posOffset>
                  </wp:positionV>
                  <wp:extent cx="278130" cy="283845"/>
                  <wp:effectExtent l="0" t="0" r="0" b="1905"/>
                  <wp:wrapNone/>
                  <wp:docPr id="195378936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3845"/>
                          </a:xfrm>
                          <a:prstGeom prst="rect">
                            <a:avLst/>
                          </a:prstGeom>
                          <a:noFill/>
                          <a:ln>
                            <a:noFill/>
                          </a:ln>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wps:txbx>
                        <wps:bodyPr rot="0" vert="horz" wrap="square" lIns="54864" tIns="0" rIns="54864" bIns="0" anchor="ctr" anchorCtr="0" upright="1"/>
                      </wps:wsp>
                    </a:graphicData>
                  </a:graphic>
                  <wp14:sizeRelH relativeFrom="page">
                    <wp14:pctWidth>0</wp14:pctWidth>
                  </wp14:sizeRelH>
                  <wp14:sizeRelV relativeFrom="page">
                    <wp14:pctHeight>0</wp14:pctHeight>
                  </wp14:sizeRelV>
                </wp:anchor>
              </w:drawing>
            </mc:Choice>
            <mc:Fallback>
              <w:pict>
                <v:shapetype w14:anchorId="1839EAFE" id="_x0000_t202" coordsize="21600,21600" o:spt="202" path="m,l,21600r21600,l21600,xe">
                  <v:stroke joinstyle="miter"/>
                  <v:path gradientshapeok="t" o:connecttype="rect"/>
                </v:shapetype>
                <v:shape id="Text Box 19" o:spid="_x0000_s1031" type="#_x0000_t202" style="position:absolute;margin-left:459.75pt;margin-top:8.85pt;width:21.9pt;height:2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" filled="f" fillcolor="#ff0054 [3204]" stroked="f">
                  <v:textbox inset="4.32pt,0,4.32pt,0">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v:textbox>
                </v:shape>
              </w:pict>
            </mc:Fallback>
          </mc:AlternateContent>
        </w:r>
      </w:p>
      <w:p w:rsidR="000A1087" w:rsidRPr="00091900" w:rsidRDefault="000A1087" w:rsidP="00116E02">
        <w:pPr>
          <w:pStyle w:val="Rodap"/>
          <w:tabs>
            <w:tab w:val="clear" w:pos="4252"/>
            <w:tab w:val="clear" w:pos="8504"/>
            <w:tab w:val="right" w:pos="9639"/>
          </w:tabs>
          <w:spacing w:before="0"/>
          <w:ind w:right="736"/>
          <w:jc w:val="right"/>
        </w:pPr>
        <w:r w:rsidRPr="00091900">
          <w:rPr>
            <w:szCs w:val="16"/>
          </w:rPr>
          <w:t>S</w:t>
        </w:r>
        <w:r w:rsidR="00E86D52">
          <w:rPr>
            <w:szCs w:val="16"/>
          </w:rPr>
          <w:t>YS</w:t>
        </w:r>
        <w:r w:rsidR="0028608E">
          <w:rPr>
            <w:szCs w:val="16"/>
          </w:rPr>
          <w:t>RH</w:t>
        </w:r>
        <w:r w:rsidRPr="00091900">
          <w:rPr>
            <w:szCs w:val="16"/>
          </w:rPr>
          <w:t xml:space="preserve"> - </w:t>
        </w:r>
        <w:r w:rsidR="00116E02" w:rsidRPr="00091900">
          <w:rPr>
            <w:szCs w:val="16"/>
          </w:rPr>
          <w:t>RC</w:t>
        </w:r>
        <w:r w:rsidR="008B72F6" w:rsidRPr="00091900">
          <w:rPr>
            <w:szCs w:val="16"/>
          </w:rPr>
          <w:t>M</w:t>
        </w:r>
        <w:r w:rsidRPr="00091900">
          <w:rPr>
            <w:szCs w:val="16"/>
          </w:rPr>
          <w:t xml:space="preserve"> </w:t>
        </w:r>
        <w:r w:rsidR="00116E02" w:rsidRPr="00091900">
          <w:rPr>
            <w:szCs w:val="16"/>
          </w:rPr>
          <w:t>-</w:t>
        </w:r>
        <w:r w:rsidRPr="00091900">
          <w:rPr>
            <w:szCs w:val="16"/>
          </w:rPr>
          <w:t xml:space="preserve"> </w:t>
        </w:r>
        <w:r w:rsidR="00116E02" w:rsidRPr="00091900">
          <w:rPr>
            <w:szCs w:val="16"/>
          </w:rPr>
          <w:t xml:space="preserve">Relatório de Controle de </w:t>
        </w:r>
        <w:r w:rsidR="008B72F6" w:rsidRPr="00091900">
          <w:rPr>
            <w:szCs w:val="16"/>
          </w:rPr>
          <w:t>Mudança</w:t>
        </w:r>
        <w:r w:rsidR="00A17739">
          <w:rPr>
            <w:szCs w:val="16"/>
          </w:rPr>
          <w:t xml:space="preserve"> </w:t>
        </w:r>
        <w:r w:rsidR="00765E88">
          <w:rPr>
            <w:szCs w:val="16"/>
          </w:rPr>
          <w:t>-</w:t>
        </w:r>
        <w:r w:rsidR="00A17739">
          <w:rPr>
            <w:szCs w:val="16"/>
          </w:rPr>
          <w:t xml:space="preserve"> </w:t>
        </w:r>
        <w:r w:rsidR="00765E88">
          <w:rPr>
            <w:szCs w:val="16"/>
          </w:rPr>
          <w:t xml:space="preserve">MOD - </w:t>
        </w:r>
        <w:r w:rsidR="00A17739">
          <w:rPr>
            <w:szCs w:val="16"/>
          </w:rPr>
          <w:t>99</w:t>
        </w:r>
        <w:r w:rsidR="00EA459F">
          <w:rPr>
            <w:szCs w:val="16"/>
          </w:rPr>
          <w:t>9</w:t>
        </w:r>
        <w:r w:rsidR="00A17739">
          <w:rPr>
            <w:szCs w:val="16"/>
          </w:rPr>
          <w:t>9-</w:t>
        </w:r>
        <w:r w:rsidR="00EA459F">
          <w:rPr>
            <w:szCs w:val="16"/>
          </w:rPr>
          <w:t>9999</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095" w:rsidRPr="00091900" w:rsidRDefault="00287095" w:rsidP="00544EF6">
      <w:pPr>
        <w:spacing w:before="0"/>
      </w:pPr>
      <w:r w:rsidRPr="00091900">
        <w:separator/>
      </w:r>
    </w:p>
  </w:footnote>
  <w:footnote w:type="continuationSeparator" w:id="0">
    <w:p w:rsidR="00287095" w:rsidRPr="00091900" w:rsidRDefault="00287095" w:rsidP="00544EF6">
      <w:pPr>
        <w:spacing w:before="0"/>
      </w:pPr>
      <w:r w:rsidRPr="000919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 w:rsidRPr="00091900">
      <w:cr/>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pPr>
      <w:pStyle w:val="Cabealho"/>
    </w:pPr>
    <w:r w:rsidRPr="00091900">
      <w:rPr>
        <w:noProof/>
        <w:lang w:eastAsia="pt-BR"/>
      </w:rPr>
      <mc:AlternateContent>
        <mc:Choice Requires="wpg">
          <w:drawing>
            <wp:anchor distT="0" distB="0" distL="114300" distR="114300" simplePos="0" relativeHeight="251656192" behindDoc="1" locked="0" layoutInCell="1" allowOverlap="1" wp14:anchorId="7EC4849A" wp14:editId="54201230">
              <wp:simplePos x="0" y="0"/>
              <wp:positionH relativeFrom="column">
                <wp:posOffset>-292578</wp:posOffset>
              </wp:positionH>
              <wp:positionV relativeFrom="paragraph">
                <wp:posOffset>304973</wp:posOffset>
              </wp:positionV>
              <wp:extent cx="6707315" cy="9501093"/>
              <wp:effectExtent l="0" t="0" r="17780" b="24130"/>
              <wp:wrapNone/>
              <wp:docPr id="2008138365" name="Grupo 6"/>
              <wp:cNvGraphicFramePr/>
              <a:graphic xmlns:a="http://schemas.openxmlformats.org/drawingml/2006/main">
                <a:graphicData uri="http://schemas.microsoft.com/office/word/2010/wordprocessingGroup">
                  <wpg:wgp>
                    <wpg:cNvGrpSpPr/>
                    <wpg:grpSpPr>
                      <a:xfrm>
                        <a:off x="0" y="0"/>
                        <a:ext cx="6707315" cy="9501093"/>
                        <a:chOff x="0" y="0"/>
                        <a:chExt cx="6707315" cy="9501093"/>
                      </a:xfrm>
                    </wpg:grpSpPr>
                    <wps:wsp>
                      <wps:cNvPr id="605383" name="Rectángulo: esquinas diagonales cortadas 5"/>
                      <wps:cNvSpPr/>
                      <wps:spPr>
                        <a:xfrm>
                          <a:off x="11875" y="0"/>
                          <a:ext cx="6695440" cy="7775412"/>
                        </a:xfrm>
                        <a:prstGeom prst="snip2DiagRect">
                          <a:avLst>
                            <a:gd name="adj1" fmla="val 1180"/>
                            <a:gd name="adj2" fmla="val 112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s:wsp>
                      <wps:cNvPr id="1932671398" name="Rectángulo: esquinas diagonales cortadas 5"/>
                      <wps:cNvSpPr>
                        <a:spLocks noChangeAspect="1"/>
                      </wps:cNvSpPr>
                      <wps:spPr>
                        <a:xfrm>
                          <a:off x="0" y="7778338"/>
                          <a:ext cx="6695440" cy="1722755"/>
                        </a:xfrm>
                        <a:prstGeom prst="snip2DiagRect">
                          <a:avLst>
                            <a:gd name="adj1" fmla="val 4582"/>
                            <a:gd name="adj2" fmla="val 394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g:wgp>
                </a:graphicData>
              </a:graphic>
            </wp:anchor>
          </w:drawing>
        </mc:Choice>
        <mc:Fallback>
          <w:pict>
            <v:group w14:anchorId="7EC4849A" id="Grupo 6" o:spid="_x0000_s1028" style="position:absolute;left:0;text-align:left;margin-left:-23.05pt;margin-top:24pt;width:528.15pt;height:748.1pt;z-index:-251660288;mso-position-horizontal-relative:text;mso-position-vertical-relative:text" coordsize="67073,9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">
              <v:shape id="_x0000_s1029" style="position:absolute;left:118;width:66955;height:77754;visibility:visible;mso-wrap-style:square;v-text-anchor:top" coordsize="6695440,77754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" adj="-11796480,,5400" path="m79006,l6619982,r75458,75458l6695440,7696406r-79006,79006l75458,7775412,,7699954,,79006,79006,xe" fillcolor="white [3212]" strokecolor="#4f062a [3213]" strokeweight=".7pt">
                <v:stroke joinstyle="miter"/>
                <v:formulas/>
                <v:path arrowok="t" o:connecttype="custom" o:connectlocs="79006,0;6619982,0;6695440,75458;6695440,7696406;6616434,7775412;75458,7775412;0,7699954;0,79006;79006,0" o:connectangles="0,0,0,0,0,0,0,0,0" textboxrect="0,0,6695440,7775412"/>
                <v:textbox inset="8mm,6mm,7mm">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v:textbox>
              </v:shape>
              <v:shape id="_x0000_s1030" style="position:absolute;top:77783;width:66954;height:17227;visibility:visible;mso-wrap-style:square;v-text-anchor:top" coordsize="6695440,1722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" adj="-11796480,,5400" path="m78937,l6627443,r67997,67997l6695440,1643818r-78937,78937l67997,1722755,,1654758,,78937,78937,xe" fillcolor="white [3212]" strokecolor="#4f062a [3213]" strokeweight=".7pt">
                <v:stroke joinstyle="miter"/>
                <v:formulas/>
                <v:path arrowok="t" o:connecttype="custom" o:connectlocs="78937,0;6627443,0;6695440,67997;6695440,1643818;6616503,1722755;67997,1722755;0,1654758;0,78937;78937,0" o:connectangles="0,0,0,0,0,0,0,0,0" textboxrect="0,0,6695440,1722755"/>
                <o:lock v:ext="edit" aspectratio="t"/>
                <v:textbox inset="8mm,6mm,7mm">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tabs>
        <w:tab w:val="clear" w:pos="8504"/>
        <w:tab w:val="right" w:pos="9639"/>
      </w:tabs>
    </w:pPr>
  </w:p>
  <w:p w:rsidR="000A1087" w:rsidRPr="00091900" w:rsidRDefault="000A108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FE2DAF">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56A263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E0BD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BA74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C4B6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2815D4"/>
    <w:lvl w:ilvl="0">
      <w:start w:val="1"/>
      <w:numFmt w:val="bullet"/>
      <w:pStyle w:val="Commarcadores5"/>
      <w:lvlText w:val="•"/>
      <w:lvlJc w:val="left"/>
      <w:pPr>
        <w:ind w:left="1494" w:hanging="360"/>
      </w:pPr>
      <w:rPr>
        <w:rFonts w:ascii="ForFuture Sans" w:hAnsi="ForFuture Sans" w:hint="default"/>
      </w:rPr>
    </w:lvl>
  </w:abstractNum>
  <w:abstractNum w:abstractNumId="5" w15:restartNumberingAfterBreak="0">
    <w:nsid w:val="FFFFFF81"/>
    <w:multiLevelType w:val="singleLevel"/>
    <w:tmpl w:val="C674DC54"/>
    <w:lvl w:ilvl="0">
      <w:start w:val="1"/>
      <w:numFmt w:val="bullet"/>
      <w:pStyle w:val="Commarcadores4"/>
      <w:lvlText w:val="•"/>
      <w:lvlJc w:val="left"/>
      <w:pPr>
        <w:ind w:left="1211" w:hanging="360"/>
      </w:pPr>
      <w:rPr>
        <w:rFonts w:ascii="ForFuture Sans" w:hAnsi="ForFuture Sans" w:hint="default"/>
      </w:rPr>
    </w:lvl>
  </w:abstractNum>
  <w:abstractNum w:abstractNumId="6" w15:restartNumberingAfterBreak="0">
    <w:nsid w:val="FFFFFF82"/>
    <w:multiLevelType w:val="singleLevel"/>
    <w:tmpl w:val="6B2E3122"/>
    <w:lvl w:ilvl="0">
      <w:start w:val="1"/>
      <w:numFmt w:val="bullet"/>
      <w:pStyle w:val="Commarcadores3"/>
      <w:lvlText w:val="•"/>
      <w:lvlJc w:val="left"/>
      <w:pPr>
        <w:ind w:left="927" w:hanging="360"/>
      </w:pPr>
      <w:rPr>
        <w:rFonts w:ascii="ForFuture Sans" w:hAnsi="ForFuture Sans" w:hint="default"/>
      </w:rPr>
    </w:lvl>
  </w:abstractNum>
  <w:abstractNum w:abstractNumId="7" w15:restartNumberingAfterBreak="0">
    <w:nsid w:val="FFFFFF83"/>
    <w:multiLevelType w:val="singleLevel"/>
    <w:tmpl w:val="33E0637E"/>
    <w:lvl w:ilvl="0">
      <w:start w:val="1"/>
      <w:numFmt w:val="bullet"/>
      <w:pStyle w:val="Commarcadores2"/>
      <w:lvlText w:val="•"/>
      <w:lvlJc w:val="left"/>
      <w:pPr>
        <w:ind w:left="644" w:hanging="360"/>
      </w:pPr>
      <w:rPr>
        <w:rFonts w:ascii="ForFuture Sans" w:hAnsi="ForFuture Sans" w:hint="default"/>
      </w:rPr>
    </w:lvl>
  </w:abstractNum>
  <w:abstractNum w:abstractNumId="8" w15:restartNumberingAfterBreak="0">
    <w:nsid w:val="FFFFFF88"/>
    <w:multiLevelType w:val="singleLevel"/>
    <w:tmpl w:val="B0B0FF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4AA48C"/>
    <w:lvl w:ilvl="0">
      <w:start w:val="1"/>
      <w:numFmt w:val="bullet"/>
      <w:pStyle w:val="Commarcadores"/>
      <w:lvlText w:val="•"/>
      <w:lvlJc w:val="left"/>
      <w:pPr>
        <w:ind w:left="360" w:hanging="360"/>
      </w:pPr>
      <w:rPr>
        <w:rFonts w:ascii="ForFuture Sans" w:hAnsi="ForFuture Sans" w:hint="default"/>
        <w:color w:val="4F062A" w:themeColor="text1"/>
      </w:rPr>
    </w:lvl>
  </w:abstractNum>
  <w:abstractNum w:abstractNumId="10" w15:restartNumberingAfterBreak="0">
    <w:nsid w:val="01CD3B73"/>
    <w:multiLevelType w:val="multilevel"/>
    <w:tmpl w:val="C45CA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C62C5E"/>
    <w:multiLevelType w:val="hybridMultilevel"/>
    <w:tmpl w:val="85741D0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C0309CA"/>
    <w:multiLevelType w:val="hybridMultilevel"/>
    <w:tmpl w:val="56DEF854"/>
    <w:lvl w:ilvl="0" w:tplc="565A205A">
      <w:start w:val="1"/>
      <w:numFmt w:val="bullet"/>
      <w:lvlText w:val="•"/>
      <w:lvlJc w:val="left"/>
      <w:pPr>
        <w:tabs>
          <w:tab w:val="num" w:pos="720"/>
        </w:tabs>
        <w:ind w:left="720" w:hanging="360"/>
      </w:pPr>
      <w:rPr>
        <w:rFonts w:ascii="Arial" w:hAnsi="Arial" w:hint="default"/>
      </w:rPr>
    </w:lvl>
    <w:lvl w:ilvl="1" w:tplc="6FD6D0A0" w:tentative="1">
      <w:start w:val="1"/>
      <w:numFmt w:val="bullet"/>
      <w:lvlText w:val="•"/>
      <w:lvlJc w:val="left"/>
      <w:pPr>
        <w:tabs>
          <w:tab w:val="num" w:pos="1440"/>
        </w:tabs>
        <w:ind w:left="1440" w:hanging="360"/>
      </w:pPr>
      <w:rPr>
        <w:rFonts w:ascii="Arial" w:hAnsi="Arial" w:hint="default"/>
      </w:rPr>
    </w:lvl>
    <w:lvl w:ilvl="2" w:tplc="039CF834" w:tentative="1">
      <w:start w:val="1"/>
      <w:numFmt w:val="bullet"/>
      <w:lvlText w:val="•"/>
      <w:lvlJc w:val="left"/>
      <w:pPr>
        <w:tabs>
          <w:tab w:val="num" w:pos="2160"/>
        </w:tabs>
        <w:ind w:left="2160" w:hanging="360"/>
      </w:pPr>
      <w:rPr>
        <w:rFonts w:ascii="Arial" w:hAnsi="Arial" w:hint="default"/>
      </w:rPr>
    </w:lvl>
    <w:lvl w:ilvl="3" w:tplc="64160EF4" w:tentative="1">
      <w:start w:val="1"/>
      <w:numFmt w:val="bullet"/>
      <w:lvlText w:val="•"/>
      <w:lvlJc w:val="left"/>
      <w:pPr>
        <w:tabs>
          <w:tab w:val="num" w:pos="2880"/>
        </w:tabs>
        <w:ind w:left="2880" w:hanging="360"/>
      </w:pPr>
      <w:rPr>
        <w:rFonts w:ascii="Arial" w:hAnsi="Arial" w:hint="default"/>
      </w:rPr>
    </w:lvl>
    <w:lvl w:ilvl="4" w:tplc="0F1E496C" w:tentative="1">
      <w:start w:val="1"/>
      <w:numFmt w:val="bullet"/>
      <w:lvlText w:val="•"/>
      <w:lvlJc w:val="left"/>
      <w:pPr>
        <w:tabs>
          <w:tab w:val="num" w:pos="3600"/>
        </w:tabs>
        <w:ind w:left="3600" w:hanging="360"/>
      </w:pPr>
      <w:rPr>
        <w:rFonts w:ascii="Arial" w:hAnsi="Arial" w:hint="default"/>
      </w:rPr>
    </w:lvl>
    <w:lvl w:ilvl="5" w:tplc="3872CD88" w:tentative="1">
      <w:start w:val="1"/>
      <w:numFmt w:val="bullet"/>
      <w:lvlText w:val="•"/>
      <w:lvlJc w:val="left"/>
      <w:pPr>
        <w:tabs>
          <w:tab w:val="num" w:pos="4320"/>
        </w:tabs>
        <w:ind w:left="4320" w:hanging="360"/>
      </w:pPr>
      <w:rPr>
        <w:rFonts w:ascii="Arial" w:hAnsi="Arial" w:hint="default"/>
      </w:rPr>
    </w:lvl>
    <w:lvl w:ilvl="6" w:tplc="73948954" w:tentative="1">
      <w:start w:val="1"/>
      <w:numFmt w:val="bullet"/>
      <w:lvlText w:val="•"/>
      <w:lvlJc w:val="left"/>
      <w:pPr>
        <w:tabs>
          <w:tab w:val="num" w:pos="5040"/>
        </w:tabs>
        <w:ind w:left="5040" w:hanging="360"/>
      </w:pPr>
      <w:rPr>
        <w:rFonts w:ascii="Arial" w:hAnsi="Arial" w:hint="default"/>
      </w:rPr>
    </w:lvl>
    <w:lvl w:ilvl="7" w:tplc="DF92A80C" w:tentative="1">
      <w:start w:val="1"/>
      <w:numFmt w:val="bullet"/>
      <w:lvlText w:val="•"/>
      <w:lvlJc w:val="left"/>
      <w:pPr>
        <w:tabs>
          <w:tab w:val="num" w:pos="5760"/>
        </w:tabs>
        <w:ind w:left="5760" w:hanging="360"/>
      </w:pPr>
      <w:rPr>
        <w:rFonts w:ascii="Arial" w:hAnsi="Arial" w:hint="default"/>
      </w:rPr>
    </w:lvl>
    <w:lvl w:ilvl="8" w:tplc="5C1CFE4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E0C1951"/>
    <w:multiLevelType w:val="hybridMultilevel"/>
    <w:tmpl w:val="932C946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0E7C4E64"/>
    <w:multiLevelType w:val="hybridMultilevel"/>
    <w:tmpl w:val="54CEF55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4E0113A"/>
    <w:multiLevelType w:val="multilevel"/>
    <w:tmpl w:val="0FAC7A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55C1B70"/>
    <w:multiLevelType w:val="hybridMultilevel"/>
    <w:tmpl w:val="C4A8F0BA"/>
    <w:lvl w:ilvl="0" w:tplc="ADEE1E68">
      <w:start w:val="1"/>
      <w:numFmt w:val="lowerLetter"/>
      <w:lvlText w:val="%1)"/>
      <w:lvlJc w:val="left"/>
      <w:pPr>
        <w:ind w:left="927" w:hanging="360"/>
      </w:pPr>
      <w:rPr>
        <w:rFonts w:hint="default"/>
      </w:rPr>
    </w:lvl>
    <w:lvl w:ilvl="1" w:tplc="04160019">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7" w15:restartNumberingAfterBreak="0">
    <w:nsid w:val="15702406"/>
    <w:multiLevelType w:val="multilevel"/>
    <w:tmpl w:val="57E0901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57A2571"/>
    <w:multiLevelType w:val="hybridMultilevel"/>
    <w:tmpl w:val="D45EAA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5C2552B"/>
    <w:multiLevelType w:val="multilevel"/>
    <w:tmpl w:val="216219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6614EC9"/>
    <w:multiLevelType w:val="hybridMultilevel"/>
    <w:tmpl w:val="A928F51A"/>
    <w:lvl w:ilvl="0" w:tplc="81ECB31C">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C80090E"/>
    <w:multiLevelType w:val="hybridMultilevel"/>
    <w:tmpl w:val="FDD6BF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17D74E9"/>
    <w:multiLevelType w:val="multilevel"/>
    <w:tmpl w:val="993ACA76"/>
    <w:lvl w:ilvl="0">
      <w:start w:val="1"/>
      <w:numFmt w:val="decimal"/>
      <w:lvlText w:val="%1."/>
      <w:lvlJc w:val="left"/>
      <w:pPr>
        <w:tabs>
          <w:tab w:val="num" w:pos="547"/>
        </w:tabs>
        <w:ind w:left="547" w:hanging="360"/>
      </w:pPr>
      <w:rPr>
        <w:rFonts w:hint="default"/>
      </w:rPr>
    </w:lvl>
    <w:lvl w:ilvl="1">
      <w:start w:val="1"/>
      <w:numFmt w:val="decimal"/>
      <w:lvlText w:val="%1.%2."/>
      <w:lvlJc w:val="left"/>
      <w:pPr>
        <w:tabs>
          <w:tab w:val="num" w:pos="1267"/>
        </w:tabs>
        <w:ind w:left="979" w:hanging="432"/>
      </w:pPr>
      <w:rPr>
        <w:rFonts w:hint="default"/>
      </w:rPr>
    </w:lvl>
    <w:lvl w:ilvl="2">
      <w:start w:val="1"/>
      <w:numFmt w:val="decimal"/>
      <w:lvlText w:val="%1.%2.%3."/>
      <w:lvlJc w:val="left"/>
      <w:pPr>
        <w:tabs>
          <w:tab w:val="num" w:pos="1987"/>
        </w:tabs>
        <w:ind w:left="1411" w:hanging="504"/>
      </w:pPr>
      <w:rPr>
        <w:rFonts w:hint="default"/>
      </w:rPr>
    </w:lvl>
    <w:lvl w:ilvl="3">
      <w:start w:val="1"/>
      <w:numFmt w:val="decimal"/>
      <w:lvlText w:val="%1.%2.%3.%4."/>
      <w:lvlJc w:val="left"/>
      <w:pPr>
        <w:tabs>
          <w:tab w:val="num" w:pos="2707"/>
        </w:tabs>
        <w:ind w:left="1915" w:hanging="648"/>
      </w:pPr>
      <w:rPr>
        <w:rFonts w:hint="default"/>
      </w:rPr>
    </w:lvl>
    <w:lvl w:ilvl="4">
      <w:start w:val="1"/>
      <w:numFmt w:val="decimal"/>
      <w:lvlText w:val="%1.%2.%3.%4.%5."/>
      <w:lvlJc w:val="left"/>
      <w:pPr>
        <w:tabs>
          <w:tab w:val="num" w:pos="2419"/>
        </w:tabs>
        <w:ind w:left="2419" w:hanging="792"/>
      </w:pPr>
      <w:rPr>
        <w:rFonts w:hint="default"/>
      </w:rPr>
    </w:lvl>
    <w:lvl w:ilvl="5">
      <w:start w:val="1"/>
      <w:numFmt w:val="decimal"/>
      <w:lvlText w:val="%1.%2.%3.%4.%5.%6."/>
      <w:lvlJc w:val="left"/>
      <w:pPr>
        <w:tabs>
          <w:tab w:val="num" w:pos="3067"/>
        </w:tabs>
        <w:ind w:left="2923" w:hanging="936"/>
      </w:pPr>
      <w:rPr>
        <w:rFonts w:hint="default"/>
      </w:rPr>
    </w:lvl>
    <w:lvl w:ilvl="6">
      <w:start w:val="1"/>
      <w:numFmt w:val="decimal"/>
      <w:lvlText w:val="%1.%2.%3.%4.%5.%6.%7."/>
      <w:lvlJc w:val="left"/>
      <w:pPr>
        <w:tabs>
          <w:tab w:val="num" w:pos="3787"/>
        </w:tabs>
        <w:ind w:left="3427" w:hanging="1080"/>
      </w:pPr>
      <w:rPr>
        <w:rFonts w:hint="default"/>
      </w:rPr>
    </w:lvl>
    <w:lvl w:ilvl="7">
      <w:start w:val="1"/>
      <w:numFmt w:val="decimal"/>
      <w:lvlText w:val="%1.%2.%3.%4.%5.%6.%7.%8."/>
      <w:lvlJc w:val="left"/>
      <w:pPr>
        <w:tabs>
          <w:tab w:val="num" w:pos="4147"/>
        </w:tabs>
        <w:ind w:left="3931" w:hanging="1224"/>
      </w:pPr>
      <w:rPr>
        <w:rFonts w:hint="default"/>
      </w:rPr>
    </w:lvl>
    <w:lvl w:ilvl="8">
      <w:start w:val="1"/>
      <w:numFmt w:val="decimal"/>
      <w:lvlText w:val="%1.%2.%3.%4.%5.%6.%7.%8.%9."/>
      <w:lvlJc w:val="left"/>
      <w:pPr>
        <w:tabs>
          <w:tab w:val="num" w:pos="4867"/>
        </w:tabs>
        <w:ind w:left="4507" w:hanging="1440"/>
      </w:pPr>
      <w:rPr>
        <w:rFonts w:hint="default"/>
      </w:rPr>
    </w:lvl>
  </w:abstractNum>
  <w:abstractNum w:abstractNumId="23" w15:restartNumberingAfterBreak="0">
    <w:nsid w:val="231E70DF"/>
    <w:multiLevelType w:val="hybridMultilevel"/>
    <w:tmpl w:val="E5D83BC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8783DB9"/>
    <w:multiLevelType w:val="hybridMultilevel"/>
    <w:tmpl w:val="36582A4A"/>
    <w:lvl w:ilvl="0" w:tplc="42ECC4F8">
      <w:start w:val="1"/>
      <w:numFmt w:val="bullet"/>
      <w:lvlText w:val=""/>
      <w:lvlJc w:val="left"/>
      <w:pPr>
        <w:ind w:left="720" w:hanging="360"/>
      </w:pPr>
      <w:rPr>
        <w:rFonts w:ascii="Symbol" w:hAnsi="Symbol" w:hint="default"/>
      </w:rPr>
    </w:lvl>
    <w:lvl w:ilvl="1" w:tplc="DAE28D10" w:tentative="1">
      <w:start w:val="1"/>
      <w:numFmt w:val="bullet"/>
      <w:lvlText w:val="o"/>
      <w:lvlJc w:val="left"/>
      <w:pPr>
        <w:ind w:left="1440" w:hanging="360"/>
      </w:pPr>
      <w:rPr>
        <w:rFonts w:ascii="Courier New" w:hAnsi="Courier New" w:cs="Courier New" w:hint="default"/>
      </w:rPr>
    </w:lvl>
    <w:lvl w:ilvl="2" w:tplc="286403E8" w:tentative="1">
      <w:start w:val="1"/>
      <w:numFmt w:val="bullet"/>
      <w:lvlText w:val=""/>
      <w:lvlJc w:val="left"/>
      <w:pPr>
        <w:ind w:left="2160" w:hanging="360"/>
      </w:pPr>
      <w:rPr>
        <w:rFonts w:ascii="Wingdings" w:hAnsi="Wingdings" w:hint="default"/>
      </w:rPr>
    </w:lvl>
    <w:lvl w:ilvl="3" w:tplc="20BAD4DE" w:tentative="1">
      <w:start w:val="1"/>
      <w:numFmt w:val="bullet"/>
      <w:lvlText w:val=""/>
      <w:lvlJc w:val="left"/>
      <w:pPr>
        <w:ind w:left="2880" w:hanging="360"/>
      </w:pPr>
      <w:rPr>
        <w:rFonts w:ascii="Symbol" w:hAnsi="Symbol" w:hint="default"/>
      </w:rPr>
    </w:lvl>
    <w:lvl w:ilvl="4" w:tplc="E2F44E00" w:tentative="1">
      <w:start w:val="1"/>
      <w:numFmt w:val="bullet"/>
      <w:lvlText w:val="o"/>
      <w:lvlJc w:val="left"/>
      <w:pPr>
        <w:ind w:left="3600" w:hanging="360"/>
      </w:pPr>
      <w:rPr>
        <w:rFonts w:ascii="Courier New" w:hAnsi="Courier New" w:cs="Courier New" w:hint="default"/>
      </w:rPr>
    </w:lvl>
    <w:lvl w:ilvl="5" w:tplc="E56614A4" w:tentative="1">
      <w:start w:val="1"/>
      <w:numFmt w:val="bullet"/>
      <w:lvlText w:val=""/>
      <w:lvlJc w:val="left"/>
      <w:pPr>
        <w:ind w:left="4320" w:hanging="360"/>
      </w:pPr>
      <w:rPr>
        <w:rFonts w:ascii="Wingdings" w:hAnsi="Wingdings" w:hint="default"/>
      </w:rPr>
    </w:lvl>
    <w:lvl w:ilvl="6" w:tplc="3230D7B6" w:tentative="1">
      <w:start w:val="1"/>
      <w:numFmt w:val="bullet"/>
      <w:lvlText w:val=""/>
      <w:lvlJc w:val="left"/>
      <w:pPr>
        <w:ind w:left="5040" w:hanging="360"/>
      </w:pPr>
      <w:rPr>
        <w:rFonts w:ascii="Symbol" w:hAnsi="Symbol" w:hint="default"/>
      </w:rPr>
    </w:lvl>
    <w:lvl w:ilvl="7" w:tplc="0714002A" w:tentative="1">
      <w:start w:val="1"/>
      <w:numFmt w:val="bullet"/>
      <w:lvlText w:val="o"/>
      <w:lvlJc w:val="left"/>
      <w:pPr>
        <w:ind w:left="5760" w:hanging="360"/>
      </w:pPr>
      <w:rPr>
        <w:rFonts w:ascii="Courier New" w:hAnsi="Courier New" w:cs="Courier New" w:hint="default"/>
      </w:rPr>
    </w:lvl>
    <w:lvl w:ilvl="8" w:tplc="8B1AF3FC" w:tentative="1">
      <w:start w:val="1"/>
      <w:numFmt w:val="bullet"/>
      <w:lvlText w:val=""/>
      <w:lvlJc w:val="left"/>
      <w:pPr>
        <w:ind w:left="6480" w:hanging="360"/>
      </w:pPr>
      <w:rPr>
        <w:rFonts w:ascii="Wingdings" w:hAnsi="Wingdings" w:hint="default"/>
      </w:rPr>
    </w:lvl>
  </w:abstractNum>
  <w:abstractNum w:abstractNumId="25" w15:restartNumberingAfterBreak="0">
    <w:nsid w:val="2F895D14"/>
    <w:multiLevelType w:val="hybridMultilevel"/>
    <w:tmpl w:val="39246C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38D6C1C"/>
    <w:multiLevelType w:val="hybridMultilevel"/>
    <w:tmpl w:val="92A41D56"/>
    <w:lvl w:ilvl="0" w:tplc="DC682EB8">
      <w:numFmt w:val="bullet"/>
      <w:lvlText w:val="•"/>
      <w:lvlJc w:val="left"/>
      <w:pPr>
        <w:ind w:left="1065" w:hanging="705"/>
      </w:pPr>
      <w:rPr>
        <w:rFonts w:ascii="ForFuture Sans" w:eastAsia="Times New Roman" w:hAnsi="ForFuture San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8E2010D"/>
    <w:multiLevelType w:val="hybridMultilevel"/>
    <w:tmpl w:val="E38E55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CB52568"/>
    <w:multiLevelType w:val="hybridMultilevel"/>
    <w:tmpl w:val="A224EB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FDB7243"/>
    <w:multiLevelType w:val="hybridMultilevel"/>
    <w:tmpl w:val="8A4C09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1C84C78"/>
    <w:multiLevelType w:val="multilevel"/>
    <w:tmpl w:val="0FF21A9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4CA4AF6"/>
    <w:multiLevelType w:val="multilevel"/>
    <w:tmpl w:val="0FF21A9A"/>
    <w:lvl w:ilvl="0">
      <w:start w:val="1"/>
      <w:numFmt w:val="decimal"/>
      <w:lvlText w:val="%1)"/>
      <w:lvlJc w:val="left"/>
      <w:pPr>
        <w:ind w:left="360" w:hanging="360"/>
      </w:pPr>
    </w:lvl>
    <w:lvl w:ilvl="1">
      <w:start w:val="1"/>
      <w:numFmt w:val="lowerLetter"/>
      <w:lvlText w:val="%2)"/>
      <w:lvlJc w:val="left"/>
      <w:pPr>
        <w:ind w:left="927"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CEE1074"/>
    <w:multiLevelType w:val="hybridMultilevel"/>
    <w:tmpl w:val="FC3893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00D3A33"/>
    <w:multiLevelType w:val="hybridMultilevel"/>
    <w:tmpl w:val="B052CCD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7D130AE"/>
    <w:multiLevelType w:val="hybridMultilevel"/>
    <w:tmpl w:val="6B04F324"/>
    <w:lvl w:ilvl="0" w:tplc="0F42B7AA">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8606A95"/>
    <w:multiLevelType w:val="hybridMultilevel"/>
    <w:tmpl w:val="6CC2AB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78C0C79"/>
    <w:multiLevelType w:val="multilevel"/>
    <w:tmpl w:val="31DC121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7" w15:restartNumberingAfterBreak="0">
    <w:nsid w:val="7C7C7376"/>
    <w:multiLevelType w:val="singleLevel"/>
    <w:tmpl w:val="AFD88520"/>
    <w:lvl w:ilvl="0">
      <w:start w:val="1"/>
      <w:numFmt w:val="bullet"/>
      <w:lvlText w:val=""/>
      <w:lvlJc w:val="left"/>
      <w:pPr>
        <w:ind w:left="785" w:hanging="360"/>
      </w:pPr>
      <w:rPr>
        <w:rFonts w:ascii="Symbol" w:hAnsi="Symbol" w:hint="default"/>
        <w:color w:val="44B757" w:themeColor="accent2"/>
        <w:sz w:val="22"/>
      </w:rPr>
    </w:lvl>
  </w:abstractNum>
  <w:abstractNum w:abstractNumId="38" w15:restartNumberingAfterBreak="0">
    <w:nsid w:val="7E9040D4"/>
    <w:multiLevelType w:val="multilevel"/>
    <w:tmpl w:val="AB9E4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37"/>
  </w:num>
  <w:num w:numId="14">
    <w:abstractNumId w:val="36"/>
  </w:num>
  <w:num w:numId="15">
    <w:abstractNumId w:val="32"/>
  </w:num>
  <w:num w:numId="16">
    <w:abstractNumId w:val="33"/>
  </w:num>
  <w:num w:numId="17">
    <w:abstractNumId w:val="25"/>
  </w:num>
  <w:num w:numId="18">
    <w:abstractNumId w:val="21"/>
  </w:num>
  <w:num w:numId="19">
    <w:abstractNumId w:val="22"/>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26"/>
  </w:num>
  <w:num w:numId="23">
    <w:abstractNumId w:val="11"/>
  </w:num>
  <w:num w:numId="24">
    <w:abstractNumId w:val="20"/>
  </w:num>
  <w:num w:numId="25">
    <w:abstractNumId w:val="14"/>
  </w:num>
  <w:num w:numId="26">
    <w:abstractNumId w:val="34"/>
  </w:num>
  <w:num w:numId="27">
    <w:abstractNumId w:val="35"/>
  </w:num>
  <w:num w:numId="28">
    <w:abstractNumId w:val="18"/>
  </w:num>
  <w:num w:numId="29">
    <w:abstractNumId w:val="29"/>
  </w:num>
  <w:num w:numId="30">
    <w:abstractNumId w:val="23"/>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num>
  <w:num w:numId="33">
    <w:abstractNumId w:val="13"/>
  </w:num>
  <w:num w:numId="34">
    <w:abstractNumId w:val="36"/>
  </w:num>
  <w:num w:numId="35">
    <w:abstractNumId w:val="36"/>
  </w:num>
  <w:num w:numId="36">
    <w:abstractNumId w:val="15"/>
  </w:num>
  <w:num w:numId="37">
    <w:abstractNumId w:val="19"/>
  </w:num>
  <w:num w:numId="38">
    <w:abstractNumId w:val="10"/>
  </w:num>
  <w:num w:numId="39">
    <w:abstractNumId w:val="38"/>
  </w:num>
  <w:num w:numId="40">
    <w:abstractNumId w:val="17"/>
  </w:num>
  <w:num w:numId="41">
    <w:abstractNumId w:val="16"/>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stylePaneFormatFilter w:val="1828" w:allStyles="0" w:customStyles="0" w:latentStyles="0" w:stylesInUse="1" w:headingStyles="1" w:numberingStyles="0" w:tableStyles="0" w:directFormattingOnRuns="0" w:directFormattingOnParagraphs="0" w:directFormattingOnNumbering="0" w:directFormattingOnTables="1"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4EC"/>
    <w:rsid w:val="00005B2A"/>
    <w:rsid w:val="00011228"/>
    <w:rsid w:val="00021F53"/>
    <w:rsid w:val="00044167"/>
    <w:rsid w:val="00046AAE"/>
    <w:rsid w:val="0004788B"/>
    <w:rsid w:val="0007413B"/>
    <w:rsid w:val="00084BD7"/>
    <w:rsid w:val="00091900"/>
    <w:rsid w:val="00093426"/>
    <w:rsid w:val="00094BC7"/>
    <w:rsid w:val="000A1087"/>
    <w:rsid w:val="000B1742"/>
    <w:rsid w:val="000C1837"/>
    <w:rsid w:val="000D1414"/>
    <w:rsid w:val="00101F30"/>
    <w:rsid w:val="00102584"/>
    <w:rsid w:val="00116E02"/>
    <w:rsid w:val="0013263B"/>
    <w:rsid w:val="001347A8"/>
    <w:rsid w:val="00144EE4"/>
    <w:rsid w:val="00165FED"/>
    <w:rsid w:val="0017039A"/>
    <w:rsid w:val="001726F0"/>
    <w:rsid w:val="0017565F"/>
    <w:rsid w:val="001811C7"/>
    <w:rsid w:val="00197609"/>
    <w:rsid w:val="001B02BD"/>
    <w:rsid w:val="001B3B26"/>
    <w:rsid w:val="001B64EC"/>
    <w:rsid w:val="001E1539"/>
    <w:rsid w:val="00216335"/>
    <w:rsid w:val="002678D8"/>
    <w:rsid w:val="0028608E"/>
    <w:rsid w:val="00287095"/>
    <w:rsid w:val="00293707"/>
    <w:rsid w:val="00295C5D"/>
    <w:rsid w:val="002A1F23"/>
    <w:rsid w:val="002A6AB4"/>
    <w:rsid w:val="002B017E"/>
    <w:rsid w:val="002C70BA"/>
    <w:rsid w:val="002C7F8F"/>
    <w:rsid w:val="002F6F81"/>
    <w:rsid w:val="002F7CFF"/>
    <w:rsid w:val="00311266"/>
    <w:rsid w:val="00320E12"/>
    <w:rsid w:val="003347DC"/>
    <w:rsid w:val="00340E3A"/>
    <w:rsid w:val="00352A2F"/>
    <w:rsid w:val="00357288"/>
    <w:rsid w:val="003607B4"/>
    <w:rsid w:val="003644ED"/>
    <w:rsid w:val="00374860"/>
    <w:rsid w:val="00391E4D"/>
    <w:rsid w:val="0039747B"/>
    <w:rsid w:val="003A244E"/>
    <w:rsid w:val="003A7CD1"/>
    <w:rsid w:val="003B1962"/>
    <w:rsid w:val="003C5EE6"/>
    <w:rsid w:val="003D4A04"/>
    <w:rsid w:val="003E0E17"/>
    <w:rsid w:val="003E0E71"/>
    <w:rsid w:val="003F5627"/>
    <w:rsid w:val="003F7D3B"/>
    <w:rsid w:val="00415799"/>
    <w:rsid w:val="0042132B"/>
    <w:rsid w:val="00431B11"/>
    <w:rsid w:val="0043367E"/>
    <w:rsid w:val="00433984"/>
    <w:rsid w:val="00444647"/>
    <w:rsid w:val="00454A68"/>
    <w:rsid w:val="0046704A"/>
    <w:rsid w:val="00467E14"/>
    <w:rsid w:val="00482A19"/>
    <w:rsid w:val="0049174B"/>
    <w:rsid w:val="004A2612"/>
    <w:rsid w:val="004F3453"/>
    <w:rsid w:val="00501869"/>
    <w:rsid w:val="00503E7A"/>
    <w:rsid w:val="005129D4"/>
    <w:rsid w:val="00516ACD"/>
    <w:rsid w:val="00522C71"/>
    <w:rsid w:val="0053168A"/>
    <w:rsid w:val="005420D8"/>
    <w:rsid w:val="00544EF6"/>
    <w:rsid w:val="0054527E"/>
    <w:rsid w:val="005479A5"/>
    <w:rsid w:val="005841DE"/>
    <w:rsid w:val="00596CFF"/>
    <w:rsid w:val="005C59B7"/>
    <w:rsid w:val="005C7432"/>
    <w:rsid w:val="005E42CC"/>
    <w:rsid w:val="005E6D47"/>
    <w:rsid w:val="005F40E1"/>
    <w:rsid w:val="0060016F"/>
    <w:rsid w:val="0061515C"/>
    <w:rsid w:val="00615777"/>
    <w:rsid w:val="0062397A"/>
    <w:rsid w:val="00624185"/>
    <w:rsid w:val="00642F73"/>
    <w:rsid w:val="00643480"/>
    <w:rsid w:val="006436A4"/>
    <w:rsid w:val="006530C3"/>
    <w:rsid w:val="0065419B"/>
    <w:rsid w:val="006602DE"/>
    <w:rsid w:val="00663026"/>
    <w:rsid w:val="00680ECA"/>
    <w:rsid w:val="00681C63"/>
    <w:rsid w:val="00683D86"/>
    <w:rsid w:val="00690659"/>
    <w:rsid w:val="00695710"/>
    <w:rsid w:val="0069680F"/>
    <w:rsid w:val="006A2751"/>
    <w:rsid w:val="006A5E2A"/>
    <w:rsid w:val="006D056B"/>
    <w:rsid w:val="006E50B5"/>
    <w:rsid w:val="00710D75"/>
    <w:rsid w:val="007112E9"/>
    <w:rsid w:val="00721C67"/>
    <w:rsid w:val="007228F6"/>
    <w:rsid w:val="007371BB"/>
    <w:rsid w:val="007561D3"/>
    <w:rsid w:val="00765E88"/>
    <w:rsid w:val="007674B9"/>
    <w:rsid w:val="007A4873"/>
    <w:rsid w:val="007B60ED"/>
    <w:rsid w:val="007C17EB"/>
    <w:rsid w:val="007C17EF"/>
    <w:rsid w:val="007D088C"/>
    <w:rsid w:val="007D14B3"/>
    <w:rsid w:val="007D35E1"/>
    <w:rsid w:val="007F681A"/>
    <w:rsid w:val="0080470A"/>
    <w:rsid w:val="00824526"/>
    <w:rsid w:val="00824AC8"/>
    <w:rsid w:val="00860DAD"/>
    <w:rsid w:val="00875414"/>
    <w:rsid w:val="00883344"/>
    <w:rsid w:val="008A0646"/>
    <w:rsid w:val="008A17C3"/>
    <w:rsid w:val="008B72F6"/>
    <w:rsid w:val="008B74BB"/>
    <w:rsid w:val="008C5FB9"/>
    <w:rsid w:val="008D1944"/>
    <w:rsid w:val="008E4F94"/>
    <w:rsid w:val="008E7D58"/>
    <w:rsid w:val="008F76EE"/>
    <w:rsid w:val="008F7BD8"/>
    <w:rsid w:val="00903F59"/>
    <w:rsid w:val="00904FA1"/>
    <w:rsid w:val="009075CD"/>
    <w:rsid w:val="00927ED6"/>
    <w:rsid w:val="00936D58"/>
    <w:rsid w:val="00954583"/>
    <w:rsid w:val="0097701D"/>
    <w:rsid w:val="009A13DB"/>
    <w:rsid w:val="009A7964"/>
    <w:rsid w:val="009C2582"/>
    <w:rsid w:val="009D0287"/>
    <w:rsid w:val="009E030A"/>
    <w:rsid w:val="009F252F"/>
    <w:rsid w:val="009F57FE"/>
    <w:rsid w:val="00A000D8"/>
    <w:rsid w:val="00A0068F"/>
    <w:rsid w:val="00A12BB7"/>
    <w:rsid w:val="00A1486A"/>
    <w:rsid w:val="00A17739"/>
    <w:rsid w:val="00A31634"/>
    <w:rsid w:val="00A35515"/>
    <w:rsid w:val="00A43F60"/>
    <w:rsid w:val="00A45B71"/>
    <w:rsid w:val="00A56607"/>
    <w:rsid w:val="00A74084"/>
    <w:rsid w:val="00A76634"/>
    <w:rsid w:val="00A96CC4"/>
    <w:rsid w:val="00AE370D"/>
    <w:rsid w:val="00B06870"/>
    <w:rsid w:val="00B10022"/>
    <w:rsid w:val="00B10BC4"/>
    <w:rsid w:val="00B11F02"/>
    <w:rsid w:val="00B40116"/>
    <w:rsid w:val="00B42DA6"/>
    <w:rsid w:val="00B478E2"/>
    <w:rsid w:val="00B5443E"/>
    <w:rsid w:val="00B60ACA"/>
    <w:rsid w:val="00B65DE1"/>
    <w:rsid w:val="00B67380"/>
    <w:rsid w:val="00B85E2A"/>
    <w:rsid w:val="00BC6A15"/>
    <w:rsid w:val="00BE0C6A"/>
    <w:rsid w:val="00BE7C92"/>
    <w:rsid w:val="00BF6AF6"/>
    <w:rsid w:val="00C00013"/>
    <w:rsid w:val="00C26B0A"/>
    <w:rsid w:val="00C33262"/>
    <w:rsid w:val="00C40254"/>
    <w:rsid w:val="00C43B2F"/>
    <w:rsid w:val="00C46BE0"/>
    <w:rsid w:val="00C47B2C"/>
    <w:rsid w:val="00C47B57"/>
    <w:rsid w:val="00C50B64"/>
    <w:rsid w:val="00C659EF"/>
    <w:rsid w:val="00C675E3"/>
    <w:rsid w:val="00C742E3"/>
    <w:rsid w:val="00C75524"/>
    <w:rsid w:val="00C75C97"/>
    <w:rsid w:val="00C82B2A"/>
    <w:rsid w:val="00C8411F"/>
    <w:rsid w:val="00C93CC7"/>
    <w:rsid w:val="00C972F8"/>
    <w:rsid w:val="00CB3347"/>
    <w:rsid w:val="00CB3F82"/>
    <w:rsid w:val="00CB6753"/>
    <w:rsid w:val="00CC380E"/>
    <w:rsid w:val="00CD0878"/>
    <w:rsid w:val="00CD0B64"/>
    <w:rsid w:val="00CD227E"/>
    <w:rsid w:val="00CD572F"/>
    <w:rsid w:val="00CE49F0"/>
    <w:rsid w:val="00CE5A01"/>
    <w:rsid w:val="00D00BB7"/>
    <w:rsid w:val="00D03565"/>
    <w:rsid w:val="00D311DF"/>
    <w:rsid w:val="00D416FC"/>
    <w:rsid w:val="00D4235F"/>
    <w:rsid w:val="00D45EC2"/>
    <w:rsid w:val="00D63B88"/>
    <w:rsid w:val="00D64E48"/>
    <w:rsid w:val="00D93189"/>
    <w:rsid w:val="00D94007"/>
    <w:rsid w:val="00D957AD"/>
    <w:rsid w:val="00D95F20"/>
    <w:rsid w:val="00DC09BB"/>
    <w:rsid w:val="00DC3B14"/>
    <w:rsid w:val="00DD2BD1"/>
    <w:rsid w:val="00DE0F03"/>
    <w:rsid w:val="00DE75D7"/>
    <w:rsid w:val="00E01D9E"/>
    <w:rsid w:val="00E02940"/>
    <w:rsid w:val="00E17A04"/>
    <w:rsid w:val="00E321C2"/>
    <w:rsid w:val="00E34143"/>
    <w:rsid w:val="00E5008C"/>
    <w:rsid w:val="00E5502A"/>
    <w:rsid w:val="00E61F4A"/>
    <w:rsid w:val="00E65D12"/>
    <w:rsid w:val="00E77D9C"/>
    <w:rsid w:val="00E86D52"/>
    <w:rsid w:val="00E972D0"/>
    <w:rsid w:val="00EA459F"/>
    <w:rsid w:val="00EA56EC"/>
    <w:rsid w:val="00EB13BE"/>
    <w:rsid w:val="00EB3A56"/>
    <w:rsid w:val="00EF2EFA"/>
    <w:rsid w:val="00EF48B8"/>
    <w:rsid w:val="00EF5A2D"/>
    <w:rsid w:val="00F31127"/>
    <w:rsid w:val="00F364D2"/>
    <w:rsid w:val="00F734BA"/>
    <w:rsid w:val="00F77245"/>
    <w:rsid w:val="00F92491"/>
    <w:rsid w:val="00F94B5A"/>
    <w:rsid w:val="00FA3670"/>
    <w:rsid w:val="00FA7279"/>
    <w:rsid w:val="00FB0EC9"/>
    <w:rsid w:val="00FB144D"/>
    <w:rsid w:val="00FC4624"/>
    <w:rsid w:val="00FD2660"/>
    <w:rsid w:val="00FE2DAF"/>
    <w:rsid w:val="00FE4E37"/>
    <w:rsid w:val="00FF041E"/>
    <w:rsid w:val="00FF0F19"/>
    <w:rsid w:val="00FF17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0A8F681"/>
  <w15:docId w15:val="{BCC3FB12-E6A3-4F9E-9EEA-EB3089AD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B64"/>
    <w:pPr>
      <w:spacing w:before="120" w:after="120" w:line="240" w:lineRule="auto"/>
      <w:jc w:val="both"/>
    </w:pPr>
    <w:rPr>
      <w:rFonts w:ascii="ForFuture Sans" w:eastAsia="Times New Roman" w:hAnsi="ForFuture Sans" w:cs="Times New Roman"/>
      <w:color w:val="4F062A" w:themeColor="text1"/>
      <w:kern w:val="28"/>
      <w:sz w:val="20"/>
      <w:szCs w:val="24"/>
      <w:lang w:val="pt-BR"/>
    </w:rPr>
  </w:style>
  <w:style w:type="paragraph" w:styleId="Ttulo1">
    <w:name w:val="heading 1"/>
    <w:basedOn w:val="Normal"/>
    <w:next w:val="Normal"/>
    <w:link w:val="Ttulo1Char"/>
    <w:qFormat/>
    <w:rsid w:val="00695710"/>
    <w:pPr>
      <w:keepNext/>
      <w:keepLines/>
      <w:pageBreakBefore/>
      <w:numPr>
        <w:numId w:val="14"/>
      </w:numPr>
      <w:spacing w:before="0" w:after="240"/>
      <w:jc w:val="left"/>
      <w:outlineLvl w:val="0"/>
    </w:pPr>
    <w:rPr>
      <w:rFonts w:eastAsiaTheme="majorEastAsia" w:cstheme="majorBidi"/>
      <w:b/>
      <w:bCs/>
      <w:noProof/>
      <w:sz w:val="32"/>
      <w:szCs w:val="32"/>
    </w:rPr>
  </w:style>
  <w:style w:type="paragraph" w:styleId="Ttulo2">
    <w:name w:val="heading 2"/>
    <w:basedOn w:val="Normal"/>
    <w:next w:val="Normal"/>
    <w:link w:val="Ttulo2Char"/>
    <w:unhideWhenUsed/>
    <w:qFormat/>
    <w:rsid w:val="00695710"/>
    <w:pPr>
      <w:keepNext/>
      <w:keepLines/>
      <w:numPr>
        <w:ilvl w:val="1"/>
        <w:numId w:val="14"/>
      </w:numPr>
      <w:spacing w:before="360"/>
      <w:outlineLvl w:val="1"/>
    </w:pPr>
    <w:rPr>
      <w:rFonts w:eastAsiaTheme="majorEastAsia" w:cstheme="majorBidi"/>
      <w:b/>
      <w:bCs/>
      <w:noProof/>
      <w:sz w:val="24"/>
      <w:szCs w:val="26"/>
    </w:rPr>
  </w:style>
  <w:style w:type="paragraph" w:styleId="Ttulo3">
    <w:name w:val="heading 3"/>
    <w:basedOn w:val="Normal"/>
    <w:next w:val="Normal"/>
    <w:link w:val="Ttulo3Char"/>
    <w:unhideWhenUsed/>
    <w:qFormat/>
    <w:rsid w:val="00695710"/>
    <w:pPr>
      <w:keepNext/>
      <w:keepLines/>
      <w:numPr>
        <w:ilvl w:val="2"/>
        <w:numId w:val="14"/>
      </w:numPr>
      <w:spacing w:before="240"/>
      <w:outlineLvl w:val="2"/>
    </w:pPr>
    <w:rPr>
      <w:rFonts w:eastAsiaTheme="majorEastAsia" w:cstheme="majorBidi"/>
      <w:b/>
      <w:bCs/>
      <w:noProof/>
      <w:sz w:val="22"/>
    </w:rPr>
  </w:style>
  <w:style w:type="paragraph" w:styleId="Ttulo4">
    <w:name w:val="heading 4"/>
    <w:basedOn w:val="Normal"/>
    <w:next w:val="Normal"/>
    <w:link w:val="Ttulo4Char"/>
    <w:unhideWhenUsed/>
    <w:qFormat/>
    <w:rsid w:val="00D311DF"/>
    <w:pPr>
      <w:keepNext/>
      <w:keepLines/>
      <w:numPr>
        <w:ilvl w:val="3"/>
        <w:numId w:val="14"/>
      </w:numPr>
      <w:spacing w:before="200"/>
      <w:outlineLvl w:val="3"/>
    </w:pPr>
    <w:rPr>
      <w:rFonts w:eastAsiaTheme="majorEastAsia" w:cstheme="majorBidi"/>
      <w:bCs/>
      <w:iCs/>
      <w:noProof/>
      <w:sz w:val="22"/>
    </w:rPr>
  </w:style>
  <w:style w:type="paragraph" w:styleId="Ttulo5">
    <w:name w:val="heading 5"/>
    <w:basedOn w:val="Normal"/>
    <w:next w:val="Normal"/>
    <w:link w:val="Ttulo5Char"/>
    <w:uiPriority w:val="9"/>
    <w:unhideWhenUsed/>
    <w:qFormat/>
    <w:rsid w:val="00D311DF"/>
    <w:pPr>
      <w:keepNext/>
      <w:keepLines/>
      <w:numPr>
        <w:ilvl w:val="4"/>
        <w:numId w:val="14"/>
      </w:numPr>
      <w:spacing w:before="200"/>
      <w:outlineLvl w:val="4"/>
    </w:pPr>
    <w:rPr>
      <w:rFonts w:eastAsiaTheme="majorEastAsia" w:cstheme="majorBidi"/>
      <w:noProof/>
    </w:rPr>
  </w:style>
  <w:style w:type="paragraph" w:styleId="Ttulo6">
    <w:name w:val="heading 6"/>
    <w:basedOn w:val="Normal"/>
    <w:next w:val="Normal"/>
    <w:link w:val="Ttulo6Char"/>
    <w:uiPriority w:val="9"/>
    <w:semiHidden/>
    <w:unhideWhenUsed/>
    <w:qFormat/>
    <w:rsid w:val="00C47B2C"/>
    <w:pPr>
      <w:keepNext/>
      <w:keepLines/>
      <w:numPr>
        <w:ilvl w:val="5"/>
        <w:numId w:val="14"/>
      </w:numPr>
      <w:spacing w:before="200"/>
      <w:outlineLvl w:val="5"/>
    </w:pPr>
    <w:rPr>
      <w:rFonts w:eastAsiaTheme="majorEastAsia" w:cstheme="majorBidi"/>
      <w:i/>
      <w:iCs/>
    </w:rPr>
  </w:style>
  <w:style w:type="paragraph" w:styleId="Ttulo7">
    <w:name w:val="heading 7"/>
    <w:basedOn w:val="Normal"/>
    <w:next w:val="Normal"/>
    <w:link w:val="Ttulo7Char"/>
    <w:uiPriority w:val="9"/>
    <w:semiHidden/>
    <w:unhideWhenUsed/>
    <w:qFormat/>
    <w:rsid w:val="009A0B41"/>
    <w:pPr>
      <w:keepNext/>
      <w:keepLines/>
      <w:numPr>
        <w:ilvl w:val="6"/>
        <w:numId w:val="14"/>
      </w:numPr>
      <w:spacing w:before="200"/>
      <w:outlineLvl w:val="6"/>
    </w:pPr>
    <w:rPr>
      <w:rFonts w:asciiTheme="majorHAnsi" w:eastAsiaTheme="majorEastAsia" w:hAnsiTheme="majorHAnsi" w:cstheme="majorBidi"/>
      <w:i/>
      <w:iCs/>
    </w:rPr>
  </w:style>
  <w:style w:type="paragraph" w:styleId="Ttulo8">
    <w:name w:val="heading 8"/>
    <w:basedOn w:val="Normal"/>
    <w:next w:val="Normal"/>
    <w:link w:val="Ttulo8Char"/>
    <w:uiPriority w:val="9"/>
    <w:semiHidden/>
    <w:unhideWhenUsed/>
    <w:qFormat/>
    <w:rsid w:val="009954DA"/>
    <w:pPr>
      <w:keepNext/>
      <w:keepLines/>
      <w:numPr>
        <w:ilvl w:val="7"/>
        <w:numId w:val="14"/>
      </w:numPr>
      <w:spacing w:before="200"/>
      <w:outlineLvl w:val="7"/>
    </w:pPr>
    <w:rPr>
      <w:rFonts w:asciiTheme="majorHAnsi" w:eastAsiaTheme="majorEastAsia" w:hAnsiTheme="majorHAnsi" w:cstheme="majorBidi"/>
      <w:color w:val="B20D5E" w:themeColor="text1" w:themeTint="BF"/>
      <w:szCs w:val="20"/>
    </w:rPr>
  </w:style>
  <w:style w:type="paragraph" w:styleId="Ttulo9">
    <w:name w:val="heading 9"/>
    <w:basedOn w:val="Normal"/>
    <w:next w:val="Normal"/>
    <w:link w:val="Ttulo9Char"/>
    <w:uiPriority w:val="9"/>
    <w:semiHidden/>
    <w:unhideWhenUsed/>
    <w:qFormat/>
    <w:rsid w:val="009954DA"/>
    <w:pPr>
      <w:keepNext/>
      <w:keepLines/>
      <w:numPr>
        <w:ilvl w:val="8"/>
        <w:numId w:val="14"/>
      </w:numPr>
      <w:spacing w:before="200"/>
      <w:outlineLvl w:val="8"/>
    </w:pPr>
    <w:rPr>
      <w:rFonts w:asciiTheme="majorHAnsi" w:eastAsiaTheme="majorEastAsia" w:hAnsiTheme="majorHAnsi" w:cstheme="majorBidi"/>
      <w:i/>
      <w:iCs/>
      <w:color w:val="B20D5E"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526"/>
    <w:pPr>
      <w:tabs>
        <w:tab w:val="center" w:pos="4252"/>
        <w:tab w:val="right" w:pos="8504"/>
      </w:tabs>
    </w:pPr>
  </w:style>
  <w:style w:type="character" w:customStyle="1" w:styleId="CabealhoChar">
    <w:name w:val="Cabeçalho Char"/>
    <w:basedOn w:val="Fontepargpadro"/>
    <w:link w:val="Cabealho"/>
    <w:rsid w:val="00824526"/>
    <w:rPr>
      <w:rFonts w:ascii="Arial" w:eastAsia="Times New Roman" w:hAnsi="Arial" w:cs="Times New Roman"/>
      <w:kern w:val="28"/>
      <w:sz w:val="20"/>
      <w:szCs w:val="24"/>
    </w:rPr>
  </w:style>
  <w:style w:type="paragraph" w:styleId="Rodap">
    <w:name w:val="footer"/>
    <w:basedOn w:val="Normal"/>
    <w:link w:val="RodapChar"/>
    <w:uiPriority w:val="99"/>
    <w:unhideWhenUsed/>
    <w:rsid w:val="00CD0B64"/>
    <w:pPr>
      <w:tabs>
        <w:tab w:val="center" w:pos="4252"/>
        <w:tab w:val="right" w:pos="8504"/>
      </w:tabs>
    </w:pPr>
    <w:rPr>
      <w:sz w:val="16"/>
    </w:rPr>
  </w:style>
  <w:style w:type="character" w:customStyle="1" w:styleId="RodapChar">
    <w:name w:val="Rodapé Char"/>
    <w:basedOn w:val="Fontepargpadro"/>
    <w:link w:val="Rodap"/>
    <w:uiPriority w:val="99"/>
    <w:rsid w:val="00CD0B64"/>
    <w:rPr>
      <w:rFonts w:ascii="ForFuture Sans" w:eastAsia="Times New Roman" w:hAnsi="ForFuture Sans" w:cs="Times New Roman"/>
      <w:color w:val="4F062A" w:themeColor="text1"/>
      <w:kern w:val="28"/>
      <w:sz w:val="16"/>
      <w:szCs w:val="24"/>
    </w:rPr>
  </w:style>
  <w:style w:type="paragraph" w:styleId="Textodebalo">
    <w:name w:val="Balloon Text"/>
    <w:basedOn w:val="Normal"/>
    <w:link w:val="TextodebaloChar"/>
    <w:uiPriority w:val="99"/>
    <w:semiHidden/>
    <w:unhideWhenUsed/>
    <w:rsid w:val="00EB0C55"/>
    <w:rPr>
      <w:rFonts w:ascii="Tahoma" w:hAnsi="Tahoma" w:cs="Tahoma"/>
      <w:sz w:val="16"/>
      <w:szCs w:val="16"/>
    </w:rPr>
  </w:style>
  <w:style w:type="character" w:customStyle="1" w:styleId="TextodebaloChar">
    <w:name w:val="Texto de balão Char"/>
    <w:basedOn w:val="Fontepargpadro"/>
    <w:link w:val="Textodebalo"/>
    <w:uiPriority w:val="99"/>
    <w:semiHidden/>
    <w:rsid w:val="00EB0C55"/>
    <w:rPr>
      <w:rFonts w:ascii="Tahoma" w:hAnsi="Tahoma" w:cs="Tahoma"/>
      <w:sz w:val="16"/>
      <w:szCs w:val="16"/>
    </w:rPr>
  </w:style>
  <w:style w:type="paragraph" w:styleId="Commarcadores">
    <w:name w:val="List Bullet"/>
    <w:basedOn w:val="Normal"/>
    <w:uiPriority w:val="99"/>
    <w:unhideWhenUsed/>
    <w:rsid w:val="00340E3A"/>
    <w:pPr>
      <w:numPr>
        <w:numId w:val="7"/>
      </w:numPr>
      <w:spacing w:after="0"/>
      <w:ind w:left="278" w:hanging="278"/>
    </w:pPr>
    <w:rPr>
      <w:noProof/>
    </w:rPr>
  </w:style>
  <w:style w:type="paragraph" w:styleId="Commarcadores2">
    <w:name w:val="List Bullet 2"/>
    <w:basedOn w:val="Normal"/>
    <w:uiPriority w:val="99"/>
    <w:unhideWhenUsed/>
    <w:qFormat/>
    <w:rsid w:val="00340E3A"/>
    <w:pPr>
      <w:numPr>
        <w:numId w:val="8"/>
      </w:numPr>
      <w:spacing w:before="80" w:after="0"/>
      <w:ind w:left="845" w:hanging="278"/>
    </w:pPr>
    <w:rPr>
      <w:noProof/>
    </w:rPr>
  </w:style>
  <w:style w:type="paragraph" w:styleId="Commarcadores3">
    <w:name w:val="List Bullet 3"/>
    <w:basedOn w:val="Normal"/>
    <w:uiPriority w:val="99"/>
    <w:unhideWhenUsed/>
    <w:rsid w:val="00340E3A"/>
    <w:pPr>
      <w:numPr>
        <w:numId w:val="9"/>
      </w:numPr>
      <w:spacing w:before="80" w:after="0"/>
      <w:ind w:left="1338" w:hanging="278"/>
    </w:pPr>
    <w:rPr>
      <w:noProof/>
    </w:rPr>
  </w:style>
  <w:style w:type="paragraph" w:styleId="Commarcadores4">
    <w:name w:val="List Bullet 4"/>
    <w:basedOn w:val="Normal"/>
    <w:uiPriority w:val="99"/>
    <w:unhideWhenUsed/>
    <w:rsid w:val="00340E3A"/>
    <w:pPr>
      <w:numPr>
        <w:numId w:val="10"/>
      </w:numPr>
      <w:spacing w:before="80" w:after="0"/>
      <w:ind w:left="1837" w:hanging="278"/>
    </w:pPr>
    <w:rPr>
      <w:noProof/>
    </w:rPr>
  </w:style>
  <w:style w:type="paragraph" w:styleId="Commarcadores5">
    <w:name w:val="List Bullet 5"/>
    <w:basedOn w:val="Normal"/>
    <w:uiPriority w:val="99"/>
    <w:unhideWhenUsed/>
    <w:qFormat/>
    <w:rsid w:val="00340E3A"/>
    <w:pPr>
      <w:numPr>
        <w:numId w:val="11"/>
      </w:numPr>
      <w:spacing w:before="80" w:after="0"/>
      <w:ind w:left="2263" w:hanging="278"/>
    </w:pPr>
    <w:rPr>
      <w:noProof/>
    </w:rPr>
  </w:style>
  <w:style w:type="character" w:customStyle="1" w:styleId="Ttulo1Char">
    <w:name w:val="Título 1 Char"/>
    <w:basedOn w:val="Fontepargpadro"/>
    <w:link w:val="Ttulo1"/>
    <w:rsid w:val="00695710"/>
    <w:rPr>
      <w:rFonts w:ascii="ForFuture Sans" w:eastAsiaTheme="majorEastAsia" w:hAnsi="ForFuture Sans" w:cstheme="majorBidi"/>
      <w:b/>
      <w:bCs/>
      <w:noProof/>
      <w:color w:val="4F062A" w:themeColor="text1"/>
      <w:kern w:val="28"/>
      <w:sz w:val="32"/>
      <w:szCs w:val="32"/>
    </w:rPr>
  </w:style>
  <w:style w:type="character" w:customStyle="1" w:styleId="Ttulo2Char">
    <w:name w:val="Título 2 Char"/>
    <w:basedOn w:val="Fontepargpadro"/>
    <w:link w:val="Ttulo2"/>
    <w:rsid w:val="00695710"/>
    <w:rPr>
      <w:rFonts w:ascii="ForFuture Sans" w:eastAsiaTheme="majorEastAsia" w:hAnsi="ForFuture Sans" w:cstheme="majorBidi"/>
      <w:b/>
      <w:bCs/>
      <w:noProof/>
      <w:color w:val="4F062A" w:themeColor="text1"/>
      <w:kern w:val="28"/>
      <w:sz w:val="24"/>
      <w:szCs w:val="26"/>
    </w:rPr>
  </w:style>
  <w:style w:type="character" w:customStyle="1" w:styleId="Ttulo3Char">
    <w:name w:val="Título 3 Char"/>
    <w:basedOn w:val="Fontepargpadro"/>
    <w:link w:val="Ttulo3"/>
    <w:rsid w:val="00695710"/>
    <w:rPr>
      <w:rFonts w:ascii="ForFuture Sans" w:eastAsiaTheme="majorEastAsia" w:hAnsi="ForFuture Sans" w:cstheme="majorBidi"/>
      <w:b/>
      <w:bCs/>
      <w:noProof/>
      <w:color w:val="4F062A" w:themeColor="text1"/>
      <w:kern w:val="28"/>
      <w:szCs w:val="24"/>
    </w:rPr>
  </w:style>
  <w:style w:type="character" w:customStyle="1" w:styleId="Ttulo4Char">
    <w:name w:val="Título 4 Char"/>
    <w:basedOn w:val="Fontepargpadro"/>
    <w:link w:val="Ttulo4"/>
    <w:uiPriority w:val="9"/>
    <w:rsid w:val="00D311DF"/>
    <w:rPr>
      <w:rFonts w:ascii="ForFuture Sans" w:eastAsiaTheme="majorEastAsia" w:hAnsi="ForFuture Sans" w:cstheme="majorBidi"/>
      <w:bCs/>
      <w:iCs/>
      <w:noProof/>
      <w:color w:val="4F062A" w:themeColor="text1"/>
      <w:kern w:val="28"/>
      <w:szCs w:val="24"/>
    </w:rPr>
  </w:style>
  <w:style w:type="character" w:customStyle="1" w:styleId="Ttulo5Char">
    <w:name w:val="Título 5 Char"/>
    <w:basedOn w:val="Fontepargpadro"/>
    <w:link w:val="Ttulo5"/>
    <w:uiPriority w:val="9"/>
    <w:rsid w:val="00D311DF"/>
    <w:rPr>
      <w:rFonts w:ascii="ForFuture Sans" w:eastAsiaTheme="majorEastAsia" w:hAnsi="ForFuture Sans" w:cstheme="majorBidi"/>
      <w:noProof/>
      <w:color w:val="4F062A" w:themeColor="text1"/>
      <w:kern w:val="28"/>
      <w:sz w:val="20"/>
      <w:szCs w:val="24"/>
    </w:rPr>
  </w:style>
  <w:style w:type="table" w:styleId="Tabelacomgrade">
    <w:name w:val="Table Grid"/>
    <w:basedOn w:val="Tabelanormal"/>
    <w:uiPriority w:val="39"/>
    <w:rsid w:val="001347A8"/>
    <w:pPr>
      <w:spacing w:after="0" w:line="240" w:lineRule="auto"/>
      <w:jc w:val="both"/>
    </w:pPr>
    <w:rPr>
      <w:rFonts w:eastAsia="Times New Roman" w:cs="Times New Roman"/>
      <w:color w:val="4F062A" w:themeColor="text1"/>
      <w:sz w:val="20"/>
      <w:szCs w:val="20"/>
      <w:lang w:eastAsia="zh-CN"/>
    </w:rPr>
    <w:tblPr>
      <w:tblBorders>
        <w:top w:val="single" w:sz="4" w:space="0" w:color="4F062A" w:themeColor="text1"/>
        <w:left w:val="single" w:sz="4" w:space="0" w:color="4F062A" w:themeColor="text1"/>
        <w:bottom w:val="single" w:sz="4" w:space="0" w:color="4F062A" w:themeColor="text1"/>
        <w:right w:val="single" w:sz="4" w:space="0" w:color="4F062A" w:themeColor="text1"/>
        <w:insideH w:val="single" w:sz="4" w:space="0" w:color="4F062A" w:themeColor="text1"/>
        <w:insideV w:val="single" w:sz="4" w:space="0" w:color="4F062A" w:themeColor="text1"/>
      </w:tblBorders>
    </w:tblPr>
  </w:style>
  <w:style w:type="paragraph" w:styleId="Sumrio2">
    <w:name w:val="toc 2"/>
    <w:basedOn w:val="Normal"/>
    <w:next w:val="Normal"/>
    <w:autoRedefine/>
    <w:uiPriority w:val="39"/>
    <w:unhideWhenUsed/>
    <w:rsid w:val="00293707"/>
    <w:pPr>
      <w:tabs>
        <w:tab w:val="left" w:pos="851"/>
        <w:tab w:val="right" w:leader="dot" w:pos="9798"/>
      </w:tabs>
      <w:spacing w:after="80"/>
      <w:ind w:left="425"/>
    </w:pPr>
    <w:rPr>
      <w:noProof/>
    </w:rPr>
  </w:style>
  <w:style w:type="paragraph" w:styleId="Sumrio1">
    <w:name w:val="toc 1"/>
    <w:basedOn w:val="Normal"/>
    <w:next w:val="Normal"/>
    <w:autoRedefine/>
    <w:uiPriority w:val="39"/>
    <w:unhideWhenUsed/>
    <w:rsid w:val="00293707"/>
    <w:pPr>
      <w:tabs>
        <w:tab w:val="left" w:pos="284"/>
        <w:tab w:val="right" w:leader="dot" w:pos="9798"/>
      </w:tabs>
      <w:spacing w:before="200" w:after="80"/>
    </w:pPr>
    <w:rPr>
      <w:noProof/>
    </w:rPr>
  </w:style>
  <w:style w:type="paragraph" w:styleId="Sumrio3">
    <w:name w:val="toc 3"/>
    <w:basedOn w:val="Normal"/>
    <w:next w:val="Normal"/>
    <w:autoRedefine/>
    <w:uiPriority w:val="39"/>
    <w:unhideWhenUsed/>
    <w:rsid w:val="00293707"/>
    <w:pPr>
      <w:tabs>
        <w:tab w:val="left" w:pos="993"/>
        <w:tab w:val="right" w:leader="dot" w:pos="9798"/>
      </w:tabs>
      <w:spacing w:before="80" w:after="80"/>
      <w:ind w:left="425"/>
    </w:pPr>
    <w:rPr>
      <w:noProof/>
    </w:rPr>
  </w:style>
  <w:style w:type="character" w:styleId="Hyperlink">
    <w:name w:val="Hyperlink"/>
    <w:basedOn w:val="Fontepargpadro"/>
    <w:uiPriority w:val="99"/>
    <w:unhideWhenUsed/>
    <w:rsid w:val="0092140B"/>
    <w:rPr>
      <w:color w:val="FF0054" w:themeColor="hyperlink"/>
      <w:u w:val="single"/>
    </w:rPr>
  </w:style>
  <w:style w:type="character" w:customStyle="1" w:styleId="Ttulo6Char">
    <w:name w:val="Título 6 Char"/>
    <w:basedOn w:val="Fontepargpadro"/>
    <w:link w:val="Ttulo6"/>
    <w:uiPriority w:val="9"/>
    <w:semiHidden/>
    <w:rsid w:val="00C47B2C"/>
    <w:rPr>
      <w:rFonts w:ascii="ForFuture Sans" w:eastAsiaTheme="majorEastAsia" w:hAnsi="ForFuture Sans" w:cstheme="majorBidi"/>
      <w:i/>
      <w:iCs/>
      <w:color w:val="4F062A" w:themeColor="text1"/>
      <w:kern w:val="28"/>
      <w:sz w:val="20"/>
      <w:szCs w:val="24"/>
    </w:rPr>
  </w:style>
  <w:style w:type="character" w:customStyle="1" w:styleId="Ttulo7Char">
    <w:name w:val="Título 7 Char"/>
    <w:basedOn w:val="Fontepargpadro"/>
    <w:link w:val="Ttulo7"/>
    <w:uiPriority w:val="9"/>
    <w:semiHidden/>
    <w:rsid w:val="009A0B41"/>
    <w:rPr>
      <w:rFonts w:asciiTheme="majorHAnsi" w:eastAsiaTheme="majorEastAsia" w:hAnsiTheme="majorHAnsi" w:cstheme="majorBidi"/>
      <w:i/>
      <w:iCs/>
      <w:kern w:val="28"/>
      <w:sz w:val="20"/>
      <w:szCs w:val="24"/>
      <w:lang w:val="en-US"/>
    </w:rPr>
  </w:style>
  <w:style w:type="character" w:customStyle="1" w:styleId="Ttulo8Char">
    <w:name w:val="Título 8 Char"/>
    <w:basedOn w:val="Fontepargpadro"/>
    <w:link w:val="Ttulo8"/>
    <w:uiPriority w:val="9"/>
    <w:semiHidden/>
    <w:rsid w:val="009954DA"/>
    <w:rPr>
      <w:rFonts w:asciiTheme="majorHAnsi" w:eastAsiaTheme="majorEastAsia" w:hAnsiTheme="majorHAnsi" w:cstheme="majorBidi"/>
      <w:color w:val="B20D5E" w:themeColor="text1" w:themeTint="BF"/>
      <w:kern w:val="28"/>
      <w:sz w:val="20"/>
      <w:szCs w:val="20"/>
      <w:lang w:val="en-US"/>
    </w:rPr>
  </w:style>
  <w:style w:type="character" w:customStyle="1" w:styleId="Ttulo9Char">
    <w:name w:val="Título 9 Char"/>
    <w:basedOn w:val="Fontepargpadro"/>
    <w:link w:val="Ttulo9"/>
    <w:uiPriority w:val="9"/>
    <w:semiHidden/>
    <w:rsid w:val="009954DA"/>
    <w:rPr>
      <w:rFonts w:asciiTheme="majorHAnsi" w:eastAsiaTheme="majorEastAsia" w:hAnsiTheme="majorHAnsi" w:cstheme="majorBidi"/>
      <w:i/>
      <w:iCs/>
      <w:color w:val="B20D5E" w:themeColor="text1" w:themeTint="BF"/>
      <w:kern w:val="28"/>
      <w:sz w:val="20"/>
      <w:szCs w:val="20"/>
      <w:lang w:val="en-US"/>
    </w:rPr>
  </w:style>
  <w:style w:type="paragraph" w:styleId="Legenda">
    <w:name w:val="caption"/>
    <w:basedOn w:val="Normal"/>
    <w:next w:val="Normal"/>
    <w:unhideWhenUsed/>
    <w:qFormat/>
    <w:rsid w:val="00596CFF"/>
    <w:pPr>
      <w:spacing w:after="360"/>
      <w:jc w:val="center"/>
    </w:pPr>
    <w:rPr>
      <w:bCs/>
      <w:noProof/>
      <w:sz w:val="18"/>
      <w:szCs w:val="18"/>
    </w:rPr>
  </w:style>
  <w:style w:type="table" w:customStyle="1" w:styleId="Listaclara-nfasis11">
    <w:name w:val="Lista clara - Énfasis 11"/>
    <w:basedOn w:val="Tabelanormal"/>
    <w:uiPriority w:val="61"/>
    <w:rsid w:val="0084709C"/>
    <w:pPr>
      <w:spacing w:after="0" w:line="240" w:lineRule="auto"/>
    </w:pPr>
    <w:tblPr>
      <w:tblStyleRowBandSize w:val="1"/>
      <w:tblStyleColBandSize w:val="1"/>
      <w:tblBorders>
        <w:top w:val="single" w:sz="8" w:space="0" w:color="FF0054" w:themeColor="accent1"/>
        <w:left w:val="single" w:sz="8" w:space="0" w:color="FF0054" w:themeColor="accent1"/>
        <w:bottom w:val="single" w:sz="8" w:space="0" w:color="FF0054" w:themeColor="accent1"/>
        <w:right w:val="single" w:sz="8" w:space="0" w:color="FF0054" w:themeColor="accent1"/>
      </w:tblBorders>
    </w:tblPr>
    <w:tblStylePr w:type="firstRow">
      <w:pPr>
        <w:spacing w:before="0" w:after="0" w:line="240" w:lineRule="auto"/>
      </w:pPr>
      <w:rPr>
        <w:b/>
        <w:bCs/>
        <w:color w:val="FFFFFF" w:themeColor="background1"/>
      </w:rPr>
      <w:tblPr/>
      <w:tcPr>
        <w:shd w:val="clear" w:color="auto" w:fill="FF0054" w:themeFill="accent1"/>
      </w:tcPr>
    </w:tblStylePr>
    <w:tblStylePr w:type="lastRow">
      <w:pPr>
        <w:spacing w:before="0" w:after="0" w:line="240" w:lineRule="auto"/>
      </w:pPr>
      <w:rPr>
        <w:b/>
        <w:bCs/>
      </w:rPr>
      <w:tblPr/>
      <w:tcPr>
        <w:tcBorders>
          <w:top w:val="double" w:sz="6" w:space="0" w:color="FF0054" w:themeColor="accent1"/>
          <w:left w:val="single" w:sz="8" w:space="0" w:color="FF0054" w:themeColor="accent1"/>
          <w:bottom w:val="single" w:sz="8" w:space="0" w:color="FF0054" w:themeColor="accent1"/>
          <w:right w:val="single" w:sz="8" w:space="0" w:color="FF0054" w:themeColor="accent1"/>
        </w:tcBorders>
      </w:tcPr>
    </w:tblStylePr>
    <w:tblStylePr w:type="firstCol">
      <w:rPr>
        <w:b/>
        <w:bCs/>
      </w:rPr>
    </w:tblStylePr>
    <w:tblStylePr w:type="lastCol">
      <w:rPr>
        <w:b/>
        <w:bCs/>
      </w:rPr>
    </w:tblStylePr>
    <w:tblStylePr w:type="band1Vert">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tblStylePr w:type="band1Horz">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style>
  <w:style w:type="paragraph" w:styleId="ndicedeilustraes">
    <w:name w:val="table of figures"/>
    <w:basedOn w:val="Normal"/>
    <w:next w:val="Normal"/>
    <w:uiPriority w:val="99"/>
    <w:unhideWhenUsed/>
    <w:rsid w:val="00AD4A95"/>
  </w:style>
  <w:style w:type="character" w:styleId="HiperlinkVisitado">
    <w:name w:val="FollowedHyperlink"/>
    <w:basedOn w:val="Fontepargpadro"/>
    <w:uiPriority w:val="99"/>
    <w:semiHidden/>
    <w:unhideWhenUsed/>
    <w:rsid w:val="00FB144D"/>
    <w:rPr>
      <w:color w:val="A40037" w:themeColor="followedHyperlink"/>
      <w:u w:val="single"/>
    </w:rPr>
  </w:style>
  <w:style w:type="character" w:styleId="Nmerodepgina">
    <w:name w:val="page number"/>
    <w:basedOn w:val="Fontepargpadro"/>
    <w:uiPriority w:val="99"/>
    <w:semiHidden/>
    <w:unhideWhenUsed/>
    <w:rsid w:val="00A96CC4"/>
  </w:style>
  <w:style w:type="paragraph" w:styleId="PargrafodaLista">
    <w:name w:val="List Paragraph"/>
    <w:basedOn w:val="Normal"/>
    <w:link w:val="PargrafodaListaChar"/>
    <w:uiPriority w:val="34"/>
    <w:qFormat/>
    <w:rsid w:val="002C70BA"/>
    <w:pPr>
      <w:ind w:left="720"/>
      <w:contextualSpacing/>
    </w:pPr>
  </w:style>
  <w:style w:type="paragraph" w:customStyle="1" w:styleId="TextoTablas">
    <w:name w:val="Texto Tablas"/>
    <w:basedOn w:val="Normal"/>
    <w:qFormat/>
    <w:rsid w:val="00596CFF"/>
    <w:pPr>
      <w:spacing w:before="40" w:after="40"/>
      <w:jc w:val="center"/>
    </w:pPr>
    <w:rPr>
      <w:bCs/>
      <w:noProof/>
      <w:sz w:val="18"/>
    </w:rPr>
  </w:style>
  <w:style w:type="paragraph" w:customStyle="1" w:styleId="ImagenFigura">
    <w:name w:val="Imagen / Figura"/>
    <w:basedOn w:val="Normal"/>
    <w:qFormat/>
    <w:rsid w:val="005C59B7"/>
    <w:pPr>
      <w:keepNext/>
      <w:spacing w:before="240" w:after="60"/>
      <w:jc w:val="center"/>
    </w:pPr>
    <w:rPr>
      <w:noProof/>
    </w:rPr>
  </w:style>
  <w:style w:type="character" w:customStyle="1" w:styleId="MenoPendente1">
    <w:name w:val="Menção Pendente1"/>
    <w:basedOn w:val="Fontepargpadro"/>
    <w:uiPriority w:val="99"/>
    <w:semiHidden/>
    <w:unhideWhenUsed/>
    <w:rsid w:val="00CD227E"/>
    <w:rPr>
      <w:color w:val="605E5C"/>
      <w:shd w:val="clear" w:color="auto" w:fill="E1DFDD"/>
    </w:rPr>
  </w:style>
  <w:style w:type="table" w:customStyle="1" w:styleId="TableNormal">
    <w:name w:val="Table Normal"/>
    <w:uiPriority w:val="2"/>
    <w:semiHidden/>
    <w:unhideWhenUsed/>
    <w:qFormat/>
    <w:rsid w:val="00FE2DA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Recuodecorpodetexto2">
    <w:name w:val="Body Text Indent 2"/>
    <w:basedOn w:val="Normal"/>
    <w:link w:val="Recuodecorpodetexto2Char"/>
    <w:semiHidden/>
    <w:rsid w:val="00BE0C6A"/>
    <w:pPr>
      <w:spacing w:before="0" w:after="0"/>
      <w:ind w:firstLine="1440"/>
    </w:pPr>
    <w:rPr>
      <w:rFonts w:ascii="Arial" w:hAnsi="Arial" w:cs="Arial"/>
      <w:color w:val="auto"/>
      <w:kern w:val="0"/>
      <w:lang w:eastAsia="pt-BR"/>
    </w:rPr>
  </w:style>
  <w:style w:type="character" w:customStyle="1" w:styleId="Recuodecorpodetexto2Char">
    <w:name w:val="Recuo de corpo de texto 2 Char"/>
    <w:basedOn w:val="Fontepargpadro"/>
    <w:link w:val="Recuodecorpodetexto2"/>
    <w:semiHidden/>
    <w:rsid w:val="00BE0C6A"/>
    <w:rPr>
      <w:rFonts w:ascii="Arial" w:eastAsia="Times New Roman" w:hAnsi="Arial" w:cs="Arial"/>
      <w:sz w:val="20"/>
      <w:szCs w:val="24"/>
      <w:lang w:val="pt-BR" w:eastAsia="pt-BR"/>
    </w:rPr>
  </w:style>
  <w:style w:type="paragraph" w:customStyle="1" w:styleId="tabletext">
    <w:name w:val="tabletext"/>
    <w:basedOn w:val="Normal"/>
    <w:rsid w:val="00116E02"/>
    <w:pPr>
      <w:spacing w:before="0" w:line="240" w:lineRule="atLeast"/>
      <w:jc w:val="left"/>
    </w:pPr>
    <w:rPr>
      <w:rFonts w:ascii="Times New Roman" w:eastAsia="Arial Unicode MS" w:hAnsi="Times New Roman"/>
      <w:color w:val="auto"/>
      <w:kern w:val="0"/>
      <w:szCs w:val="20"/>
      <w:lang w:eastAsia="pt-BR"/>
    </w:rPr>
  </w:style>
  <w:style w:type="character" w:customStyle="1" w:styleId="PargrafodaListaChar">
    <w:name w:val="Parágrafo da Lista Char"/>
    <w:link w:val="PargrafodaLista"/>
    <w:uiPriority w:val="34"/>
    <w:rsid w:val="008B72F6"/>
    <w:rPr>
      <w:rFonts w:ascii="ForFuture Sans" w:eastAsia="Times New Roman" w:hAnsi="ForFuture Sans" w:cs="Times New Roman"/>
      <w:color w:val="4F062A" w:themeColor="text1"/>
      <w:kern w:val="28"/>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92892">
      <w:bodyDiv w:val="1"/>
      <w:marLeft w:val="0"/>
      <w:marRight w:val="0"/>
      <w:marTop w:val="0"/>
      <w:marBottom w:val="0"/>
      <w:divBdr>
        <w:top w:val="none" w:sz="0" w:space="0" w:color="auto"/>
        <w:left w:val="none" w:sz="0" w:space="0" w:color="auto"/>
        <w:bottom w:val="none" w:sz="0" w:space="0" w:color="auto"/>
        <w:right w:val="none" w:sz="0" w:space="0" w:color="auto"/>
      </w:divBdr>
      <w:divsChild>
        <w:div w:id="900211612">
          <w:marLeft w:val="0"/>
          <w:marRight w:val="0"/>
          <w:marTop w:val="0"/>
          <w:marBottom w:val="0"/>
          <w:divBdr>
            <w:top w:val="none" w:sz="0" w:space="0" w:color="auto"/>
            <w:left w:val="none" w:sz="0" w:space="0" w:color="auto"/>
            <w:bottom w:val="none" w:sz="0" w:space="0" w:color="auto"/>
            <w:right w:val="none" w:sz="0" w:space="0" w:color="auto"/>
          </w:divBdr>
        </w:div>
        <w:div w:id="855998019">
          <w:marLeft w:val="0"/>
          <w:marRight w:val="0"/>
          <w:marTop w:val="0"/>
          <w:marBottom w:val="0"/>
          <w:divBdr>
            <w:top w:val="none" w:sz="0" w:space="0" w:color="auto"/>
            <w:left w:val="none" w:sz="0" w:space="0" w:color="auto"/>
            <w:bottom w:val="none" w:sz="0" w:space="0" w:color="auto"/>
            <w:right w:val="none" w:sz="0" w:space="0" w:color="auto"/>
          </w:divBdr>
        </w:div>
      </w:divsChild>
    </w:div>
    <w:div w:id="356540337">
      <w:bodyDiv w:val="1"/>
      <w:marLeft w:val="0"/>
      <w:marRight w:val="0"/>
      <w:marTop w:val="0"/>
      <w:marBottom w:val="0"/>
      <w:divBdr>
        <w:top w:val="none" w:sz="0" w:space="0" w:color="auto"/>
        <w:left w:val="none" w:sz="0" w:space="0" w:color="auto"/>
        <w:bottom w:val="none" w:sz="0" w:space="0" w:color="auto"/>
        <w:right w:val="none" w:sz="0" w:space="0" w:color="auto"/>
      </w:divBdr>
      <w:divsChild>
        <w:div w:id="1285380618">
          <w:marLeft w:val="0"/>
          <w:marRight w:val="0"/>
          <w:marTop w:val="0"/>
          <w:marBottom w:val="0"/>
          <w:divBdr>
            <w:top w:val="none" w:sz="0" w:space="0" w:color="auto"/>
            <w:left w:val="none" w:sz="0" w:space="0" w:color="auto"/>
            <w:bottom w:val="none" w:sz="0" w:space="0" w:color="auto"/>
            <w:right w:val="none" w:sz="0" w:space="0" w:color="auto"/>
          </w:divBdr>
        </w:div>
        <w:div w:id="1435050058">
          <w:marLeft w:val="0"/>
          <w:marRight w:val="0"/>
          <w:marTop w:val="0"/>
          <w:marBottom w:val="0"/>
          <w:divBdr>
            <w:top w:val="none" w:sz="0" w:space="0" w:color="auto"/>
            <w:left w:val="none" w:sz="0" w:space="0" w:color="auto"/>
            <w:bottom w:val="none" w:sz="0" w:space="0" w:color="auto"/>
            <w:right w:val="none" w:sz="0" w:space="0" w:color="auto"/>
          </w:divBdr>
        </w:div>
        <w:div w:id="1118255195">
          <w:marLeft w:val="0"/>
          <w:marRight w:val="0"/>
          <w:marTop w:val="0"/>
          <w:marBottom w:val="0"/>
          <w:divBdr>
            <w:top w:val="none" w:sz="0" w:space="0" w:color="auto"/>
            <w:left w:val="none" w:sz="0" w:space="0" w:color="auto"/>
            <w:bottom w:val="none" w:sz="0" w:space="0" w:color="auto"/>
            <w:right w:val="none" w:sz="0" w:space="0" w:color="auto"/>
          </w:divBdr>
        </w:div>
        <w:div w:id="76945435">
          <w:marLeft w:val="0"/>
          <w:marRight w:val="0"/>
          <w:marTop w:val="0"/>
          <w:marBottom w:val="0"/>
          <w:divBdr>
            <w:top w:val="none" w:sz="0" w:space="0" w:color="auto"/>
            <w:left w:val="none" w:sz="0" w:space="0" w:color="auto"/>
            <w:bottom w:val="none" w:sz="0" w:space="0" w:color="auto"/>
            <w:right w:val="none" w:sz="0" w:space="0" w:color="auto"/>
          </w:divBdr>
        </w:div>
        <w:div w:id="1364742981">
          <w:marLeft w:val="0"/>
          <w:marRight w:val="0"/>
          <w:marTop w:val="0"/>
          <w:marBottom w:val="0"/>
          <w:divBdr>
            <w:top w:val="none" w:sz="0" w:space="0" w:color="auto"/>
            <w:left w:val="none" w:sz="0" w:space="0" w:color="auto"/>
            <w:bottom w:val="none" w:sz="0" w:space="0" w:color="auto"/>
            <w:right w:val="none" w:sz="0" w:space="0" w:color="auto"/>
          </w:divBdr>
        </w:div>
        <w:div w:id="392854255">
          <w:marLeft w:val="0"/>
          <w:marRight w:val="0"/>
          <w:marTop w:val="0"/>
          <w:marBottom w:val="0"/>
          <w:divBdr>
            <w:top w:val="none" w:sz="0" w:space="0" w:color="auto"/>
            <w:left w:val="none" w:sz="0" w:space="0" w:color="auto"/>
            <w:bottom w:val="none" w:sz="0" w:space="0" w:color="auto"/>
            <w:right w:val="none" w:sz="0" w:space="0" w:color="auto"/>
          </w:divBdr>
        </w:div>
        <w:div w:id="1022130782">
          <w:marLeft w:val="0"/>
          <w:marRight w:val="0"/>
          <w:marTop w:val="0"/>
          <w:marBottom w:val="0"/>
          <w:divBdr>
            <w:top w:val="none" w:sz="0" w:space="0" w:color="auto"/>
            <w:left w:val="none" w:sz="0" w:space="0" w:color="auto"/>
            <w:bottom w:val="none" w:sz="0" w:space="0" w:color="auto"/>
            <w:right w:val="none" w:sz="0" w:space="0" w:color="auto"/>
          </w:divBdr>
        </w:div>
      </w:divsChild>
    </w:div>
    <w:div w:id="511334037">
      <w:bodyDiv w:val="1"/>
      <w:marLeft w:val="0"/>
      <w:marRight w:val="0"/>
      <w:marTop w:val="0"/>
      <w:marBottom w:val="0"/>
      <w:divBdr>
        <w:top w:val="none" w:sz="0" w:space="0" w:color="auto"/>
        <w:left w:val="none" w:sz="0" w:space="0" w:color="auto"/>
        <w:bottom w:val="none" w:sz="0" w:space="0" w:color="auto"/>
        <w:right w:val="none" w:sz="0" w:space="0" w:color="auto"/>
      </w:divBdr>
    </w:div>
    <w:div w:id="827136052">
      <w:bodyDiv w:val="1"/>
      <w:marLeft w:val="0"/>
      <w:marRight w:val="0"/>
      <w:marTop w:val="0"/>
      <w:marBottom w:val="0"/>
      <w:divBdr>
        <w:top w:val="none" w:sz="0" w:space="0" w:color="auto"/>
        <w:left w:val="none" w:sz="0" w:space="0" w:color="auto"/>
        <w:bottom w:val="none" w:sz="0" w:space="0" w:color="auto"/>
        <w:right w:val="none" w:sz="0" w:space="0" w:color="auto"/>
      </w:divBdr>
      <w:divsChild>
        <w:div w:id="1667250254">
          <w:marLeft w:val="0"/>
          <w:marRight w:val="0"/>
          <w:marTop w:val="0"/>
          <w:marBottom w:val="0"/>
          <w:divBdr>
            <w:top w:val="none" w:sz="0" w:space="0" w:color="auto"/>
            <w:left w:val="none" w:sz="0" w:space="0" w:color="auto"/>
            <w:bottom w:val="none" w:sz="0" w:space="0" w:color="auto"/>
            <w:right w:val="none" w:sz="0" w:space="0" w:color="auto"/>
          </w:divBdr>
        </w:div>
        <w:div w:id="1747528163">
          <w:marLeft w:val="0"/>
          <w:marRight w:val="0"/>
          <w:marTop w:val="0"/>
          <w:marBottom w:val="0"/>
          <w:divBdr>
            <w:top w:val="none" w:sz="0" w:space="0" w:color="auto"/>
            <w:left w:val="none" w:sz="0" w:space="0" w:color="auto"/>
            <w:bottom w:val="none" w:sz="0" w:space="0" w:color="auto"/>
            <w:right w:val="none" w:sz="0" w:space="0" w:color="auto"/>
          </w:divBdr>
        </w:div>
        <w:div w:id="2085907184">
          <w:marLeft w:val="0"/>
          <w:marRight w:val="0"/>
          <w:marTop w:val="0"/>
          <w:marBottom w:val="0"/>
          <w:divBdr>
            <w:top w:val="none" w:sz="0" w:space="0" w:color="auto"/>
            <w:left w:val="none" w:sz="0" w:space="0" w:color="auto"/>
            <w:bottom w:val="none" w:sz="0" w:space="0" w:color="auto"/>
            <w:right w:val="none" w:sz="0" w:space="0" w:color="auto"/>
          </w:divBdr>
        </w:div>
      </w:divsChild>
    </w:div>
    <w:div w:id="1064526522">
      <w:bodyDiv w:val="1"/>
      <w:marLeft w:val="0"/>
      <w:marRight w:val="0"/>
      <w:marTop w:val="0"/>
      <w:marBottom w:val="0"/>
      <w:divBdr>
        <w:top w:val="none" w:sz="0" w:space="0" w:color="auto"/>
        <w:left w:val="none" w:sz="0" w:space="0" w:color="auto"/>
        <w:bottom w:val="none" w:sz="0" w:space="0" w:color="auto"/>
        <w:right w:val="none" w:sz="0" w:space="0" w:color="auto"/>
      </w:divBdr>
      <w:divsChild>
        <w:div w:id="1123427471">
          <w:marLeft w:val="0"/>
          <w:marRight w:val="0"/>
          <w:marTop w:val="0"/>
          <w:marBottom w:val="0"/>
          <w:divBdr>
            <w:top w:val="none" w:sz="0" w:space="0" w:color="auto"/>
            <w:left w:val="none" w:sz="0" w:space="0" w:color="auto"/>
            <w:bottom w:val="none" w:sz="0" w:space="0" w:color="auto"/>
            <w:right w:val="none" w:sz="0" w:space="0" w:color="auto"/>
          </w:divBdr>
        </w:div>
        <w:div w:id="57099150">
          <w:marLeft w:val="0"/>
          <w:marRight w:val="0"/>
          <w:marTop w:val="0"/>
          <w:marBottom w:val="0"/>
          <w:divBdr>
            <w:top w:val="none" w:sz="0" w:space="0" w:color="auto"/>
            <w:left w:val="none" w:sz="0" w:space="0" w:color="auto"/>
            <w:bottom w:val="none" w:sz="0" w:space="0" w:color="auto"/>
            <w:right w:val="none" w:sz="0" w:space="0" w:color="auto"/>
          </w:divBdr>
        </w:div>
      </w:divsChild>
    </w:div>
    <w:div w:id="1103839083">
      <w:bodyDiv w:val="1"/>
      <w:marLeft w:val="0"/>
      <w:marRight w:val="0"/>
      <w:marTop w:val="0"/>
      <w:marBottom w:val="0"/>
      <w:divBdr>
        <w:top w:val="none" w:sz="0" w:space="0" w:color="auto"/>
        <w:left w:val="none" w:sz="0" w:space="0" w:color="auto"/>
        <w:bottom w:val="none" w:sz="0" w:space="0" w:color="auto"/>
        <w:right w:val="none" w:sz="0" w:space="0" w:color="auto"/>
      </w:divBdr>
    </w:div>
    <w:div w:id="1118449985">
      <w:bodyDiv w:val="1"/>
      <w:marLeft w:val="0"/>
      <w:marRight w:val="0"/>
      <w:marTop w:val="0"/>
      <w:marBottom w:val="0"/>
      <w:divBdr>
        <w:top w:val="none" w:sz="0" w:space="0" w:color="auto"/>
        <w:left w:val="none" w:sz="0" w:space="0" w:color="auto"/>
        <w:bottom w:val="none" w:sz="0" w:space="0" w:color="auto"/>
        <w:right w:val="none" w:sz="0" w:space="0" w:color="auto"/>
      </w:divBdr>
    </w:div>
    <w:div w:id="1252592093">
      <w:bodyDiv w:val="1"/>
      <w:marLeft w:val="0"/>
      <w:marRight w:val="0"/>
      <w:marTop w:val="0"/>
      <w:marBottom w:val="0"/>
      <w:divBdr>
        <w:top w:val="none" w:sz="0" w:space="0" w:color="auto"/>
        <w:left w:val="none" w:sz="0" w:space="0" w:color="auto"/>
        <w:bottom w:val="none" w:sz="0" w:space="0" w:color="auto"/>
        <w:right w:val="none" w:sz="0" w:space="0" w:color="auto"/>
      </w:divBdr>
      <w:divsChild>
        <w:div w:id="129900992">
          <w:marLeft w:val="0"/>
          <w:marRight w:val="0"/>
          <w:marTop w:val="0"/>
          <w:marBottom w:val="0"/>
          <w:divBdr>
            <w:top w:val="none" w:sz="0" w:space="0" w:color="auto"/>
            <w:left w:val="none" w:sz="0" w:space="0" w:color="auto"/>
            <w:bottom w:val="none" w:sz="0" w:space="0" w:color="auto"/>
            <w:right w:val="none" w:sz="0" w:space="0" w:color="auto"/>
          </w:divBdr>
        </w:div>
        <w:div w:id="1185704759">
          <w:marLeft w:val="0"/>
          <w:marRight w:val="0"/>
          <w:marTop w:val="0"/>
          <w:marBottom w:val="0"/>
          <w:divBdr>
            <w:top w:val="none" w:sz="0" w:space="0" w:color="auto"/>
            <w:left w:val="none" w:sz="0" w:space="0" w:color="auto"/>
            <w:bottom w:val="none" w:sz="0" w:space="0" w:color="auto"/>
            <w:right w:val="none" w:sz="0" w:space="0" w:color="auto"/>
          </w:divBdr>
        </w:div>
      </w:divsChild>
    </w:div>
    <w:div w:id="1363745925">
      <w:bodyDiv w:val="1"/>
      <w:marLeft w:val="0"/>
      <w:marRight w:val="0"/>
      <w:marTop w:val="0"/>
      <w:marBottom w:val="0"/>
      <w:divBdr>
        <w:top w:val="none" w:sz="0" w:space="0" w:color="auto"/>
        <w:left w:val="none" w:sz="0" w:space="0" w:color="auto"/>
        <w:bottom w:val="none" w:sz="0" w:space="0" w:color="auto"/>
        <w:right w:val="none" w:sz="0" w:space="0" w:color="auto"/>
      </w:divBdr>
      <w:divsChild>
        <w:div w:id="1395855479">
          <w:marLeft w:val="0"/>
          <w:marRight w:val="0"/>
          <w:marTop w:val="0"/>
          <w:marBottom w:val="0"/>
          <w:divBdr>
            <w:top w:val="none" w:sz="0" w:space="0" w:color="auto"/>
            <w:left w:val="none" w:sz="0" w:space="0" w:color="auto"/>
            <w:bottom w:val="none" w:sz="0" w:space="0" w:color="auto"/>
            <w:right w:val="none" w:sz="0" w:space="0" w:color="auto"/>
          </w:divBdr>
          <w:divsChild>
            <w:div w:id="1472285618">
              <w:marLeft w:val="0"/>
              <w:marRight w:val="0"/>
              <w:marTop w:val="0"/>
              <w:marBottom w:val="0"/>
              <w:divBdr>
                <w:top w:val="none" w:sz="0" w:space="0" w:color="auto"/>
                <w:left w:val="none" w:sz="0" w:space="0" w:color="auto"/>
                <w:bottom w:val="none" w:sz="0" w:space="0" w:color="auto"/>
                <w:right w:val="none" w:sz="0" w:space="0" w:color="auto"/>
              </w:divBdr>
            </w:div>
            <w:div w:id="345985702">
              <w:marLeft w:val="0"/>
              <w:marRight w:val="0"/>
              <w:marTop w:val="0"/>
              <w:marBottom w:val="0"/>
              <w:divBdr>
                <w:top w:val="none" w:sz="0" w:space="0" w:color="auto"/>
                <w:left w:val="none" w:sz="0" w:space="0" w:color="auto"/>
                <w:bottom w:val="none" w:sz="0" w:space="0" w:color="auto"/>
                <w:right w:val="none" w:sz="0" w:space="0" w:color="auto"/>
              </w:divBdr>
            </w:div>
            <w:div w:id="1412702686">
              <w:marLeft w:val="0"/>
              <w:marRight w:val="0"/>
              <w:marTop w:val="0"/>
              <w:marBottom w:val="0"/>
              <w:divBdr>
                <w:top w:val="none" w:sz="0" w:space="0" w:color="auto"/>
                <w:left w:val="none" w:sz="0" w:space="0" w:color="auto"/>
                <w:bottom w:val="none" w:sz="0" w:space="0" w:color="auto"/>
                <w:right w:val="none" w:sz="0" w:space="0" w:color="auto"/>
              </w:divBdr>
            </w:div>
            <w:div w:id="1612130135">
              <w:marLeft w:val="0"/>
              <w:marRight w:val="0"/>
              <w:marTop w:val="0"/>
              <w:marBottom w:val="0"/>
              <w:divBdr>
                <w:top w:val="none" w:sz="0" w:space="0" w:color="auto"/>
                <w:left w:val="none" w:sz="0" w:space="0" w:color="auto"/>
                <w:bottom w:val="none" w:sz="0" w:space="0" w:color="auto"/>
                <w:right w:val="none" w:sz="0" w:space="0" w:color="auto"/>
              </w:divBdr>
            </w:div>
          </w:divsChild>
        </w:div>
        <w:div w:id="2032106086">
          <w:marLeft w:val="0"/>
          <w:marRight w:val="0"/>
          <w:marTop w:val="0"/>
          <w:marBottom w:val="0"/>
          <w:divBdr>
            <w:top w:val="none" w:sz="0" w:space="0" w:color="auto"/>
            <w:left w:val="none" w:sz="0" w:space="0" w:color="auto"/>
            <w:bottom w:val="none" w:sz="0" w:space="0" w:color="auto"/>
            <w:right w:val="none" w:sz="0" w:space="0" w:color="auto"/>
          </w:divBdr>
          <w:divsChild>
            <w:div w:id="1449272064">
              <w:marLeft w:val="0"/>
              <w:marRight w:val="0"/>
              <w:marTop w:val="0"/>
              <w:marBottom w:val="0"/>
              <w:divBdr>
                <w:top w:val="none" w:sz="0" w:space="0" w:color="auto"/>
                <w:left w:val="none" w:sz="0" w:space="0" w:color="auto"/>
                <w:bottom w:val="none" w:sz="0" w:space="0" w:color="auto"/>
                <w:right w:val="none" w:sz="0" w:space="0" w:color="auto"/>
              </w:divBdr>
            </w:div>
            <w:div w:id="1109740660">
              <w:marLeft w:val="0"/>
              <w:marRight w:val="0"/>
              <w:marTop w:val="0"/>
              <w:marBottom w:val="0"/>
              <w:divBdr>
                <w:top w:val="none" w:sz="0" w:space="0" w:color="auto"/>
                <w:left w:val="none" w:sz="0" w:space="0" w:color="auto"/>
                <w:bottom w:val="none" w:sz="0" w:space="0" w:color="auto"/>
                <w:right w:val="none" w:sz="0" w:space="0" w:color="auto"/>
              </w:divBdr>
            </w:div>
            <w:div w:id="400832191">
              <w:marLeft w:val="0"/>
              <w:marRight w:val="0"/>
              <w:marTop w:val="0"/>
              <w:marBottom w:val="0"/>
              <w:divBdr>
                <w:top w:val="none" w:sz="0" w:space="0" w:color="auto"/>
                <w:left w:val="none" w:sz="0" w:space="0" w:color="auto"/>
                <w:bottom w:val="none" w:sz="0" w:space="0" w:color="auto"/>
                <w:right w:val="none" w:sz="0" w:space="0" w:color="auto"/>
              </w:divBdr>
            </w:div>
            <w:div w:id="1651323547">
              <w:marLeft w:val="0"/>
              <w:marRight w:val="0"/>
              <w:marTop w:val="0"/>
              <w:marBottom w:val="0"/>
              <w:divBdr>
                <w:top w:val="none" w:sz="0" w:space="0" w:color="auto"/>
                <w:left w:val="none" w:sz="0" w:space="0" w:color="auto"/>
                <w:bottom w:val="none" w:sz="0" w:space="0" w:color="auto"/>
                <w:right w:val="none" w:sz="0" w:space="0" w:color="auto"/>
              </w:divBdr>
            </w:div>
            <w:div w:id="34425125">
              <w:marLeft w:val="0"/>
              <w:marRight w:val="0"/>
              <w:marTop w:val="0"/>
              <w:marBottom w:val="0"/>
              <w:divBdr>
                <w:top w:val="none" w:sz="0" w:space="0" w:color="auto"/>
                <w:left w:val="none" w:sz="0" w:space="0" w:color="auto"/>
                <w:bottom w:val="none" w:sz="0" w:space="0" w:color="auto"/>
                <w:right w:val="none" w:sz="0" w:space="0" w:color="auto"/>
              </w:divBdr>
            </w:div>
            <w:div w:id="546529372">
              <w:marLeft w:val="0"/>
              <w:marRight w:val="0"/>
              <w:marTop w:val="0"/>
              <w:marBottom w:val="0"/>
              <w:divBdr>
                <w:top w:val="none" w:sz="0" w:space="0" w:color="auto"/>
                <w:left w:val="none" w:sz="0" w:space="0" w:color="auto"/>
                <w:bottom w:val="none" w:sz="0" w:space="0" w:color="auto"/>
                <w:right w:val="none" w:sz="0" w:space="0" w:color="auto"/>
              </w:divBdr>
            </w:div>
            <w:div w:id="1476219288">
              <w:marLeft w:val="0"/>
              <w:marRight w:val="0"/>
              <w:marTop w:val="0"/>
              <w:marBottom w:val="0"/>
              <w:divBdr>
                <w:top w:val="none" w:sz="0" w:space="0" w:color="auto"/>
                <w:left w:val="none" w:sz="0" w:space="0" w:color="auto"/>
                <w:bottom w:val="none" w:sz="0" w:space="0" w:color="auto"/>
                <w:right w:val="none" w:sz="0" w:space="0" w:color="auto"/>
              </w:divBdr>
            </w:div>
            <w:div w:id="1135567066">
              <w:marLeft w:val="0"/>
              <w:marRight w:val="0"/>
              <w:marTop w:val="0"/>
              <w:marBottom w:val="0"/>
              <w:divBdr>
                <w:top w:val="none" w:sz="0" w:space="0" w:color="auto"/>
                <w:left w:val="none" w:sz="0" w:space="0" w:color="auto"/>
                <w:bottom w:val="none" w:sz="0" w:space="0" w:color="auto"/>
                <w:right w:val="none" w:sz="0" w:space="0" w:color="auto"/>
              </w:divBdr>
            </w:div>
            <w:div w:id="574244847">
              <w:marLeft w:val="0"/>
              <w:marRight w:val="0"/>
              <w:marTop w:val="0"/>
              <w:marBottom w:val="0"/>
              <w:divBdr>
                <w:top w:val="none" w:sz="0" w:space="0" w:color="auto"/>
                <w:left w:val="none" w:sz="0" w:space="0" w:color="auto"/>
                <w:bottom w:val="none" w:sz="0" w:space="0" w:color="auto"/>
                <w:right w:val="none" w:sz="0" w:space="0" w:color="auto"/>
              </w:divBdr>
            </w:div>
            <w:div w:id="10916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9928">
      <w:bodyDiv w:val="1"/>
      <w:marLeft w:val="0"/>
      <w:marRight w:val="0"/>
      <w:marTop w:val="0"/>
      <w:marBottom w:val="0"/>
      <w:divBdr>
        <w:top w:val="none" w:sz="0" w:space="0" w:color="auto"/>
        <w:left w:val="none" w:sz="0" w:space="0" w:color="auto"/>
        <w:bottom w:val="none" w:sz="0" w:space="0" w:color="auto"/>
        <w:right w:val="none" w:sz="0" w:space="0" w:color="auto"/>
      </w:divBdr>
      <w:divsChild>
        <w:div w:id="539247113">
          <w:marLeft w:val="0"/>
          <w:marRight w:val="0"/>
          <w:marTop w:val="0"/>
          <w:marBottom w:val="0"/>
          <w:divBdr>
            <w:top w:val="none" w:sz="0" w:space="0" w:color="auto"/>
            <w:left w:val="none" w:sz="0" w:space="0" w:color="auto"/>
            <w:bottom w:val="none" w:sz="0" w:space="0" w:color="auto"/>
            <w:right w:val="none" w:sz="0" w:space="0" w:color="auto"/>
          </w:divBdr>
        </w:div>
        <w:div w:id="1803040737">
          <w:marLeft w:val="0"/>
          <w:marRight w:val="0"/>
          <w:marTop w:val="0"/>
          <w:marBottom w:val="0"/>
          <w:divBdr>
            <w:top w:val="none" w:sz="0" w:space="0" w:color="auto"/>
            <w:left w:val="none" w:sz="0" w:space="0" w:color="auto"/>
            <w:bottom w:val="none" w:sz="0" w:space="0" w:color="auto"/>
            <w:right w:val="none" w:sz="0" w:space="0" w:color="auto"/>
          </w:divBdr>
        </w:div>
        <w:div w:id="1536386767">
          <w:marLeft w:val="0"/>
          <w:marRight w:val="0"/>
          <w:marTop w:val="0"/>
          <w:marBottom w:val="0"/>
          <w:divBdr>
            <w:top w:val="none" w:sz="0" w:space="0" w:color="auto"/>
            <w:left w:val="none" w:sz="0" w:space="0" w:color="auto"/>
            <w:bottom w:val="none" w:sz="0" w:space="0" w:color="auto"/>
            <w:right w:val="none" w:sz="0" w:space="0" w:color="auto"/>
          </w:divBdr>
        </w:div>
        <w:div w:id="1210190224">
          <w:marLeft w:val="0"/>
          <w:marRight w:val="0"/>
          <w:marTop w:val="0"/>
          <w:marBottom w:val="0"/>
          <w:divBdr>
            <w:top w:val="none" w:sz="0" w:space="0" w:color="auto"/>
            <w:left w:val="none" w:sz="0" w:space="0" w:color="auto"/>
            <w:bottom w:val="none" w:sz="0" w:space="0" w:color="auto"/>
            <w:right w:val="none" w:sz="0" w:space="0" w:color="auto"/>
          </w:divBdr>
        </w:div>
        <w:div w:id="1528181006">
          <w:marLeft w:val="0"/>
          <w:marRight w:val="0"/>
          <w:marTop w:val="0"/>
          <w:marBottom w:val="0"/>
          <w:divBdr>
            <w:top w:val="none" w:sz="0" w:space="0" w:color="auto"/>
            <w:left w:val="none" w:sz="0" w:space="0" w:color="auto"/>
            <w:bottom w:val="none" w:sz="0" w:space="0" w:color="auto"/>
            <w:right w:val="none" w:sz="0" w:space="0" w:color="auto"/>
          </w:divBdr>
        </w:div>
        <w:div w:id="2085107707">
          <w:marLeft w:val="0"/>
          <w:marRight w:val="0"/>
          <w:marTop w:val="0"/>
          <w:marBottom w:val="0"/>
          <w:divBdr>
            <w:top w:val="none" w:sz="0" w:space="0" w:color="auto"/>
            <w:left w:val="none" w:sz="0" w:space="0" w:color="auto"/>
            <w:bottom w:val="none" w:sz="0" w:space="0" w:color="auto"/>
            <w:right w:val="none" w:sz="0" w:space="0" w:color="auto"/>
          </w:divBdr>
        </w:div>
        <w:div w:id="596257483">
          <w:marLeft w:val="0"/>
          <w:marRight w:val="0"/>
          <w:marTop w:val="0"/>
          <w:marBottom w:val="0"/>
          <w:divBdr>
            <w:top w:val="none" w:sz="0" w:space="0" w:color="auto"/>
            <w:left w:val="none" w:sz="0" w:space="0" w:color="auto"/>
            <w:bottom w:val="none" w:sz="0" w:space="0" w:color="auto"/>
            <w:right w:val="none" w:sz="0" w:space="0" w:color="auto"/>
          </w:divBdr>
        </w:div>
      </w:divsChild>
    </w:div>
    <w:div w:id="1392271377">
      <w:bodyDiv w:val="1"/>
      <w:marLeft w:val="0"/>
      <w:marRight w:val="0"/>
      <w:marTop w:val="0"/>
      <w:marBottom w:val="0"/>
      <w:divBdr>
        <w:top w:val="none" w:sz="0" w:space="0" w:color="auto"/>
        <w:left w:val="none" w:sz="0" w:space="0" w:color="auto"/>
        <w:bottom w:val="none" w:sz="0" w:space="0" w:color="auto"/>
        <w:right w:val="none" w:sz="0" w:space="0" w:color="auto"/>
      </w:divBdr>
      <w:divsChild>
        <w:div w:id="1264191302">
          <w:marLeft w:val="0"/>
          <w:marRight w:val="0"/>
          <w:marTop w:val="0"/>
          <w:marBottom w:val="0"/>
          <w:divBdr>
            <w:top w:val="none" w:sz="0" w:space="0" w:color="auto"/>
            <w:left w:val="none" w:sz="0" w:space="0" w:color="auto"/>
            <w:bottom w:val="none" w:sz="0" w:space="0" w:color="auto"/>
            <w:right w:val="none" w:sz="0" w:space="0" w:color="auto"/>
          </w:divBdr>
        </w:div>
        <w:div w:id="1941252061">
          <w:marLeft w:val="0"/>
          <w:marRight w:val="0"/>
          <w:marTop w:val="0"/>
          <w:marBottom w:val="0"/>
          <w:divBdr>
            <w:top w:val="none" w:sz="0" w:space="0" w:color="auto"/>
            <w:left w:val="none" w:sz="0" w:space="0" w:color="auto"/>
            <w:bottom w:val="none" w:sz="0" w:space="0" w:color="auto"/>
            <w:right w:val="none" w:sz="0" w:space="0" w:color="auto"/>
          </w:divBdr>
        </w:div>
        <w:div w:id="1302881045">
          <w:marLeft w:val="0"/>
          <w:marRight w:val="0"/>
          <w:marTop w:val="0"/>
          <w:marBottom w:val="0"/>
          <w:divBdr>
            <w:top w:val="none" w:sz="0" w:space="0" w:color="auto"/>
            <w:left w:val="none" w:sz="0" w:space="0" w:color="auto"/>
            <w:bottom w:val="none" w:sz="0" w:space="0" w:color="auto"/>
            <w:right w:val="none" w:sz="0" w:space="0" w:color="auto"/>
          </w:divBdr>
        </w:div>
      </w:divsChild>
    </w:div>
    <w:div w:id="2057464043">
      <w:bodyDiv w:val="1"/>
      <w:marLeft w:val="0"/>
      <w:marRight w:val="0"/>
      <w:marTop w:val="0"/>
      <w:marBottom w:val="0"/>
      <w:divBdr>
        <w:top w:val="none" w:sz="0" w:space="0" w:color="auto"/>
        <w:left w:val="none" w:sz="0" w:space="0" w:color="auto"/>
        <w:bottom w:val="none" w:sz="0" w:space="0" w:color="auto"/>
        <w:right w:val="none" w:sz="0" w:space="0" w:color="auto"/>
      </w:divBdr>
      <w:divsChild>
        <w:div w:id="1302344299">
          <w:marLeft w:val="0"/>
          <w:marRight w:val="0"/>
          <w:marTop w:val="0"/>
          <w:marBottom w:val="0"/>
          <w:divBdr>
            <w:top w:val="none" w:sz="0" w:space="0" w:color="auto"/>
            <w:left w:val="none" w:sz="0" w:space="0" w:color="auto"/>
            <w:bottom w:val="none" w:sz="0" w:space="0" w:color="auto"/>
            <w:right w:val="none" w:sz="0" w:space="0" w:color="auto"/>
          </w:divBdr>
        </w:div>
        <w:div w:id="1326589944">
          <w:marLeft w:val="0"/>
          <w:marRight w:val="0"/>
          <w:marTop w:val="0"/>
          <w:marBottom w:val="0"/>
          <w:divBdr>
            <w:top w:val="none" w:sz="0" w:space="0" w:color="auto"/>
            <w:left w:val="none" w:sz="0" w:space="0" w:color="auto"/>
            <w:bottom w:val="none" w:sz="0" w:space="0" w:color="auto"/>
            <w:right w:val="none" w:sz="0" w:space="0" w:color="auto"/>
          </w:divBdr>
        </w:div>
      </w:divsChild>
    </w:div>
    <w:div w:id="2137598061">
      <w:bodyDiv w:val="1"/>
      <w:marLeft w:val="0"/>
      <w:marRight w:val="0"/>
      <w:marTop w:val="0"/>
      <w:marBottom w:val="0"/>
      <w:divBdr>
        <w:top w:val="none" w:sz="0" w:space="0" w:color="auto"/>
        <w:left w:val="none" w:sz="0" w:space="0" w:color="auto"/>
        <w:bottom w:val="none" w:sz="0" w:space="0" w:color="auto"/>
        <w:right w:val="none" w:sz="0" w:space="0" w:color="auto"/>
      </w:divBdr>
      <w:divsChild>
        <w:div w:id="1159687936">
          <w:marLeft w:val="0"/>
          <w:marRight w:val="0"/>
          <w:marTop w:val="0"/>
          <w:marBottom w:val="0"/>
          <w:divBdr>
            <w:top w:val="none" w:sz="0" w:space="0" w:color="auto"/>
            <w:left w:val="none" w:sz="0" w:space="0" w:color="auto"/>
            <w:bottom w:val="none" w:sz="0" w:space="0" w:color="auto"/>
            <w:right w:val="none" w:sz="0" w:space="0" w:color="auto"/>
          </w:divBdr>
          <w:divsChild>
            <w:div w:id="2135322365">
              <w:marLeft w:val="0"/>
              <w:marRight w:val="0"/>
              <w:marTop w:val="0"/>
              <w:marBottom w:val="0"/>
              <w:divBdr>
                <w:top w:val="none" w:sz="0" w:space="0" w:color="auto"/>
                <w:left w:val="none" w:sz="0" w:space="0" w:color="auto"/>
                <w:bottom w:val="none" w:sz="0" w:space="0" w:color="auto"/>
                <w:right w:val="none" w:sz="0" w:space="0" w:color="auto"/>
              </w:divBdr>
            </w:div>
            <w:div w:id="115411338">
              <w:marLeft w:val="0"/>
              <w:marRight w:val="0"/>
              <w:marTop w:val="0"/>
              <w:marBottom w:val="0"/>
              <w:divBdr>
                <w:top w:val="none" w:sz="0" w:space="0" w:color="auto"/>
                <w:left w:val="none" w:sz="0" w:space="0" w:color="auto"/>
                <w:bottom w:val="none" w:sz="0" w:space="0" w:color="auto"/>
                <w:right w:val="none" w:sz="0" w:space="0" w:color="auto"/>
              </w:divBdr>
            </w:div>
            <w:div w:id="1875577285">
              <w:marLeft w:val="0"/>
              <w:marRight w:val="0"/>
              <w:marTop w:val="0"/>
              <w:marBottom w:val="0"/>
              <w:divBdr>
                <w:top w:val="none" w:sz="0" w:space="0" w:color="auto"/>
                <w:left w:val="none" w:sz="0" w:space="0" w:color="auto"/>
                <w:bottom w:val="none" w:sz="0" w:space="0" w:color="auto"/>
                <w:right w:val="none" w:sz="0" w:space="0" w:color="auto"/>
              </w:divBdr>
            </w:div>
            <w:div w:id="1590965470">
              <w:marLeft w:val="0"/>
              <w:marRight w:val="0"/>
              <w:marTop w:val="0"/>
              <w:marBottom w:val="0"/>
              <w:divBdr>
                <w:top w:val="none" w:sz="0" w:space="0" w:color="auto"/>
                <w:left w:val="none" w:sz="0" w:space="0" w:color="auto"/>
                <w:bottom w:val="none" w:sz="0" w:space="0" w:color="auto"/>
                <w:right w:val="none" w:sz="0" w:space="0" w:color="auto"/>
              </w:divBdr>
            </w:div>
          </w:divsChild>
        </w:div>
        <w:div w:id="1204439132">
          <w:marLeft w:val="0"/>
          <w:marRight w:val="0"/>
          <w:marTop w:val="0"/>
          <w:marBottom w:val="0"/>
          <w:divBdr>
            <w:top w:val="none" w:sz="0" w:space="0" w:color="auto"/>
            <w:left w:val="none" w:sz="0" w:space="0" w:color="auto"/>
            <w:bottom w:val="none" w:sz="0" w:space="0" w:color="auto"/>
            <w:right w:val="none" w:sz="0" w:space="0" w:color="auto"/>
          </w:divBdr>
          <w:divsChild>
            <w:div w:id="1645965650">
              <w:marLeft w:val="0"/>
              <w:marRight w:val="0"/>
              <w:marTop w:val="0"/>
              <w:marBottom w:val="0"/>
              <w:divBdr>
                <w:top w:val="none" w:sz="0" w:space="0" w:color="auto"/>
                <w:left w:val="none" w:sz="0" w:space="0" w:color="auto"/>
                <w:bottom w:val="none" w:sz="0" w:space="0" w:color="auto"/>
                <w:right w:val="none" w:sz="0" w:space="0" w:color="auto"/>
              </w:divBdr>
            </w:div>
            <w:div w:id="2057780724">
              <w:marLeft w:val="0"/>
              <w:marRight w:val="0"/>
              <w:marTop w:val="0"/>
              <w:marBottom w:val="0"/>
              <w:divBdr>
                <w:top w:val="none" w:sz="0" w:space="0" w:color="auto"/>
                <w:left w:val="none" w:sz="0" w:space="0" w:color="auto"/>
                <w:bottom w:val="none" w:sz="0" w:space="0" w:color="auto"/>
                <w:right w:val="none" w:sz="0" w:space="0" w:color="auto"/>
              </w:divBdr>
            </w:div>
            <w:div w:id="1496652206">
              <w:marLeft w:val="0"/>
              <w:marRight w:val="0"/>
              <w:marTop w:val="0"/>
              <w:marBottom w:val="0"/>
              <w:divBdr>
                <w:top w:val="none" w:sz="0" w:space="0" w:color="auto"/>
                <w:left w:val="none" w:sz="0" w:space="0" w:color="auto"/>
                <w:bottom w:val="none" w:sz="0" w:space="0" w:color="auto"/>
                <w:right w:val="none" w:sz="0" w:space="0" w:color="auto"/>
              </w:divBdr>
            </w:div>
            <w:div w:id="1016422538">
              <w:marLeft w:val="0"/>
              <w:marRight w:val="0"/>
              <w:marTop w:val="0"/>
              <w:marBottom w:val="0"/>
              <w:divBdr>
                <w:top w:val="none" w:sz="0" w:space="0" w:color="auto"/>
                <w:left w:val="none" w:sz="0" w:space="0" w:color="auto"/>
                <w:bottom w:val="none" w:sz="0" w:space="0" w:color="auto"/>
                <w:right w:val="none" w:sz="0" w:space="0" w:color="auto"/>
              </w:divBdr>
            </w:div>
            <w:div w:id="777145893">
              <w:marLeft w:val="0"/>
              <w:marRight w:val="0"/>
              <w:marTop w:val="0"/>
              <w:marBottom w:val="0"/>
              <w:divBdr>
                <w:top w:val="none" w:sz="0" w:space="0" w:color="auto"/>
                <w:left w:val="none" w:sz="0" w:space="0" w:color="auto"/>
                <w:bottom w:val="none" w:sz="0" w:space="0" w:color="auto"/>
                <w:right w:val="none" w:sz="0" w:space="0" w:color="auto"/>
              </w:divBdr>
            </w:div>
            <w:div w:id="18894707">
              <w:marLeft w:val="0"/>
              <w:marRight w:val="0"/>
              <w:marTop w:val="0"/>
              <w:marBottom w:val="0"/>
              <w:divBdr>
                <w:top w:val="none" w:sz="0" w:space="0" w:color="auto"/>
                <w:left w:val="none" w:sz="0" w:space="0" w:color="auto"/>
                <w:bottom w:val="none" w:sz="0" w:space="0" w:color="auto"/>
                <w:right w:val="none" w:sz="0" w:space="0" w:color="auto"/>
              </w:divBdr>
            </w:div>
            <w:div w:id="1404839384">
              <w:marLeft w:val="0"/>
              <w:marRight w:val="0"/>
              <w:marTop w:val="0"/>
              <w:marBottom w:val="0"/>
              <w:divBdr>
                <w:top w:val="none" w:sz="0" w:space="0" w:color="auto"/>
                <w:left w:val="none" w:sz="0" w:space="0" w:color="auto"/>
                <w:bottom w:val="none" w:sz="0" w:space="0" w:color="auto"/>
                <w:right w:val="none" w:sz="0" w:space="0" w:color="auto"/>
              </w:divBdr>
            </w:div>
            <w:div w:id="1957984572">
              <w:marLeft w:val="0"/>
              <w:marRight w:val="0"/>
              <w:marTop w:val="0"/>
              <w:marBottom w:val="0"/>
              <w:divBdr>
                <w:top w:val="none" w:sz="0" w:space="0" w:color="auto"/>
                <w:left w:val="none" w:sz="0" w:space="0" w:color="auto"/>
                <w:bottom w:val="none" w:sz="0" w:space="0" w:color="auto"/>
                <w:right w:val="none" w:sz="0" w:space="0" w:color="auto"/>
              </w:divBdr>
            </w:div>
            <w:div w:id="491675949">
              <w:marLeft w:val="0"/>
              <w:marRight w:val="0"/>
              <w:marTop w:val="0"/>
              <w:marBottom w:val="0"/>
              <w:divBdr>
                <w:top w:val="none" w:sz="0" w:space="0" w:color="auto"/>
                <w:left w:val="none" w:sz="0" w:space="0" w:color="auto"/>
                <w:bottom w:val="none" w:sz="0" w:space="0" w:color="auto"/>
                <w:right w:val="none" w:sz="0" w:space="0" w:color="auto"/>
              </w:divBdr>
            </w:div>
            <w:div w:id="5522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aujom\Downloads\Word_Template%20MINSAIT%202%20(2).dotx" TargetMode="External"/></Relationships>
</file>

<file path=word/theme/theme1.xml><?xml version="1.0" encoding="utf-8"?>
<a:theme xmlns:a="http://schemas.openxmlformats.org/drawingml/2006/main" name="Tema de Office">
  <a:themeElements>
    <a:clrScheme name="MINSAIT 2024">
      <a:dk1>
        <a:srgbClr val="4F062A"/>
      </a:dk1>
      <a:lt1>
        <a:srgbClr val="FFFFFF"/>
      </a:lt1>
      <a:dk2>
        <a:srgbClr val="260717"/>
      </a:dk2>
      <a:lt2>
        <a:srgbClr val="E3E2DA"/>
      </a:lt2>
      <a:accent1>
        <a:srgbClr val="FF0054"/>
      </a:accent1>
      <a:accent2>
        <a:srgbClr val="44B757"/>
      </a:accent2>
      <a:accent3>
        <a:srgbClr val="8661F5"/>
      </a:accent3>
      <a:accent4>
        <a:srgbClr val="E56813"/>
      </a:accent4>
      <a:accent5>
        <a:srgbClr val="00B0BD"/>
      </a:accent5>
      <a:accent6>
        <a:srgbClr val="EF659D"/>
      </a:accent6>
      <a:hlink>
        <a:srgbClr val="FF0054"/>
      </a:hlink>
      <a:folHlink>
        <a:srgbClr val="A40037"/>
      </a:folHlink>
    </a:clrScheme>
    <a:fontScheme name="INDRA 2024">
      <a:majorFont>
        <a:latin typeface="ForFuture Sans"/>
        <a:ea typeface=""/>
        <a:cs typeface=""/>
      </a:majorFont>
      <a:minorFont>
        <a:latin typeface="ForFuture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E84BB-26F6-4BE0-A0E7-364C8D1EE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 MINSAIT 2 (2).dotx</Template>
  <TotalTime>5</TotalTime>
  <Pages>7</Pages>
  <Words>464</Words>
  <Characters>2510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Minsait</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Araujo Maia Gomes, Fernanda</dc:creator>
  <cp:lastModifiedBy>Lopes, Andrey</cp:lastModifiedBy>
  <cp:revision>7</cp:revision>
  <cp:lastPrinted>2018-09-06T10:10:00Z</cp:lastPrinted>
  <dcterms:created xsi:type="dcterms:W3CDTF">2025-11-21T10:49:00Z</dcterms:created>
  <dcterms:modified xsi:type="dcterms:W3CDTF">2025-11-21T10:55:00Z</dcterms:modified>
</cp:coreProperties>
</file>