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B25" w:rsidRDefault="00D42B25" w:rsidP="00D42B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42B25" w:rsidRDefault="00D42B25" w:rsidP="00D42B25">
      <w:pPr>
        <w:widowControl w:val="0"/>
        <w:rPr>
          <w:rFonts w:cs="Arial"/>
          <w:sz w:val="20"/>
        </w:rPr>
      </w:pPr>
    </w:p>
    <w:p w:rsidR="00D42B25" w:rsidRDefault="00D42B25" w:rsidP="00D42B25">
      <w:pPr>
        <w:widowControl w:val="0"/>
        <w:rPr>
          <w:rFonts w:cs="Arial"/>
          <w:sz w:val="20"/>
        </w:rPr>
      </w:pPr>
    </w:p>
    <w:p w:rsidR="00D42B25" w:rsidRDefault="00D42B25" w:rsidP="00D42B25">
      <w:pPr>
        <w:widowControl w:val="0"/>
        <w:rPr>
          <w:rFonts w:cs="Arial"/>
          <w:sz w:val="20"/>
        </w:rPr>
      </w:pPr>
    </w:p>
    <w:p w:rsidR="00D42B25" w:rsidRDefault="00D42B25" w:rsidP="00D42B25">
      <w:pPr>
        <w:widowControl w:val="0"/>
        <w:rPr>
          <w:rFonts w:cs="Arial"/>
          <w:sz w:val="20"/>
        </w:rPr>
      </w:pPr>
    </w:p>
    <w:p w:rsidR="00D42B25" w:rsidRDefault="00D42B25" w:rsidP="00D42B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42B25" w:rsidRDefault="00D42B25" w:rsidP="00D42B25">
      <w:pPr>
        <w:widowControl w:val="0"/>
        <w:rPr>
          <w:rFonts w:cs="Arial"/>
          <w:sz w:val="20"/>
          <w:u w:val="single"/>
        </w:rPr>
      </w:pPr>
    </w:p>
    <w:p w:rsidR="00D42B25" w:rsidRDefault="00D42B25" w:rsidP="00D42B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42B25" w:rsidRDefault="00D42B25" w:rsidP="00D42B25">
      <w:pPr>
        <w:widowControl w:val="0"/>
        <w:rPr>
          <w:rFonts w:cs="Arial"/>
          <w:sz w:val="20"/>
        </w:rPr>
      </w:pPr>
    </w:p>
    <w:p w:rsidR="00D42B25" w:rsidRDefault="00D42B25" w:rsidP="00D42B25">
      <w:pPr>
        <w:widowControl w:val="0"/>
        <w:rPr>
          <w:rFonts w:cs="Arial"/>
          <w:sz w:val="20"/>
        </w:rPr>
      </w:pPr>
    </w:p>
    <w:p w:rsidR="00D42B25" w:rsidRDefault="00D42B25" w:rsidP="00D42B25">
      <w:pPr>
        <w:widowControl w:val="0"/>
        <w:rPr>
          <w:rFonts w:cs="Arial"/>
          <w:sz w:val="20"/>
        </w:rPr>
      </w:pPr>
    </w:p>
    <w:p w:rsidR="00D42B25" w:rsidRDefault="00D42B25" w:rsidP="00D42B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42B25" w:rsidRDefault="00D42B25" w:rsidP="00D42B25">
      <w:pPr>
        <w:widowControl w:val="0"/>
        <w:rPr>
          <w:rFonts w:cs="Arial"/>
          <w:sz w:val="20"/>
        </w:rPr>
      </w:pPr>
    </w:p>
    <w:p w:rsidR="00D42B25" w:rsidRDefault="00D42B25" w:rsidP="00D42B25">
      <w:pPr>
        <w:widowControl w:val="0"/>
        <w:rPr>
          <w:rFonts w:cs="Arial"/>
          <w:sz w:val="20"/>
        </w:rPr>
      </w:pPr>
    </w:p>
    <w:p w:rsidR="00D42B25" w:rsidRDefault="00D42B25" w:rsidP="00D42B25">
      <w:pPr>
        <w:widowControl w:val="0"/>
        <w:rPr>
          <w:rFonts w:cs="Arial"/>
        </w:rPr>
      </w:pPr>
    </w:p>
    <w:p w:rsidR="00D42B25" w:rsidRDefault="00D42B25" w:rsidP="00D42B25">
      <w:pPr>
        <w:pStyle w:val="Capa"/>
        <w:rPr>
          <w:color w:val="FF9900"/>
        </w:rPr>
      </w:pPr>
      <w:r>
        <w:t>SINDRAPE</w:t>
      </w:r>
    </w:p>
    <w:p w:rsidR="00D42B25" w:rsidRDefault="00D42B25" w:rsidP="00D42B2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42B25" w:rsidRPr="00D42B25" w:rsidRDefault="00D42B25" w:rsidP="00D42B25">
      <w:pPr>
        <w:widowControl w:val="0"/>
        <w:rPr>
          <w:color w:val="000080"/>
        </w:rPr>
      </w:pPr>
    </w:p>
    <w:p w:rsidR="00D42B25" w:rsidRPr="00D42B25" w:rsidRDefault="00D42B25" w:rsidP="00D42B25">
      <w:pPr>
        <w:widowControl w:val="0"/>
        <w:jc w:val="right"/>
        <w:rPr>
          <w:rFonts w:cs="Arial"/>
          <w:b/>
          <w:bCs/>
          <w:color w:val="000080"/>
        </w:rPr>
      </w:pPr>
    </w:p>
    <w:p w:rsidR="00D42B25" w:rsidRDefault="00D42B25" w:rsidP="00D42B25">
      <w:pPr>
        <w:pStyle w:val="Capa"/>
      </w:pPr>
      <w:r>
        <w:t>UCS0619</w:t>
      </w:r>
      <w:r w:rsidR="00D20D60">
        <w:t xml:space="preserve"> – Aprovação</w:t>
      </w:r>
      <w:r>
        <w:t xml:space="preserve"> </w:t>
      </w:r>
      <w:r w:rsidR="00D20D60">
        <w:t xml:space="preserve">dos </w:t>
      </w:r>
      <w:r>
        <w:t>Atos Oficiais</w:t>
      </w:r>
    </w:p>
    <w:p w:rsidR="00D42B25" w:rsidRDefault="00D42B25" w:rsidP="00D42B25">
      <w:pPr>
        <w:widowControl w:val="0"/>
        <w:rPr>
          <w:rFonts w:cs="Arial"/>
        </w:rPr>
      </w:pPr>
    </w:p>
    <w:p w:rsidR="00D42B25" w:rsidRDefault="00D42B25" w:rsidP="00D42B25">
      <w:pPr>
        <w:widowControl w:val="0"/>
      </w:pPr>
    </w:p>
    <w:p w:rsidR="00D42B25" w:rsidRDefault="00D42B25" w:rsidP="00D42B2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42B25" w:rsidRPr="00D42B25" w:rsidRDefault="00D42B25" w:rsidP="00D42B25">
      <w:pPr>
        <w:pStyle w:val="Corpodetexto3"/>
        <w:widowControl w:val="0"/>
        <w:spacing w:after="0"/>
        <w:rPr>
          <w:rFonts w:cs="Arial"/>
        </w:rPr>
      </w:pPr>
      <w:r w:rsidRPr="00D42B25">
        <w:rPr>
          <w:rFonts w:cs="Arial"/>
        </w:rPr>
        <w:lastRenderedPageBreak/>
        <w:t>Histórico de Revisões</w:t>
      </w:r>
    </w:p>
    <w:p w:rsidR="00D42B25" w:rsidRDefault="00D42B25" w:rsidP="00D42B2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42B25" w:rsidTr="00D42B2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42B25" w:rsidTr="00D42B2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23/11/2010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Arthur Goulart</w:t>
            </w:r>
          </w:p>
        </w:tc>
      </w:tr>
      <w:tr w:rsidR="00D42B25" w:rsidTr="00D42B2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D42B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42B25" w:rsidRDefault="00D42B25" w:rsidP="00D42B2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42B25" w:rsidRPr="00D42B25" w:rsidRDefault="00D42B25" w:rsidP="00D42B25">
      <w:pPr>
        <w:pStyle w:val="Corpodetexto3"/>
        <w:widowControl w:val="0"/>
        <w:spacing w:after="0"/>
        <w:jc w:val="left"/>
        <w:rPr>
          <w:rFonts w:cs="Arial"/>
        </w:rPr>
      </w:pPr>
      <w:r w:rsidRPr="00D42B25">
        <w:rPr>
          <w:rFonts w:cs="Arial"/>
        </w:rPr>
        <w:lastRenderedPageBreak/>
        <w:t>Índice</w:t>
      </w:r>
    </w:p>
    <w:p w:rsidR="00D42B25" w:rsidRPr="00D42B25" w:rsidRDefault="00D42B25" w:rsidP="00D42B2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33609" w:rsidRDefault="00D42B2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1072" w:history="1">
        <w:r w:rsidR="00133609" w:rsidRPr="006E5924">
          <w:rPr>
            <w:rStyle w:val="Hyperlink"/>
            <w:noProof/>
          </w:rPr>
          <w:t>1.</w:t>
        </w:r>
        <w:r w:rsidR="0013360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33609" w:rsidRPr="006E5924">
          <w:rPr>
            <w:rStyle w:val="Hyperlink"/>
            <w:noProof/>
          </w:rPr>
          <w:t>Pacote/Caso de Uso</w:t>
        </w:r>
        <w:r w:rsidR="00133609">
          <w:rPr>
            <w:noProof/>
            <w:webHidden/>
          </w:rPr>
          <w:tab/>
        </w:r>
        <w:r w:rsidR="00133609">
          <w:rPr>
            <w:noProof/>
            <w:webHidden/>
          </w:rPr>
          <w:fldChar w:fldCharType="begin"/>
        </w:r>
        <w:r w:rsidR="00133609">
          <w:rPr>
            <w:noProof/>
            <w:webHidden/>
          </w:rPr>
          <w:instrText xml:space="preserve"> PAGEREF _Toc404181072 \h </w:instrText>
        </w:r>
        <w:r w:rsidR="00133609">
          <w:rPr>
            <w:noProof/>
            <w:webHidden/>
          </w:rPr>
        </w:r>
        <w:r w:rsidR="00133609">
          <w:rPr>
            <w:noProof/>
            <w:webHidden/>
          </w:rPr>
          <w:fldChar w:fldCharType="separate"/>
        </w:r>
        <w:r w:rsidR="00133609">
          <w:rPr>
            <w:noProof/>
            <w:webHidden/>
          </w:rPr>
          <w:t>4</w:t>
        </w:r>
        <w:r w:rsidR="00133609"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73" w:history="1">
        <w:r w:rsidRPr="006E5924">
          <w:rPr>
            <w:rStyle w:val="Hyperlink"/>
            <w:noProof/>
          </w:rPr>
          <w:t>Aprovação dos Atos Oficiais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74" w:history="1">
        <w:r w:rsidRPr="006E592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75" w:history="1">
        <w:r w:rsidRPr="006E592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76" w:history="1">
        <w:r w:rsidRPr="006E592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77" w:history="1">
        <w:r w:rsidRPr="006E592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78" w:history="1">
        <w:r w:rsidRPr="006E592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79" w:history="1">
        <w:r w:rsidRPr="006E592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80" w:history="1">
        <w:r w:rsidRPr="006E592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81" w:history="1">
        <w:r w:rsidRPr="006E5924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Aprovar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82" w:history="1">
        <w:r w:rsidRPr="006E5924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83" w:history="1">
        <w:r w:rsidRPr="006E5924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Indeferir/Retificar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84" w:history="1">
        <w:r w:rsidRPr="006E5924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85" w:history="1">
        <w:r w:rsidRPr="006E5924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Listar Aprovar Atos Oficiais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86" w:history="1">
        <w:r w:rsidRPr="006E5924">
          <w:rPr>
            <w:rStyle w:val="Hyperlink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87" w:history="1">
        <w:r w:rsidRPr="006E592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88" w:history="1">
        <w:r w:rsidRPr="006E592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RN01: Verificar ato sigiloso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89" w:history="1">
        <w:r w:rsidRPr="006E592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RN02: Validar permissão de aprovar/indeferir/retificar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90" w:history="1">
        <w:r w:rsidRPr="006E592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RN03: Verificar se permite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91" w:history="1">
        <w:r w:rsidRPr="006E592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33609" w:rsidRDefault="001336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092" w:history="1">
        <w:r w:rsidRPr="006E592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E592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42B25" w:rsidRDefault="00D42B25" w:rsidP="00D42B25">
      <w:pPr>
        <w:pStyle w:val="Sumrio1"/>
      </w:pPr>
      <w:r>
        <w:fldChar w:fldCharType="end"/>
      </w:r>
    </w:p>
    <w:p w:rsidR="00D42B25" w:rsidRDefault="00D42B25" w:rsidP="00D42B25">
      <w:pPr>
        <w:widowControl w:val="0"/>
        <w:rPr>
          <w:rFonts w:cs="Arial"/>
          <w:b/>
          <w:bCs/>
          <w:color w:val="000000"/>
        </w:rPr>
      </w:pPr>
    </w:p>
    <w:p w:rsidR="00D42B25" w:rsidRDefault="00D42B25" w:rsidP="00D42B25">
      <w:pPr>
        <w:pStyle w:val="Heading"/>
        <w:rPr>
          <w:rFonts w:cs="Arial"/>
          <w:szCs w:val="24"/>
          <w:lang w:val="pt-BR"/>
        </w:rPr>
      </w:pPr>
    </w:p>
    <w:p w:rsidR="00D42B25" w:rsidRDefault="00D42B25" w:rsidP="00D42B25">
      <w:pPr>
        <w:pStyle w:val="Heading"/>
      </w:pPr>
    </w:p>
    <w:p w:rsidR="00D42B25" w:rsidRDefault="00D42B25" w:rsidP="00D42B25">
      <w:pPr>
        <w:pStyle w:val="Heading"/>
        <w:jc w:val="center"/>
      </w:pPr>
    </w:p>
    <w:p w:rsidR="00D42B25" w:rsidRDefault="00D42B25" w:rsidP="00D42B2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42B25" w:rsidRDefault="00D42B25" w:rsidP="00D42B2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1072"/>
      <w:r>
        <w:lastRenderedPageBreak/>
        <w:t>Pacote/Caso de Uso</w:t>
      </w:r>
      <w:bookmarkEnd w:id="1"/>
    </w:p>
    <w:p w:rsidR="00D42B25" w:rsidRDefault="00D42B25" w:rsidP="00D42B25"/>
    <w:p w:rsidR="00D42B25" w:rsidRDefault="00D42B25" w:rsidP="00133609">
      <w:pPr>
        <w:pStyle w:val="Subttulo"/>
      </w:pPr>
      <w:bookmarkStart w:id="2" w:name="_Toc404181073"/>
      <w:r>
        <w:t>Aprova</w:t>
      </w:r>
      <w:r w:rsidR="00D20D60">
        <w:t xml:space="preserve">ção dos </w:t>
      </w:r>
      <w:r>
        <w:t>Ato</w:t>
      </w:r>
      <w:r w:rsidR="00D20D60">
        <w:t>s Oficiais</w:t>
      </w:r>
      <w:bookmarkEnd w:id="2"/>
    </w:p>
    <w:p w:rsidR="00D42B25" w:rsidRDefault="00D42B25" w:rsidP="00D42B25">
      <w:pPr>
        <w:widowControl w:val="0"/>
        <w:ind w:left="902"/>
        <w:rPr>
          <w:rFonts w:cs="Arial"/>
          <w:b/>
          <w:bCs/>
          <w:color w:val="FF0000"/>
        </w:rPr>
      </w:pPr>
    </w:p>
    <w:p w:rsidR="00D42B25" w:rsidRDefault="00D42B25" w:rsidP="00D42B2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279402338"/>
      <w:bookmarkStart w:id="4" w:name="_Toc404181074"/>
      <w:r>
        <w:t>Descrição</w:t>
      </w:r>
      <w:bookmarkEnd w:id="3"/>
      <w:bookmarkEnd w:id="4"/>
    </w:p>
    <w:p w:rsidR="00D42B25" w:rsidRDefault="00D42B25" w:rsidP="00D42B25">
      <w:pPr>
        <w:pStyle w:val="Recuodecorpodetexto2"/>
        <w:widowControl w:val="0"/>
        <w:ind w:left="1620" w:firstLine="0"/>
        <w:rPr>
          <w:sz w:val="24"/>
        </w:rPr>
      </w:pPr>
    </w:p>
    <w:p w:rsidR="00D42B25" w:rsidRDefault="00D42B25" w:rsidP="00D42B2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Aprovação de Ato Oficial.</w:t>
      </w:r>
    </w:p>
    <w:p w:rsidR="00D42B25" w:rsidRDefault="00D42B25" w:rsidP="00D42B25">
      <w:pPr>
        <w:pStyle w:val="Recuodecorpodetexto2"/>
        <w:widowControl w:val="0"/>
        <w:ind w:left="1620" w:firstLine="0"/>
        <w:rPr>
          <w:sz w:val="24"/>
        </w:rPr>
      </w:pPr>
    </w:p>
    <w:p w:rsidR="00D42B25" w:rsidRDefault="00D42B25" w:rsidP="00D42B2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279402339"/>
      <w:bookmarkStart w:id="6" w:name="_Toc404181075"/>
      <w:r>
        <w:t>Requisitos atendidos</w:t>
      </w:r>
      <w:bookmarkEnd w:id="5"/>
      <w:bookmarkEnd w:id="6"/>
    </w:p>
    <w:p w:rsidR="00D42B25" w:rsidRDefault="00D42B25" w:rsidP="00D42B25"/>
    <w:p w:rsidR="00D42B25" w:rsidRDefault="00D42B25" w:rsidP="00D42B25">
      <w:pPr>
        <w:pStyle w:val="Recuodecorpodetexto"/>
        <w:ind w:left="1260"/>
      </w:pPr>
      <w:r>
        <w:t>R1 – Processar Ato</w:t>
      </w:r>
    </w:p>
    <w:p w:rsidR="00D42B25" w:rsidRDefault="00D42B25" w:rsidP="00D42B25"/>
    <w:p w:rsidR="00D42B25" w:rsidRDefault="00D42B25" w:rsidP="00D42B25">
      <w:pPr>
        <w:pStyle w:val="Ttulo1"/>
        <w:keepNext w:val="0"/>
        <w:widowControl w:val="0"/>
        <w:spacing w:before="0" w:line="240" w:lineRule="auto"/>
        <w:ind w:left="540" w:hanging="540"/>
      </w:pPr>
      <w:bookmarkStart w:id="7" w:name="_Toc279402340"/>
      <w:bookmarkStart w:id="8" w:name="_Toc404181076"/>
      <w:r>
        <w:t>Conceito</w:t>
      </w:r>
      <w:bookmarkEnd w:id="7"/>
      <w:bookmarkEnd w:id="8"/>
      <w:r>
        <w:tab/>
      </w:r>
    </w:p>
    <w:p w:rsidR="00D42B25" w:rsidRDefault="00D42B25" w:rsidP="00D42B25"/>
    <w:p w:rsidR="00D42B25" w:rsidRDefault="00D42B25" w:rsidP="00D42B2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279360549"/>
      <w:bookmarkStart w:id="10" w:name="_Toc279402341"/>
      <w:bookmarkStart w:id="11" w:name="_Toc404181077"/>
      <w:r>
        <w:t>Conceitos Principais</w:t>
      </w:r>
      <w:bookmarkEnd w:id="9"/>
      <w:bookmarkEnd w:id="10"/>
      <w:bookmarkEnd w:id="11"/>
    </w:p>
    <w:p w:rsidR="00D42B25" w:rsidRDefault="00D42B25" w:rsidP="00D42B25">
      <w:pPr>
        <w:pStyle w:val="Cabealho"/>
        <w:rPr>
          <w:rFonts w:cs="Arial"/>
        </w:rPr>
      </w:pPr>
    </w:p>
    <w:tbl>
      <w:tblPr>
        <w:tblW w:w="9426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732"/>
      </w:tblGrid>
      <w:tr w:rsidR="00D42B25" w:rsidTr="00FF700E">
        <w:trPr>
          <w:trHeight w:val="600"/>
        </w:trPr>
        <w:tc>
          <w:tcPr>
            <w:tcW w:w="2694" w:type="dxa"/>
          </w:tcPr>
          <w:p w:rsidR="00D42B25" w:rsidRDefault="00D42B25" w:rsidP="00FF700E">
            <w:pPr>
              <w:pStyle w:val="Cabealho"/>
              <w:ind w:right="-7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Ato Oficial</w:t>
            </w:r>
          </w:p>
        </w:tc>
        <w:tc>
          <w:tcPr>
            <w:tcW w:w="6732" w:type="dxa"/>
          </w:tcPr>
          <w:p w:rsidR="00D42B25" w:rsidRDefault="00D42B2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Documento utilizado para amparar legalmente ações e processos administrativos utilizando como base uma ou mais leis para fundamentação legal.</w:t>
            </w:r>
          </w:p>
        </w:tc>
      </w:tr>
    </w:tbl>
    <w:p w:rsidR="00D42B25" w:rsidRDefault="00D42B25" w:rsidP="00D42B25">
      <w:pPr>
        <w:rPr>
          <w:rFonts w:cs="Arial"/>
          <w:color w:val="FF0000"/>
        </w:rPr>
      </w:pPr>
    </w:p>
    <w:p w:rsidR="00D42B25" w:rsidRDefault="00D42B25" w:rsidP="00D42B25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12" w:name="_Toc279360550"/>
      <w:bookmarkStart w:id="13" w:name="_Toc279402342"/>
      <w:bookmarkStart w:id="14" w:name="_Toc404181078"/>
      <w:r>
        <w:t>Conceitos Associados</w:t>
      </w:r>
      <w:bookmarkEnd w:id="12"/>
      <w:bookmarkEnd w:id="13"/>
      <w:bookmarkEnd w:id="14"/>
    </w:p>
    <w:p w:rsidR="00D42B25" w:rsidRDefault="00D42B25" w:rsidP="00D42B25">
      <w:pPr>
        <w:pStyle w:val="Cabealho"/>
        <w:rPr>
          <w:rFonts w:cs="Arial"/>
          <w:color w:val="FF0000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376"/>
      </w:tblGrid>
      <w:tr w:rsidR="00D42B25" w:rsidTr="00FF700E">
        <w:trPr>
          <w:trHeight w:val="600"/>
        </w:trPr>
        <w:tc>
          <w:tcPr>
            <w:tcW w:w="2694" w:type="dxa"/>
          </w:tcPr>
          <w:p w:rsidR="00D42B25" w:rsidRDefault="00D42B25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Responsável e Substituto</w:t>
            </w:r>
          </w:p>
          <w:p w:rsidR="00D42B25" w:rsidRDefault="00D42B25" w:rsidP="00FF700E">
            <w:pPr>
              <w:pStyle w:val="Cabealho"/>
              <w:rPr>
                <w:rFonts w:cs="Arial"/>
                <w:b/>
              </w:rPr>
            </w:pPr>
          </w:p>
        </w:tc>
        <w:tc>
          <w:tcPr>
            <w:tcW w:w="6376" w:type="dxa"/>
          </w:tcPr>
          <w:p w:rsidR="00D42B25" w:rsidRDefault="00D42B2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Servidores os pessoas pré-definidas, diretamente ou por cargo, para aprovar, deferir ou retificar Atos Oficiais.</w:t>
            </w:r>
          </w:p>
        </w:tc>
      </w:tr>
    </w:tbl>
    <w:p w:rsidR="00D42B25" w:rsidRDefault="00D42B25" w:rsidP="00D42B25">
      <w:pPr>
        <w:pStyle w:val="Cabealho"/>
        <w:rPr>
          <w:rFonts w:cs="Arial"/>
        </w:rPr>
      </w:pPr>
    </w:p>
    <w:p w:rsidR="00D42B25" w:rsidRDefault="00D42B25" w:rsidP="00D42B25">
      <w:pPr>
        <w:rPr>
          <w:rFonts w:eastAsia="Arial Unicode MS"/>
        </w:rPr>
      </w:pPr>
    </w:p>
    <w:p w:rsidR="00D42B25" w:rsidRDefault="00D42B25" w:rsidP="00D42B2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5" w:name="_Toc404181079"/>
      <w:r>
        <w:lastRenderedPageBreak/>
        <w:t>Diagrama</w:t>
      </w:r>
      <w:bookmarkEnd w:id="15"/>
    </w:p>
    <w:p w:rsidR="00D42B25" w:rsidRDefault="00D42B25" w:rsidP="00D42B2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42B25" w:rsidRDefault="00D42B25" w:rsidP="00D42B25">
      <w:pPr>
        <w:widowControl w:val="0"/>
        <w:jc w:val="center"/>
        <w:rPr>
          <w:rFonts w:cs="Arial"/>
        </w:rPr>
      </w:pPr>
    </w:p>
    <w:p w:rsidR="00D42B25" w:rsidRDefault="00D42B25" w:rsidP="00D42B25">
      <w:pPr>
        <w:widowControl w:val="0"/>
        <w:ind w:left="0"/>
        <w:jc w:val="center"/>
        <w:rPr>
          <w:rFonts w:cs="Arial"/>
        </w:rPr>
      </w:pPr>
    </w:p>
    <w:p w:rsidR="00D42B25" w:rsidRDefault="00D20D60" w:rsidP="00D20D60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  <w:bookmarkStart w:id="16" w:name="_Toc404181080"/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36A07035" wp14:editId="43FD80A3">
                <wp:simplePos x="0" y="0"/>
                <wp:positionH relativeFrom="column">
                  <wp:posOffset>797560</wp:posOffset>
                </wp:positionH>
                <wp:positionV relativeFrom="paragraph">
                  <wp:posOffset>233680</wp:posOffset>
                </wp:positionV>
                <wp:extent cx="3532505" cy="4027805"/>
                <wp:effectExtent l="0" t="0" r="0" b="0"/>
                <wp:wrapNone/>
                <wp:docPr id="39" name="Tela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4450" y="44450"/>
                            <a:ext cx="3461385" cy="395668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44450" y="44450"/>
                            <a:ext cx="1582420" cy="171450"/>
                          </a:xfrm>
                          <a:custGeom>
                            <a:avLst/>
                            <a:gdLst>
                              <a:gd name="T0" fmla="*/ 0 w 176"/>
                              <a:gd name="T1" fmla="*/ 19 h 19"/>
                              <a:gd name="T2" fmla="*/ 163 w 176"/>
                              <a:gd name="T3" fmla="*/ 19 h 19"/>
                              <a:gd name="T4" fmla="*/ 176 w 176"/>
                              <a:gd name="T5" fmla="*/ 5 h 19"/>
                              <a:gd name="T6" fmla="*/ 176 w 17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76" h="19">
                                <a:moveTo>
                                  <a:pt x="0" y="19"/>
                                </a:moveTo>
                                <a:lnTo>
                                  <a:pt x="163" y="19"/>
                                </a:lnTo>
                                <a:lnTo>
                                  <a:pt x="176" y="5"/>
                                </a:lnTo>
                                <a:lnTo>
                                  <a:pt x="17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9535" y="71755"/>
                            <a:ext cx="135382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0D60" w:rsidRDefault="00D20D60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UCS007 -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Aprovar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599565" y="332740"/>
                            <a:ext cx="1708150" cy="3470275"/>
                          </a:xfrm>
                          <a:prstGeom prst="rect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013585" y="368300"/>
                            <a:ext cx="111188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0D60" w:rsidRDefault="00D20D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Aprovação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dos Atos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422275" y="1807210"/>
                            <a:ext cx="197485" cy="19748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21335" y="2004695"/>
                            <a:ext cx="0" cy="1981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386080" y="2049780"/>
                            <a:ext cx="13525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21335" y="2049780"/>
                            <a:ext cx="14351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413385" y="2202815"/>
                            <a:ext cx="107950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521335" y="2202815"/>
                            <a:ext cx="116840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97485" y="2382520"/>
                            <a:ext cx="50419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0D60" w:rsidRDefault="00D20D6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05435" y="2562225"/>
                            <a:ext cx="4445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0D60" w:rsidRDefault="00D20D60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049145" y="674370"/>
                            <a:ext cx="944245" cy="62928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022475" y="647065"/>
                            <a:ext cx="943610" cy="62928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076450" y="899160"/>
                            <a:ext cx="81026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0D60" w:rsidRDefault="00D20D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Aprovar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013585" y="1429385"/>
                            <a:ext cx="1051560" cy="70104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986280" y="1402715"/>
                            <a:ext cx="1051560" cy="70104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031365" y="1636395"/>
                            <a:ext cx="90932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0D60" w:rsidRDefault="00D20D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Indeferir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Retificar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364105" y="1753235"/>
                            <a:ext cx="27178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0D60" w:rsidRDefault="00D20D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076450" y="2265680"/>
                            <a:ext cx="943610" cy="62928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049145" y="2238375"/>
                            <a:ext cx="944245" cy="62928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076450" y="2490470"/>
                            <a:ext cx="86995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0D60" w:rsidRDefault="00D20D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Imprimir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Documento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058035" y="3020695"/>
                            <a:ext cx="944245" cy="62928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031365" y="2994025"/>
                            <a:ext cx="943610" cy="62928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058035" y="3191510"/>
                            <a:ext cx="82994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0D60" w:rsidRDefault="00D20D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Aprovar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Atos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327910" y="3308350"/>
                            <a:ext cx="32131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0D60" w:rsidRDefault="00D20D6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 flipV="1">
                            <a:off x="701040" y="1033780"/>
                            <a:ext cx="1321435" cy="76454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 flipV="1">
                            <a:off x="701040" y="1771015"/>
                            <a:ext cx="1285240" cy="1346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701040" y="2103755"/>
                            <a:ext cx="1348105" cy="3505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701040" y="2229485"/>
                            <a:ext cx="1330325" cy="7912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9" o:spid="_x0000_s1026" editas="canvas" style="position:absolute;left:0;text-align:left;margin-left:62.8pt;margin-top:18.4pt;width:278.15pt;height:317.15pt;z-index:251660288" coordsize="35325,40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5325;height:40278;visibility:visible;mso-wrap-style:square">
                  <v:fill o:detectmouseclick="t"/>
                  <v:path o:connecttype="none"/>
                </v:shape>
                <v:rect id="Rectangle 5" o:spid="_x0000_s1028" style="position:absolute;width:88;height: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444;top:444;width:34614;height:39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444;top:444;width:15824;height:1715;visibility:visible;mso-wrap-style:square;v-text-anchor:top" coordsize="17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GYncMA&#10;AADaAAAADwAAAGRycy9kb3ducmV2LnhtbESPzW7CMBCE75X6DtZW6q04cOAnYBBCAsoNAof2toqX&#10;JEq8jmKD0z49rlSJ42hmvtEsVr1pxJ06V1lWMBwkIIhzqysuFFzO248pCOeRNTaWScEPOVgtX18W&#10;mGob+ET3zBciQtilqKD0vk2ldHlJBt3AtsTRu9rOoI+yK6TuMES4aeQoScbSYMVxocSWNiXldXYz&#10;CupgJr/Z1+67Dvpar/c2HHbHQqn3t349B+Gp98/wf/tTK5jB35V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GYncMAAADaAAAADwAAAAAAAAAAAAAAAACYAgAAZHJzL2Rv&#10;d25yZXYueG1sUEsFBgAAAAAEAAQA9QAAAIgDAAAAAA==&#10;" path="m,19r163,l176,5r,-5e" filled="f" strokeweight="0">
                  <v:path arrowok="t" o:connecttype="custom" o:connectlocs="0,171450;1465537,171450;1582420,45118;1582420,0" o:connectangles="0,0,0,0"/>
                </v:shape>
                <v:rect id="Rectangle 8" o:spid="_x0000_s1031" style="position:absolute;left:895;top:717;width:13538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D20D60" w:rsidRDefault="00D20D60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UCS007 -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Aprovar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rect id="Rectangle 9" o:spid="_x0000_s1032" style="position:absolute;left:15995;top:3327;width:17082;height:34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9yY8MA&#10;AADbAAAADwAAAGRycy9kb3ducmV2LnhtbERPTWvCQBC9F/wPywi9lGaTHIqkbiQKBaGIqLXnITsm&#10;wexszK5J+u/dQqG3ebzPWa4m04qBetdYVpBEMQji0uqGKwVfp4/XBQjnkTW2lknBDzlY5bOnJWba&#10;jnyg4egrEULYZaig9r7LpHRlTQZdZDviwF1sb9AH2FdS9ziGcNPKNI7fpMGGQ0ONHW1qKq/Hu1Gw&#10;O8jt/SVd3D6Lnd2f1jo9n6/fSj3Pp+IdhKfJ/4v/3Fsd5ifw+0s4QO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9yY8MAAADbAAAADwAAAAAAAAAAAAAAAACYAgAAZHJzL2Rv&#10;d25yZXYueG1sUEsFBgAAAAAEAAQA9QAAAIgDAAAAAA==&#10;" filled="f" strokeweight="39e-5mm"/>
                <v:rect id="Rectangle 10" o:spid="_x0000_s1033" style="position:absolute;left:20135;top:3683;width:11119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D20D60" w:rsidRDefault="00D20D60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Aprovação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dos Atos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Oficiais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4222;top:18072;width:1975;height:19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DabwA&#10;AADbAAAADwAAAGRycy9kb3ducmV2LnhtbERPyQrCMBC9C/5DGMGbpiqIVKOIC3hzBa9DM7bVZlKa&#10;aOvfG0HwNo+3zmzRmEK8qHK5ZQWDfgSCOLE651TB5bztTUA4j6yxsEwK3uRgMW+3ZhhrW/ORXief&#10;ihDCLkYFmfdlLKVLMjLo+rYkDtzNVgZ9gFUqdYV1CDeFHEbRWBrMOTRkWNIqo+RxehoF0XtwXx7c&#10;sz5Ss9skeLue9+urUt1Os5yC8NT4v/jn3ukwfwTfX8IBcv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fMgNpvAAAANsAAAAPAAAAAAAAAAAAAAAAAJgCAABkcnMvZG93bnJldi54&#10;bWxQSwUGAAAAAAQABAD1AAAAgQMAAAAA&#10;" fillcolor="#fcf2e3" strokeweight="39e-5mm"/>
                <v:line id="Line 12" o:spid="_x0000_s1035" style="position:absolute;visibility:visible;mso-wrap-style:square" from="5213,20046" to="5213,22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6kucMAAADbAAAADwAAAGRycy9kb3ducmV2LnhtbERPS2vCQBC+F/oflil4001Fak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upLnDAAAA2wAAAA8AAAAAAAAAAAAA&#10;AAAAoQIAAGRycy9kb3ducmV2LnhtbFBLBQYAAAAABAAEAPkAAACRAwAAAAA=&#10;" strokeweight="39e-5mm"/>
                <v:line id="Line 13" o:spid="_x0000_s1036" style="position:absolute;visibility:visible;mso-wrap-style:square" from="3860,20497" to="5213,20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IBIsMAAADbAAAADwAAAGRycy9kb3ducmV2LnhtbERPS2vCQBC+F/oflil4000Fa0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iASLDAAAA2wAAAA8AAAAAAAAAAAAA&#10;AAAAoQIAAGRycy9kb3ducmV2LnhtbFBLBQYAAAAABAAEAPkAAACRAwAAAAA=&#10;" strokeweight="39e-5mm"/>
                <v:line id="Line 14" o:spid="_x0000_s1037" style="position:absolute;flip:x;visibility:visible;mso-wrap-style:square" from="5213,20497" to="6648,20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X1MLwAAADbAAAADwAAAGRycy9kb3ducmV2LnhtbERPSwrCMBDdC94hjOBOU12oVFMRQRBE&#10;8Aduh2ZsS5tJaWKttzeC4G4e7zurdWcq0VLjCssKJuMIBHFqdcGZgtt1N1qAcB5ZY2WZFLzJwTrp&#10;91YYa/viM7UXn4kQwi5GBbn3dSylS3My6Ma2Jg7cwzYGfYBNJnWDrxBuKjmNopk0WHBoyLGmbU5p&#10;eXkaBfqkj5O62J8O1/n8eGe9syVVSg0H3WYJwlPn/+Kfe6/D/Bl8fwkHyOQ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4fX1MLwAAADbAAAADwAAAAAAAAAAAAAAAAChAgAA&#10;ZHJzL2Rvd25yZXYueG1sUEsFBgAAAAAEAAQA+QAAAIoDAAAAAA==&#10;" strokeweight="39e-5mm"/>
                <v:line id="Line 15" o:spid="_x0000_s1038" style="position:absolute;flip:x;visibility:visible;mso-wrap-style:square" from="4133,22028" to="5213,23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lQq7wAAADbAAAADwAAAGRycy9kb3ducmV2LnhtbERPSwrCMBDdC94hjOBOU11YqaYigiCI&#10;4A/cDs3YljaT0kSttzeC4G4e7zvLVWdq8aTWlZYVTMYRCOLM6pJzBdfLdjQH4TyyxtoyKXiTg1Xa&#10;7y0x0fbFJ3qefS5CCLsEFRTeN4mULivIoBvbhjhwd9sa9AG2udQtvkK4qeU0imbSYMmhocCGNgVl&#10;1flhFOijPkyacnfcX+L4cGO9tRXVSg0H3XoBwlPn/+Kfe6fD/Bi+v4QDZPo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rlQq7wAAADbAAAADwAAAAAAAAAAAAAAAAChAgAA&#10;ZHJzL2Rvd25yZXYueG1sUEsFBgAAAAAEAAQA+QAAAIoDAAAAAA==&#10;" strokeweight="39e-5mm"/>
                <v:line id="Line 16" o:spid="_x0000_s1039" style="position:absolute;visibility:visible;mso-wrap-style:square" from="5213,22028" to="6381,23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uvMQAAADbAAAADwAAAGRycy9kb3ducmV2LnhtbESPQWvCQBCF7wX/wzJCb3WjBy3RVdQ2&#10;0Ao9VAteh+yYBLOzIbvq+u87B8HbDO/Ne98sVsm16kp9aDwbGI8yUMSltw1XBv4Oxds7qBCRLbae&#10;ycCdAqyWg5cF5tbf+Jeu+1gpCeGQo4E6xi7XOpQ1OQwj3xGLdvK9wyhrX2nb403CXasnWTbVDhuW&#10;hho72tZUnvcXZ+D80fpUfO6qTTFJ2XF2//k+Hawxr8O0noOKlOLT/Lj+soIvsPKLDKC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o668xAAAANsAAAAPAAAAAAAAAAAA&#10;AAAAAKECAABkcnMvZG93bnJldi54bWxQSwUGAAAAAAQABAD5AAAAkgMAAAAA&#10;" strokeweight="39e-5mm"/>
                <v:rect id="Rectangle 17" o:spid="_x0000_s1040" style="position:absolute;left:1974;top:23825;width:5042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D20D60" w:rsidRDefault="00D20D60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rect id="Rectangle 18" o:spid="_x0000_s1041" style="position:absolute;left:3054;top:25622;width:444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D20D60" w:rsidRDefault="00D20D60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ATO)</w:t>
                        </w:r>
                      </w:p>
                    </w:txbxContent>
                  </v:textbox>
                </v:rect>
                <v:oval id="Oval 19" o:spid="_x0000_s1042" style="position:absolute;left:20491;top:6743;width:9442;height:6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btTMIA&#10;AADbAAAADwAAAGRycy9kb3ducmV2LnhtbESPQYvCMBSE7wv7H8Jb8LJoqmDRrqmIKHjworveH83b&#10;prR5qU3U+u+NIHgcZuYbZrHsbSOu1PnKsYLxKAFBXDhdcang73c7nIHwAVlj45gU3MnDMv/8WGCm&#10;3Y0PdD2GUkQI+wwVmBDaTEpfGLLoR64ljt6/6yyGKLtS6g5vEW4bOUmSVFqsOC4YbGltqKiPF6tg&#10;ZU5zl86ntE/bb1OfN/5gToVSg69+9QMiUB/e4Vd7pxVMxvD8En+AzB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Zu1MwgAAANsAAAAPAAAAAAAAAAAAAAAAAJgCAABkcnMvZG93&#10;bnJldi54bWxQSwUGAAAAAAQABAD1AAAAhwMAAAAA&#10;" fillcolor="#c0bfc0" strokecolor="#c0bfc0" strokeweight="39e-5mm"/>
                <v:oval id="Oval 20" o:spid="_x0000_s1043" style="position:absolute;left:20224;top:6470;width:9436;height:6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JsT78A&#10;AADbAAAADwAAAGRycy9kb3ducmV2LnhtbESPSwvCMBCE74L/IazgTVN7EKlGER/gzSd4XZq1rTab&#10;0kRb/70RBI/DzHzDzBatKcWLaldYVjAaRiCIU6sLzhRcztvBBITzyBpLy6TgTQ4W825nhom2DR/p&#10;dfKZCBB2CSrIva8SKV2ak0E3tBVx8G62NuiDrDOpa2wC3JQyjqKxNFhwWMixolVO6eP0NAqi9+i+&#10;PLhnc6R2t0nxdj3v11el+r12OQXhqfX/8K+90wriGL5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EmxPvwAAANsAAAAPAAAAAAAAAAAAAAAAAJgCAABkcnMvZG93bnJl&#10;di54bWxQSwUGAAAAAAQABAD1AAAAhAMAAAAA&#10;" fillcolor="#fcf2e3" strokeweight="39e-5mm"/>
                <v:rect id="Rectangle 21" o:spid="_x0000_s1044" style="position:absolute;left:20764;top:8991;width:8103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D20D60" w:rsidRDefault="00D20D60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Aprovar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20135;top:14293;width:10516;height:70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FO1MQA&#10;AADbAAAADwAAAGRycy9kb3ducmV2LnhtbESPQWvCQBSE7wX/w/KEXkrdGGpoUleR0oKHXozm/si+&#10;ZoPZtzG7jem/dwsFj8PMfMOst5PtxEiDbx0rWC4SEMS10y03Ck7Hz+dXED4ga+wck4Jf8rDdzB7W&#10;WGh35QONZWhEhLAvUIEJoS+k9LUhi37heuLofbvBYohyaKQe8BrhtpNpkmTSYstxwWBP74bqc/lj&#10;FexMlbssX9FX1j+Z8+XDH0xVK/U4n3ZvIAJN4R7+b++1gvQF/r7EHyA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RTtTEAAAA2wAAAA8AAAAAAAAAAAAAAAAAmAIAAGRycy9k&#10;b3ducmV2LnhtbFBLBQYAAAAABAAEAPUAAACJAwAAAAA=&#10;" fillcolor="#c0bfc0" strokecolor="#c0bfc0" strokeweight="39e-5mm"/>
                <v:oval id="Oval 23" o:spid="_x0000_s1046" style="position:absolute;left:19862;top:14027;width:10516;height:7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v0O78A&#10;AADbAAAADwAAAGRycy9kb3ducmV2LnhtbESPSwvCMBCE74L/IazgTVMFRapRxAd48wlel2Ztq82m&#10;NNHWf28EweMwM98ws0VjCvGiyuWWFQz6EQjixOqcUwWX87Y3AeE8ssbCMil4k4PFvN2aYaxtzUd6&#10;nXwqAoRdjAoy78tYSpdkZND1bUkcvJutDPogq1TqCusAN4UcRtFYGsw5LGRY0iqj5HF6GgXRe3Bf&#10;HtyzPlKz2yR4u57366tS3U6znILw1Ph/+NfeaQXDE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+/Q7vwAAANsAAAAPAAAAAAAAAAAAAAAAAJgCAABkcnMvZG93bnJl&#10;di54bWxQSwUGAAAAAAQABAD1AAAAhAMAAAAA&#10;" fillcolor="#fcf2e3" strokeweight="39e-5mm"/>
                <v:rect id="Rectangle 24" o:spid="_x0000_s1047" style="position:absolute;left:20313;top:16363;width:9093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D20D60" w:rsidRDefault="00D20D60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Indeferir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/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Retificar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23641;top:17532;width:2717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D20D60" w:rsidRDefault="00D20D60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20764;top:22656;width:9436;height:6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xE0b4A&#10;AADbAAAADwAAAGRycy9kb3ducmV2LnhtbERPy4rCMBTdC/5DuIIb0VTBotUoIjMwCzc+ur8016bY&#10;3NQmav37yUJweTjv9baztXhS6yvHCqaTBARx4XTFpYLL+Xe8AOEDssbaMSl4k4ftpt9bY6bdi4/0&#10;PIVSxBD2GSowITSZlL4wZNFPXEMcuatrLYYI21LqFl8x3NZyliSptFhxbDDY0N5QcTs9rIKdyZcu&#10;Xc7pkDYjc7v/+KPJC6WGg263AhGoC1/xx/2nFczi2Pgl/gC5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1cRNG+AAAA2wAAAA8AAAAAAAAAAAAAAAAAmAIAAGRycy9kb3ducmV2&#10;LnhtbFBLBQYAAAAABAAEAPUAAACDAwAAAAA=&#10;" fillcolor="#c0bfc0" strokecolor="#c0bfc0" strokeweight="39e-5mm"/>
                <v:oval id="Oval 27" o:spid="_x0000_s1050" style="position:absolute;left:20491;top:22383;width:9442;height:6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b+Pr8A&#10;AADbAAAADwAAAGRycy9kb3ducmV2LnhtbESPSwvCMBCE74L/IazgTVM9iFajiA/w5hO8Ls3aVptN&#10;aaKt/94IgsdhZr5hZovGFOJFlcstKxj0IxDEidU5pwou521vDMJ5ZI2FZVLwJgeLebs1w1jbmo/0&#10;OvlUBAi7GBVk3pexlC7JyKDr25I4eDdbGfRBVqnUFdYBbgo5jKKRNJhzWMiwpFVGyeP0NAqi9+C+&#10;PLhnfaRmt0nwdj3v11elup1mOQXhqfH/8K+90wqGE/h+CT9Az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wtv4+vwAAANsAAAAPAAAAAAAAAAAAAAAAAJgCAABkcnMvZG93bnJl&#10;di54bWxQSwUGAAAAAAQABAD1AAAAhAMAAAAA&#10;" fillcolor="#fcf2e3" strokeweight="39e-5mm"/>
                <v:rect id="Rectangle 28" o:spid="_x0000_s1051" style="position:absolute;left:20764;top:24904;width:8700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D20D60" w:rsidRDefault="00D20D60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Imprimir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Documento</w:t>
                        </w:r>
                        <w:proofErr w:type="spellEnd"/>
                      </w:p>
                    </w:txbxContent>
                  </v:textbox>
                </v:rect>
                <v:oval id="Oval 29" o:spid="_x0000_s1052" style="position:absolute;left:20580;top:30206;width:9442;height:6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97kcMA&#10;AADbAAAADwAAAGRycy9kb3ducmV2LnhtbESPQWvCQBSE7wX/w/KEXkrdWDE0qauItODBS2xzf2Rf&#10;s8Hs25jdmvTfu4LgcZiZb5jVZrStuFDvG8cK5rMEBHHldMO1gp/vr9d3ED4ga2wdk4J/8rBZT55W&#10;mGs3cEGXY6hFhLDPUYEJocul9JUhi37mOuLo/breYoiyr6XucYhw28q3JEmlxYbjgsGOdoaq0/HP&#10;KtiaMnNptqRD2r2Y0/nTF6aslHqejtsPEIHG8Ajf23utYDGH25f4A+T6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97kcMAAADbAAAADwAAAAAAAAAAAAAAAACYAgAAZHJzL2Rv&#10;d25yZXYueG1sUEsFBgAAAAAEAAQA9QAAAIgDAAAAAA==&#10;" fillcolor="#c0bfc0" strokecolor="#c0bfc0" strokeweight="39e-5mm"/>
                <v:oval id="Oval 30" o:spid="_x0000_s1053" style="position:absolute;left:20313;top:29940;width:9436;height:6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v6kr8A&#10;AADbAAAADwAAAGRycy9kb3ducmV2LnhtbESPSwvCMBCE74L/IazgTVMVRKpRxAd48wlel2Ztq82m&#10;NNHWf28EweMwM98ws0VjCvGiyuWWFQz6EQjixOqcUwWX87Y3AeE8ssbCMil4k4PFvN2aYaxtzUd6&#10;nXwqAoRdjAoy78tYSpdkZND1bUkcvJutDPogq1TqCusAN4UcRtFYGsw5LGRY0iqj5HF6GgXRe3Bf&#10;HtyzPlKz2yR4u57366tS3U6znILw1Ph/+NfeaQWjI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y/qSvwAAANsAAAAPAAAAAAAAAAAAAAAAAJgCAABkcnMvZG93bnJl&#10;di54bWxQSwUGAAAAAAQABAD1AAAAhAMAAAAA&#10;" fillcolor="#fcf2e3" strokeweight="39e-5mm"/>
                <v:rect id="Rectangle 31" o:spid="_x0000_s1054" style="position:absolute;left:20580;top:31915;width:8299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D20D60" w:rsidRDefault="00D20D60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Aprovar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Atos </w:t>
                        </w:r>
                      </w:p>
                    </w:txbxContent>
                  </v:textbox>
                </v:rect>
                <v:rect id="Rectangle 32" o:spid="_x0000_s1055" style="position:absolute;left:23279;top:33083;width:3213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D20D60" w:rsidRDefault="00D20D60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Oficiais</w:t>
                        </w:r>
                        <w:proofErr w:type="spellEnd"/>
                      </w:p>
                    </w:txbxContent>
                  </v:textbox>
                </v:rect>
                <v:line id="Line 33" o:spid="_x0000_s1056" style="position:absolute;flip:y;visibility:visible;mso-wrap-style:square" from="7010,10337" to="20224,17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I3J78AAADbAAAADwAAAGRycy9kb3ducmV2LnhtbESPzQrCMBCE74LvEFbwpqmKP1SjiCAI&#10;ImgVvC7N2habTWmi1rc3guBxmJlvmMWqMaV4Uu0KywoG/QgEcWp1wZmCy3nbm4FwHlljaZkUvMnB&#10;atluLTDW9sUneiY+EwHCLkYFufdVLKVLczLo+rYiDt7N1gZ9kHUmdY2vADelHEbRRBosOCzkWNEm&#10;p/SePIwCfdSHQVXsjvvzdHq4st7aO5VKdTvNeg7CU+P/4V97pxWMxvD9En6AX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pI3J78AAADbAAAADwAAAAAAAAAAAAAAAACh&#10;AgAAZHJzL2Rvd25yZXYueG1sUEsFBgAAAAAEAAQA+QAAAI0DAAAAAA==&#10;" strokeweight="39e-5mm"/>
                <v:line id="Line 34" o:spid="_x0000_s1057" style="position:absolute;flip:y;visibility:visible;mso-wrap-style:square" from="7010,17710" to="19862,19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CpUL8AAADbAAAADwAAAGRycy9kb3ducmV2LnhtbESPzQrCMBCE74LvEFbwpqkKKtW0iCAI&#10;IvgHXpdmbYvNpjRR69sbQfA4zMw3zDJtTSWe1LjSsoLRMAJBnFldcq7gct4M5iCcR9ZYWSYFb3KQ&#10;Jt3OEmNtX3yk58nnIkDYxaig8L6OpXRZQQbd0NbEwbvZxqAPssmlbvAV4KaS4yiaSoMlh4UCa1oX&#10;lN1PD6NAH/R+VJfbw+48m+2vrDf2TpVS/V67WoDw1Pp/+NfeagWTKXy/hB8gk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kCpUL8AAADbAAAADwAAAAAAAAAAAAAAAACh&#10;AgAAZHJzL2Rvd25yZXYueG1sUEsFBgAAAAAEAAQA+QAAAI0DAAAAAA==&#10;" strokeweight="39e-5mm"/>
                <v:line id="Line 35" o:spid="_x0000_s1058" style="position:absolute;visibility:visible;mso-wrap-style:square" from="7010,21037" to="20491,24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lmrsMAAADbAAAADwAAAGRycy9kb3ducmV2LnhtbESPQYvCMBSE7wv+h/AWvGm6CirVKLpr&#10;QQUP6sJeH82zLTYvpYka/70RhD0OM/MNM1sEU4sbta6yrOCrn4Agzq2uuFDwe8p6ExDOI2usLZOC&#10;BzlYzDsfM0y1vfOBbkdfiAhhl6KC0vsmldLlJRl0fdsQR+9sW4M+yraQusV7hJtaDpJkJA1WHBdK&#10;bOi7pPxyvBoFl5/ahmy9K1bZICR/48d+ez5ppbqfYTkF4Sn4//C7vdEKhmN4fYk/QM6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JZq7DAAAA2wAAAA8AAAAAAAAAAAAA&#10;AAAAoQIAAGRycy9kb3ducmV2LnhtbFBLBQYAAAAABAAEAPkAAACRAwAAAAA=&#10;" strokeweight="39e-5mm"/>
                <v:line id="Line 36" o:spid="_x0000_s1059" style="position:absolute;visibility:visible;mso-wrap-style:square" from="7010,22294" to="20313,30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by3MAAAADbAAAADwAAAGRycy9kb3ducmV2LnhtbERPy4rCMBTdC/5DuII7m6owI9Uovgoz&#10;Ay58gNtLc22LzU1posa/nywGZnk478UqmEY8qXO1ZQXjJAVBXFhdc6ngcs5HMxDOI2tsLJOCNzlY&#10;Lfu9BWbavvhIz5MvRQxhl6GCyvs2k9IVFRl0iW2JI3eznUEfYVdK3eErhptGTtL0QxqsOTZU2NK2&#10;ouJ+ehgF911jQ77/KTf5JKTXz/fh+3bWSg0HYT0H4Sn4f/Gf+0srmMax8Uv8AXL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EW8tzAAAAA2wAAAA8AAAAAAAAAAAAAAAAA&#10;oQIAAGRycy9kb3ducmV2LnhtbFBLBQYAAAAABAAEAPkAAACOAwAAAAA=&#10;" strokeweight="39e-5mm"/>
              </v:group>
            </w:pict>
          </mc:Fallback>
        </mc:AlternateContent>
      </w:r>
      <w:r w:rsidR="00D42B25">
        <w:rPr>
          <w:b w:val="0"/>
          <w:bCs w:val="0"/>
        </w:rPr>
        <w:br w:type="page"/>
      </w:r>
      <w:bookmarkStart w:id="17" w:name="_Toc279402346"/>
      <w:r w:rsidR="00D42B25">
        <w:lastRenderedPageBreak/>
        <w:t>Casos de Uso</w:t>
      </w:r>
      <w:bookmarkEnd w:id="17"/>
      <w:bookmarkEnd w:id="16"/>
    </w:p>
    <w:p w:rsidR="00D42B25" w:rsidRDefault="00D42B25" w:rsidP="00D42B25">
      <w:pPr>
        <w:pStyle w:val="Recuodecorpodetexto"/>
      </w:pPr>
    </w:p>
    <w:p w:rsidR="00D42B25" w:rsidRDefault="00D42B25" w:rsidP="00D42B25">
      <w:pPr>
        <w:pStyle w:val="Ttulo2"/>
      </w:pPr>
      <w:r>
        <w:rPr>
          <w:vanish/>
        </w:rPr>
        <w:t xml:space="preserve">UCS1012 </w:t>
      </w:r>
      <w:bookmarkStart w:id="18" w:name="_Toc279402349"/>
      <w:r>
        <w:rPr>
          <w:vanish/>
        </w:rPr>
        <w:t>Aprovar</w:t>
      </w:r>
      <w:bookmarkStart w:id="19" w:name="_Toc404181081"/>
      <w:r>
        <w:t>Aprovar Ato Oficial</w:t>
      </w:r>
      <w:bookmarkEnd w:id="18"/>
      <w:bookmarkEnd w:id="19"/>
      <w:r>
        <w:t> </w:t>
      </w:r>
    </w:p>
    <w:p w:rsidR="00D42B25" w:rsidRDefault="00D42B25" w:rsidP="00D42B2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279402350"/>
      <w:bookmarkStart w:id="21" w:name="_Toc404181082"/>
      <w:r>
        <w:t>Fluxo Básico</w:t>
      </w:r>
      <w:bookmarkEnd w:id="20"/>
      <w:bookmarkEnd w:id="21"/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Ato Oficial com situação igual a “em aprovação” após executar o caso de uso “Listar Atos Oficiais” e seleciona a opção de ”Aprovar Ato Oficial”.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se o Ato é sigiloso e aplica a regra de negócio RN01 e registra a tentativa executando o Caso de Uso “Incluir Histórico de Ato Oficial” para a operação igual à tentativa de acesso indevido.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“Incluir Histórico de Ato Oficial” para a operação igual à consulta.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Ato Oficial e os responsáveis pela aprovação.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RN02 e RN03 da seção “Regras de negócio” e, caso todos os aprovadores estiverem selecionados, exibe uma mensagem informando que o Ato oficial será enviado para publicação.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Quando todos os aprovadores aprovarem o Ato Oficial, o sistema altera a situação para “aguardando publicação</w:t>
      </w:r>
      <w:proofErr w:type="gramStart"/>
      <w:r>
        <w:t>”</w:t>
      </w:r>
      <w:proofErr w:type="gramEnd"/>
      <w:r>
        <w:t xml:space="preserve"> 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“Incluir Histórico de Ato Oficial” para a operação igual à aprovação e detalhando quem são os aprovadores selecionados.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D42B25" w:rsidRDefault="00D42B25" w:rsidP="00D42B25">
      <w:pPr>
        <w:pStyle w:val="Recuodecorpodetexto"/>
      </w:pPr>
    </w:p>
    <w:p w:rsidR="00D42B25" w:rsidRDefault="00D42B25" w:rsidP="00D42B25">
      <w:pPr>
        <w:pStyle w:val="Ttulo4"/>
        <w:numPr>
          <w:ilvl w:val="0"/>
          <w:numId w:val="0"/>
        </w:numPr>
        <w:ind w:left="2160"/>
      </w:pPr>
    </w:p>
    <w:p w:rsidR="00D42B25" w:rsidRDefault="00D42B25" w:rsidP="00D42B25">
      <w:pPr>
        <w:pStyle w:val="Ttulo2"/>
      </w:pPr>
      <w:bookmarkStart w:id="22" w:name="_Toc279402353"/>
      <w:bookmarkStart w:id="23" w:name="_Toc404181083"/>
      <w:r>
        <w:t>Indeferir/Retificar Ato Oficial</w:t>
      </w:r>
      <w:bookmarkEnd w:id="22"/>
      <w:bookmarkEnd w:id="23"/>
    </w:p>
    <w:p w:rsidR="00D42B25" w:rsidRDefault="00D42B25" w:rsidP="00D42B2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279402354"/>
      <w:bookmarkStart w:id="25" w:name="_Toc404181084"/>
      <w:r>
        <w:t>Fluxo Básico</w:t>
      </w:r>
      <w:bookmarkEnd w:id="24"/>
      <w:bookmarkEnd w:id="25"/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Ato Oficial com situação igual a “em aprovação” após executar o caso de uso “Listar Atos Oficiais” e seleciona a opção de ”Indeferir/Retificar Ato Oficial”.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se o Ato é sigiloso e aplica a regra de negócio RN01 e registra a tentativa executando o Caso de Uso “Incluir Histórico de Ato Oficial” para a operação igual à tentativa de acesso indevido.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executa o Caso de Uso “Incluir Histórico de Ato </w:t>
      </w:r>
      <w:r>
        <w:lastRenderedPageBreak/>
        <w:t>Oficial” para a operação igual à consulta.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Ato Oficial e os responsáveis pela aprovação.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se é um indeferimento ou se o documento precisa de retificação, a justificativa e submete a operação.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RN02 e RN03 da seção “Regras de negócio” e, caso todos os aprovadores estiverem selecionados, exibe uma mensagem informando que o Ato oficial será enviado para publicação.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situação do Ato Oficial para “indeferido” ou “em retificação”, conforme opção do ator.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“Incluir Histórico de Ato Oficial” para a operação igual a indeferido ou retificado e armazenando a justificativa no histórico.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D42B25" w:rsidRDefault="00D42B25" w:rsidP="00D42B25">
      <w:pPr>
        <w:pStyle w:val="Ttulo4"/>
        <w:numPr>
          <w:ilvl w:val="0"/>
          <w:numId w:val="0"/>
        </w:numPr>
        <w:ind w:left="2160" w:hanging="1080"/>
      </w:pPr>
    </w:p>
    <w:p w:rsidR="00D42B25" w:rsidRDefault="00D42B25" w:rsidP="00D42B25">
      <w:pPr>
        <w:pStyle w:val="Recuodecorpodetexto"/>
      </w:pPr>
    </w:p>
    <w:p w:rsidR="00D42B25" w:rsidRDefault="00D42B25" w:rsidP="00D42B25">
      <w:pPr>
        <w:pStyle w:val="Ttulo2"/>
      </w:pPr>
      <w:r>
        <w:rPr>
          <w:vanish/>
        </w:rPr>
        <w:t xml:space="preserve">UCS1014 </w:t>
      </w:r>
      <w:bookmarkStart w:id="26" w:name="_Toc279360770"/>
      <w:bookmarkStart w:id="27" w:name="_Toc279364841"/>
      <w:bookmarkStart w:id="28" w:name="_Toc279401260"/>
      <w:bookmarkStart w:id="29" w:name="_Toc279401384"/>
      <w:bookmarkStart w:id="30" w:name="_Toc279402355"/>
      <w:bookmarkStart w:id="31" w:name="_Toc279360778"/>
      <w:bookmarkStart w:id="32" w:name="_Toc279364849"/>
      <w:bookmarkStart w:id="33" w:name="_Toc279401268"/>
      <w:bookmarkStart w:id="34" w:name="_Toc279401392"/>
      <w:bookmarkStart w:id="35" w:name="_Toc279402363"/>
      <w:bookmarkStart w:id="36" w:name="_Toc279360779"/>
      <w:bookmarkStart w:id="37" w:name="_Toc279364850"/>
      <w:bookmarkStart w:id="38" w:name="_Toc279401269"/>
      <w:bookmarkStart w:id="39" w:name="_Toc279401393"/>
      <w:bookmarkStart w:id="40" w:name="_Toc279402364"/>
      <w:bookmarkStart w:id="41" w:name="_Toc279360787"/>
      <w:bookmarkStart w:id="42" w:name="_Toc279364858"/>
      <w:bookmarkStart w:id="43" w:name="_Toc279401277"/>
      <w:bookmarkStart w:id="44" w:name="_Toc279401401"/>
      <w:bookmarkStart w:id="45" w:name="_Toc279402372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rPr>
          <w:vanish/>
        </w:rPr>
        <w:t xml:space="preserve">UCS1016 </w:t>
      </w:r>
      <w:bookmarkStart w:id="46" w:name="_Toc279402373"/>
      <w:bookmarkStart w:id="47" w:name="_Toc404181085"/>
      <w:r>
        <w:t>Listar Aprovar Atos Oficiais</w:t>
      </w:r>
      <w:bookmarkEnd w:id="46"/>
      <w:bookmarkEnd w:id="47"/>
    </w:p>
    <w:p w:rsidR="00D42B25" w:rsidRDefault="00D42B25" w:rsidP="00D42B25">
      <w:pPr>
        <w:pStyle w:val="Ttulo3"/>
        <w:keepNext w:val="0"/>
        <w:widowControl w:val="0"/>
        <w:spacing w:before="120" w:line="240" w:lineRule="auto"/>
        <w:ind w:left="1620" w:hanging="900"/>
      </w:pPr>
      <w:bookmarkStart w:id="48" w:name="_Toc279402374"/>
      <w:bookmarkStart w:id="49" w:name="_Toc404181086"/>
      <w:r>
        <w:t>Fluxo Básico</w:t>
      </w:r>
      <w:bookmarkEnd w:id="48"/>
      <w:bookmarkEnd w:id="49"/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aprovação de Ato Oficial.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D42B25" w:rsidRDefault="00D42B25" w:rsidP="00D42B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“Atos Oficiais” com situação igual a “em aprovação” e de acordo com os filtros informados, respeitando a opção “Ato oficial Sigiloso”, exibindo estes registros apenas para os gestores da funcionalidade e para o elaborador do Ato. A ordenação deve ser feita pelo nome do titular e data de digitação (crescente).</w:t>
      </w:r>
    </w:p>
    <w:p w:rsidR="00D42B25" w:rsidRDefault="00D42B25" w:rsidP="00D42B25">
      <w:pPr>
        <w:pStyle w:val="Recuodecorpodetexto"/>
      </w:pPr>
    </w:p>
    <w:p w:rsidR="00D42B25" w:rsidRDefault="00D42B25" w:rsidP="00D42B2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50" w:name="_Toc279402379"/>
      <w:bookmarkStart w:id="51" w:name="_Toc404181087"/>
      <w:r>
        <w:lastRenderedPageBreak/>
        <w:t>Regras de negócio</w:t>
      </w:r>
      <w:bookmarkEnd w:id="50"/>
      <w:bookmarkEnd w:id="51"/>
    </w:p>
    <w:p w:rsidR="00D42B25" w:rsidRDefault="00D42B25" w:rsidP="00D42B25">
      <w:pPr>
        <w:pStyle w:val="Recuodecorpodetexto"/>
        <w:ind w:left="851"/>
        <w:jc w:val="both"/>
      </w:pPr>
    </w:p>
    <w:p w:rsidR="00D42B25" w:rsidRDefault="00D42B25" w:rsidP="00D42B25">
      <w:pPr>
        <w:pStyle w:val="Ttulo2"/>
      </w:pPr>
      <w:bookmarkStart w:id="52" w:name="_Toc279402385"/>
      <w:bookmarkStart w:id="53" w:name="_Toc404181088"/>
      <w:r>
        <w:t>RN01: Verificar ato sigiloso</w:t>
      </w:r>
      <w:bookmarkEnd w:id="52"/>
      <w:bookmarkEnd w:id="53"/>
    </w:p>
    <w:p w:rsidR="00D42B25" w:rsidRDefault="00D42B25" w:rsidP="00D42B25">
      <w:pPr>
        <w:pStyle w:val="Recuodecorpodetexto"/>
        <w:ind w:left="851"/>
        <w:jc w:val="both"/>
      </w:pPr>
      <w:r>
        <w:t>Tentativa de acessar um Ato Oficial sigiloso sendo o usuário diferente do elaborador e gestor da funcionalidade. O sistema exibe a mensagem MSG2881 ("Apenas o gestor da funcionalidade ou o elaborador pode &lt;texto&gt;."</w:t>
      </w:r>
      <w:proofErr w:type="gramStart"/>
      <w:r>
        <w:t>)</w:t>
      </w:r>
      <w:proofErr w:type="gramEnd"/>
    </w:p>
    <w:p w:rsidR="00D42B25" w:rsidRDefault="00D42B25" w:rsidP="00D42B25">
      <w:pPr>
        <w:pStyle w:val="Recuodecorpodetexto"/>
        <w:jc w:val="both"/>
      </w:pPr>
    </w:p>
    <w:p w:rsidR="00D42B25" w:rsidRDefault="00D42B25" w:rsidP="00D42B25">
      <w:pPr>
        <w:pStyle w:val="Recuodecorpodetexto"/>
        <w:ind w:left="851"/>
      </w:pPr>
      <w:r>
        <w:t>&lt;texto&gt; = acessar um Ato Oficial sigiloso.</w:t>
      </w:r>
    </w:p>
    <w:p w:rsidR="00D42B25" w:rsidRDefault="00D42B25" w:rsidP="00D42B25">
      <w:pPr>
        <w:pStyle w:val="Recuodecorpodetexto"/>
        <w:ind w:left="851"/>
      </w:pPr>
    </w:p>
    <w:p w:rsidR="00D42B25" w:rsidRDefault="00D42B25" w:rsidP="00D42B25"/>
    <w:p w:rsidR="00D42B25" w:rsidRDefault="00D42B25" w:rsidP="00D42B25">
      <w:pPr>
        <w:pStyle w:val="Ttulo2"/>
      </w:pPr>
      <w:bookmarkStart w:id="54" w:name="_Toc279402380"/>
      <w:bookmarkStart w:id="55" w:name="_Toc404181089"/>
      <w:r>
        <w:t xml:space="preserve">RN02: Validar permissão de </w:t>
      </w:r>
      <w:bookmarkEnd w:id="54"/>
      <w:r>
        <w:t>aprovar/indeferir/retificar</w:t>
      </w:r>
      <w:bookmarkEnd w:id="55"/>
    </w:p>
    <w:p w:rsidR="00D42B25" w:rsidRDefault="00D42B25" w:rsidP="00D42B25">
      <w:pPr>
        <w:pStyle w:val="Recuodecorpodetexto"/>
        <w:ind w:left="851"/>
        <w:jc w:val="both"/>
      </w:pPr>
      <w:r>
        <w:t>Tentativa de aprovar/indeferir/retificar um Ato Oficial por um usuário que não é gestor da funcionalidade. O sistema exibe a mensagem MSG0644 ("Esta operação é restrita ao gestor."</w:t>
      </w:r>
      <w:proofErr w:type="gramStart"/>
      <w:r>
        <w:t>)</w:t>
      </w:r>
      <w:proofErr w:type="gramEnd"/>
    </w:p>
    <w:p w:rsidR="00D42B25" w:rsidRDefault="00D42B25" w:rsidP="00D42B25">
      <w:pPr>
        <w:pStyle w:val="Recuodecorpodetexto"/>
        <w:ind w:left="851"/>
        <w:jc w:val="both"/>
      </w:pPr>
    </w:p>
    <w:p w:rsidR="00D42B25" w:rsidRDefault="00D42B25" w:rsidP="00D42B25">
      <w:pPr>
        <w:pStyle w:val="Recuodecorpodetexto"/>
        <w:ind w:left="851"/>
        <w:jc w:val="both"/>
      </w:pPr>
    </w:p>
    <w:p w:rsidR="00D42B25" w:rsidRDefault="00D42B25" w:rsidP="00D42B25">
      <w:pPr>
        <w:pStyle w:val="Ttulo2"/>
      </w:pPr>
      <w:bookmarkStart w:id="56" w:name="_Toc279360792"/>
      <w:bookmarkStart w:id="57" w:name="_Toc279364867"/>
      <w:bookmarkStart w:id="58" w:name="_Toc279360794"/>
      <w:bookmarkStart w:id="59" w:name="_Toc279364869"/>
      <w:bookmarkStart w:id="60" w:name="_Toc279360797"/>
      <w:bookmarkStart w:id="61" w:name="_Toc279364872"/>
      <w:bookmarkStart w:id="62" w:name="_Toc279360798"/>
      <w:bookmarkStart w:id="63" w:name="_Toc279364873"/>
      <w:bookmarkStart w:id="64" w:name="_Toc279360799"/>
      <w:bookmarkStart w:id="65" w:name="_Toc279364874"/>
      <w:bookmarkStart w:id="66" w:name="_Toc279360800"/>
      <w:bookmarkStart w:id="67" w:name="_Toc279364875"/>
      <w:bookmarkStart w:id="68" w:name="_Toc279360801"/>
      <w:bookmarkStart w:id="69" w:name="_Toc279364876"/>
      <w:bookmarkStart w:id="70" w:name="_Toc279360803"/>
      <w:bookmarkStart w:id="71" w:name="_Toc279364878"/>
      <w:bookmarkStart w:id="72" w:name="_Toc279360804"/>
      <w:bookmarkStart w:id="73" w:name="_Toc279364879"/>
      <w:bookmarkStart w:id="74" w:name="_Toc279360805"/>
      <w:bookmarkStart w:id="75" w:name="_Toc279364880"/>
      <w:bookmarkStart w:id="76" w:name="_Toc279360806"/>
      <w:bookmarkStart w:id="77" w:name="_Toc279364881"/>
      <w:bookmarkStart w:id="78" w:name="_Toc279360809"/>
      <w:bookmarkStart w:id="79" w:name="_Toc279364884"/>
      <w:bookmarkStart w:id="80" w:name="_Toc279360812"/>
      <w:bookmarkStart w:id="81" w:name="_Toc279364887"/>
      <w:bookmarkStart w:id="82" w:name="_Toc279360813"/>
      <w:bookmarkStart w:id="83" w:name="_Toc279364888"/>
      <w:bookmarkStart w:id="84" w:name="_Toc279360814"/>
      <w:bookmarkStart w:id="85" w:name="_Toc279364889"/>
      <w:bookmarkStart w:id="86" w:name="_Toc279360815"/>
      <w:bookmarkStart w:id="87" w:name="_Toc279364890"/>
      <w:bookmarkStart w:id="88" w:name="_Toc279360816"/>
      <w:bookmarkStart w:id="89" w:name="_Toc279364891"/>
      <w:bookmarkStart w:id="90" w:name="_Toc279360817"/>
      <w:bookmarkStart w:id="91" w:name="_Toc279364892"/>
      <w:bookmarkStart w:id="92" w:name="_Toc279360819"/>
      <w:bookmarkStart w:id="93" w:name="_Toc279364894"/>
      <w:bookmarkStart w:id="94" w:name="_Toc279360821"/>
      <w:bookmarkStart w:id="95" w:name="_Toc279364896"/>
      <w:bookmarkStart w:id="96" w:name="_Toc279360824"/>
      <w:bookmarkStart w:id="97" w:name="_Toc279364899"/>
      <w:bookmarkStart w:id="98" w:name="_Toc279360827"/>
      <w:bookmarkStart w:id="99" w:name="_Toc279364902"/>
      <w:bookmarkStart w:id="100" w:name="_Toc279360829"/>
      <w:bookmarkStart w:id="101" w:name="_Toc279364904"/>
      <w:bookmarkStart w:id="102" w:name="_Toc279360830"/>
      <w:bookmarkStart w:id="103" w:name="_Toc279364905"/>
      <w:bookmarkStart w:id="104" w:name="_Toc279360833"/>
      <w:bookmarkStart w:id="105" w:name="_Toc279364908"/>
      <w:bookmarkStart w:id="106" w:name="_Toc279360834"/>
      <w:bookmarkStart w:id="107" w:name="_Toc279364909"/>
      <w:bookmarkStart w:id="108" w:name="_Toc279360835"/>
      <w:bookmarkStart w:id="109" w:name="_Toc279364910"/>
      <w:bookmarkStart w:id="110" w:name="_Toc279360836"/>
      <w:bookmarkStart w:id="111" w:name="_Toc279364911"/>
      <w:bookmarkStart w:id="112" w:name="_Toc279360838"/>
      <w:bookmarkStart w:id="113" w:name="_Toc279364913"/>
      <w:bookmarkStart w:id="114" w:name="_Toc279360842"/>
      <w:bookmarkStart w:id="115" w:name="_Toc279364917"/>
      <w:bookmarkStart w:id="116" w:name="_Toc279360845"/>
      <w:bookmarkStart w:id="117" w:name="_Toc279364920"/>
      <w:bookmarkStart w:id="118" w:name="_Toc279360847"/>
      <w:bookmarkStart w:id="119" w:name="_Toc279364922"/>
      <w:bookmarkStart w:id="120" w:name="_Toc279360849"/>
      <w:bookmarkStart w:id="121" w:name="_Toc279364924"/>
      <w:bookmarkStart w:id="122" w:name="_Toc279360850"/>
      <w:bookmarkStart w:id="123" w:name="_Toc279364925"/>
      <w:bookmarkStart w:id="124" w:name="_Toc279360851"/>
      <w:bookmarkStart w:id="125" w:name="_Toc279364926"/>
      <w:bookmarkStart w:id="126" w:name="_Toc279360852"/>
      <w:bookmarkStart w:id="127" w:name="_Toc279364927"/>
      <w:bookmarkStart w:id="128" w:name="_Toc279360853"/>
      <w:bookmarkStart w:id="129" w:name="_Toc279364928"/>
      <w:bookmarkStart w:id="130" w:name="_Toc279360854"/>
      <w:bookmarkStart w:id="131" w:name="_Toc279364929"/>
      <w:bookmarkStart w:id="132" w:name="_Toc279360855"/>
      <w:bookmarkStart w:id="133" w:name="_Toc279364930"/>
      <w:bookmarkStart w:id="134" w:name="_Toc279360856"/>
      <w:bookmarkStart w:id="135" w:name="_Toc279364931"/>
      <w:bookmarkStart w:id="136" w:name="_Toc279360859"/>
      <w:bookmarkStart w:id="137" w:name="_Toc279364934"/>
      <w:bookmarkStart w:id="138" w:name="_Toc279360860"/>
      <w:bookmarkStart w:id="139" w:name="_Toc279364935"/>
      <w:bookmarkStart w:id="140" w:name="_Toc279360861"/>
      <w:bookmarkStart w:id="141" w:name="_Toc279364936"/>
      <w:bookmarkStart w:id="142" w:name="_Toc279360862"/>
      <w:bookmarkStart w:id="143" w:name="_Toc279364937"/>
      <w:bookmarkStart w:id="144" w:name="_Toc279360865"/>
      <w:bookmarkStart w:id="145" w:name="_Toc279364940"/>
      <w:bookmarkStart w:id="146" w:name="_Toc279360868"/>
      <w:bookmarkStart w:id="147" w:name="_Toc279364943"/>
      <w:bookmarkStart w:id="148" w:name="_Toc279360869"/>
      <w:bookmarkStart w:id="149" w:name="_Toc279364944"/>
      <w:bookmarkStart w:id="150" w:name="_Toc279360871"/>
      <w:bookmarkStart w:id="151" w:name="_Toc279364946"/>
      <w:bookmarkStart w:id="152" w:name="_Toc279360873"/>
      <w:bookmarkStart w:id="153" w:name="_Toc279364948"/>
      <w:bookmarkStart w:id="154" w:name="_Toc279360874"/>
      <w:bookmarkStart w:id="155" w:name="_Toc279364949"/>
      <w:bookmarkStart w:id="156" w:name="_Toc279360875"/>
      <w:bookmarkStart w:id="157" w:name="_Toc279364950"/>
      <w:bookmarkStart w:id="158" w:name="_Toc279360877"/>
      <w:bookmarkStart w:id="159" w:name="_Toc279364952"/>
      <w:bookmarkStart w:id="160" w:name="_Toc279360878"/>
      <w:bookmarkStart w:id="161" w:name="_Toc279364953"/>
      <w:bookmarkStart w:id="162" w:name="_Toc279360881"/>
      <w:bookmarkStart w:id="163" w:name="_Toc279364956"/>
      <w:bookmarkStart w:id="164" w:name="_Toc279360883"/>
      <w:bookmarkStart w:id="165" w:name="_Toc279364958"/>
      <w:bookmarkStart w:id="166" w:name="_Toc279360884"/>
      <w:bookmarkStart w:id="167" w:name="_Toc279364959"/>
      <w:bookmarkStart w:id="168" w:name="_Toc279360885"/>
      <w:bookmarkStart w:id="169" w:name="_Toc279364960"/>
      <w:bookmarkStart w:id="170" w:name="_Toc279360887"/>
      <w:bookmarkStart w:id="171" w:name="_Toc279364962"/>
      <w:bookmarkStart w:id="172" w:name="_Toc279360891"/>
      <w:bookmarkStart w:id="173" w:name="_Toc279364966"/>
      <w:bookmarkStart w:id="174" w:name="_Toc279360892"/>
      <w:bookmarkStart w:id="175" w:name="_Toc279364967"/>
      <w:bookmarkStart w:id="176" w:name="_Toc279360895"/>
      <w:bookmarkStart w:id="177" w:name="_Toc279364970"/>
      <w:bookmarkStart w:id="178" w:name="_Toc279360897"/>
      <w:bookmarkStart w:id="179" w:name="_Toc279364972"/>
      <w:bookmarkStart w:id="180" w:name="_Toc279402382"/>
      <w:bookmarkStart w:id="181" w:name="_Toc404181090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r>
        <w:t>RN03: Verificar se permite alteração</w:t>
      </w:r>
      <w:bookmarkEnd w:id="180"/>
      <w:bookmarkEnd w:id="181"/>
    </w:p>
    <w:p w:rsidR="00D42B25" w:rsidRDefault="00D42B25" w:rsidP="00D42B25">
      <w:pPr>
        <w:pStyle w:val="Recuodecorpodetexto"/>
        <w:ind w:left="851"/>
        <w:jc w:val="both"/>
      </w:pPr>
      <w:r>
        <w:t>Tentativa de alterar um Ato Oficial que possui situação diferente de “em aprovação”. O sistema exibe a mensagem MSG2880 ("Não é permitido &lt;operação&gt; um registro com situação &lt;operador&gt; &lt;situação&gt;.").</w:t>
      </w:r>
    </w:p>
    <w:p w:rsidR="00D42B25" w:rsidRDefault="00D42B25" w:rsidP="00D42B25">
      <w:pPr>
        <w:pStyle w:val="Recuodecorpodetexto"/>
        <w:ind w:left="851"/>
        <w:jc w:val="both"/>
      </w:pPr>
    </w:p>
    <w:p w:rsidR="00D42B25" w:rsidRDefault="00D42B25" w:rsidP="00D42B25">
      <w:pPr>
        <w:pStyle w:val="Recuodecorpodetexto"/>
        <w:ind w:left="851"/>
        <w:jc w:val="both"/>
      </w:pPr>
      <w:r>
        <w:t xml:space="preserve">&lt;operação&gt; = Aprovar, indeferir ou solicitar a retificação </w:t>
      </w:r>
      <w:proofErr w:type="gramStart"/>
      <w:r>
        <w:t>para</w:t>
      </w:r>
      <w:proofErr w:type="gramEnd"/>
    </w:p>
    <w:p w:rsidR="00D42B25" w:rsidRDefault="00D42B25" w:rsidP="00D42B25">
      <w:pPr>
        <w:pStyle w:val="Recuodecorpodetexto"/>
        <w:ind w:left="851"/>
        <w:jc w:val="both"/>
      </w:pPr>
      <w:r>
        <w:t>&lt;operador&gt; = diferente de</w:t>
      </w:r>
    </w:p>
    <w:p w:rsidR="00D42B25" w:rsidRDefault="00D42B25" w:rsidP="00D42B25">
      <w:pPr>
        <w:pStyle w:val="Recuodecorpodetexto"/>
        <w:ind w:left="851"/>
        <w:jc w:val="both"/>
      </w:pPr>
      <w:r>
        <w:t>&lt;situação&gt; = ‘em aprovação</w:t>
      </w:r>
    </w:p>
    <w:p w:rsidR="00D42B25" w:rsidRDefault="00D42B25" w:rsidP="00D42B25">
      <w:pPr>
        <w:pStyle w:val="Recuodecorpodetexto"/>
        <w:ind w:left="851"/>
        <w:jc w:val="both"/>
      </w:pPr>
      <w:bookmarkStart w:id="182" w:name="_Toc279360900"/>
      <w:bookmarkStart w:id="183" w:name="_Toc279364975"/>
      <w:bookmarkEnd w:id="182"/>
      <w:bookmarkEnd w:id="183"/>
    </w:p>
    <w:p w:rsidR="00D42B25" w:rsidRDefault="00D42B25" w:rsidP="00D42B25">
      <w:pPr>
        <w:pStyle w:val="Recuodecorpodetexto"/>
        <w:ind w:left="851"/>
      </w:pPr>
    </w:p>
    <w:p w:rsidR="00D42B25" w:rsidRDefault="00D42B25" w:rsidP="00D42B25">
      <w:pPr>
        <w:pStyle w:val="Ttulo1"/>
        <w:keepNext w:val="0"/>
        <w:widowControl w:val="0"/>
        <w:spacing w:before="0" w:line="240" w:lineRule="auto"/>
        <w:ind w:left="540" w:hanging="540"/>
      </w:pPr>
      <w:bookmarkStart w:id="184" w:name="_Toc279404588"/>
      <w:bookmarkStart w:id="185" w:name="_Toc279404590"/>
      <w:bookmarkStart w:id="186" w:name="_Toc279404594"/>
      <w:bookmarkStart w:id="187" w:name="_Toc279100321"/>
      <w:bookmarkStart w:id="188" w:name="_Toc279100362"/>
      <w:bookmarkStart w:id="189" w:name="_Toc279100400"/>
      <w:bookmarkStart w:id="190" w:name="_Toc279100548"/>
      <w:bookmarkStart w:id="191" w:name="_Toc279100586"/>
      <w:bookmarkStart w:id="192" w:name="_Toc279101010"/>
      <w:bookmarkStart w:id="193" w:name="_Toc279104143"/>
      <w:bookmarkStart w:id="194" w:name="_Toc279105186"/>
      <w:bookmarkStart w:id="195" w:name="_Toc279404596"/>
      <w:bookmarkStart w:id="196" w:name="_Toc279100329"/>
      <w:bookmarkStart w:id="197" w:name="_Toc279100370"/>
      <w:bookmarkStart w:id="198" w:name="_Toc279100408"/>
      <w:bookmarkStart w:id="199" w:name="_Toc279100556"/>
      <w:bookmarkStart w:id="200" w:name="_Toc279100594"/>
      <w:bookmarkStart w:id="201" w:name="_Toc279101018"/>
      <w:bookmarkStart w:id="202" w:name="_Toc279104151"/>
      <w:bookmarkStart w:id="203" w:name="_Toc279105194"/>
      <w:bookmarkStart w:id="204" w:name="_Toc279404604"/>
      <w:bookmarkStart w:id="205" w:name="_Toc279100330"/>
      <w:bookmarkStart w:id="206" w:name="_Toc279100371"/>
      <w:bookmarkStart w:id="207" w:name="_Toc279100409"/>
      <w:bookmarkStart w:id="208" w:name="_Toc279100557"/>
      <w:bookmarkStart w:id="209" w:name="_Toc279100595"/>
      <w:bookmarkStart w:id="210" w:name="_Toc279101019"/>
      <w:bookmarkStart w:id="211" w:name="_Toc279104152"/>
      <w:bookmarkStart w:id="212" w:name="_Toc279105195"/>
      <w:bookmarkStart w:id="213" w:name="_Toc279404605"/>
      <w:bookmarkStart w:id="214" w:name="_Toc279100338"/>
      <w:bookmarkStart w:id="215" w:name="_Toc279100379"/>
      <w:bookmarkStart w:id="216" w:name="_Toc279100417"/>
      <w:bookmarkStart w:id="217" w:name="_Toc279100565"/>
      <w:bookmarkStart w:id="218" w:name="_Toc279100603"/>
      <w:bookmarkStart w:id="219" w:name="_Toc279101027"/>
      <w:bookmarkStart w:id="220" w:name="_Toc279104160"/>
      <w:bookmarkStart w:id="221" w:name="_Toc279105203"/>
      <w:bookmarkStart w:id="222" w:name="_Toc279404613"/>
      <w:bookmarkStart w:id="223" w:name="_Toc279404614"/>
      <w:bookmarkStart w:id="224" w:name="_Toc279404616"/>
      <w:bookmarkStart w:id="225" w:name="_Toc279101032"/>
      <w:bookmarkStart w:id="226" w:name="_Toc279104165"/>
      <w:bookmarkStart w:id="227" w:name="_Toc279105208"/>
      <w:bookmarkStart w:id="228" w:name="_Toc260921966"/>
      <w:bookmarkStart w:id="229" w:name="_Toc260922006"/>
      <w:bookmarkStart w:id="230" w:name="_Toc260925634"/>
      <w:bookmarkStart w:id="231" w:name="_Toc260925714"/>
      <w:bookmarkStart w:id="232" w:name="_Toc260935818"/>
      <w:bookmarkStart w:id="233" w:name="_Toc260996568"/>
      <w:bookmarkStart w:id="234" w:name="_Toc261263785"/>
      <w:bookmarkStart w:id="235" w:name="_Toc261335649"/>
      <w:bookmarkStart w:id="236" w:name="_Toc279100424"/>
      <w:bookmarkStart w:id="237" w:name="_Toc279101034"/>
      <w:bookmarkStart w:id="238" w:name="_Toc279104167"/>
      <w:bookmarkStart w:id="239" w:name="_Toc279105210"/>
      <w:bookmarkStart w:id="240" w:name="_Toc279100427"/>
      <w:bookmarkStart w:id="241" w:name="_Toc279101037"/>
      <w:bookmarkStart w:id="242" w:name="_Toc279104170"/>
      <w:bookmarkStart w:id="243" w:name="_Toc279105213"/>
      <w:bookmarkStart w:id="244" w:name="_Toc279100428"/>
      <w:bookmarkStart w:id="245" w:name="_Toc279101038"/>
      <w:bookmarkStart w:id="246" w:name="_Toc279104171"/>
      <w:bookmarkStart w:id="247" w:name="_Toc279105214"/>
      <w:bookmarkStart w:id="248" w:name="_Toc279100429"/>
      <w:bookmarkStart w:id="249" w:name="_Toc279101039"/>
      <w:bookmarkStart w:id="250" w:name="_Toc279104172"/>
      <w:bookmarkStart w:id="251" w:name="_Toc279105215"/>
      <w:bookmarkStart w:id="252" w:name="_Toc279100430"/>
      <w:bookmarkStart w:id="253" w:name="_Toc279101040"/>
      <w:bookmarkStart w:id="254" w:name="_Toc279104173"/>
      <w:bookmarkStart w:id="255" w:name="_Toc279105216"/>
      <w:bookmarkStart w:id="256" w:name="_Toc279100431"/>
      <w:bookmarkStart w:id="257" w:name="_Toc279101041"/>
      <w:bookmarkStart w:id="258" w:name="_Toc279104174"/>
      <w:bookmarkStart w:id="259" w:name="_Toc279105217"/>
      <w:bookmarkStart w:id="260" w:name="_Toc279100433"/>
      <w:bookmarkStart w:id="261" w:name="_Toc279101043"/>
      <w:bookmarkStart w:id="262" w:name="_Toc279104176"/>
      <w:bookmarkStart w:id="263" w:name="_Toc279105219"/>
      <w:bookmarkStart w:id="264" w:name="_Toc279100434"/>
      <w:bookmarkStart w:id="265" w:name="_Toc279101044"/>
      <w:bookmarkStart w:id="266" w:name="_Toc279104177"/>
      <w:bookmarkStart w:id="267" w:name="_Toc279105220"/>
      <w:bookmarkStart w:id="268" w:name="_Toc279100435"/>
      <w:bookmarkStart w:id="269" w:name="_Toc279101045"/>
      <w:bookmarkStart w:id="270" w:name="_Toc279104178"/>
      <w:bookmarkStart w:id="271" w:name="_Toc279105221"/>
      <w:bookmarkStart w:id="272" w:name="_Toc279100436"/>
      <w:bookmarkStart w:id="273" w:name="_Toc279101046"/>
      <w:bookmarkStart w:id="274" w:name="_Toc279104179"/>
      <w:bookmarkStart w:id="275" w:name="_Toc279105222"/>
      <w:bookmarkStart w:id="276" w:name="_Toc279100439"/>
      <w:bookmarkStart w:id="277" w:name="_Toc279101049"/>
      <w:bookmarkStart w:id="278" w:name="_Toc279104182"/>
      <w:bookmarkStart w:id="279" w:name="_Toc279105225"/>
      <w:bookmarkStart w:id="280" w:name="_Toc279100442"/>
      <w:bookmarkStart w:id="281" w:name="_Toc279101052"/>
      <w:bookmarkStart w:id="282" w:name="_Toc279104185"/>
      <w:bookmarkStart w:id="283" w:name="_Toc279105228"/>
      <w:bookmarkStart w:id="284" w:name="_Toc279100443"/>
      <w:bookmarkStart w:id="285" w:name="_Toc279101053"/>
      <w:bookmarkStart w:id="286" w:name="_Toc279104186"/>
      <w:bookmarkStart w:id="287" w:name="_Toc279105229"/>
      <w:bookmarkStart w:id="288" w:name="_Toc279100444"/>
      <w:bookmarkStart w:id="289" w:name="_Toc279101054"/>
      <w:bookmarkStart w:id="290" w:name="_Toc279104187"/>
      <w:bookmarkStart w:id="291" w:name="_Toc279105230"/>
      <w:bookmarkStart w:id="292" w:name="_Toc279100445"/>
      <w:bookmarkStart w:id="293" w:name="_Toc279101055"/>
      <w:bookmarkStart w:id="294" w:name="_Toc279104188"/>
      <w:bookmarkStart w:id="295" w:name="_Toc279105231"/>
      <w:bookmarkStart w:id="296" w:name="_Toc279100446"/>
      <w:bookmarkStart w:id="297" w:name="_Toc279101056"/>
      <w:bookmarkStart w:id="298" w:name="_Toc279104189"/>
      <w:bookmarkStart w:id="299" w:name="_Toc279105232"/>
      <w:bookmarkStart w:id="300" w:name="_Toc279100447"/>
      <w:bookmarkStart w:id="301" w:name="_Toc279101057"/>
      <w:bookmarkStart w:id="302" w:name="_Toc279104190"/>
      <w:bookmarkStart w:id="303" w:name="_Toc279105233"/>
      <w:bookmarkStart w:id="304" w:name="_Toc279100449"/>
      <w:bookmarkStart w:id="305" w:name="_Toc279101059"/>
      <w:bookmarkStart w:id="306" w:name="_Toc279104192"/>
      <w:bookmarkStart w:id="307" w:name="_Toc279105235"/>
      <w:bookmarkStart w:id="308" w:name="_Toc279100451"/>
      <w:bookmarkStart w:id="309" w:name="_Toc279101061"/>
      <w:bookmarkStart w:id="310" w:name="_Toc279104194"/>
      <w:bookmarkStart w:id="311" w:name="_Toc279105237"/>
      <w:bookmarkStart w:id="312" w:name="_Toc279100454"/>
      <w:bookmarkStart w:id="313" w:name="_Toc279101064"/>
      <w:bookmarkStart w:id="314" w:name="_Toc279104197"/>
      <w:bookmarkStart w:id="315" w:name="_Toc279105240"/>
      <w:bookmarkStart w:id="316" w:name="_Toc279100457"/>
      <w:bookmarkStart w:id="317" w:name="_Toc279101067"/>
      <w:bookmarkStart w:id="318" w:name="_Toc279104200"/>
      <w:bookmarkStart w:id="319" w:name="_Toc279105243"/>
      <w:bookmarkStart w:id="320" w:name="_Toc279100459"/>
      <w:bookmarkStart w:id="321" w:name="_Toc279101069"/>
      <w:bookmarkStart w:id="322" w:name="_Toc279104202"/>
      <w:bookmarkStart w:id="323" w:name="_Toc279105245"/>
      <w:bookmarkStart w:id="324" w:name="_Toc279100460"/>
      <w:bookmarkStart w:id="325" w:name="_Toc279101070"/>
      <w:bookmarkStart w:id="326" w:name="_Toc279104203"/>
      <w:bookmarkStart w:id="327" w:name="_Toc279105246"/>
      <w:bookmarkStart w:id="328" w:name="_Toc279100463"/>
      <w:bookmarkStart w:id="329" w:name="_Toc279101073"/>
      <w:bookmarkStart w:id="330" w:name="_Toc279104206"/>
      <w:bookmarkStart w:id="331" w:name="_Toc279105249"/>
      <w:bookmarkStart w:id="332" w:name="_Toc279100464"/>
      <w:bookmarkStart w:id="333" w:name="_Toc279101074"/>
      <w:bookmarkStart w:id="334" w:name="_Toc279104207"/>
      <w:bookmarkStart w:id="335" w:name="_Toc279105250"/>
      <w:bookmarkStart w:id="336" w:name="_Toc279100465"/>
      <w:bookmarkStart w:id="337" w:name="_Toc279101075"/>
      <w:bookmarkStart w:id="338" w:name="_Toc279104208"/>
      <w:bookmarkStart w:id="339" w:name="_Toc279105251"/>
      <w:bookmarkStart w:id="340" w:name="_Toc279100466"/>
      <w:bookmarkStart w:id="341" w:name="_Toc279101076"/>
      <w:bookmarkStart w:id="342" w:name="_Toc279104209"/>
      <w:bookmarkStart w:id="343" w:name="_Toc279105252"/>
      <w:bookmarkStart w:id="344" w:name="_Toc279100468"/>
      <w:bookmarkStart w:id="345" w:name="_Toc279101078"/>
      <w:bookmarkStart w:id="346" w:name="_Toc279104211"/>
      <w:bookmarkStart w:id="347" w:name="_Toc279105254"/>
      <w:bookmarkStart w:id="348" w:name="_Toc279100472"/>
      <w:bookmarkStart w:id="349" w:name="_Toc279101082"/>
      <w:bookmarkStart w:id="350" w:name="_Toc279104215"/>
      <w:bookmarkStart w:id="351" w:name="_Toc279105258"/>
      <w:bookmarkStart w:id="352" w:name="_Toc279100475"/>
      <w:bookmarkStart w:id="353" w:name="_Toc279101085"/>
      <w:bookmarkStart w:id="354" w:name="_Toc279104218"/>
      <w:bookmarkStart w:id="355" w:name="_Toc279105261"/>
      <w:bookmarkStart w:id="356" w:name="_Toc279100477"/>
      <w:bookmarkStart w:id="357" w:name="_Toc279101087"/>
      <w:bookmarkStart w:id="358" w:name="_Toc279104220"/>
      <w:bookmarkStart w:id="359" w:name="_Toc279105263"/>
      <w:bookmarkStart w:id="360" w:name="_Toc279100479"/>
      <w:bookmarkStart w:id="361" w:name="_Toc279101089"/>
      <w:bookmarkStart w:id="362" w:name="_Toc279104222"/>
      <w:bookmarkStart w:id="363" w:name="_Toc279105265"/>
      <w:bookmarkStart w:id="364" w:name="_Toc279100480"/>
      <w:bookmarkStart w:id="365" w:name="_Toc279101090"/>
      <w:bookmarkStart w:id="366" w:name="_Toc279104223"/>
      <w:bookmarkStart w:id="367" w:name="_Toc279105266"/>
      <w:bookmarkStart w:id="368" w:name="_Toc279100481"/>
      <w:bookmarkStart w:id="369" w:name="_Toc279101091"/>
      <w:bookmarkStart w:id="370" w:name="_Toc279104224"/>
      <w:bookmarkStart w:id="371" w:name="_Toc279105267"/>
      <w:bookmarkStart w:id="372" w:name="_Toc279100482"/>
      <w:bookmarkStart w:id="373" w:name="_Toc279101092"/>
      <w:bookmarkStart w:id="374" w:name="_Toc279104225"/>
      <w:bookmarkStart w:id="375" w:name="_Toc279105268"/>
      <w:bookmarkStart w:id="376" w:name="_Toc279100483"/>
      <w:bookmarkStart w:id="377" w:name="_Toc279101093"/>
      <w:bookmarkStart w:id="378" w:name="_Toc279104226"/>
      <w:bookmarkStart w:id="379" w:name="_Toc279105269"/>
      <w:bookmarkStart w:id="380" w:name="_Toc279100484"/>
      <w:bookmarkStart w:id="381" w:name="_Toc279101094"/>
      <w:bookmarkStart w:id="382" w:name="_Toc279104227"/>
      <w:bookmarkStart w:id="383" w:name="_Toc279105270"/>
      <w:bookmarkStart w:id="384" w:name="_Toc279100485"/>
      <w:bookmarkStart w:id="385" w:name="_Toc279101095"/>
      <w:bookmarkStart w:id="386" w:name="_Toc279104228"/>
      <w:bookmarkStart w:id="387" w:name="_Toc279105271"/>
      <w:bookmarkStart w:id="388" w:name="_Toc279100486"/>
      <w:bookmarkStart w:id="389" w:name="_Toc279101096"/>
      <w:bookmarkStart w:id="390" w:name="_Toc279104229"/>
      <w:bookmarkStart w:id="391" w:name="_Toc279105272"/>
      <w:bookmarkStart w:id="392" w:name="_Toc279100489"/>
      <w:bookmarkStart w:id="393" w:name="_Toc279101099"/>
      <w:bookmarkStart w:id="394" w:name="_Toc279104232"/>
      <w:bookmarkStart w:id="395" w:name="_Toc279105275"/>
      <w:bookmarkStart w:id="396" w:name="_Toc279100490"/>
      <w:bookmarkStart w:id="397" w:name="_Toc279101100"/>
      <w:bookmarkStart w:id="398" w:name="_Toc279104233"/>
      <w:bookmarkStart w:id="399" w:name="_Toc279105276"/>
      <w:bookmarkStart w:id="400" w:name="_Toc279100491"/>
      <w:bookmarkStart w:id="401" w:name="_Toc279101101"/>
      <w:bookmarkStart w:id="402" w:name="_Toc279104234"/>
      <w:bookmarkStart w:id="403" w:name="_Toc279105277"/>
      <w:bookmarkStart w:id="404" w:name="_Toc279100492"/>
      <w:bookmarkStart w:id="405" w:name="_Toc279101102"/>
      <w:bookmarkStart w:id="406" w:name="_Toc279104235"/>
      <w:bookmarkStart w:id="407" w:name="_Toc279105278"/>
      <w:bookmarkStart w:id="408" w:name="_Toc279100495"/>
      <w:bookmarkStart w:id="409" w:name="_Toc279101105"/>
      <w:bookmarkStart w:id="410" w:name="_Toc279104238"/>
      <w:bookmarkStart w:id="411" w:name="_Toc279105281"/>
      <w:bookmarkStart w:id="412" w:name="_Toc279100498"/>
      <w:bookmarkStart w:id="413" w:name="_Toc279101108"/>
      <w:bookmarkStart w:id="414" w:name="_Toc279104241"/>
      <w:bookmarkStart w:id="415" w:name="_Toc279105284"/>
      <w:bookmarkStart w:id="416" w:name="_Toc279100499"/>
      <w:bookmarkStart w:id="417" w:name="_Toc279101109"/>
      <w:bookmarkStart w:id="418" w:name="_Toc279104242"/>
      <w:bookmarkStart w:id="419" w:name="_Toc279105285"/>
      <w:bookmarkStart w:id="420" w:name="_Toc279100501"/>
      <w:bookmarkStart w:id="421" w:name="_Toc279101111"/>
      <w:bookmarkStart w:id="422" w:name="_Toc279104244"/>
      <w:bookmarkStart w:id="423" w:name="_Toc279105287"/>
      <w:bookmarkStart w:id="424" w:name="_Toc279100503"/>
      <w:bookmarkStart w:id="425" w:name="_Toc279101113"/>
      <w:bookmarkStart w:id="426" w:name="_Toc279104246"/>
      <w:bookmarkStart w:id="427" w:name="_Toc279105289"/>
      <w:bookmarkStart w:id="428" w:name="_Toc279100504"/>
      <w:bookmarkStart w:id="429" w:name="_Toc279100608"/>
      <w:bookmarkStart w:id="430" w:name="_Toc279101114"/>
      <w:bookmarkStart w:id="431" w:name="_Toc279104247"/>
      <w:bookmarkStart w:id="432" w:name="_Toc279105290"/>
      <w:bookmarkStart w:id="433" w:name="_Toc279100505"/>
      <w:bookmarkStart w:id="434" w:name="_Toc279100609"/>
      <w:bookmarkStart w:id="435" w:name="_Toc279101115"/>
      <w:bookmarkStart w:id="436" w:name="_Toc279104248"/>
      <w:bookmarkStart w:id="437" w:name="_Toc279105291"/>
      <w:bookmarkStart w:id="438" w:name="_Toc279100507"/>
      <w:bookmarkStart w:id="439" w:name="_Toc279100611"/>
      <w:bookmarkStart w:id="440" w:name="_Toc279101117"/>
      <w:bookmarkStart w:id="441" w:name="_Toc279104250"/>
      <w:bookmarkStart w:id="442" w:name="_Toc279105293"/>
      <w:bookmarkStart w:id="443" w:name="_Toc279100508"/>
      <w:bookmarkStart w:id="444" w:name="_Toc279100612"/>
      <w:bookmarkStart w:id="445" w:name="_Toc279101118"/>
      <w:bookmarkStart w:id="446" w:name="_Toc279104251"/>
      <w:bookmarkStart w:id="447" w:name="_Toc279105294"/>
      <w:bookmarkStart w:id="448" w:name="_Toc279100511"/>
      <w:bookmarkStart w:id="449" w:name="_Toc279100615"/>
      <w:bookmarkStart w:id="450" w:name="_Toc279101121"/>
      <w:bookmarkStart w:id="451" w:name="_Toc279104254"/>
      <w:bookmarkStart w:id="452" w:name="_Toc279105297"/>
      <w:bookmarkStart w:id="453" w:name="_Toc279100513"/>
      <w:bookmarkStart w:id="454" w:name="_Toc279100617"/>
      <w:bookmarkStart w:id="455" w:name="_Toc279101123"/>
      <w:bookmarkStart w:id="456" w:name="_Toc279104256"/>
      <w:bookmarkStart w:id="457" w:name="_Toc279105299"/>
      <w:bookmarkStart w:id="458" w:name="_Toc279100514"/>
      <w:bookmarkStart w:id="459" w:name="_Toc279100618"/>
      <w:bookmarkStart w:id="460" w:name="_Toc279101124"/>
      <w:bookmarkStart w:id="461" w:name="_Toc279104257"/>
      <w:bookmarkStart w:id="462" w:name="_Toc279105300"/>
      <w:bookmarkStart w:id="463" w:name="_Toc279100515"/>
      <w:bookmarkStart w:id="464" w:name="_Toc279100619"/>
      <w:bookmarkStart w:id="465" w:name="_Toc279101125"/>
      <w:bookmarkStart w:id="466" w:name="_Toc279104258"/>
      <w:bookmarkStart w:id="467" w:name="_Toc279105301"/>
      <w:bookmarkStart w:id="468" w:name="_Toc279100517"/>
      <w:bookmarkStart w:id="469" w:name="_Toc279100621"/>
      <w:bookmarkStart w:id="470" w:name="_Toc279101127"/>
      <w:bookmarkStart w:id="471" w:name="_Toc279104260"/>
      <w:bookmarkStart w:id="472" w:name="_Toc279105303"/>
      <w:bookmarkStart w:id="473" w:name="_Toc279100521"/>
      <w:bookmarkStart w:id="474" w:name="_Toc279100625"/>
      <w:bookmarkStart w:id="475" w:name="_Toc279101131"/>
      <w:bookmarkStart w:id="476" w:name="_Toc279104264"/>
      <w:bookmarkStart w:id="477" w:name="_Toc279105307"/>
      <w:bookmarkStart w:id="478" w:name="_Toc279100522"/>
      <w:bookmarkStart w:id="479" w:name="_Toc279100626"/>
      <w:bookmarkStart w:id="480" w:name="_Toc279101132"/>
      <w:bookmarkStart w:id="481" w:name="_Toc279104265"/>
      <w:bookmarkStart w:id="482" w:name="_Toc279105308"/>
      <w:bookmarkStart w:id="483" w:name="_Toc279100525"/>
      <w:bookmarkStart w:id="484" w:name="_Toc279100629"/>
      <w:bookmarkStart w:id="485" w:name="_Toc279101135"/>
      <w:bookmarkStart w:id="486" w:name="_Toc279104268"/>
      <w:bookmarkStart w:id="487" w:name="_Toc279105311"/>
      <w:bookmarkStart w:id="488" w:name="_Toc279100527"/>
      <w:bookmarkStart w:id="489" w:name="_Toc279100631"/>
      <w:bookmarkStart w:id="490" w:name="_Toc279101137"/>
      <w:bookmarkStart w:id="491" w:name="_Toc279104270"/>
      <w:bookmarkStart w:id="492" w:name="_Toc279105313"/>
      <w:bookmarkStart w:id="493" w:name="_Toc279100345"/>
      <w:bookmarkStart w:id="494" w:name="_Toc279100383"/>
      <w:bookmarkStart w:id="495" w:name="_Toc279100529"/>
      <w:bookmarkStart w:id="496" w:name="_Toc279100569"/>
      <w:bookmarkStart w:id="497" w:name="_Toc279100633"/>
      <w:bookmarkStart w:id="498" w:name="_Toc279101140"/>
      <w:bookmarkStart w:id="499" w:name="_Toc279104273"/>
      <w:bookmarkStart w:id="500" w:name="_Toc279105316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r>
        <w:br w:type="page"/>
      </w:r>
      <w:bookmarkStart w:id="501" w:name="_Toc404181091"/>
      <w:r>
        <w:lastRenderedPageBreak/>
        <w:t>Anexos</w:t>
      </w:r>
      <w:bookmarkEnd w:id="501"/>
    </w:p>
    <w:p w:rsidR="00D42B25" w:rsidRDefault="00D42B25" w:rsidP="00D42B25"/>
    <w:p w:rsidR="00D42B25" w:rsidRDefault="00D20D60" w:rsidP="00D42B25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D42B25" w:rsidRDefault="00D42B25" w:rsidP="00D42B25">
      <w:pPr>
        <w:widowControl w:val="0"/>
        <w:ind w:left="540"/>
        <w:rPr>
          <w:rFonts w:cs="Arial"/>
        </w:rPr>
      </w:pPr>
    </w:p>
    <w:p w:rsidR="00D20D60" w:rsidRDefault="00D20D6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42B25" w:rsidRDefault="00D42B25" w:rsidP="00D42B2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502" w:name="_Toc404181092"/>
      <w:r>
        <w:lastRenderedPageBreak/>
        <w:t>Revisões</w:t>
      </w:r>
      <w:bookmarkEnd w:id="502"/>
    </w:p>
    <w:p w:rsidR="00D42B25" w:rsidRDefault="00D42B25" w:rsidP="00D42B2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42B2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42B25" w:rsidRPr="00D42B25" w:rsidRDefault="00D42B2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42B2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42B25" w:rsidRPr="00D42B25" w:rsidRDefault="00D42B2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42B2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42B25" w:rsidRPr="00D42B25" w:rsidRDefault="00D42B2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42B2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42B25" w:rsidRPr="00D42B25" w:rsidRDefault="00D42B2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42B2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42B25" w:rsidRPr="00D42B25" w:rsidRDefault="00D42B2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42B2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42B2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D20D6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42B2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42B25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42B25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42B25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2B25" w:rsidRDefault="00D42B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42B25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42B2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42B25" w:rsidRDefault="00D42B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42B25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42B25" w:rsidRDefault="00D42B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42B2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42B25" w:rsidRDefault="00D42B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42B25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42B25" w:rsidRDefault="00D42B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42B25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42B25" w:rsidRDefault="00D42B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D42B25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42B25" w:rsidRDefault="00D42B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D42B2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D42B2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Pr="00D20D60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 w:rsidRPr="00D20D6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42B2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42B25" w:rsidRDefault="00D42B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42B25" w:rsidRDefault="00D42B25" w:rsidP="00D20D6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42B25" w:rsidRDefault="00D42B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42B25" w:rsidRDefault="00D42B25" w:rsidP="00D42B25">
      <w:pPr>
        <w:pStyle w:val="Recuodecorpodetexto"/>
      </w:pPr>
    </w:p>
    <w:p w:rsidR="00D42B25" w:rsidRDefault="00D42B25" w:rsidP="00D42B25"/>
    <w:p w:rsidR="00F41655" w:rsidRPr="00D42B25" w:rsidRDefault="00F41655" w:rsidP="00D42B25"/>
    <w:sectPr w:rsidR="00F41655" w:rsidRPr="00D42B2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2B25" w:rsidRDefault="00D42B25" w:rsidP="002908D9">
      <w:r>
        <w:separator/>
      </w:r>
    </w:p>
  </w:endnote>
  <w:endnote w:type="continuationSeparator" w:id="0">
    <w:p w:rsidR="00D42B25" w:rsidRDefault="00D42B2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3360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42B2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Figueiredo Goulart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20D6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20D60">
            <w:rPr>
              <w:sz w:val="20"/>
              <w:szCs w:val="20"/>
            </w:rPr>
            <w:t xml:space="preserve">Keila </w:t>
          </w:r>
          <w:proofErr w:type="spellStart"/>
          <w:r w:rsidRPr="00D20D60">
            <w:rPr>
              <w:sz w:val="20"/>
              <w:szCs w:val="20"/>
            </w:rPr>
            <w:t>Joanês</w:t>
          </w:r>
          <w:proofErr w:type="spellEnd"/>
          <w:r w:rsidRPr="00D20D6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20D6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42B25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D42B25">
            <w:rPr>
              <w:b/>
              <w:sz w:val="20"/>
              <w:szCs w:val="20"/>
            </w:rPr>
            <w:t xml:space="preserve"> </w:t>
          </w:r>
          <w:proofErr w:type="gramEnd"/>
          <w:r w:rsidR="00D42B25">
            <w:rPr>
              <w:b/>
              <w:sz w:val="20"/>
              <w:szCs w:val="20"/>
            </w:rPr>
            <w:t>Atos Oficiais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42B25">
            <w:rPr>
              <w:b/>
              <w:sz w:val="20"/>
              <w:szCs w:val="20"/>
            </w:rPr>
            <w:t>UCS0619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20D6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20D60">
            <w:rPr>
              <w:b/>
              <w:sz w:val="20"/>
              <w:szCs w:val="20"/>
            </w:rPr>
            <w:t>Aprovação dos Atos Oficiais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2B25" w:rsidRDefault="00D42B25" w:rsidP="002908D9">
      <w:r>
        <w:separator/>
      </w:r>
    </w:p>
  </w:footnote>
  <w:footnote w:type="continuationSeparator" w:id="0">
    <w:p w:rsidR="00D42B25" w:rsidRDefault="00D42B2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B25"/>
    <w:rsid w:val="0000536A"/>
    <w:rsid w:val="00010C94"/>
    <w:rsid w:val="00011A7E"/>
    <w:rsid w:val="00080AA2"/>
    <w:rsid w:val="000A2BFB"/>
    <w:rsid w:val="000B4005"/>
    <w:rsid w:val="000F0299"/>
    <w:rsid w:val="00111169"/>
    <w:rsid w:val="0013360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136A7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20D60"/>
    <w:rsid w:val="00D42B25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42B2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42B2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42B2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42B2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42B2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42B2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42B2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42B2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42B25"/>
    <w:pPr>
      <w:ind w:left="0"/>
    </w:pPr>
  </w:style>
  <w:style w:type="paragraph" w:styleId="ndicedeilustraes">
    <w:name w:val="table of figures"/>
    <w:basedOn w:val="Normal"/>
    <w:next w:val="Normal"/>
    <w:semiHidden/>
    <w:rsid w:val="00D42B25"/>
  </w:style>
  <w:style w:type="paragraph" w:styleId="Sumrio2">
    <w:name w:val="toc 2"/>
    <w:basedOn w:val="Normal"/>
    <w:next w:val="Normal"/>
    <w:autoRedefine/>
    <w:uiPriority w:val="39"/>
    <w:rsid w:val="00D42B2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42B25"/>
    <w:pPr>
      <w:ind w:left="480"/>
    </w:pPr>
  </w:style>
  <w:style w:type="character" w:styleId="Hyperlink">
    <w:name w:val="Hyperlink"/>
    <w:basedOn w:val="Fontepargpadro"/>
    <w:uiPriority w:val="99"/>
    <w:rsid w:val="00D42B2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42B2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42B2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42B2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42B2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42B2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42B25"/>
    <w:rPr>
      <w:sz w:val="16"/>
    </w:rPr>
  </w:style>
  <w:style w:type="character" w:styleId="Nmerodepgina">
    <w:name w:val="page number"/>
    <w:basedOn w:val="Fontepargpadro"/>
    <w:rsid w:val="00D42B2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42B2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42B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42B2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42B25"/>
  </w:style>
  <w:style w:type="paragraph" w:styleId="Corpodetexto">
    <w:name w:val="Body Text"/>
    <w:basedOn w:val="Normal"/>
    <w:link w:val="CorpodetextoChar"/>
    <w:rsid w:val="00D42B2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42B25"/>
    <w:rPr>
      <w:rFonts w:eastAsia="Arial Unicode MS"/>
    </w:rPr>
  </w:style>
  <w:style w:type="paragraph" w:customStyle="1" w:styleId="tabletext">
    <w:name w:val="tabletext"/>
    <w:basedOn w:val="Normal"/>
    <w:rsid w:val="00D42B2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42B2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42B2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42B2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42B2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42B2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42B2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42B2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42B2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42B2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42B2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42B2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42B2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42B2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42B2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42B2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42B2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42B2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42B25"/>
    <w:pPr>
      <w:ind w:left="0"/>
    </w:pPr>
  </w:style>
  <w:style w:type="paragraph" w:styleId="ndicedeilustraes">
    <w:name w:val="table of figures"/>
    <w:basedOn w:val="Normal"/>
    <w:next w:val="Normal"/>
    <w:semiHidden/>
    <w:rsid w:val="00D42B25"/>
  </w:style>
  <w:style w:type="paragraph" w:styleId="Sumrio2">
    <w:name w:val="toc 2"/>
    <w:basedOn w:val="Normal"/>
    <w:next w:val="Normal"/>
    <w:autoRedefine/>
    <w:uiPriority w:val="39"/>
    <w:rsid w:val="00D42B2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42B25"/>
    <w:pPr>
      <w:ind w:left="480"/>
    </w:pPr>
  </w:style>
  <w:style w:type="character" w:styleId="Hyperlink">
    <w:name w:val="Hyperlink"/>
    <w:basedOn w:val="Fontepargpadro"/>
    <w:uiPriority w:val="99"/>
    <w:rsid w:val="00D42B2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42B2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42B2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42B2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42B2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42B2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42B25"/>
    <w:rPr>
      <w:sz w:val="16"/>
    </w:rPr>
  </w:style>
  <w:style w:type="character" w:styleId="Nmerodepgina">
    <w:name w:val="page number"/>
    <w:basedOn w:val="Fontepargpadro"/>
    <w:rsid w:val="00D42B2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42B2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42B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42B2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42B25"/>
  </w:style>
  <w:style w:type="paragraph" w:styleId="Corpodetexto">
    <w:name w:val="Body Text"/>
    <w:basedOn w:val="Normal"/>
    <w:link w:val="CorpodetextoChar"/>
    <w:rsid w:val="00D42B2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42B25"/>
    <w:rPr>
      <w:rFonts w:eastAsia="Arial Unicode MS"/>
    </w:rPr>
  </w:style>
  <w:style w:type="paragraph" w:customStyle="1" w:styleId="tabletext">
    <w:name w:val="tabletext"/>
    <w:basedOn w:val="Normal"/>
    <w:rsid w:val="00D42B2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42B2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42B2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42B2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42B2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42B2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42B2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42B2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42B2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42B2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DEC6AC-EFDF-4E5B-B32A-633191DE9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1071</Words>
  <Characters>6930</Characters>
  <Application>Microsoft Office Word</Application>
  <DocSecurity>0</DocSecurity>
  <Lines>57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7986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2014-11-09T05:51:00Z</cp:lastPrinted>
  <dcterms:created xsi:type="dcterms:W3CDTF">2014-11-09T05:51:00Z</dcterms:created>
  <dcterms:modified xsi:type="dcterms:W3CDTF">2014-11-19T19:22:00Z</dcterms:modified>
</cp:coreProperties>
</file>