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3339" w:rsidRDefault="00863339" w:rsidP="0086333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63339" w:rsidRDefault="00863339" w:rsidP="00863339">
      <w:pPr>
        <w:widowControl w:val="0"/>
        <w:rPr>
          <w:rFonts w:cs="Arial"/>
          <w:sz w:val="20"/>
        </w:rPr>
      </w:pPr>
    </w:p>
    <w:p w:rsidR="00863339" w:rsidRDefault="00863339" w:rsidP="00863339">
      <w:pPr>
        <w:widowControl w:val="0"/>
        <w:rPr>
          <w:rFonts w:cs="Arial"/>
          <w:sz w:val="20"/>
        </w:rPr>
      </w:pPr>
    </w:p>
    <w:p w:rsidR="00863339" w:rsidRDefault="00863339" w:rsidP="00863339">
      <w:pPr>
        <w:widowControl w:val="0"/>
        <w:rPr>
          <w:rFonts w:cs="Arial"/>
          <w:sz w:val="20"/>
        </w:rPr>
      </w:pPr>
    </w:p>
    <w:p w:rsidR="00863339" w:rsidRDefault="00863339" w:rsidP="00863339">
      <w:pPr>
        <w:widowControl w:val="0"/>
        <w:rPr>
          <w:rFonts w:cs="Arial"/>
          <w:sz w:val="20"/>
        </w:rPr>
      </w:pPr>
    </w:p>
    <w:p w:rsidR="00863339" w:rsidRDefault="00863339" w:rsidP="0086333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63339" w:rsidRDefault="00863339" w:rsidP="00863339">
      <w:pPr>
        <w:widowControl w:val="0"/>
        <w:rPr>
          <w:rFonts w:cs="Arial"/>
          <w:sz w:val="20"/>
          <w:u w:val="single"/>
        </w:rPr>
      </w:pPr>
    </w:p>
    <w:p w:rsidR="00863339" w:rsidRDefault="00863339" w:rsidP="0086333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63339" w:rsidRDefault="00863339" w:rsidP="00863339">
      <w:pPr>
        <w:widowControl w:val="0"/>
        <w:rPr>
          <w:rFonts w:cs="Arial"/>
          <w:sz w:val="20"/>
        </w:rPr>
      </w:pPr>
    </w:p>
    <w:p w:rsidR="00863339" w:rsidRDefault="00863339" w:rsidP="00863339">
      <w:pPr>
        <w:widowControl w:val="0"/>
        <w:rPr>
          <w:rFonts w:cs="Arial"/>
          <w:sz w:val="20"/>
        </w:rPr>
      </w:pPr>
    </w:p>
    <w:p w:rsidR="00863339" w:rsidRDefault="00863339" w:rsidP="00863339">
      <w:pPr>
        <w:widowControl w:val="0"/>
        <w:rPr>
          <w:rFonts w:cs="Arial"/>
          <w:sz w:val="20"/>
        </w:rPr>
      </w:pPr>
    </w:p>
    <w:p w:rsidR="00863339" w:rsidRDefault="00863339" w:rsidP="0086333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63339" w:rsidRDefault="00863339" w:rsidP="00863339">
      <w:pPr>
        <w:widowControl w:val="0"/>
        <w:rPr>
          <w:rFonts w:cs="Arial"/>
          <w:sz w:val="20"/>
        </w:rPr>
      </w:pPr>
    </w:p>
    <w:p w:rsidR="00863339" w:rsidRDefault="00863339" w:rsidP="00863339">
      <w:pPr>
        <w:widowControl w:val="0"/>
        <w:rPr>
          <w:rFonts w:cs="Arial"/>
          <w:sz w:val="20"/>
        </w:rPr>
      </w:pPr>
    </w:p>
    <w:p w:rsidR="00863339" w:rsidRDefault="00863339" w:rsidP="00863339">
      <w:pPr>
        <w:widowControl w:val="0"/>
        <w:rPr>
          <w:rFonts w:cs="Arial"/>
        </w:rPr>
      </w:pPr>
    </w:p>
    <w:p w:rsidR="00863339" w:rsidRDefault="00863339" w:rsidP="00863339">
      <w:pPr>
        <w:pStyle w:val="Capa"/>
        <w:rPr>
          <w:color w:val="FF9900"/>
        </w:rPr>
      </w:pPr>
      <w:r>
        <w:t>SINDRAPE</w:t>
      </w:r>
    </w:p>
    <w:p w:rsidR="00863339" w:rsidRDefault="00863339" w:rsidP="00863339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863339" w:rsidRPr="00863339" w:rsidRDefault="00863339" w:rsidP="00863339">
      <w:pPr>
        <w:widowControl w:val="0"/>
        <w:rPr>
          <w:color w:val="000080"/>
        </w:rPr>
      </w:pPr>
    </w:p>
    <w:p w:rsidR="00863339" w:rsidRPr="00863339" w:rsidRDefault="00863339" w:rsidP="00863339">
      <w:pPr>
        <w:widowControl w:val="0"/>
        <w:jc w:val="right"/>
        <w:rPr>
          <w:rFonts w:cs="Arial"/>
          <w:b/>
          <w:bCs/>
          <w:color w:val="000080"/>
        </w:rPr>
      </w:pPr>
    </w:p>
    <w:p w:rsidR="00863339" w:rsidRDefault="00863339" w:rsidP="00863339">
      <w:pPr>
        <w:pStyle w:val="Capa"/>
      </w:pPr>
      <w:r>
        <w:t>UCS0621</w:t>
      </w:r>
      <w:r w:rsidR="00523E33">
        <w:t xml:space="preserve"> </w:t>
      </w:r>
      <w:r>
        <w:t xml:space="preserve">– Manter Lei e </w:t>
      </w:r>
      <w:r w:rsidR="00523E33">
        <w:t>Capitulação</w:t>
      </w:r>
    </w:p>
    <w:p w:rsidR="00863339" w:rsidRDefault="00863339" w:rsidP="00863339">
      <w:pPr>
        <w:widowControl w:val="0"/>
        <w:rPr>
          <w:rFonts w:cs="Arial"/>
        </w:rPr>
      </w:pPr>
    </w:p>
    <w:p w:rsidR="00863339" w:rsidRDefault="00863339" w:rsidP="00863339">
      <w:pPr>
        <w:widowControl w:val="0"/>
      </w:pPr>
    </w:p>
    <w:p w:rsidR="00863339" w:rsidRDefault="00863339" w:rsidP="0086333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863339" w:rsidRPr="00863339" w:rsidRDefault="00863339" w:rsidP="00863339">
      <w:pPr>
        <w:pStyle w:val="Corpodetexto3"/>
        <w:widowControl w:val="0"/>
        <w:spacing w:after="0"/>
        <w:rPr>
          <w:rFonts w:cs="Arial"/>
        </w:rPr>
      </w:pPr>
      <w:r w:rsidRPr="00863339">
        <w:rPr>
          <w:rFonts w:cs="Arial"/>
        </w:rPr>
        <w:lastRenderedPageBreak/>
        <w:t>Histórico de Revisões</w:t>
      </w:r>
    </w:p>
    <w:p w:rsidR="00863339" w:rsidRDefault="00863339" w:rsidP="00863339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863339" w:rsidTr="0086333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339" w:rsidRDefault="00863339" w:rsidP="0086333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339" w:rsidRDefault="00863339" w:rsidP="0086333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339" w:rsidRDefault="00863339" w:rsidP="0086333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339" w:rsidRDefault="00863339" w:rsidP="0086333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863339" w:rsidTr="0086333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339" w:rsidRDefault="00863339" w:rsidP="0086333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22/11/2010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339" w:rsidRDefault="00863339" w:rsidP="0086333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339" w:rsidRDefault="00863339" w:rsidP="0086333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339" w:rsidRDefault="00863339" w:rsidP="0086333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Arthur Goulart</w:t>
            </w:r>
          </w:p>
        </w:tc>
      </w:tr>
      <w:tr w:rsidR="00863339" w:rsidTr="0086333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339" w:rsidRDefault="00863339" w:rsidP="0086333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339" w:rsidRDefault="00863339" w:rsidP="0086333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339" w:rsidRDefault="00863339" w:rsidP="0086333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339" w:rsidRDefault="00863339" w:rsidP="0086333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863339" w:rsidRDefault="00863339" w:rsidP="00863339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863339" w:rsidRPr="00863339" w:rsidRDefault="00863339" w:rsidP="00863339">
      <w:pPr>
        <w:pStyle w:val="Corpodetexto3"/>
        <w:widowControl w:val="0"/>
        <w:spacing w:after="0"/>
        <w:jc w:val="left"/>
        <w:rPr>
          <w:rFonts w:cs="Arial"/>
        </w:rPr>
      </w:pPr>
      <w:r w:rsidRPr="00863339">
        <w:rPr>
          <w:rFonts w:cs="Arial"/>
        </w:rPr>
        <w:lastRenderedPageBreak/>
        <w:t>Índice</w:t>
      </w:r>
    </w:p>
    <w:p w:rsidR="00863339" w:rsidRPr="00863339" w:rsidRDefault="00863339" w:rsidP="00863339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825320" w:rsidRDefault="0086333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180951" w:history="1">
        <w:r w:rsidR="00825320" w:rsidRPr="000E57B6">
          <w:rPr>
            <w:rStyle w:val="Hyperlink"/>
            <w:noProof/>
          </w:rPr>
          <w:t>1.</w:t>
        </w:r>
        <w:r w:rsidR="0082532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5320" w:rsidRPr="000E57B6">
          <w:rPr>
            <w:rStyle w:val="Hyperlink"/>
            <w:noProof/>
          </w:rPr>
          <w:t>Pacote/Caso de Uso</w:t>
        </w:r>
        <w:r w:rsidR="00825320">
          <w:rPr>
            <w:noProof/>
            <w:webHidden/>
          </w:rPr>
          <w:tab/>
        </w:r>
        <w:r w:rsidR="00825320">
          <w:rPr>
            <w:noProof/>
            <w:webHidden/>
          </w:rPr>
          <w:fldChar w:fldCharType="begin"/>
        </w:r>
        <w:r w:rsidR="00825320">
          <w:rPr>
            <w:noProof/>
            <w:webHidden/>
          </w:rPr>
          <w:instrText xml:space="preserve"> PAGEREF _Toc404180951 \h </w:instrText>
        </w:r>
        <w:r w:rsidR="00825320">
          <w:rPr>
            <w:noProof/>
            <w:webHidden/>
          </w:rPr>
        </w:r>
        <w:r w:rsidR="00825320">
          <w:rPr>
            <w:noProof/>
            <w:webHidden/>
          </w:rPr>
          <w:fldChar w:fldCharType="separate"/>
        </w:r>
        <w:r w:rsidR="00825320">
          <w:rPr>
            <w:noProof/>
            <w:webHidden/>
          </w:rPr>
          <w:t>4</w:t>
        </w:r>
        <w:r w:rsidR="00825320">
          <w:rPr>
            <w:noProof/>
            <w:webHidden/>
          </w:rPr>
          <w:fldChar w:fldCharType="end"/>
        </w:r>
      </w:hyperlink>
    </w:p>
    <w:p w:rsidR="00825320" w:rsidRDefault="0082532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52" w:history="1">
        <w:r w:rsidRPr="000E57B6">
          <w:rPr>
            <w:rStyle w:val="Hyperlink"/>
            <w:noProof/>
          </w:rPr>
          <w:t>Manter Lei e Capitulação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25320" w:rsidRDefault="008253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53" w:history="1">
        <w:r w:rsidRPr="000E57B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7B6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25320" w:rsidRDefault="008253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54" w:history="1">
        <w:r w:rsidRPr="000E57B6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7B6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25320" w:rsidRDefault="0082532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55" w:history="1">
        <w:r w:rsidRPr="000E57B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7B6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25320" w:rsidRDefault="008253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56" w:history="1">
        <w:r w:rsidRPr="000E57B6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7B6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25320" w:rsidRDefault="0082532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57" w:history="1">
        <w:r w:rsidRPr="000E57B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7B6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25320" w:rsidRDefault="0082532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58" w:history="1">
        <w:r w:rsidRPr="000E57B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7B6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25320" w:rsidRDefault="008253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59" w:history="1">
        <w:r w:rsidRPr="000E57B6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7B6">
          <w:rPr>
            <w:rStyle w:val="Hyperlink"/>
            <w:noProof/>
          </w:rPr>
          <w:t>Incluir Leis e Capitulações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25320" w:rsidRDefault="0082532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60" w:history="1">
        <w:r w:rsidRPr="000E57B6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7B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25320" w:rsidRDefault="008253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61" w:history="1">
        <w:r w:rsidRPr="000E57B6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7B6">
          <w:rPr>
            <w:rStyle w:val="Hyperlink"/>
            <w:noProof/>
          </w:rPr>
          <w:t>Alterar Leis e Capitulações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25320" w:rsidRDefault="0082532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62" w:history="1">
        <w:r w:rsidRPr="000E57B6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7B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25320" w:rsidRDefault="008253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63" w:history="1">
        <w:r w:rsidRPr="000E57B6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7B6">
          <w:rPr>
            <w:rStyle w:val="Hyperlink"/>
            <w:noProof/>
          </w:rPr>
          <w:t>Excluir Leis e Capitulações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25320" w:rsidRDefault="0082532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64" w:history="1">
        <w:r w:rsidRPr="000E57B6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7B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25320" w:rsidRDefault="008253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65" w:history="1">
        <w:r w:rsidRPr="000E57B6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7B6">
          <w:rPr>
            <w:rStyle w:val="Hyperlink"/>
            <w:noProof/>
          </w:rPr>
          <w:t>Listar Leis e Capitulações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25320" w:rsidRDefault="0082532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66" w:history="1">
        <w:r w:rsidRPr="000E57B6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7B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25320" w:rsidRDefault="0082532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67" w:history="1">
        <w:r w:rsidRPr="000E57B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7B6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25320" w:rsidRDefault="008253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68" w:history="1">
        <w:r w:rsidRPr="000E57B6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7B6">
          <w:rPr>
            <w:rStyle w:val="Hyperlink"/>
            <w:noProof/>
          </w:rPr>
          <w:t>RN01: Validar a data de limite de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25320" w:rsidRDefault="008253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69" w:history="1">
        <w:r w:rsidRPr="000E57B6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7B6">
          <w:rPr>
            <w:rStyle w:val="Hyperlink"/>
            <w:noProof/>
          </w:rPr>
          <w:t>RN02: Validar a descrição da Lei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25320" w:rsidRDefault="008253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70" w:history="1">
        <w:r w:rsidRPr="000E57B6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7B6">
          <w:rPr>
            <w:rStyle w:val="Hyperlink"/>
            <w:noProof/>
          </w:rPr>
          <w:t>RN03: Validar a descrição da capitulação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25320" w:rsidRDefault="008253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71" w:history="1">
        <w:r w:rsidRPr="000E57B6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7B6">
          <w:rPr>
            <w:rStyle w:val="Hyperlink"/>
            <w:noProof/>
          </w:rPr>
          <w:t>RN04: Verificar se permite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25320" w:rsidRDefault="0082532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72" w:history="1">
        <w:r w:rsidRPr="000E57B6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7B6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25320" w:rsidRDefault="0082532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73" w:history="1">
        <w:r w:rsidRPr="000E57B6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7B6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63339" w:rsidRDefault="00863339" w:rsidP="00863339">
      <w:pPr>
        <w:pStyle w:val="Sumrio1"/>
      </w:pPr>
      <w:r>
        <w:fldChar w:fldCharType="end"/>
      </w:r>
    </w:p>
    <w:p w:rsidR="00863339" w:rsidRDefault="00863339" w:rsidP="00863339">
      <w:pPr>
        <w:widowControl w:val="0"/>
        <w:rPr>
          <w:rFonts w:cs="Arial"/>
          <w:b/>
          <w:bCs/>
          <w:color w:val="000000"/>
        </w:rPr>
      </w:pPr>
    </w:p>
    <w:p w:rsidR="00863339" w:rsidRDefault="00863339" w:rsidP="00863339">
      <w:pPr>
        <w:pStyle w:val="Heading"/>
        <w:rPr>
          <w:rFonts w:cs="Arial"/>
          <w:szCs w:val="24"/>
          <w:lang w:val="pt-BR"/>
        </w:rPr>
      </w:pPr>
    </w:p>
    <w:p w:rsidR="00863339" w:rsidRDefault="00863339" w:rsidP="00863339">
      <w:pPr>
        <w:pStyle w:val="Heading"/>
      </w:pPr>
    </w:p>
    <w:p w:rsidR="00863339" w:rsidRDefault="00863339" w:rsidP="00863339">
      <w:pPr>
        <w:pStyle w:val="Heading"/>
        <w:jc w:val="center"/>
      </w:pPr>
    </w:p>
    <w:p w:rsidR="00863339" w:rsidRDefault="00863339" w:rsidP="00863339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863339" w:rsidRDefault="00863339" w:rsidP="00863339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180951"/>
      <w:r>
        <w:lastRenderedPageBreak/>
        <w:t>Pacote/Caso de Uso</w:t>
      </w:r>
      <w:bookmarkEnd w:id="1"/>
    </w:p>
    <w:p w:rsidR="00863339" w:rsidRDefault="00863339" w:rsidP="00863339"/>
    <w:p w:rsidR="00863339" w:rsidRDefault="00863339" w:rsidP="00825320">
      <w:pPr>
        <w:pStyle w:val="Subttulo"/>
      </w:pPr>
      <w:bookmarkStart w:id="2" w:name="_Toc404180952"/>
      <w:r>
        <w:t xml:space="preserve">Manter Lei e </w:t>
      </w:r>
      <w:r w:rsidR="00523E33">
        <w:t>Capitulação</w:t>
      </w:r>
      <w:bookmarkEnd w:id="2"/>
    </w:p>
    <w:p w:rsidR="00863339" w:rsidRDefault="00863339" w:rsidP="00863339">
      <w:pPr>
        <w:widowControl w:val="0"/>
        <w:ind w:left="902"/>
        <w:rPr>
          <w:rFonts w:cs="Arial"/>
          <w:b/>
          <w:bCs/>
          <w:color w:val="FF0000"/>
        </w:rPr>
      </w:pPr>
    </w:p>
    <w:p w:rsidR="00863339" w:rsidRDefault="00863339" w:rsidP="00863339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404180953"/>
      <w:r>
        <w:t>Descrição</w:t>
      </w:r>
      <w:bookmarkEnd w:id="3"/>
    </w:p>
    <w:p w:rsidR="00863339" w:rsidRDefault="00863339" w:rsidP="00863339">
      <w:pPr>
        <w:pStyle w:val="Recuodecorpodetexto2"/>
        <w:widowControl w:val="0"/>
        <w:ind w:left="1620" w:firstLine="0"/>
        <w:rPr>
          <w:sz w:val="24"/>
        </w:rPr>
      </w:pPr>
    </w:p>
    <w:p w:rsidR="00863339" w:rsidRDefault="00863339" w:rsidP="00863339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Leis e capitulações associadas.</w:t>
      </w:r>
    </w:p>
    <w:p w:rsidR="00863339" w:rsidRDefault="00863339" w:rsidP="00863339">
      <w:pPr>
        <w:pStyle w:val="Recuodecorpodetexto2"/>
        <w:widowControl w:val="0"/>
        <w:ind w:left="1620" w:firstLine="0"/>
        <w:rPr>
          <w:sz w:val="24"/>
        </w:rPr>
      </w:pPr>
    </w:p>
    <w:p w:rsidR="00863339" w:rsidRDefault="00863339" w:rsidP="00863339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404180954"/>
      <w:r>
        <w:t>Requisitos atendidos</w:t>
      </w:r>
      <w:bookmarkEnd w:id="4"/>
    </w:p>
    <w:p w:rsidR="00863339" w:rsidRDefault="00863339" w:rsidP="00863339"/>
    <w:p w:rsidR="00863339" w:rsidRDefault="00863339" w:rsidP="00863339">
      <w:pPr>
        <w:pStyle w:val="Recuodecorpodetexto"/>
        <w:ind w:left="1260"/>
      </w:pPr>
      <w:r>
        <w:t>R1 – Processar Ato</w:t>
      </w:r>
    </w:p>
    <w:p w:rsidR="00863339" w:rsidRDefault="00863339" w:rsidP="00863339"/>
    <w:p w:rsidR="00863339" w:rsidRDefault="00863339" w:rsidP="00863339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180955"/>
      <w:r>
        <w:t>Conceito</w:t>
      </w:r>
      <w:bookmarkEnd w:id="5"/>
      <w:r>
        <w:tab/>
      </w:r>
    </w:p>
    <w:p w:rsidR="00863339" w:rsidRDefault="00863339" w:rsidP="00863339"/>
    <w:p w:rsidR="00863339" w:rsidRDefault="00863339" w:rsidP="00863339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404180956"/>
      <w:r>
        <w:t>Conceitos principais</w:t>
      </w:r>
      <w:bookmarkEnd w:id="6"/>
    </w:p>
    <w:p w:rsidR="00863339" w:rsidRDefault="00863339" w:rsidP="00863339">
      <w:pPr>
        <w:pStyle w:val="Cabealho"/>
        <w:rPr>
          <w:rFonts w:cs="Arial"/>
          <w:color w:val="FF0000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63339" w:rsidTr="00FF700E">
        <w:trPr>
          <w:trHeight w:val="600"/>
        </w:trPr>
        <w:tc>
          <w:tcPr>
            <w:tcW w:w="2338" w:type="dxa"/>
          </w:tcPr>
          <w:p w:rsidR="00863339" w:rsidRDefault="00863339" w:rsidP="00863339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Leis e Capitulações</w:t>
            </w:r>
          </w:p>
        </w:tc>
        <w:tc>
          <w:tcPr>
            <w:tcW w:w="6732" w:type="dxa"/>
          </w:tcPr>
          <w:p w:rsidR="00863339" w:rsidRDefault="00863339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 conjunto de leis e suas partes utilizadas para fundamentação legal de um Ato Oficial.</w:t>
            </w:r>
          </w:p>
        </w:tc>
      </w:tr>
    </w:tbl>
    <w:p w:rsidR="00863339" w:rsidRDefault="00863339" w:rsidP="00863339">
      <w:pPr>
        <w:rPr>
          <w:rFonts w:cs="Arial"/>
          <w:color w:val="FF0000"/>
        </w:rPr>
      </w:pPr>
    </w:p>
    <w:p w:rsidR="00863339" w:rsidRDefault="00863339" w:rsidP="00863339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180957"/>
      <w:r>
        <w:lastRenderedPageBreak/>
        <w:t>Diagrama</w:t>
      </w:r>
      <w:bookmarkEnd w:id="7"/>
    </w:p>
    <w:p w:rsidR="00863339" w:rsidRDefault="00523E33" w:rsidP="00863339">
      <w:pPr>
        <w:pStyle w:val="Cabealho"/>
        <w:widowControl w:val="0"/>
        <w:tabs>
          <w:tab w:val="left" w:pos="708"/>
        </w:tabs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513B7FE5" wp14:editId="72A65778">
                <wp:simplePos x="0" y="0"/>
                <wp:positionH relativeFrom="column">
                  <wp:posOffset>759460</wp:posOffset>
                </wp:positionH>
                <wp:positionV relativeFrom="paragraph">
                  <wp:posOffset>213995</wp:posOffset>
                </wp:positionV>
                <wp:extent cx="3551555" cy="4885055"/>
                <wp:effectExtent l="0" t="0" r="0" b="0"/>
                <wp:wrapNone/>
                <wp:docPr id="41" name="Tela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90" cy="88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4450" y="45085"/>
                            <a:ext cx="3480435" cy="481266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44450" y="45085"/>
                            <a:ext cx="1942465" cy="170815"/>
                          </a:xfrm>
                          <a:custGeom>
                            <a:avLst/>
                            <a:gdLst>
                              <a:gd name="T0" fmla="*/ 0 w 216"/>
                              <a:gd name="T1" fmla="*/ 19 h 19"/>
                              <a:gd name="T2" fmla="*/ 203 w 216"/>
                              <a:gd name="T3" fmla="*/ 19 h 19"/>
                              <a:gd name="T4" fmla="*/ 216 w 216"/>
                              <a:gd name="T5" fmla="*/ 5 h 19"/>
                              <a:gd name="T6" fmla="*/ 216 w 21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16" h="19">
                                <a:moveTo>
                                  <a:pt x="0" y="19"/>
                                </a:moveTo>
                                <a:lnTo>
                                  <a:pt x="203" y="19"/>
                                </a:lnTo>
                                <a:lnTo>
                                  <a:pt x="216" y="5"/>
                                </a:lnTo>
                                <a:lnTo>
                                  <a:pt x="21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89535" y="71755"/>
                            <a:ext cx="166497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E33" w:rsidRDefault="00523E33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UCS001 -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Leis 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Capitulaçõ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...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708150" y="332740"/>
                            <a:ext cx="1618615" cy="4327525"/>
                          </a:xfrm>
                          <a:prstGeom prst="rect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969135" y="368935"/>
                            <a:ext cx="102806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E33" w:rsidRDefault="00523E3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Leis 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Capitulções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422275" y="1898015"/>
                            <a:ext cx="198120" cy="1981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521335" y="2096135"/>
                            <a:ext cx="0" cy="19812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386715" y="2141220"/>
                            <a:ext cx="134620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521335" y="2141220"/>
                            <a:ext cx="14414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 flipH="1">
                            <a:off x="413385" y="2294255"/>
                            <a:ext cx="107950" cy="1797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521335" y="2294255"/>
                            <a:ext cx="116840" cy="1797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49885" y="2473960"/>
                            <a:ext cx="33147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E33" w:rsidRDefault="00523E3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05435" y="2653665"/>
                            <a:ext cx="44450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E33" w:rsidRDefault="00523E33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ATO)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2085975" y="620395"/>
                            <a:ext cx="944245" cy="62992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2058670" y="593725"/>
                            <a:ext cx="944245" cy="6299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310765" y="845185"/>
                            <a:ext cx="42037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E33" w:rsidRDefault="00523E3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Lei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094865" y="1421130"/>
                            <a:ext cx="944245" cy="62992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2068195" y="1394460"/>
                            <a:ext cx="943610" cy="6299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10765" y="1645920"/>
                            <a:ext cx="44005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E33" w:rsidRDefault="00523E3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Lei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2058670" y="2150110"/>
                            <a:ext cx="944245" cy="62992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2032000" y="2122805"/>
                            <a:ext cx="944245" cy="6299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265680" y="2374900"/>
                            <a:ext cx="45021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E33" w:rsidRDefault="00523E3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Lei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Oval 28"/>
                        <wps:cNvSpPr>
                          <a:spLocks noChangeArrowheads="1"/>
                        </wps:cNvSpPr>
                        <wps:spPr bwMode="auto">
                          <a:xfrm>
                            <a:off x="2058670" y="2887980"/>
                            <a:ext cx="944245" cy="62928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2032000" y="2860675"/>
                            <a:ext cx="944245" cy="6299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2265680" y="3112770"/>
                            <a:ext cx="4451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E33" w:rsidRDefault="00523E3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Leis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2085975" y="3625215"/>
                            <a:ext cx="944245" cy="62992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Oval 32"/>
                        <wps:cNvSpPr>
                          <a:spLocks noChangeArrowheads="1"/>
                        </wps:cNvSpPr>
                        <wps:spPr bwMode="auto">
                          <a:xfrm>
                            <a:off x="2058670" y="3598545"/>
                            <a:ext cx="944245" cy="6299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2068195" y="3850640"/>
                            <a:ext cx="87947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E33" w:rsidRDefault="00523E3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Associar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Capituação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Line 34"/>
                        <wps:cNvCnPr/>
                        <wps:spPr bwMode="auto">
                          <a:xfrm flipV="1">
                            <a:off x="701040" y="1826260"/>
                            <a:ext cx="1367155" cy="34163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701040" y="2230755"/>
                            <a:ext cx="1330960" cy="15303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701040" y="2294255"/>
                            <a:ext cx="1330960" cy="64770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>
                            <a:off x="701040" y="2357120"/>
                            <a:ext cx="1447800" cy="124142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 flipV="1">
                            <a:off x="701040" y="1205230"/>
                            <a:ext cx="1357630" cy="88201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41" o:spid="_x0000_s1026" editas="canvas" style="position:absolute;left:0;text-align:left;margin-left:59.8pt;margin-top:16.85pt;width:279.65pt;height:384.65pt;z-index:251662336" coordsize="35515,48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DVcWQoAAPduAAAOAAAAZHJzL2Uyb0RvYy54bWzsXVtz4sgVfk9V/oOKx1R5UF90o8azNYNN&#10;slWT3ansJO8yCEMFJCJh40kq/32/0y01kgZsg215vLQfjEBN05evz+U7p1vvf7pbLpzbJC/mWXre&#10;Y+/cnpOk42wyT6/Pe//8OjoLe06xjtNJvMjS5Lz3LSl6P33485/eb1aDhGezbDFJcgeVpMVgszrv&#10;zdbr1aDfL8azZBkX77JVkuLmNMuX8Rpv8+v+JI83qH256HPX9fubLJ+s8mycFAU+vdA3ex9U/dNp&#10;Ml7/Op0WydpZnPfQtrX6n6v/V/S//+F9PLjO49VsPi6bER/RimU8T/GjpqqLeB07N/n8u6qW83Ge&#10;Fdl0/W6cLfvZdDofJ6oP6A1zW70ZxultXKjOjDE6VQNx9Yz1Xl1Tu9NsNF8sMBp91D6gz+h1g/lJ&#10;6PYibRbSn6iyZZnNChNYrMxUFk9r4m+zeJWonheD8S+3X3JnPjnvyZ6TxkvA6B+Y2Di9XiSOR1NI&#10;P45Sv62+5NTOYvU5G/+7cNJsOEOp5GOeZ5tZEk/QKEbl0fDaF+hNga86V5u/ZxPUHt+sMzWbd9N8&#10;SRVinpw7BZpvBjTJ3doZ48MwjACsMW6oK6o9HlRfXOXF+q9JtnTo4ryXo9mq4vj2c7HWRasiquHZ&#10;Yj6hiVBv8uur4SJ3bmNgd6T+VNvRv3qxRepsznuRxz1Vc+NeUa/CVX+7qljO11iEi/kSfTCF4gGN&#10;2GU6QTPjwTqeL/Q1ekdoUENIo6ZH/yqbfMMI5pleYZAIuJhl+X97zgar67xX/OcmzpOes/g5xSxE&#10;TEpajuqN9AKON3n9zlX9TpyOUdV5b91z9OVwrZfwzSqfX8/wS0z1Pc0+YuamczWyNKu6VWVjgU7d&#10;1heHKWReG6Z+hzCVUnoYTyASr6FaIPGggquQoSuFpxErQ8Z9X5U4HrRGdBAwCIvu0UCktXARFzON&#10;eQVlGrd4cAxCVZ+xzOj71Hsljv8XudFleBnKM8n9yzPpXlycfRwN5Zk/YoF3IS6Gwwv2f+oAk4PZ&#10;fDJJUlqPlWpg8nFirVRSWqgb5bB/be5b3v1mM5RsQV+qV9U7uxJJ8+9WGFG1Ekd5kpAV4QT7FyLJ&#10;4+MUw70rjkWSSywypSNY4IasveDGN1pLEFIrzQBTYlKC93pSipOvWNXT5QIGyl/6jutsHM6UXKGy&#10;VRFWK8IiZ+awSC+hbRFeK8JdsbseUSu0px5oY9MatGR3Pei3KeTtbI5fK7G3mqBWyDXVQGiZUYpn&#10;WqXGg/FdWo4crqAxYIlqkbTKClLjNIwQjl+1KaDK08jvKYzRosKCRhG/h1L3FMaQUOFqgu8vjI5T&#10;YYXIqmb9WjafzIW24Zr3HBiuV3pOV/Gaek0NoksSvgQJZwaNGCkpvMxuk6+ZKrDemjAaE/it7e1F&#10;Wi8GWKjGmYLV7ep1pWpTP4Y+VP2t7lavzVLK2saP6ru4oDarQTX9oO7XFkMXqiXPbkob5157x2oT&#10;LCLy9E7YrmMYgbZhF+7XJ8/uf4SRR5YbFlwAY0Utuq1hx3xfRgFaSK4I84SLolpkHemMNBYfSRDz&#10;gVrD9AlMkVL8/OEMrIbNyLh0P/HobOSHwZkcSe8MIx2euSz6FPmujOTFqGkzfp6nydNtxq4dO2Py&#10;UvMrG7N6VRPdsjXXd1d3wNjW1brHAUzB/1TuH1CqXT9caLcPF9rlw8U+d48QV6zIxRu9uovHYGe1&#10;RYEytBoG5MtREdqOxGBhsQvBA3jTmIi6NGChD0NTSQOJAsQPPJ84IGQyaf086+f9GIwLg5XeXo7Q&#10;1qVs6oAaZJEfsVI5Cz+MtPKtrUeXh65xAq12HjSoyYPpD6udyRd9gAki7axoc+XonqKShhOrpcKv&#10;INEd6OzuBILkHEpXO9FhFLqa9KkJhAjcK/S3stb19b3qOVks5quCQiJbjohc6DLAoGyjeligub6G&#10;I35ZMRgNFlIzti+hyh/pV7csShtHqIW7MC0lfpU/ASW3xe8w/ZKX7x4Vu/I4E6V+4m7kk67C17d4&#10;PACKC3gH9+HQ+IlVQOAV4aU6+EP5qGZ0jub2SU6QNO8uoEWOhBakGohKlJSezqFAFKEfUH1wXDiT&#10;jEMINoDIhPQrwVgxhnsYDAvEp0Sj3iQQQW7XgSgPlYjOFGr0b1XAuIzr12XjTkhKyWTpS1tIvmCA&#10;9E1CEqGpOiSVXj1ENu6EpIS2RuheSUmOAOJ3bK8bRBTkV+ZjADbyAXbHisqTE5UmC0Xr7HoGyqE6&#10;uy4gd6KR+SHl81g0dpFG8ialpMnE2KbusXtyMZ49diZkFFYCVQYCYZum2SkEkzZ6dmD24V4XRvuV&#10;ZcaVjZ6VYdIW12H4OePXP8h+/LGCaOTmadOpJhS6DKgL11O5kOSL+p4oUyG3pIjK66r0miXtLWl/&#10;cCbqUSF1RdobjuXUhIKJrGvSvsuoOke6dFSy9iChRNQiSSOJVM6SCPB5FGnuCjT8HoLqSaT90P00&#10;GlZ0wzGk/f4KKGqwM8/akvYHbM/ZnXLMTSha4VdDpOQDXnqDCnc9sKtQWFBoXiQCnfOx1Wed4ndk&#10;g05k4OzLZnJ+0M0r3ARNt0YZ7zJyygVzA0qVAIhD6bH2DhYJwWw9Neup1bbKHbg96HijzMQbTs0o&#10;M5FordSMx9pBahXC1TIs5QGTnDHRom461Wr7japHplLsr8BaZWoT+IvsHIYlVFINGsDGu+oEwH7I&#10;4EqQQmMCaG1zj5EUPu0tIPr8xd0Ka5ap3cZvziwzke+aWWbUURcorpllzJde6fxunQvs6HYRptRB&#10;IEuWWbKsQ7LMBN1PzS4zyQdarZlx6EIg1MgGzjyX6YT7rUCwdpk9KmN7NM8etsxkKWgA17MUXp4t&#10;EzhCSLNlHImIoU6ieSUAW7vsbdplOxIbeJeJDRyRSz8sUSwCGQHRjYRaHAID8WztsoPOVbKZDbUD&#10;n47ny4w4PzG7DBRVg27oMqmhHgTiYRhg81FTILTsMq4JdhvFtEeYwWsoT9oTzSg87zYKX7PLQt/1&#10;EZFvaLQWgF82DG/tsjdplwkTht/yZTpw0FUsvmaXCcZ4gJhlA8U4pU/tGFdJ05Yvs3xZh3yZcVBO&#10;zS4zyQ2KboCWw5LsSiDUksuEz7Gn4jXV2v4wpI1j9mC9/6DZOaIZiIeW6xLA2+wy4UWhh1TIhkaz&#10;dpklfB8ifOkMgnbOv3itaDy2WLp+++gseMyScoCtXXbAOeSWL3sWvszwRKdml5nsBrVZFVpuq9Ye&#10;tVlVbaL+V2tff4BHKtC2VMq7CbnP23k3TNBRFOVSF5L52kHcz4TZXdSntotamAC7BmY9wP4oYNIZ&#10;O+UxEzU4ci7c709wFQIn8wCvj9U8Fo4nB0cTLtdwNPEVMLdPguOuIybqcPQl+CtFYFnpiCVtImLP&#10;93CIt7irX5jgt4ajoZWeCEfhBXQ4XsO5xBNjAjydppSOHCfyPHSirRWPpyYeydirncUjjDn9WDw+&#10;aEYiuArV3UIm4Eqmo9LbYYgHeSkrwQrKNyEocSiDeriaOue8fBIcPb6t/l4duLd9Xt2H3wEAAP//&#10;AwBQSwMEFAAGAAgAAAAhALV88wzgAAAACgEAAA8AAABkcnMvZG93bnJldi54bWxMj8tOwzAQRfdI&#10;/IM1SOyoXQJ5EadCPDZFKmoLYjuNhyTUjyh22/D3mBUsr+bo3jPVYjKaHWn0vbMS5jMBjGzjVG9b&#10;CW/b56scmA9oFWpnScI3eVjU52cVlsqd7JqOm9CyWGJ9iRK6EIaSc990ZNDP3EA23j7daDDEOLZc&#10;jXiK5UbzayFSbrC3caHDgR46avabg5Hw8vi+Sm/2X0v8WD1lhX5N8ZaWUl5eTPd3wAJN4Q+GX/2o&#10;DnV02rmDVZ7pmOdFGlEJSZIBi0Ca5QWwnYRcJAJ4XfH/L9Q/AAAA//8DAFBLAQItABQABgAIAAAA&#10;IQC2gziS/gAAAOEBAAATAAAAAAAAAAAAAAAAAAAAAABbQ29udGVudF9UeXBlc10ueG1sUEsBAi0A&#10;FAAGAAgAAAAhADj9If/WAAAAlAEAAAsAAAAAAAAAAAAAAAAALwEAAF9yZWxzLy5yZWxzUEsBAi0A&#10;FAAGAAgAAAAhAPKoNVxZCgAA924AAA4AAAAAAAAAAAAAAAAALgIAAGRycy9lMm9Eb2MueG1sUEsB&#10;Ai0AFAAGAAgAAAAhALV88wzgAAAACgEAAA8AAAAAAAAAAAAAAAAAswwAAGRycy9kb3ducmV2Lnht&#10;bFBLBQYAAAAABAAEAPMAAADA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5515;height:48850;visibility:visible;mso-wrap-style:square">
                  <v:fill o:detectmouseclick="t"/>
                  <v:path o:connecttype="none"/>
                </v:shape>
                <v:rect id="Rectangle 5" o:spid="_x0000_s1028" style="position:absolute;width:88;height: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444;top:450;width:34804;height:481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444;top:450;width:19425;height:1709;visibility:visible;mso-wrap-style:square;v-text-anchor:top" coordsize="21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mQp8EA&#10;AADaAAAADwAAAGRycy9kb3ducmV2LnhtbESP3WoCMRSE7wu+QziCd90kIqJbo4ggFAoVfx7gsDnd&#10;LG5Olk26bt++KRS8HGbmG2azG30rBupjE9iALhQI4irYhmsDt+vxdQUiJmSLbWAy8EMRdtvJywZL&#10;Gx58puGSapEhHEs04FLqSilj5chjLEJHnL2v0HtMWfa1tD0+Mty3cq7UUnpsOC847OjgqLpfvr0B&#10;1Hq9H/RqcVTz4dNVH606eW3MbDru30AkGtMz/N9+twbW8Hcl3wC5/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gJkKfBAAAA2gAAAA8AAAAAAAAAAAAAAAAAmAIAAGRycy9kb3du&#10;cmV2LnhtbFBLBQYAAAAABAAEAPUAAACGAwAAAAA=&#10;" path="m,19r203,l216,5r,-5e" filled="f" strokeweight="0">
                  <v:path arrowok="t" o:connecttype="custom" o:connectlocs="0,170815;1825557,170815;1942465,44951;1942465,0" o:connectangles="0,0,0,0"/>
                </v:shape>
                <v:rect id="Rectangle 8" o:spid="_x0000_s1031" style="position:absolute;left:895;top:717;width:16650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523E33" w:rsidRDefault="00523E33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UCS001 -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Leis e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Capitulaçõ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...</w:t>
                        </w:r>
                      </w:p>
                    </w:txbxContent>
                  </v:textbox>
                </v:rect>
                <v:rect id="Rectangle 9" o:spid="_x0000_s1032" style="position:absolute;left:17081;top:3327;width:16186;height:432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9yY8MA&#10;AADbAAAADwAAAGRycy9kb3ducmV2LnhtbERPTWvCQBC9F/wPywi9lGaTHIqkbiQKBaGIqLXnITsm&#10;wexszK5J+u/dQqG3ebzPWa4m04qBetdYVpBEMQji0uqGKwVfp4/XBQjnkTW2lknBDzlY5bOnJWba&#10;jnyg4egrEULYZaig9r7LpHRlTQZdZDviwF1sb9AH2FdS9ziGcNPKNI7fpMGGQ0ONHW1qKq/Hu1Gw&#10;O8jt/SVd3D6Lnd2f1jo9n6/fSj3Pp+IdhKfJ/4v/3Fsd5ifw+0s4QO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9yY8MAAADbAAAADwAAAAAAAAAAAAAAAACYAgAAZHJzL2Rv&#10;d25yZXYueG1sUEsFBgAAAAAEAAQA9QAAAIgDAAAAAA==&#10;" filled="f" strokeweight="39e-5mm"/>
                <v:rect id="Rectangle 10" o:spid="_x0000_s1033" style="position:absolute;left:19691;top:3689;width:10281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523E33" w:rsidRDefault="00523E33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Leis e </w:t>
                        </w: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Capitulções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4222;top:18980;width:1981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IDabwA&#10;AADbAAAADwAAAGRycy9kb3ducmV2LnhtbERPyQrCMBC9C/5DGMGbpiqIVKOIC3hzBa9DM7bVZlKa&#10;aOvfG0HwNo+3zmzRmEK8qHK5ZQWDfgSCOLE651TB5bztTUA4j6yxsEwK3uRgMW+3ZhhrW/ORXief&#10;ihDCLkYFmfdlLKVLMjLo+rYkDtzNVgZ9gFUqdYV1CDeFHEbRWBrMOTRkWNIqo+RxehoF0XtwXx7c&#10;sz5Ss9skeLue9+urUt1Os5yC8NT4v/jn3ukwfwTfX8IBcv4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fMgNpvAAAANsAAAAPAAAAAAAAAAAAAAAAAJgCAABkcnMvZG93bnJldi54&#10;bWxQSwUGAAAAAAQABAD1AAAAgQMAAAAA&#10;" fillcolor="#fcf2e3" strokeweight="39e-5mm"/>
                <v:line id="Line 12" o:spid="_x0000_s1035" style="position:absolute;visibility:visible;mso-wrap-style:square" from="5213,20961" to="5213,22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+6kucMAAADbAAAADwAAAGRycy9kb3ducmV2LnhtbERPS2vCQBC+F/oflil4001FakldQ30E&#10;bMGDWuh1yI5JSHY2ZFez+ffdQqG3+fies8qCacWdeldbVvA8S0AQF1bXXCr4uuTTVxDOI2tsLZOC&#10;kRxk68eHFabaDnyi+9mXIoawS1FB5X2XSumKigy6me2II3e1vUEfYV9K3eMQw00r50nyIg3WHBsq&#10;7GhbUdGcb0ZBs2ttyPef5Safh+R7OR4/rhet1OQpvL+B8BT8v/jPfdBx/gJ+f4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vupLnDAAAA2wAAAA8AAAAAAAAAAAAA&#10;AAAAoQIAAGRycy9kb3ducmV2LnhtbFBLBQYAAAAABAAEAPkAAACRAwAAAAA=&#10;" strokeweight="39e-5mm"/>
                <v:line id="Line 13" o:spid="_x0000_s1036" style="position:absolute;visibility:visible;mso-wrap-style:square" from="3867,21412" to="5213,21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IBIsMAAADbAAAADwAAAGRycy9kb3ducmV2LnhtbERPS2vCQBC+F/oflil4000Fa0ldQ30E&#10;bMGDWuh1yI5JSHY2ZFez+ffdQqG3+fies8qCacWdeldbVvA8S0AQF1bXXCr4uuTTVxDOI2tsLZOC&#10;kRxk68eHFabaDnyi+9mXIoawS1FB5X2XSumKigy6me2II3e1vUEfYV9K3eMQw00r50nyIg3WHBsq&#10;7GhbUdGcb0ZBs2ttyPef5Safh+R7OR4/rhet1OQpvL+B8BT8v/jPfdBx/gJ+f4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iASLDAAAA2wAAAA8AAAAAAAAAAAAA&#10;AAAAoQIAAGRycy9kb3ducmV2LnhtbFBLBQYAAAAABAAEAPkAAACRAwAAAAA=&#10;" strokeweight="39e-5mm"/>
                <v:line id="Line 14" o:spid="_x0000_s1037" style="position:absolute;flip:x;visibility:visible;mso-wrap-style:square" from="5213,21412" to="6654,21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X1MLwAAADbAAAADwAAAGRycy9kb3ducmV2LnhtbERPSwrCMBDdC94hjOBOU12oVFMRQRBE&#10;8Aduh2ZsS5tJaWKttzeC4G4e7zurdWcq0VLjCssKJuMIBHFqdcGZgtt1N1qAcB5ZY2WZFLzJwTrp&#10;91YYa/viM7UXn4kQwi5GBbn3dSylS3My6Ma2Jg7cwzYGfYBNJnWDrxBuKjmNopk0WHBoyLGmbU5p&#10;eXkaBfqkj5O62J8O1/n8eGe9syVVSg0H3WYJwlPn/+Kfe6/D/Bl8fwkHyOQ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4fX1MLwAAADbAAAADwAAAAAAAAAAAAAAAAChAgAA&#10;ZHJzL2Rvd25yZXYueG1sUEsFBgAAAAAEAAQA+QAAAIoDAAAAAA==&#10;" strokeweight="39e-5mm"/>
                <v:line id="Line 15" o:spid="_x0000_s1038" style="position:absolute;flip:x;visibility:visible;mso-wrap-style:square" from="4133,22942" to="5213,247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lQq7wAAADbAAAADwAAAGRycy9kb3ducmV2LnhtbERPSwrCMBDdC94hjOBOU11YqaYigiCI&#10;4A/cDs3YljaT0kSttzeC4G4e7zvLVWdq8aTWlZYVTMYRCOLM6pJzBdfLdjQH4TyyxtoyKXiTg1Xa&#10;7y0x0fbFJ3qefS5CCLsEFRTeN4mULivIoBvbhjhwd9sa9AG2udQtvkK4qeU0imbSYMmhocCGNgVl&#10;1flhFOijPkyacnfcX+L4cGO9tRXVSg0H3XoBwlPn/+Kfe6fD/Bi+v4QDZPo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jrlQq7wAAADbAAAADwAAAAAAAAAAAAAAAAChAgAA&#10;ZHJzL2Rvd25yZXYueG1sUEsFBgAAAAAEAAQA+QAAAIoDAAAAAA==&#10;" strokeweight="39e-5mm"/>
                <v:line id="Line 16" o:spid="_x0000_s1039" style="position:absolute;visibility:visible;mso-wrap-style:square" from="5213,22942" to="6381,247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uvMQAAADbAAAADwAAAGRycy9kb3ducmV2LnhtbESPQWvCQBCF7wX/wzJCb3WjBy3RVdQ2&#10;0Ao9VAteh+yYBLOzIbvq+u87B8HbDO/Ne98sVsm16kp9aDwbGI8yUMSltw1XBv4Oxds7qBCRLbae&#10;ycCdAqyWg5cF5tbf+Jeu+1gpCeGQo4E6xi7XOpQ1OQwj3xGLdvK9wyhrX2nb403CXasnWTbVDhuW&#10;hho72tZUnvcXZ+D80fpUfO6qTTFJ2XF2//k+Hawxr8O0noOKlOLT/Lj+soIvsPKLDKC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o668xAAAANsAAAAPAAAAAAAAAAAA&#10;AAAAAKECAABkcnMvZG93bnJldi54bWxQSwUGAAAAAAQABAD5AAAAkgMAAAAA&#10;" strokeweight="39e-5mm"/>
                <v:rect id="Rectangle 17" o:spid="_x0000_s1040" style="position:absolute;left:3498;top:24739;width:3315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523E33" w:rsidRDefault="00523E33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1" style="position:absolute;left:3054;top:26536;width:4445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523E33" w:rsidRDefault="00523E33">
                        <w:pPr>
                          <w:ind w:left="0"/>
                        </w:pPr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(</w:t>
                        </w:r>
                        <w:proofErr w:type="gram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from</w:t>
                        </w:r>
                        <w:proofErr w:type="gram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ATO)</w:t>
                        </w:r>
                      </w:p>
                    </w:txbxContent>
                  </v:textbox>
                </v:rect>
                <v:oval id="Oval 19" o:spid="_x0000_s1042" style="position:absolute;left:20859;top:6203;width:9443;height:6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btTMIA&#10;AADbAAAADwAAAGRycy9kb3ducmV2LnhtbESPQYvCMBSE7wv7H8Jb8LJoqmDRrqmIKHjworveH83b&#10;prR5qU3U+u+NIHgcZuYbZrHsbSOu1PnKsYLxKAFBXDhdcang73c7nIHwAVlj45gU3MnDMv/8WGCm&#10;3Y0PdD2GUkQI+wwVmBDaTEpfGLLoR64ljt6/6yyGKLtS6g5vEW4bOUmSVFqsOC4YbGltqKiPF6tg&#10;ZU5zl86ntE/bb1OfN/5gToVSg69+9QMiUB/e4Vd7pxVMxvD8En+AzB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Zu1MwgAAANsAAAAPAAAAAAAAAAAAAAAAAJgCAABkcnMvZG93&#10;bnJldi54bWxQSwUGAAAAAAQABAD1AAAAhwMAAAAA&#10;" fillcolor="#c0bfc0" strokecolor="#c0bfc0" strokeweight="39e-5mm"/>
                <v:oval id="Oval 20" o:spid="_x0000_s1043" style="position:absolute;left:20586;top:5937;width:9443;height:6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JsT78A&#10;AADbAAAADwAAAGRycy9kb3ducmV2LnhtbESPSwvCMBCE74L/IazgTVN7EKlGER/gzSd4XZq1rTab&#10;0kRb/70RBI/DzHzDzBatKcWLaldYVjAaRiCIU6sLzhRcztvBBITzyBpLy6TgTQ4W825nhom2DR/p&#10;dfKZCBB2CSrIva8SKV2ak0E3tBVx8G62NuiDrDOpa2wC3JQyjqKxNFhwWMixolVO6eP0NAqi9+i+&#10;PLhnc6R2t0nxdj3v11el+r12OQXhqfX/8K+90wriGL5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+EmxPvwAAANsAAAAPAAAAAAAAAAAAAAAAAJgCAABkcnMvZG93bnJl&#10;di54bWxQSwUGAAAAAAQABAD1AAAAhAMAAAAA&#10;" fillcolor="#fcf2e3" strokeweight="39e-5mm"/>
                <v:rect id="Rectangle 21" o:spid="_x0000_s1044" style="position:absolute;left:23107;top:8451;width:4204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523E33" w:rsidRDefault="00523E33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Lei</w:t>
                        </w:r>
                      </w:p>
                    </w:txbxContent>
                  </v:textbox>
                </v:rect>
                <v:oval id="Oval 22" o:spid="_x0000_s1045" style="position:absolute;left:20948;top:14211;width:9443;height:6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FO1MQA&#10;AADbAAAADwAAAGRycy9kb3ducmV2LnhtbESPQWvCQBSE7wX/w/KEXkrdGGpoUleR0oKHXozm/si+&#10;ZoPZtzG7jem/dwsFj8PMfMOst5PtxEiDbx0rWC4SEMS10y03Ck7Hz+dXED4ga+wck4Jf8rDdzB7W&#10;WGh35QONZWhEhLAvUIEJoS+k9LUhi37heuLofbvBYohyaKQe8BrhtpNpkmTSYstxwWBP74bqc/lj&#10;FexMlbssX9FX1j+Z8+XDH0xVK/U4n3ZvIAJN4R7+b++1gvQF/r7EHyA3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RTtTEAAAA2wAAAA8AAAAAAAAAAAAAAAAAmAIAAGRycy9k&#10;b3ducmV2LnhtbFBLBQYAAAAABAAEAPUAAACJAwAAAAA=&#10;" fillcolor="#c0bfc0" strokecolor="#c0bfc0" strokeweight="39e-5mm"/>
                <v:oval id="Oval 23" o:spid="_x0000_s1046" style="position:absolute;left:20681;top:13944;width:9437;height:6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v0O78A&#10;AADbAAAADwAAAGRycy9kb3ducmV2LnhtbESPSwvCMBCE74L/IazgTVMFRapRxAd48wlel2Ztq82m&#10;NNHWf28EweMwM98ws0VjCvGiyuWWFQz6EQjixOqcUwWX87Y3AeE8ssbCMil4k4PFvN2aYaxtzUd6&#10;nXwqAoRdjAoy78tYSpdkZND1bUkcvJutDPogq1TqCusAN4UcRtFYGsw5LGRY0iqj5HF6GgXRe3Bf&#10;HtyzPlKz2yR4u57366tS3U6znILw1Ph/+NfeaQXDEXy/hB8g5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x+/Q7vwAAANsAAAAPAAAAAAAAAAAAAAAAAJgCAABkcnMvZG93bnJl&#10;di54bWxQSwUGAAAAAAQABAD1AAAAhAMAAAAA&#10;" fillcolor="#fcf2e3" strokeweight="39e-5mm"/>
                <v:rect id="Rectangle 24" o:spid="_x0000_s1047" style="position:absolute;left:23107;top:16459;width:4401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523E33" w:rsidRDefault="00523E33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Lei</w:t>
                        </w:r>
                      </w:p>
                    </w:txbxContent>
                  </v:textbox>
                </v:rect>
                <v:oval id="Oval 25" o:spid="_x0000_s1048" style="position:absolute;left:20586;top:21501;width:9443;height:6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PQo8IA&#10;AADbAAAADwAAAGRycy9kb3ducmV2LnhtbESPQYvCMBSE7wv+h/AWvCxrqmDVrlFEFDx4ser90bxt&#10;is1LbaLWf2+EhT0OM/MNM192thZ3an3lWMFwkIAgLpyuuFRwOm6/pyB8QNZYOyYFT/KwXPQ+5php&#10;9+AD3fNQighhn6ECE0KTSekLQxb9wDXE0ft1rcUQZVtK3eIjwm0tR0mSSosVxwWDDa0NFZf8ZhWs&#10;zHnm0tmY9mnzZS7XjT+Yc6FU/7Nb/YAI1IX/8F97pxWMJvD+En+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w9CjwgAAANsAAAAPAAAAAAAAAAAAAAAAAJgCAABkcnMvZG93&#10;bnJldi54bWxQSwUGAAAAAAQABAD1AAAAhwMAAAAA&#10;" fillcolor="#c0bfc0" strokecolor="#c0bfc0" strokeweight="39e-5mm"/>
                <v:oval id="Oval 26" o:spid="_x0000_s1049" style="position:absolute;left:20320;top:21228;width:9442;height:6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pbpbwA&#10;AADbAAAADwAAAGRycy9kb3ducmV2LnhtbERPyQrCMBC9C/5DGMGbpnoQqaZFXMCbK3gdmrGtNpPS&#10;RFv/3hwEj4+3L9POVOJNjSstK5iMIxDEmdUl5wqul91oDsJ5ZI2VZVLwIQdp0u8tMda25RO9zz4X&#10;IYRdjAoK7+tYSpcVZNCNbU0cuLttDPoAm1zqBtsQbio5jaKZNFhyaCiwpnVB2fP8Mgqiz+SxOrpX&#10;e6Juv83wfrscNjelhoNutQDhqfN/8c+91wqmYWz4En6ATL4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f+lulvAAAANsAAAAPAAAAAAAAAAAAAAAAAJgCAABkcnMvZG93bnJldi54&#10;bWxQSwUGAAAAAAQABAD1AAAAgQMAAAAA&#10;" fillcolor="#fcf2e3" strokeweight="39e-5mm"/>
                <v:rect id="Rectangle 27" o:spid="_x0000_s1050" style="position:absolute;left:22656;top:23749;width:4502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523E33" w:rsidRDefault="00523E33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Lei</w:t>
                        </w:r>
                      </w:p>
                    </w:txbxContent>
                  </v:textbox>
                </v:rect>
                <v:oval id="Oval 28" o:spid="_x0000_s1051" style="position:absolute;left:20586;top:28879;width:9443;height:62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PeCsEA&#10;AADbAAAADwAAAGRycy9kb3ducmV2LnhtbERPPWvDMBDdA/kP4gJdQiM3paZxrIRQUujQxU68H9bF&#10;MrZOrqXG7r+vhkLHx/vOj7PtxZ1G3zpW8LRJQBDXTrfcKLhe3h9fQfiArLF3TAp+yMPxsFzkmGk3&#10;cUH3MjQihrDPUIEJYcik9LUhi37jBuLI3dxoMUQ4NlKPOMVw28ttkqTSYsuxweBAb4bqrvy2Ck6m&#10;2rl090Kf6bA23dfZF6aqlXpYzac9iEBz+Bf/uT+0gue4Pn6JP0Ae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bz3grBAAAA2wAAAA8AAAAAAAAAAAAAAAAAmAIAAGRycy9kb3du&#10;cmV2LnhtbFBLBQYAAAAABAAEAPUAAACGAwAAAAA=&#10;" fillcolor="#c0bfc0" strokecolor="#c0bfc0" strokeweight="39e-5mm"/>
                <v:oval id="Oval 29" o:spid="_x0000_s1052" style="position:absolute;left:20320;top:28606;width:9442;height:6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lk5cMA&#10;AADbAAAADwAAAGRycy9kb3ducmV2LnhtbESPQWvCQBSE74L/YXmCN7NJhVJSV5FqwZuNEXJ9ZJ9J&#10;2uzbkF1N8u/dQqHHYWa+YTa70bTiQb1rLCtIohgEcWl1w5WCa/65egPhPLLG1jIpmMjBbjufbTDV&#10;duCMHhdfiQBhl6KC2vsuldKVNRl0ke2Ig3ezvUEfZF9J3eMQ4KaVL3H8Kg02HBZq7OijpvLncjcK&#10;4in53n+5+5DReDqWeCvy86FQarkY9+8gPI3+P/zXPmkF6wR+v4QfIL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xlk5cMAAADbAAAADwAAAAAAAAAAAAAAAACYAgAAZHJzL2Rv&#10;d25yZXYueG1sUEsFBgAAAAAEAAQA9QAAAIgDAAAAAA==&#10;" fillcolor="#fcf2e3" strokeweight="39e-5mm"/>
                <v:rect id="Rectangle 30" o:spid="_x0000_s1053" style="position:absolute;left:22656;top:31127;width:4452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523E33" w:rsidRDefault="00523E33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Leis</w:t>
                        </w:r>
                      </w:p>
                    </w:txbxContent>
                  </v:textbox>
                </v:rect>
                <v:oval id="Oval 31" o:spid="_x0000_s1054" style="position:absolute;left:20859;top:36252;width:9443;height:6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FAfcQA&#10;AADbAAAADwAAAGRycy9kb3ducmV2LnhtbESPQWvCQBSE74L/YXlCL1I3VgxN6ipSWujBi2lzf2Rf&#10;s8Hs25jdJum/7xYEj8PMfMPsDpNtxUC9bxwrWK8SEMSV0w3XCr4+3x+fQfiArLF1TAp+ycNhP5/t&#10;MNdu5DMNRahFhLDPUYEJocul9JUhi37lOuLofbveYoiyr6XucYxw28qnJEmlxYbjgsGOXg1Vl+LH&#10;KjiaMnNptqVT2i3N5frmz6aslHpYTMcXEIGmcA/f2h9awWYD/1/iD5D7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hQH3EAAAA2wAAAA8AAAAAAAAAAAAAAAAAmAIAAGRycy9k&#10;b3ducmV2LnhtbFBLBQYAAAAABAAEAPUAAACJAwAAAAA=&#10;" fillcolor="#c0bfc0" strokecolor="#c0bfc0" strokeweight="39e-5mm"/>
                <v:oval id="Oval 32" o:spid="_x0000_s1055" style="position:absolute;left:20586;top:35985;width:9443;height:6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7HfcMA&#10;AADbAAAADwAAAGRycy9kb3ducmV2LnhtbESPT2vCQBTE70K/w/IEb7qxFimpGwmtgrdWU8j1kX35&#10;U7NvQ3Zj4rfvFgoeh5n5DbPbT6YVN+pdY1nBehWBIC6sbrhS8J0dl68gnEfW2FomBXdysE+eZjuM&#10;tR35TLeLr0SAsItRQe19F0vpipoMupXtiINX2t6gD7KvpO5xDHDTyuco2kqDDYeFGjt6r6m4Xgaj&#10;ILqvf9IvN4xnmk6HAss8+/zIlVrMp/QNhKfJP8L/7ZNWsHmBvy/hB8jk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27HfcMAAADbAAAADwAAAAAAAAAAAAAAAACYAgAAZHJzL2Rv&#10;d25yZXYueG1sUEsFBgAAAAAEAAQA9QAAAIgDAAAAAA==&#10;" fillcolor="#fcf2e3" strokeweight="39e-5mm"/>
                <v:rect id="Rectangle 33" o:spid="_x0000_s1056" style="position:absolute;left:20681;top:38506;width:8795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523E33" w:rsidRDefault="00523E33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Associar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Capituação</w:t>
                        </w:r>
                        <w:proofErr w:type="spellEnd"/>
                      </w:p>
                    </w:txbxContent>
                  </v:textbox>
                </v:rect>
                <v:line id="Line 34" o:spid="_x0000_s1057" style="position:absolute;flip:y;visibility:visible;mso-wrap-style:square" from="7010,18262" to="20681,216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CpUL8AAADbAAAADwAAAGRycy9kb3ducmV2LnhtbESPzQrCMBCE74LvEFbwpqkKKtW0iCAI&#10;IvgHXpdmbYvNpjRR69sbQfA4zMw3zDJtTSWe1LjSsoLRMAJBnFldcq7gct4M5iCcR9ZYWSYFb3KQ&#10;Jt3OEmNtX3yk58nnIkDYxaig8L6OpXRZQQbd0NbEwbvZxqAPssmlbvAV4KaS4yiaSoMlh4UCa1oX&#10;lN1PD6NAH/R+VJfbw+48m+2vrDf2TpVS/V67WoDw1Pp/+NfeagWTKXy/hB8gk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kCpUL8AAADbAAAADwAAAAAAAAAAAAAAAACh&#10;AgAAZHJzL2Rvd25yZXYueG1sUEsFBgAAAAAEAAQA+QAAAI0DAAAAAA==&#10;" strokeweight="39e-5mm"/>
                <v:line id="Line 35" o:spid="_x0000_s1058" style="position:absolute;visibility:visible;mso-wrap-style:square" from="7010,22307" to="20320,238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lmrsMAAADbAAAADwAAAGRycy9kb3ducmV2LnhtbESPQYvCMBSE7wv+h/AWvGm6CirVKLpr&#10;QQUP6sJeH82zLTYvpYka/70RhD0OM/MNM1sEU4sbta6yrOCrn4Agzq2uuFDwe8p6ExDOI2usLZOC&#10;BzlYzDsfM0y1vfOBbkdfiAhhl6KC0vsmldLlJRl0fdsQR+9sW4M+yraQusV7hJtaDpJkJA1WHBdK&#10;bOi7pPxyvBoFl5/ahmy9K1bZICR/48d+ez5ppbqfYTkF4Sn4//C7vdEKhmN4fYk/QM6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CJZq7DAAAA2wAAAA8AAAAAAAAAAAAA&#10;AAAAoQIAAGRycy9kb3ducmV2LnhtbFBLBQYAAAAABAAEAPkAAACRAwAAAAA=&#10;" strokeweight="39e-5mm"/>
                <v:line id="Line 36" o:spid="_x0000_s1059" style="position:absolute;visibility:visible;mso-wrap-style:square" from="7010,22942" to="20320,294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by3MAAAADbAAAADwAAAGRycy9kb3ducmV2LnhtbERPy4rCMBTdC/5DuII7m6owI9Uovgoz&#10;Ay58gNtLc22LzU1posa/nywGZnk478UqmEY8qXO1ZQXjJAVBXFhdc6ngcs5HMxDOI2tsLJOCNzlY&#10;Lfu9BWbavvhIz5MvRQxhl6GCyvs2k9IVFRl0iW2JI3eznUEfYVdK3eErhptGTtL0QxqsOTZU2NK2&#10;ouJ+ehgF911jQ77/KTf5JKTXz/fh+3bWSg0HYT0H4Sn4f/Gf+0srmMax8Uv8AXL5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EW8tzAAAAA2wAAAA8AAAAAAAAAAAAAAAAA&#10;oQIAAGRycy9kb3ducmV2LnhtbFBLBQYAAAAABAAEAPkAAACOAwAAAAA=&#10;" strokeweight="39e-5mm"/>
                <v:line id="Line 37" o:spid="_x0000_s1060" style="position:absolute;visibility:visible;mso-wrap-style:square" from="7010,23571" to="21488,359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XR8QAAADbAAAADwAAAGRycy9kb3ducmV2LnhtbESPW4vCMBSE34X9D+Es7JumdmFdq7Hs&#10;raDCPngBXw/NsS02J6XJavz3G0HwcZiZb5h5HkwrztS7xrKC8SgBQVxa3XClYL8rhu8gnEfW2Fom&#10;BVdykC+eBnPMtL3whs5bX4kIYZehgtr7LpPSlTUZdCPbEUfvaHuDPsq+krrHS4SbVqZJ8iYNNhwX&#10;auzoq6bytP0zCk7frQ3Fz7r6LNKQHCbX39Vxp5V6eQ4fMxCegn+E7+2lVvA6hduX+APk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WldHxAAAANsAAAAPAAAAAAAAAAAA&#10;AAAAAKECAABkcnMvZG93bnJldi54bWxQSwUGAAAAAAQABAD5AAAAkgMAAAAA&#10;" strokeweight="39e-5mm"/>
                <v:line id="Line 38" o:spid="_x0000_s1061" style="position:absolute;flip:y;visibility:visible;mso-wrap-style:square" from="7010,12052" to="20586,208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PnwrwAAADbAAAADwAAAGRycy9kb3ducmV2LnhtbERPSwrCMBDdC94hjOBOU0VUqqmIIAgi&#10;qBXcDs3YljaT0kSttzcLweXj/debztTiRa0rLSuYjCMQxJnVJecKbul+tAThPLLG2jIp+JCDTdLv&#10;rTHW9s0Xel19LkIIuxgVFN43sZQuK8igG9uGOHAP2xr0Aba51C2+Q7ip5TSK5tJgyaGhwIZ2BWXV&#10;9WkU6LM+TZrycD6mi8XpznpvK6qVGg667QqEp87/xT/3QSuYhfXhS/gBMvkC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EuPnwrwAAADbAAAADwAAAAAAAAAAAAAAAAChAgAA&#10;ZHJzL2Rvd25yZXYueG1sUEsFBgAAAAAEAAQA+QAAAIoDAAAAAA==&#10;" strokeweight="39e-5mm"/>
              </v:group>
            </w:pict>
          </mc:Fallback>
        </mc:AlternateContent>
      </w:r>
    </w:p>
    <w:p w:rsidR="00863339" w:rsidRDefault="00863339" w:rsidP="00863339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863339" w:rsidRDefault="00863339" w:rsidP="00863339">
      <w:pPr>
        <w:widowControl w:val="0"/>
        <w:jc w:val="center"/>
        <w:rPr>
          <w:rFonts w:cs="Arial"/>
        </w:rPr>
      </w:pPr>
    </w:p>
    <w:p w:rsidR="00863339" w:rsidRDefault="00863339" w:rsidP="00863339">
      <w:pPr>
        <w:widowControl w:val="0"/>
        <w:jc w:val="center"/>
        <w:rPr>
          <w:rFonts w:cs="Arial"/>
        </w:rPr>
      </w:pPr>
    </w:p>
    <w:p w:rsidR="00863339" w:rsidRDefault="00863339" w:rsidP="00863339">
      <w:pPr>
        <w:widowControl w:val="0"/>
        <w:jc w:val="center"/>
        <w:rPr>
          <w:rFonts w:cs="Arial"/>
        </w:rPr>
      </w:pPr>
    </w:p>
    <w:p w:rsidR="00863339" w:rsidRDefault="00863339" w:rsidP="00863339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180958"/>
      <w:r>
        <w:lastRenderedPageBreak/>
        <w:t>Casos de Uso</w:t>
      </w:r>
      <w:bookmarkEnd w:id="8"/>
    </w:p>
    <w:p w:rsidR="00863339" w:rsidRDefault="00863339" w:rsidP="00863339">
      <w:pPr>
        <w:pStyle w:val="Ttulo2"/>
      </w:pPr>
      <w:r>
        <w:rPr>
          <w:vanish/>
        </w:rPr>
        <w:t xml:space="preserve">UCS1011 </w:t>
      </w:r>
      <w:bookmarkStart w:id="9" w:name="_Toc404180959"/>
      <w:r>
        <w:t>Incluir Leis e Capitulações</w:t>
      </w:r>
      <w:bookmarkEnd w:id="9"/>
      <w:r>
        <w:t> </w:t>
      </w:r>
    </w:p>
    <w:p w:rsidR="00863339" w:rsidRDefault="00863339" w:rsidP="0086333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180960"/>
      <w:r>
        <w:t>Fluxo Básico</w:t>
      </w:r>
      <w:bookmarkEnd w:id="10"/>
    </w:p>
    <w:p w:rsidR="00863339" w:rsidRDefault="00863339" w:rsidP="0086333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Leis e Capitulações e seleciona a opção de inclusão.</w:t>
      </w:r>
    </w:p>
    <w:p w:rsidR="00863339" w:rsidRDefault="00863339" w:rsidP="0086333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 número e descrição da Lei.</w:t>
      </w:r>
    </w:p>
    <w:p w:rsidR="00863339" w:rsidRDefault="00863339" w:rsidP="0086333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“Conceitos” disponíveis para associação.</w:t>
      </w:r>
    </w:p>
    <w:p w:rsidR="00863339" w:rsidRDefault="00863339" w:rsidP="0086333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“Órgãos” disponíveis para associação.</w:t>
      </w:r>
    </w:p>
    <w:p w:rsidR="00863339" w:rsidRDefault="00863339" w:rsidP="0086333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863339" w:rsidRDefault="00863339" w:rsidP="0086333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RN01 e</w:t>
      </w:r>
      <w:proofErr w:type="gramStart"/>
      <w:r>
        <w:t xml:space="preserve">  </w:t>
      </w:r>
      <w:proofErr w:type="gramEnd"/>
      <w:r>
        <w:t>RN02 da seção “Regras de negócio”.</w:t>
      </w:r>
    </w:p>
    <w:p w:rsidR="00863339" w:rsidRDefault="00863339" w:rsidP="0086333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a “Lei”.</w:t>
      </w:r>
    </w:p>
    <w:p w:rsidR="00863339" w:rsidRDefault="00863339" w:rsidP="0086333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863339" w:rsidRDefault="00863339" w:rsidP="00863339">
      <w:pPr>
        <w:pStyle w:val="Recuodecorpodetexto"/>
      </w:pPr>
    </w:p>
    <w:p w:rsidR="00863339" w:rsidRDefault="00863339" w:rsidP="00863339">
      <w:pPr>
        <w:pStyle w:val="Ttulo2"/>
      </w:pPr>
      <w:r>
        <w:rPr>
          <w:vanish/>
        </w:rPr>
        <w:t xml:space="preserve">UCS1012 </w:t>
      </w:r>
      <w:bookmarkStart w:id="11" w:name="_Toc404180961"/>
      <w:r>
        <w:t>Alterar Leis e Capitulações</w:t>
      </w:r>
      <w:bookmarkEnd w:id="11"/>
      <w:r>
        <w:t>  </w:t>
      </w:r>
    </w:p>
    <w:p w:rsidR="00863339" w:rsidRDefault="00863339" w:rsidP="0086333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180962"/>
      <w:r>
        <w:t>Fluxo Básico</w:t>
      </w:r>
      <w:bookmarkEnd w:id="12"/>
    </w:p>
    <w:p w:rsidR="00863339" w:rsidRDefault="00863339" w:rsidP="0086333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Lei após executar o caso de uso “Listar Leis e Capitulações” e seleciona a opção de ”Informações Principais”.</w:t>
      </w:r>
    </w:p>
    <w:p w:rsidR="00863339" w:rsidRDefault="00863339" w:rsidP="0086333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da Lei.</w:t>
      </w:r>
    </w:p>
    <w:p w:rsidR="00863339" w:rsidRDefault="00863339" w:rsidP="0086333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863339" w:rsidRDefault="00863339" w:rsidP="0086333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RN01 e RN02 da seção “Regras de negócio”.</w:t>
      </w:r>
    </w:p>
    <w:p w:rsidR="00863339" w:rsidRDefault="00863339" w:rsidP="0086333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a “Lei”.</w:t>
      </w:r>
    </w:p>
    <w:p w:rsidR="00863339" w:rsidRDefault="00863339" w:rsidP="0086333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863339" w:rsidRDefault="00863339" w:rsidP="00863339">
      <w:pPr>
        <w:pStyle w:val="Recuodecorpodetexto"/>
      </w:pPr>
    </w:p>
    <w:p w:rsidR="00863339" w:rsidRDefault="00863339" w:rsidP="00863339">
      <w:pPr>
        <w:pStyle w:val="Ttulo2"/>
      </w:pPr>
      <w:r>
        <w:rPr>
          <w:vanish/>
        </w:rPr>
        <w:t xml:space="preserve">UCS1013 </w:t>
      </w:r>
      <w:bookmarkStart w:id="13" w:name="_Toc404180963"/>
      <w:r>
        <w:t>Excluir Leis e Capitulações</w:t>
      </w:r>
      <w:bookmarkEnd w:id="13"/>
      <w:r>
        <w:t>  </w:t>
      </w:r>
    </w:p>
    <w:p w:rsidR="00863339" w:rsidRDefault="00863339" w:rsidP="0086333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180964"/>
      <w:r>
        <w:t>Fluxo Básico</w:t>
      </w:r>
      <w:bookmarkEnd w:id="14"/>
    </w:p>
    <w:p w:rsidR="00863339" w:rsidRDefault="00863339" w:rsidP="0086333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Lei após executar o caso de uso “Listar Leis e Capitulações” e seleciona a opção de exclusão.</w:t>
      </w:r>
    </w:p>
    <w:p w:rsidR="00863339" w:rsidRDefault="00863339" w:rsidP="0086333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863339" w:rsidRDefault="00863339" w:rsidP="0086333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RN04 da seção “Regras de negócio”.</w:t>
      </w:r>
    </w:p>
    <w:p w:rsidR="00863339" w:rsidRDefault="00863339" w:rsidP="0086333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as “Capitulações” e a “Lei”.</w:t>
      </w:r>
    </w:p>
    <w:p w:rsidR="00863339" w:rsidRDefault="00863339" w:rsidP="0086333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sistema exibe a mensagem MSG0052 ("Exclusão efetuada com sucesso!").</w:t>
      </w:r>
    </w:p>
    <w:p w:rsidR="00863339" w:rsidRDefault="00863339" w:rsidP="00863339">
      <w:pPr>
        <w:pStyle w:val="Recuodecorpodetexto"/>
      </w:pPr>
    </w:p>
    <w:p w:rsidR="00863339" w:rsidRDefault="00863339" w:rsidP="00863339">
      <w:pPr>
        <w:pStyle w:val="Ttulo2"/>
      </w:pPr>
      <w:r>
        <w:rPr>
          <w:vanish/>
        </w:rPr>
        <w:t xml:space="preserve">UCS1014 </w:t>
      </w:r>
      <w:bookmarkStart w:id="15" w:name="_Toc279099835"/>
      <w:bookmarkStart w:id="16" w:name="_Toc279099880"/>
      <w:bookmarkStart w:id="17" w:name="_Toc279099924"/>
      <w:bookmarkStart w:id="18" w:name="_Toc279099967"/>
      <w:bookmarkStart w:id="19" w:name="_Toc279100022"/>
      <w:bookmarkStart w:id="20" w:name="_Toc279100172"/>
      <w:bookmarkStart w:id="21" w:name="_Toc279482073"/>
      <w:bookmarkStart w:id="22" w:name="_Toc279482223"/>
      <w:bookmarkStart w:id="23" w:name="_Toc279482372"/>
      <w:bookmarkStart w:id="24" w:name="_Toc279099843"/>
      <w:bookmarkStart w:id="25" w:name="_Toc279099888"/>
      <w:bookmarkStart w:id="26" w:name="_Toc279099932"/>
      <w:bookmarkStart w:id="27" w:name="_Toc279099975"/>
      <w:bookmarkStart w:id="28" w:name="_Toc279100030"/>
      <w:bookmarkStart w:id="29" w:name="_Toc279100180"/>
      <w:bookmarkStart w:id="30" w:name="_Toc279482081"/>
      <w:bookmarkStart w:id="31" w:name="_Toc279482231"/>
      <w:bookmarkStart w:id="32" w:name="_Toc279482380"/>
      <w:bookmarkStart w:id="33" w:name="_Toc279099844"/>
      <w:bookmarkStart w:id="34" w:name="_Toc279099889"/>
      <w:bookmarkStart w:id="35" w:name="_Toc279099933"/>
      <w:bookmarkStart w:id="36" w:name="_Toc279099976"/>
      <w:bookmarkStart w:id="37" w:name="_Toc279100031"/>
      <w:bookmarkStart w:id="38" w:name="_Toc279100181"/>
      <w:bookmarkStart w:id="39" w:name="_Toc279482082"/>
      <w:bookmarkStart w:id="40" w:name="_Toc279482232"/>
      <w:bookmarkStart w:id="41" w:name="_Toc279482381"/>
      <w:bookmarkStart w:id="42" w:name="_Toc279099852"/>
      <w:bookmarkStart w:id="43" w:name="_Toc279099897"/>
      <w:bookmarkStart w:id="44" w:name="_Toc279099941"/>
      <w:bookmarkStart w:id="45" w:name="_Toc279099984"/>
      <w:bookmarkStart w:id="46" w:name="_Toc279100039"/>
      <w:bookmarkStart w:id="47" w:name="_Toc279100189"/>
      <w:bookmarkStart w:id="48" w:name="_Toc279482090"/>
      <w:bookmarkStart w:id="49" w:name="_Toc279482240"/>
      <w:bookmarkStart w:id="50" w:name="_Toc279482389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r>
        <w:rPr>
          <w:vanish/>
        </w:rPr>
        <w:t xml:space="preserve">UCS1016 </w:t>
      </w:r>
      <w:bookmarkStart w:id="51" w:name="_Toc404180965"/>
      <w:r>
        <w:t>Listar Leis e Capitulações</w:t>
      </w:r>
      <w:bookmarkEnd w:id="51"/>
      <w:r>
        <w:t>  </w:t>
      </w:r>
    </w:p>
    <w:p w:rsidR="00863339" w:rsidRDefault="00863339" w:rsidP="00863339">
      <w:pPr>
        <w:pStyle w:val="Ttulo3"/>
        <w:keepNext w:val="0"/>
        <w:widowControl w:val="0"/>
        <w:spacing w:before="120" w:line="240" w:lineRule="auto"/>
        <w:ind w:left="1620" w:hanging="900"/>
      </w:pPr>
      <w:bookmarkStart w:id="52" w:name="_Toc404180966"/>
      <w:r>
        <w:t>Fluxo Básico</w:t>
      </w:r>
      <w:bookmarkEnd w:id="52"/>
    </w:p>
    <w:p w:rsidR="00863339" w:rsidRDefault="00863339" w:rsidP="0086333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Leis e Capitulações.</w:t>
      </w:r>
    </w:p>
    <w:p w:rsidR="00863339" w:rsidRDefault="00863339" w:rsidP="0086333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863339" w:rsidRDefault="00863339" w:rsidP="0086333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863339" w:rsidRDefault="00863339" w:rsidP="0086333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“Leis”, de acordo com os filtros informados, ordenada pelo número e descrição (crescente).</w:t>
      </w:r>
    </w:p>
    <w:p w:rsidR="00863339" w:rsidRDefault="00863339" w:rsidP="00863339">
      <w:pPr>
        <w:pStyle w:val="Recuodecorpodetexto"/>
      </w:pPr>
    </w:p>
    <w:p w:rsidR="00863339" w:rsidRDefault="00863339" w:rsidP="00863339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53" w:name="_Toc404180967"/>
      <w:r>
        <w:lastRenderedPageBreak/>
        <w:t>Regras de negócio</w:t>
      </w:r>
      <w:bookmarkEnd w:id="53"/>
    </w:p>
    <w:p w:rsidR="00863339" w:rsidRDefault="00863339" w:rsidP="00863339"/>
    <w:p w:rsidR="00863339" w:rsidRDefault="00863339" w:rsidP="00863339">
      <w:pPr>
        <w:pStyle w:val="Ttulo2"/>
      </w:pPr>
      <w:bookmarkStart w:id="54" w:name="_Toc186533892"/>
      <w:bookmarkStart w:id="55" w:name="_Toc205893001"/>
      <w:bookmarkStart w:id="56" w:name="_Toc240701077"/>
      <w:bookmarkStart w:id="57" w:name="_Toc257735299"/>
      <w:bookmarkStart w:id="58" w:name="_Toc260842352"/>
      <w:bookmarkStart w:id="59" w:name="_Toc404180968"/>
      <w:r>
        <w:t>RN01: Validar a data de limite de vigência</w:t>
      </w:r>
      <w:bookmarkEnd w:id="59"/>
    </w:p>
    <w:p w:rsidR="00863339" w:rsidRDefault="00863339" w:rsidP="00863339">
      <w:pPr>
        <w:pStyle w:val="Recuodecorpodetexto"/>
        <w:ind w:left="851"/>
        <w:jc w:val="both"/>
      </w:pPr>
      <w:r>
        <w:t>Tentativa de informar uma data de fim de vigência menor que a data atual. O sistema exibe a mensagem MSG0143 ("&lt;nome_conceito1&gt; menor que &lt;nome_conceito2&gt;.").</w:t>
      </w:r>
    </w:p>
    <w:p w:rsidR="00863339" w:rsidRDefault="00863339" w:rsidP="00863339">
      <w:pPr>
        <w:pStyle w:val="Recuodecorpodetexto"/>
        <w:ind w:left="851"/>
        <w:jc w:val="both"/>
      </w:pPr>
    </w:p>
    <w:p w:rsidR="00863339" w:rsidRDefault="00863339" w:rsidP="00863339">
      <w:pPr>
        <w:pStyle w:val="Recuodecorpodetexto"/>
        <w:ind w:left="851"/>
        <w:jc w:val="both"/>
      </w:pPr>
      <w:r>
        <w:t>&lt;nome_conceito1&gt; = Data de fim de vigência</w:t>
      </w:r>
    </w:p>
    <w:p w:rsidR="00863339" w:rsidRDefault="00863339" w:rsidP="00863339">
      <w:pPr>
        <w:pStyle w:val="Recuodecorpodetexto"/>
        <w:ind w:left="851"/>
        <w:jc w:val="both"/>
      </w:pPr>
      <w:r>
        <w:t>&lt;nome_conceito2&gt; = Data Atual</w:t>
      </w:r>
    </w:p>
    <w:p w:rsidR="00863339" w:rsidRDefault="00863339" w:rsidP="00863339"/>
    <w:p w:rsidR="00863339" w:rsidRDefault="00863339" w:rsidP="00863339">
      <w:pPr>
        <w:pStyle w:val="Ttulo2"/>
      </w:pPr>
      <w:bookmarkStart w:id="60" w:name="_Toc404180969"/>
      <w:r>
        <w:t>RN02: Validar a descrição da Lei</w:t>
      </w:r>
      <w:bookmarkStart w:id="61" w:name="_Toc279099947"/>
      <w:bookmarkStart w:id="62" w:name="_Toc279482096"/>
      <w:bookmarkEnd w:id="54"/>
      <w:bookmarkEnd w:id="55"/>
      <w:bookmarkEnd w:id="56"/>
      <w:bookmarkEnd w:id="57"/>
      <w:bookmarkEnd w:id="58"/>
      <w:bookmarkEnd w:id="61"/>
      <w:bookmarkEnd w:id="62"/>
      <w:bookmarkEnd w:id="60"/>
    </w:p>
    <w:p w:rsidR="00863339" w:rsidRDefault="00863339" w:rsidP="00863339">
      <w:pPr>
        <w:pStyle w:val="Recuodecorpodetexto"/>
        <w:ind w:left="851"/>
        <w:jc w:val="both"/>
      </w:pPr>
      <w:r>
        <w:t xml:space="preserve">Tentativa de incluir/alterar uma Lei com uma descrição já existente no agrupamento.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</w:t>
      </w:r>
    </w:p>
    <w:p w:rsidR="00863339" w:rsidRDefault="00863339" w:rsidP="00863339">
      <w:pPr>
        <w:pStyle w:val="Recuodecorpodetexto"/>
        <w:ind w:left="851"/>
        <w:jc w:val="both"/>
      </w:pPr>
    </w:p>
    <w:p w:rsidR="00863339" w:rsidRDefault="00863339" w:rsidP="00863339">
      <w:r>
        <w:t>&lt;</w:t>
      </w:r>
      <w:proofErr w:type="spellStart"/>
      <w:r>
        <w:t>nome_do_campo</w:t>
      </w:r>
      <w:proofErr w:type="spellEnd"/>
      <w:r>
        <w:t>&gt; = Descrição.</w:t>
      </w:r>
    </w:p>
    <w:p w:rsidR="00863339" w:rsidRDefault="00863339" w:rsidP="00863339"/>
    <w:p w:rsidR="00863339" w:rsidRDefault="00863339" w:rsidP="00863339">
      <w:pPr>
        <w:pStyle w:val="Ttulo2"/>
      </w:pPr>
      <w:bookmarkStart w:id="63" w:name="_Toc279100046"/>
      <w:bookmarkStart w:id="64" w:name="_Toc279100196"/>
      <w:bookmarkStart w:id="65" w:name="_Toc279482097"/>
      <w:bookmarkStart w:id="66" w:name="_Toc279482247"/>
      <w:bookmarkStart w:id="67" w:name="_Toc279482396"/>
      <w:bookmarkStart w:id="68" w:name="_Toc188336473"/>
      <w:bookmarkStart w:id="69" w:name="_Toc188339958"/>
      <w:bookmarkStart w:id="70" w:name="_Toc188783683"/>
      <w:bookmarkStart w:id="71" w:name="_Toc219111608"/>
      <w:bookmarkStart w:id="72" w:name="_Toc257298154"/>
      <w:bookmarkStart w:id="73" w:name="_Toc260842353"/>
      <w:bookmarkStart w:id="74" w:name="_Toc404180970"/>
      <w:bookmarkEnd w:id="63"/>
      <w:bookmarkEnd w:id="64"/>
      <w:bookmarkEnd w:id="65"/>
      <w:bookmarkEnd w:id="66"/>
      <w:bookmarkEnd w:id="67"/>
      <w:r>
        <w:t>RN03: Validar a descrição da capitulação</w:t>
      </w:r>
      <w:bookmarkEnd w:id="74"/>
      <w:proofErr w:type="gramStart"/>
      <w:r>
        <w:t xml:space="preserve">  </w:t>
      </w:r>
    </w:p>
    <w:p w:rsidR="00863339" w:rsidRDefault="00863339" w:rsidP="00863339">
      <w:pPr>
        <w:pStyle w:val="Recuodecorpodetexto"/>
        <w:ind w:left="851"/>
        <w:jc w:val="both"/>
      </w:pPr>
      <w:proofErr w:type="gramEnd"/>
      <w:r>
        <w:t xml:space="preserve">Tentativa de incluir/alterar uma capitulação com uma descrição já existente associada </w:t>
      </w:r>
      <w:proofErr w:type="gramStart"/>
      <w:r>
        <w:t>a</w:t>
      </w:r>
      <w:proofErr w:type="gramEnd"/>
      <w:r>
        <w:t xml:space="preserve"> Lei.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</w:t>
      </w:r>
    </w:p>
    <w:p w:rsidR="00863339" w:rsidRDefault="00863339" w:rsidP="00863339">
      <w:pPr>
        <w:pStyle w:val="Recuodecorpodetexto"/>
        <w:ind w:left="851"/>
        <w:jc w:val="both"/>
      </w:pPr>
    </w:p>
    <w:p w:rsidR="00863339" w:rsidRDefault="00863339" w:rsidP="00863339">
      <w:pPr>
        <w:pStyle w:val="Recuodecorpodetexto"/>
        <w:ind w:left="851"/>
        <w:jc w:val="both"/>
      </w:pPr>
      <w:r>
        <w:t>&lt;</w:t>
      </w:r>
      <w:proofErr w:type="spellStart"/>
      <w:r>
        <w:t>nome_do_campo</w:t>
      </w:r>
      <w:proofErr w:type="spellEnd"/>
      <w:r>
        <w:t>&gt; = capitulação para a lei selecionada.</w:t>
      </w:r>
    </w:p>
    <w:p w:rsidR="00863339" w:rsidRDefault="00863339" w:rsidP="00863339"/>
    <w:p w:rsidR="00863339" w:rsidRDefault="00863339" w:rsidP="00863339">
      <w:pPr>
        <w:pStyle w:val="Ttulo2"/>
      </w:pPr>
      <w:bookmarkStart w:id="75" w:name="_Toc260921966"/>
      <w:bookmarkStart w:id="76" w:name="_Toc260922006"/>
      <w:bookmarkStart w:id="77" w:name="_Toc260925634"/>
      <w:bookmarkStart w:id="78" w:name="_Toc260925714"/>
      <w:bookmarkStart w:id="79" w:name="_Toc260935818"/>
      <w:bookmarkStart w:id="80" w:name="_Toc260996568"/>
      <w:bookmarkStart w:id="81" w:name="_Toc261263785"/>
      <w:bookmarkStart w:id="82" w:name="_Toc261335649"/>
      <w:bookmarkStart w:id="83" w:name="_Toc279100049"/>
      <w:bookmarkStart w:id="84" w:name="_Toc279100199"/>
      <w:bookmarkStart w:id="85" w:name="_Toc279482100"/>
      <w:bookmarkStart w:id="86" w:name="_Toc279482250"/>
      <w:bookmarkStart w:id="87" w:name="_Toc279482399"/>
      <w:bookmarkStart w:id="88" w:name="_Toc279100052"/>
      <w:bookmarkStart w:id="89" w:name="_Toc279100202"/>
      <w:bookmarkStart w:id="90" w:name="_Toc279482103"/>
      <w:bookmarkStart w:id="91" w:name="_Toc279482253"/>
      <w:bookmarkStart w:id="92" w:name="_Toc279482402"/>
      <w:bookmarkStart w:id="93" w:name="_Toc279100053"/>
      <w:bookmarkStart w:id="94" w:name="_Toc279100203"/>
      <w:bookmarkStart w:id="95" w:name="_Toc279482104"/>
      <w:bookmarkStart w:id="96" w:name="_Toc279482254"/>
      <w:bookmarkStart w:id="97" w:name="_Toc279482403"/>
      <w:bookmarkStart w:id="98" w:name="_Toc279100054"/>
      <w:bookmarkStart w:id="99" w:name="_Toc279100204"/>
      <w:bookmarkStart w:id="100" w:name="_Toc279482105"/>
      <w:bookmarkStart w:id="101" w:name="_Toc279482255"/>
      <w:bookmarkStart w:id="102" w:name="_Toc279482404"/>
      <w:bookmarkStart w:id="103" w:name="_Toc279100055"/>
      <w:bookmarkStart w:id="104" w:name="_Toc279100205"/>
      <w:bookmarkStart w:id="105" w:name="_Toc279482106"/>
      <w:bookmarkStart w:id="106" w:name="_Toc279482256"/>
      <w:bookmarkStart w:id="107" w:name="_Toc279482405"/>
      <w:bookmarkStart w:id="108" w:name="_Toc279100056"/>
      <w:bookmarkStart w:id="109" w:name="_Toc279100206"/>
      <w:bookmarkStart w:id="110" w:name="_Toc279482107"/>
      <w:bookmarkStart w:id="111" w:name="_Toc279482257"/>
      <w:bookmarkStart w:id="112" w:name="_Toc279482406"/>
      <w:bookmarkStart w:id="113" w:name="_Toc279100058"/>
      <w:bookmarkStart w:id="114" w:name="_Toc279100208"/>
      <w:bookmarkStart w:id="115" w:name="_Toc279482109"/>
      <w:bookmarkStart w:id="116" w:name="_Toc279482259"/>
      <w:bookmarkStart w:id="117" w:name="_Toc279482408"/>
      <w:bookmarkStart w:id="118" w:name="_Toc279100059"/>
      <w:bookmarkStart w:id="119" w:name="_Toc279100209"/>
      <w:bookmarkStart w:id="120" w:name="_Toc279482110"/>
      <w:bookmarkStart w:id="121" w:name="_Toc279482260"/>
      <w:bookmarkStart w:id="122" w:name="_Toc279482409"/>
      <w:bookmarkStart w:id="123" w:name="_Toc279100060"/>
      <w:bookmarkStart w:id="124" w:name="_Toc279100210"/>
      <w:bookmarkStart w:id="125" w:name="_Toc279482111"/>
      <w:bookmarkStart w:id="126" w:name="_Toc279482261"/>
      <w:bookmarkStart w:id="127" w:name="_Toc279482410"/>
      <w:bookmarkStart w:id="128" w:name="_Toc279100061"/>
      <w:bookmarkStart w:id="129" w:name="_Toc279100211"/>
      <w:bookmarkStart w:id="130" w:name="_Toc279482112"/>
      <w:bookmarkStart w:id="131" w:name="_Toc279482262"/>
      <w:bookmarkStart w:id="132" w:name="_Toc279482411"/>
      <w:bookmarkStart w:id="133" w:name="_Toc279100064"/>
      <w:bookmarkStart w:id="134" w:name="_Toc279100214"/>
      <w:bookmarkStart w:id="135" w:name="_Toc279482115"/>
      <w:bookmarkStart w:id="136" w:name="_Toc279482265"/>
      <w:bookmarkStart w:id="137" w:name="_Toc279482414"/>
      <w:bookmarkStart w:id="138" w:name="_Toc279100067"/>
      <w:bookmarkStart w:id="139" w:name="_Toc279100217"/>
      <w:bookmarkStart w:id="140" w:name="_Toc279482118"/>
      <w:bookmarkStart w:id="141" w:name="_Toc279482268"/>
      <w:bookmarkStart w:id="142" w:name="_Toc279482417"/>
      <w:bookmarkStart w:id="143" w:name="_Toc279100068"/>
      <w:bookmarkStart w:id="144" w:name="_Toc279100218"/>
      <w:bookmarkStart w:id="145" w:name="_Toc279482119"/>
      <w:bookmarkStart w:id="146" w:name="_Toc279482269"/>
      <w:bookmarkStart w:id="147" w:name="_Toc279482418"/>
      <w:bookmarkStart w:id="148" w:name="_Toc279100069"/>
      <w:bookmarkStart w:id="149" w:name="_Toc279100219"/>
      <w:bookmarkStart w:id="150" w:name="_Toc279482120"/>
      <w:bookmarkStart w:id="151" w:name="_Toc279482270"/>
      <w:bookmarkStart w:id="152" w:name="_Toc279482419"/>
      <w:bookmarkStart w:id="153" w:name="_Toc279100070"/>
      <w:bookmarkStart w:id="154" w:name="_Toc279100220"/>
      <w:bookmarkStart w:id="155" w:name="_Toc279482121"/>
      <w:bookmarkStart w:id="156" w:name="_Toc279482271"/>
      <w:bookmarkStart w:id="157" w:name="_Toc279482420"/>
      <w:bookmarkStart w:id="158" w:name="_Toc279100071"/>
      <w:bookmarkStart w:id="159" w:name="_Toc279100221"/>
      <w:bookmarkStart w:id="160" w:name="_Toc279482122"/>
      <w:bookmarkStart w:id="161" w:name="_Toc279482272"/>
      <w:bookmarkStart w:id="162" w:name="_Toc279482421"/>
      <w:bookmarkStart w:id="163" w:name="_Toc279100072"/>
      <w:bookmarkStart w:id="164" w:name="_Toc279100222"/>
      <w:bookmarkStart w:id="165" w:name="_Toc279482123"/>
      <w:bookmarkStart w:id="166" w:name="_Toc279482273"/>
      <w:bookmarkStart w:id="167" w:name="_Toc279482422"/>
      <w:bookmarkStart w:id="168" w:name="_Toc279100074"/>
      <w:bookmarkStart w:id="169" w:name="_Toc279100224"/>
      <w:bookmarkStart w:id="170" w:name="_Toc279482125"/>
      <w:bookmarkStart w:id="171" w:name="_Toc279482275"/>
      <w:bookmarkStart w:id="172" w:name="_Toc279482424"/>
      <w:bookmarkStart w:id="173" w:name="_Toc279100076"/>
      <w:bookmarkStart w:id="174" w:name="_Toc279100226"/>
      <w:bookmarkStart w:id="175" w:name="_Toc279482127"/>
      <w:bookmarkStart w:id="176" w:name="_Toc279482277"/>
      <w:bookmarkStart w:id="177" w:name="_Toc279482426"/>
      <w:bookmarkStart w:id="178" w:name="_Toc279100079"/>
      <w:bookmarkStart w:id="179" w:name="_Toc279100229"/>
      <w:bookmarkStart w:id="180" w:name="_Toc279482130"/>
      <w:bookmarkStart w:id="181" w:name="_Toc279482280"/>
      <w:bookmarkStart w:id="182" w:name="_Toc279482429"/>
      <w:bookmarkStart w:id="183" w:name="_Toc279100082"/>
      <w:bookmarkStart w:id="184" w:name="_Toc279100232"/>
      <w:bookmarkStart w:id="185" w:name="_Toc279482133"/>
      <w:bookmarkStart w:id="186" w:name="_Toc279482283"/>
      <w:bookmarkStart w:id="187" w:name="_Toc279482432"/>
      <w:bookmarkStart w:id="188" w:name="_Toc279100084"/>
      <w:bookmarkStart w:id="189" w:name="_Toc279100234"/>
      <w:bookmarkStart w:id="190" w:name="_Toc279482135"/>
      <w:bookmarkStart w:id="191" w:name="_Toc279482285"/>
      <w:bookmarkStart w:id="192" w:name="_Toc279482434"/>
      <w:bookmarkStart w:id="193" w:name="_Toc279100085"/>
      <w:bookmarkStart w:id="194" w:name="_Toc279100235"/>
      <w:bookmarkStart w:id="195" w:name="_Toc279482136"/>
      <w:bookmarkStart w:id="196" w:name="_Toc279482286"/>
      <w:bookmarkStart w:id="197" w:name="_Toc279482435"/>
      <w:bookmarkStart w:id="198" w:name="_Toc279100088"/>
      <w:bookmarkStart w:id="199" w:name="_Toc279100238"/>
      <w:bookmarkStart w:id="200" w:name="_Toc279482139"/>
      <w:bookmarkStart w:id="201" w:name="_Toc279482289"/>
      <w:bookmarkStart w:id="202" w:name="_Toc279482438"/>
      <w:bookmarkStart w:id="203" w:name="_Toc279100089"/>
      <w:bookmarkStart w:id="204" w:name="_Toc279100239"/>
      <w:bookmarkStart w:id="205" w:name="_Toc279482140"/>
      <w:bookmarkStart w:id="206" w:name="_Toc279482290"/>
      <w:bookmarkStart w:id="207" w:name="_Toc279482439"/>
      <w:bookmarkStart w:id="208" w:name="_Toc279100090"/>
      <w:bookmarkStart w:id="209" w:name="_Toc279100240"/>
      <w:bookmarkStart w:id="210" w:name="_Toc279482141"/>
      <w:bookmarkStart w:id="211" w:name="_Toc279482291"/>
      <w:bookmarkStart w:id="212" w:name="_Toc279482440"/>
      <w:bookmarkStart w:id="213" w:name="_Toc279100091"/>
      <w:bookmarkStart w:id="214" w:name="_Toc279100241"/>
      <w:bookmarkStart w:id="215" w:name="_Toc279482142"/>
      <w:bookmarkStart w:id="216" w:name="_Toc279482292"/>
      <w:bookmarkStart w:id="217" w:name="_Toc279482441"/>
      <w:bookmarkStart w:id="218" w:name="_Toc279100093"/>
      <w:bookmarkStart w:id="219" w:name="_Toc279100243"/>
      <w:bookmarkStart w:id="220" w:name="_Toc279482144"/>
      <w:bookmarkStart w:id="221" w:name="_Toc279482294"/>
      <w:bookmarkStart w:id="222" w:name="_Toc279482443"/>
      <w:bookmarkStart w:id="223" w:name="_Toc279100097"/>
      <w:bookmarkStart w:id="224" w:name="_Toc279100247"/>
      <w:bookmarkStart w:id="225" w:name="_Toc279482148"/>
      <w:bookmarkStart w:id="226" w:name="_Toc279482298"/>
      <w:bookmarkStart w:id="227" w:name="_Toc279482447"/>
      <w:bookmarkStart w:id="228" w:name="_Toc279100100"/>
      <w:bookmarkStart w:id="229" w:name="_Toc279100250"/>
      <w:bookmarkStart w:id="230" w:name="_Toc279482151"/>
      <w:bookmarkStart w:id="231" w:name="_Toc279482301"/>
      <w:bookmarkStart w:id="232" w:name="_Toc279482450"/>
      <w:bookmarkStart w:id="233" w:name="_Toc279100102"/>
      <w:bookmarkStart w:id="234" w:name="_Toc279100252"/>
      <w:bookmarkStart w:id="235" w:name="_Toc279482153"/>
      <w:bookmarkStart w:id="236" w:name="_Toc279482303"/>
      <w:bookmarkStart w:id="237" w:name="_Toc279482452"/>
      <w:bookmarkStart w:id="238" w:name="_Toc279100104"/>
      <w:bookmarkStart w:id="239" w:name="_Toc279100254"/>
      <w:bookmarkStart w:id="240" w:name="_Toc279482155"/>
      <w:bookmarkStart w:id="241" w:name="_Toc279482305"/>
      <w:bookmarkStart w:id="242" w:name="_Toc279482454"/>
      <w:bookmarkStart w:id="243" w:name="_Toc279100105"/>
      <w:bookmarkStart w:id="244" w:name="_Toc279100255"/>
      <w:bookmarkStart w:id="245" w:name="_Toc279482156"/>
      <w:bookmarkStart w:id="246" w:name="_Toc279482306"/>
      <w:bookmarkStart w:id="247" w:name="_Toc279482455"/>
      <w:bookmarkStart w:id="248" w:name="_Toc279100106"/>
      <w:bookmarkStart w:id="249" w:name="_Toc279100256"/>
      <w:bookmarkStart w:id="250" w:name="_Toc279482157"/>
      <w:bookmarkStart w:id="251" w:name="_Toc279482307"/>
      <w:bookmarkStart w:id="252" w:name="_Toc279482456"/>
      <w:bookmarkStart w:id="253" w:name="_Toc279100107"/>
      <w:bookmarkStart w:id="254" w:name="_Toc279100257"/>
      <w:bookmarkStart w:id="255" w:name="_Toc279482158"/>
      <w:bookmarkStart w:id="256" w:name="_Toc279482308"/>
      <w:bookmarkStart w:id="257" w:name="_Toc279482457"/>
      <w:bookmarkStart w:id="258" w:name="_Toc279100108"/>
      <w:bookmarkStart w:id="259" w:name="_Toc279100258"/>
      <w:bookmarkStart w:id="260" w:name="_Toc279482159"/>
      <w:bookmarkStart w:id="261" w:name="_Toc279482309"/>
      <w:bookmarkStart w:id="262" w:name="_Toc279482458"/>
      <w:bookmarkStart w:id="263" w:name="_Toc279100109"/>
      <w:bookmarkStart w:id="264" w:name="_Toc279100259"/>
      <w:bookmarkStart w:id="265" w:name="_Toc279482160"/>
      <w:bookmarkStart w:id="266" w:name="_Toc279482310"/>
      <w:bookmarkStart w:id="267" w:name="_Toc279482459"/>
      <w:bookmarkStart w:id="268" w:name="_Toc279100110"/>
      <w:bookmarkStart w:id="269" w:name="_Toc279100260"/>
      <w:bookmarkStart w:id="270" w:name="_Toc279482161"/>
      <w:bookmarkStart w:id="271" w:name="_Toc279482311"/>
      <w:bookmarkStart w:id="272" w:name="_Toc279482460"/>
      <w:bookmarkStart w:id="273" w:name="_Toc279100111"/>
      <w:bookmarkStart w:id="274" w:name="_Toc279100261"/>
      <w:bookmarkStart w:id="275" w:name="_Toc279482162"/>
      <w:bookmarkStart w:id="276" w:name="_Toc279482312"/>
      <w:bookmarkStart w:id="277" w:name="_Toc279482461"/>
      <w:bookmarkStart w:id="278" w:name="_Toc279100114"/>
      <w:bookmarkStart w:id="279" w:name="_Toc279100264"/>
      <w:bookmarkStart w:id="280" w:name="_Toc279482165"/>
      <w:bookmarkStart w:id="281" w:name="_Toc279482315"/>
      <w:bookmarkStart w:id="282" w:name="_Toc279482464"/>
      <w:bookmarkStart w:id="283" w:name="_Toc279100115"/>
      <w:bookmarkStart w:id="284" w:name="_Toc279100265"/>
      <w:bookmarkStart w:id="285" w:name="_Toc279482166"/>
      <w:bookmarkStart w:id="286" w:name="_Toc279482316"/>
      <w:bookmarkStart w:id="287" w:name="_Toc279482465"/>
      <w:bookmarkStart w:id="288" w:name="_Toc279100116"/>
      <w:bookmarkStart w:id="289" w:name="_Toc279100266"/>
      <w:bookmarkStart w:id="290" w:name="_Toc279482167"/>
      <w:bookmarkStart w:id="291" w:name="_Toc279482317"/>
      <w:bookmarkStart w:id="292" w:name="_Toc279482466"/>
      <w:bookmarkStart w:id="293" w:name="_Toc279100117"/>
      <w:bookmarkStart w:id="294" w:name="_Toc279100267"/>
      <w:bookmarkStart w:id="295" w:name="_Toc279482168"/>
      <w:bookmarkStart w:id="296" w:name="_Toc279482318"/>
      <w:bookmarkStart w:id="297" w:name="_Toc279482467"/>
      <w:bookmarkStart w:id="298" w:name="_Toc279100120"/>
      <w:bookmarkStart w:id="299" w:name="_Toc279100270"/>
      <w:bookmarkStart w:id="300" w:name="_Toc279482171"/>
      <w:bookmarkStart w:id="301" w:name="_Toc279482321"/>
      <w:bookmarkStart w:id="302" w:name="_Toc279482470"/>
      <w:bookmarkStart w:id="303" w:name="_Toc279100123"/>
      <w:bookmarkStart w:id="304" w:name="_Toc279100273"/>
      <w:bookmarkStart w:id="305" w:name="_Toc279482174"/>
      <w:bookmarkStart w:id="306" w:name="_Toc279482324"/>
      <w:bookmarkStart w:id="307" w:name="_Toc279482473"/>
      <w:bookmarkStart w:id="308" w:name="_Toc279100124"/>
      <w:bookmarkStart w:id="309" w:name="_Toc279100274"/>
      <w:bookmarkStart w:id="310" w:name="_Toc279482175"/>
      <w:bookmarkStart w:id="311" w:name="_Toc279482325"/>
      <w:bookmarkStart w:id="312" w:name="_Toc279482474"/>
      <w:bookmarkStart w:id="313" w:name="_Toc279100126"/>
      <w:bookmarkStart w:id="314" w:name="_Toc279100276"/>
      <w:bookmarkStart w:id="315" w:name="_Toc279482177"/>
      <w:bookmarkStart w:id="316" w:name="_Toc279482327"/>
      <w:bookmarkStart w:id="317" w:name="_Toc279482476"/>
      <w:bookmarkStart w:id="318" w:name="_Toc279100128"/>
      <w:bookmarkStart w:id="319" w:name="_Toc279100278"/>
      <w:bookmarkStart w:id="320" w:name="_Toc279482179"/>
      <w:bookmarkStart w:id="321" w:name="_Toc279482329"/>
      <w:bookmarkStart w:id="322" w:name="_Toc279482478"/>
      <w:bookmarkStart w:id="323" w:name="_Toc279100129"/>
      <w:bookmarkStart w:id="324" w:name="_Toc279100279"/>
      <w:bookmarkStart w:id="325" w:name="_Toc279482180"/>
      <w:bookmarkStart w:id="326" w:name="_Toc279482330"/>
      <w:bookmarkStart w:id="327" w:name="_Toc279482479"/>
      <w:bookmarkStart w:id="328" w:name="_Toc279100130"/>
      <w:bookmarkStart w:id="329" w:name="_Toc279100280"/>
      <w:bookmarkStart w:id="330" w:name="_Toc279482181"/>
      <w:bookmarkStart w:id="331" w:name="_Toc279482331"/>
      <w:bookmarkStart w:id="332" w:name="_Toc279482480"/>
      <w:bookmarkStart w:id="333" w:name="_Toc279100132"/>
      <w:bookmarkStart w:id="334" w:name="_Toc279100282"/>
      <w:bookmarkStart w:id="335" w:name="_Toc279482183"/>
      <w:bookmarkStart w:id="336" w:name="_Toc279482333"/>
      <w:bookmarkStart w:id="337" w:name="_Toc279482482"/>
      <w:bookmarkStart w:id="338" w:name="_Toc279100133"/>
      <w:bookmarkStart w:id="339" w:name="_Toc279100283"/>
      <w:bookmarkStart w:id="340" w:name="_Toc279482184"/>
      <w:bookmarkStart w:id="341" w:name="_Toc279482334"/>
      <w:bookmarkStart w:id="342" w:name="_Toc279482483"/>
      <w:bookmarkStart w:id="343" w:name="_Toc279100136"/>
      <w:bookmarkStart w:id="344" w:name="_Toc279100286"/>
      <w:bookmarkStart w:id="345" w:name="_Toc279482187"/>
      <w:bookmarkStart w:id="346" w:name="_Toc279482337"/>
      <w:bookmarkStart w:id="347" w:name="_Toc279482486"/>
      <w:bookmarkStart w:id="348" w:name="_Toc279100138"/>
      <w:bookmarkStart w:id="349" w:name="_Toc279100288"/>
      <w:bookmarkStart w:id="350" w:name="_Toc279482189"/>
      <w:bookmarkStart w:id="351" w:name="_Toc279482339"/>
      <w:bookmarkStart w:id="352" w:name="_Toc279482488"/>
      <w:bookmarkStart w:id="353" w:name="_Toc279100139"/>
      <w:bookmarkStart w:id="354" w:name="_Toc279100289"/>
      <w:bookmarkStart w:id="355" w:name="_Toc279482190"/>
      <w:bookmarkStart w:id="356" w:name="_Toc279482340"/>
      <w:bookmarkStart w:id="357" w:name="_Toc279482489"/>
      <w:bookmarkStart w:id="358" w:name="_Toc279100140"/>
      <w:bookmarkStart w:id="359" w:name="_Toc279100290"/>
      <w:bookmarkStart w:id="360" w:name="_Toc279482191"/>
      <w:bookmarkStart w:id="361" w:name="_Toc279482341"/>
      <w:bookmarkStart w:id="362" w:name="_Toc279482490"/>
      <w:bookmarkStart w:id="363" w:name="_Toc279100142"/>
      <w:bookmarkStart w:id="364" w:name="_Toc279100292"/>
      <w:bookmarkStart w:id="365" w:name="_Toc279482193"/>
      <w:bookmarkStart w:id="366" w:name="_Toc279482343"/>
      <w:bookmarkStart w:id="367" w:name="_Toc279482492"/>
      <w:bookmarkStart w:id="368" w:name="_Toc279100146"/>
      <w:bookmarkStart w:id="369" w:name="_Toc279100296"/>
      <w:bookmarkStart w:id="370" w:name="_Toc279482197"/>
      <w:bookmarkStart w:id="371" w:name="_Toc279482347"/>
      <w:bookmarkStart w:id="372" w:name="_Toc279482496"/>
      <w:bookmarkStart w:id="373" w:name="_Toc279100147"/>
      <w:bookmarkStart w:id="374" w:name="_Toc279100297"/>
      <w:bookmarkStart w:id="375" w:name="_Toc279482198"/>
      <w:bookmarkStart w:id="376" w:name="_Toc279482348"/>
      <w:bookmarkStart w:id="377" w:name="_Toc279482497"/>
      <w:bookmarkStart w:id="378" w:name="_Toc279100150"/>
      <w:bookmarkStart w:id="379" w:name="_Toc279100300"/>
      <w:bookmarkStart w:id="380" w:name="_Toc279482201"/>
      <w:bookmarkStart w:id="381" w:name="_Toc279482351"/>
      <w:bookmarkStart w:id="382" w:name="_Toc279482500"/>
      <w:bookmarkStart w:id="383" w:name="_Toc279100152"/>
      <w:bookmarkStart w:id="384" w:name="_Toc279100302"/>
      <w:bookmarkStart w:id="385" w:name="_Toc279482203"/>
      <w:bookmarkStart w:id="386" w:name="_Toc279482353"/>
      <w:bookmarkStart w:id="387" w:name="_Toc279482502"/>
      <w:bookmarkStart w:id="388" w:name="_Toc404180971"/>
      <w:bookmarkEnd w:id="68"/>
      <w:bookmarkEnd w:id="69"/>
      <w:bookmarkEnd w:id="70"/>
      <w:bookmarkEnd w:id="71"/>
      <w:bookmarkEnd w:id="72"/>
      <w:bookmarkEnd w:id="73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r>
        <w:t>RN04: Verificar se permite exclusão</w:t>
      </w:r>
      <w:bookmarkEnd w:id="388"/>
    </w:p>
    <w:p w:rsidR="00863339" w:rsidRDefault="00863339" w:rsidP="00863339">
      <w:pPr>
        <w:pStyle w:val="Recuodecorpodetexto"/>
        <w:ind w:left="851"/>
        <w:jc w:val="both"/>
      </w:pPr>
      <w:r>
        <w:t>Tentativa de excluir uma Lei que esteja associada a um modelo e/ou Ato Oficial elaborado. O sistema exibe a mensagem MSG2397 ("&lt;operação&gt; não efetuada! &lt;mensagem&gt;.").</w:t>
      </w:r>
    </w:p>
    <w:p w:rsidR="00863339" w:rsidRDefault="00863339" w:rsidP="00863339">
      <w:pPr>
        <w:pStyle w:val="Recuodecorpodetexto"/>
        <w:ind w:left="851"/>
        <w:jc w:val="both"/>
      </w:pPr>
    </w:p>
    <w:p w:rsidR="00863339" w:rsidRDefault="00863339" w:rsidP="00863339">
      <w:pPr>
        <w:pStyle w:val="Recuodecorpodetexto"/>
        <w:ind w:left="851"/>
        <w:jc w:val="both"/>
      </w:pPr>
      <w:r>
        <w:t>&lt;operação&gt; = Exclusão</w:t>
      </w:r>
    </w:p>
    <w:p w:rsidR="00863339" w:rsidRDefault="00863339" w:rsidP="00863339">
      <w:pPr>
        <w:pStyle w:val="Recuodecorpodetexto"/>
        <w:ind w:left="851"/>
        <w:jc w:val="both"/>
      </w:pPr>
      <w:r>
        <w:t xml:space="preserve">&lt;mensagem&gt; = Existe Modelo e/ou Ato Oficial associado </w:t>
      </w:r>
      <w:proofErr w:type="gramStart"/>
      <w:r>
        <w:t>a</w:t>
      </w:r>
      <w:proofErr w:type="gramEnd"/>
      <w:r>
        <w:t xml:space="preserve"> Lei.</w:t>
      </w:r>
    </w:p>
    <w:p w:rsidR="00863339" w:rsidRDefault="00863339" w:rsidP="00863339">
      <w:pPr>
        <w:pStyle w:val="Recuodecorpodetexto"/>
        <w:ind w:left="0"/>
        <w:jc w:val="both"/>
      </w:pPr>
    </w:p>
    <w:p w:rsidR="00863339" w:rsidRDefault="00863339" w:rsidP="00863339">
      <w:pPr>
        <w:pStyle w:val="Ttulo1"/>
        <w:keepNext w:val="0"/>
        <w:widowControl w:val="0"/>
        <w:spacing w:before="0" w:line="240" w:lineRule="auto"/>
        <w:ind w:left="540" w:hanging="540"/>
      </w:pPr>
      <w:bookmarkStart w:id="389" w:name="_Toc279099861"/>
      <w:bookmarkStart w:id="390" w:name="_Toc279099906"/>
      <w:bookmarkStart w:id="391" w:name="_Toc279099950"/>
      <w:bookmarkStart w:id="392" w:name="_Toc279099993"/>
      <w:bookmarkStart w:id="393" w:name="_Toc279100154"/>
      <w:bookmarkStart w:id="394" w:name="_Toc279100304"/>
      <w:bookmarkEnd w:id="389"/>
      <w:bookmarkEnd w:id="390"/>
      <w:bookmarkEnd w:id="391"/>
      <w:bookmarkEnd w:id="392"/>
      <w:bookmarkEnd w:id="393"/>
      <w:bookmarkEnd w:id="394"/>
      <w:r>
        <w:br w:type="page"/>
      </w:r>
      <w:bookmarkStart w:id="395" w:name="_Toc404180972"/>
      <w:r>
        <w:lastRenderedPageBreak/>
        <w:t>Anexos</w:t>
      </w:r>
      <w:bookmarkEnd w:id="395"/>
    </w:p>
    <w:p w:rsidR="00863339" w:rsidRDefault="00863339" w:rsidP="00863339"/>
    <w:p w:rsidR="00863339" w:rsidRDefault="00523E33" w:rsidP="00863339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863339" w:rsidRDefault="00863339" w:rsidP="00863339">
      <w:pPr>
        <w:widowControl w:val="0"/>
        <w:ind w:left="540"/>
        <w:rPr>
          <w:rFonts w:cs="Arial"/>
        </w:rPr>
      </w:pPr>
    </w:p>
    <w:p w:rsidR="00523E33" w:rsidRDefault="00523E3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863339" w:rsidRDefault="00863339" w:rsidP="00863339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96" w:name="_Toc404180973"/>
      <w:r>
        <w:lastRenderedPageBreak/>
        <w:t>Revisões</w:t>
      </w:r>
      <w:bookmarkEnd w:id="396"/>
    </w:p>
    <w:p w:rsidR="00863339" w:rsidRDefault="00863339" w:rsidP="00863339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863339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63339" w:rsidRPr="00863339" w:rsidRDefault="0086333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63339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63339" w:rsidRPr="00863339" w:rsidRDefault="0086333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63339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63339" w:rsidRPr="00863339" w:rsidRDefault="0086333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63339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63339" w:rsidRPr="00863339" w:rsidRDefault="0086333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863339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63339" w:rsidRPr="00863339" w:rsidRDefault="0086333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63339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863339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523E33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6333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Pr="00523E33" w:rsidRDefault="00863339" w:rsidP="00523E33">
            <w:pPr>
              <w:widowControl w:val="0"/>
              <w:ind w:left="0"/>
              <w:rPr>
                <w:rFonts w:cs="Arial"/>
                <w:sz w:val="16"/>
              </w:rPr>
            </w:pPr>
            <w:r w:rsidRPr="00523E33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63339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Pr="00523E33" w:rsidRDefault="00863339" w:rsidP="00523E33">
            <w:pPr>
              <w:widowControl w:val="0"/>
              <w:ind w:left="0"/>
              <w:rPr>
                <w:rFonts w:cs="Arial"/>
                <w:sz w:val="16"/>
              </w:rPr>
            </w:pPr>
            <w:r w:rsidRPr="00523E33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63339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339" w:rsidRDefault="0086333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Pr="00523E33" w:rsidRDefault="00863339" w:rsidP="00523E33">
            <w:pPr>
              <w:widowControl w:val="0"/>
              <w:ind w:left="0"/>
              <w:rPr>
                <w:rFonts w:cs="Arial"/>
                <w:sz w:val="16"/>
              </w:rPr>
            </w:pPr>
            <w:r w:rsidRPr="00523E33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63339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3339" w:rsidRDefault="0086333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339" w:rsidRPr="00523E33" w:rsidRDefault="00863339" w:rsidP="00523E33">
            <w:pPr>
              <w:widowControl w:val="0"/>
              <w:ind w:left="0"/>
              <w:rPr>
                <w:rFonts w:cs="Arial"/>
                <w:sz w:val="16"/>
              </w:rPr>
            </w:pPr>
            <w:r w:rsidRPr="00523E33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63339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339" w:rsidRPr="00523E33" w:rsidRDefault="00863339" w:rsidP="00523E33">
            <w:pPr>
              <w:widowControl w:val="0"/>
              <w:ind w:left="0"/>
              <w:rPr>
                <w:rFonts w:cs="Arial"/>
                <w:sz w:val="16"/>
              </w:rPr>
            </w:pPr>
            <w:r w:rsidRPr="00523E33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6333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63339" w:rsidRDefault="0086333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Pr="00523E33" w:rsidRDefault="00863339" w:rsidP="00523E33">
            <w:pPr>
              <w:widowControl w:val="0"/>
              <w:ind w:left="0"/>
              <w:rPr>
                <w:rFonts w:cs="Arial"/>
                <w:sz w:val="16"/>
              </w:rPr>
            </w:pPr>
            <w:r w:rsidRPr="00523E33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63339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63339" w:rsidRDefault="0086333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Pr="00523E33" w:rsidRDefault="00863339" w:rsidP="00523E33">
            <w:pPr>
              <w:widowControl w:val="0"/>
              <w:ind w:left="0"/>
              <w:rPr>
                <w:rFonts w:cs="Arial"/>
                <w:sz w:val="16"/>
              </w:rPr>
            </w:pPr>
            <w:r w:rsidRPr="00523E33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6333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63339" w:rsidRDefault="0086333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Pr="00523E33" w:rsidRDefault="00863339" w:rsidP="00523E33">
            <w:pPr>
              <w:widowControl w:val="0"/>
              <w:ind w:left="0"/>
              <w:rPr>
                <w:rFonts w:cs="Arial"/>
                <w:sz w:val="16"/>
              </w:rPr>
            </w:pPr>
            <w:r w:rsidRPr="00523E33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63339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63339" w:rsidRDefault="0086333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Pr="00523E33" w:rsidRDefault="00863339" w:rsidP="00523E33">
            <w:pPr>
              <w:widowControl w:val="0"/>
              <w:ind w:left="0"/>
              <w:rPr>
                <w:rFonts w:cs="Arial"/>
                <w:sz w:val="16"/>
              </w:rPr>
            </w:pPr>
            <w:r w:rsidRPr="00523E33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63339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63339" w:rsidRDefault="0086333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Pr="00523E33" w:rsidRDefault="00863339" w:rsidP="00523E33">
            <w:pPr>
              <w:widowControl w:val="0"/>
              <w:ind w:left="0"/>
              <w:rPr>
                <w:rFonts w:cs="Arial"/>
                <w:sz w:val="16"/>
              </w:rPr>
            </w:pPr>
            <w:r w:rsidRPr="00523E33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Não aplicável</w:t>
            </w:r>
          </w:p>
        </w:tc>
      </w:tr>
      <w:tr w:rsidR="00863339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63339" w:rsidRDefault="0086333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Pr="00523E33" w:rsidRDefault="00863339" w:rsidP="00523E33">
            <w:pPr>
              <w:widowControl w:val="0"/>
              <w:ind w:left="0"/>
              <w:rPr>
                <w:rFonts w:cs="Arial"/>
                <w:sz w:val="16"/>
              </w:rPr>
            </w:pPr>
            <w:r w:rsidRPr="00523E33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Não aplicável</w:t>
            </w:r>
          </w:p>
        </w:tc>
      </w:tr>
      <w:tr w:rsidR="0086333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Pr="00523E33" w:rsidRDefault="00863339" w:rsidP="00523E33">
            <w:pPr>
              <w:widowControl w:val="0"/>
              <w:ind w:left="0"/>
              <w:rPr>
                <w:rFonts w:cs="Arial"/>
                <w:sz w:val="16"/>
              </w:rPr>
            </w:pPr>
            <w:r w:rsidRPr="00523E33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Não aplicável</w:t>
            </w:r>
          </w:p>
        </w:tc>
      </w:tr>
      <w:tr w:rsidR="0086333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Pr="00523E33" w:rsidRDefault="00863339" w:rsidP="00523E33">
            <w:pPr>
              <w:widowControl w:val="0"/>
              <w:ind w:left="0"/>
              <w:rPr>
                <w:rFonts w:cs="Arial"/>
                <w:sz w:val="16"/>
              </w:rPr>
            </w:pPr>
            <w:r w:rsidRPr="00523E33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6333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63339" w:rsidRDefault="0086333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63339" w:rsidRDefault="00863339" w:rsidP="00523E33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63339" w:rsidRDefault="0086333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863339" w:rsidRDefault="00863339" w:rsidP="00863339">
      <w:pPr>
        <w:pStyle w:val="Recuodecorpodetexto"/>
      </w:pPr>
    </w:p>
    <w:p w:rsidR="00863339" w:rsidRDefault="00863339" w:rsidP="00863339"/>
    <w:p w:rsidR="00F41655" w:rsidRPr="00863339" w:rsidRDefault="00F41655" w:rsidP="00863339"/>
    <w:sectPr w:rsidR="00F41655" w:rsidRPr="00863339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3339" w:rsidRDefault="00863339" w:rsidP="002908D9">
      <w:r>
        <w:separator/>
      </w:r>
    </w:p>
  </w:endnote>
  <w:endnote w:type="continuationSeparator" w:id="0">
    <w:p w:rsidR="00863339" w:rsidRDefault="00863339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25320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86333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Figueiredo Goulart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523E3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523E33">
            <w:rPr>
              <w:sz w:val="20"/>
              <w:szCs w:val="20"/>
            </w:rPr>
            <w:t xml:space="preserve">Keila </w:t>
          </w:r>
          <w:proofErr w:type="spellStart"/>
          <w:r w:rsidRPr="00523E33">
            <w:rPr>
              <w:sz w:val="20"/>
              <w:szCs w:val="20"/>
            </w:rPr>
            <w:t>Joanês</w:t>
          </w:r>
          <w:proofErr w:type="spellEnd"/>
          <w:r w:rsidRPr="00523E33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523E3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863339">
            <w:rPr>
              <w:b/>
              <w:sz w:val="20"/>
              <w:szCs w:val="20"/>
            </w:rPr>
            <w:t>Cadastro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863339">
            <w:rPr>
              <w:b/>
              <w:sz w:val="20"/>
              <w:szCs w:val="20"/>
            </w:rPr>
            <w:t xml:space="preserve"> </w:t>
          </w:r>
          <w:proofErr w:type="gramEnd"/>
          <w:r w:rsidR="00863339">
            <w:rPr>
              <w:b/>
              <w:sz w:val="20"/>
              <w:szCs w:val="20"/>
            </w:rPr>
            <w:t>Atos Oficiais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63339">
            <w:rPr>
              <w:b/>
              <w:sz w:val="20"/>
              <w:szCs w:val="20"/>
            </w:rPr>
            <w:t>UCS0621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23E33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23E33">
            <w:rPr>
              <w:b/>
              <w:sz w:val="20"/>
              <w:szCs w:val="20"/>
            </w:rPr>
            <w:t>Manter Lei e Capitulação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3339" w:rsidRDefault="00863339" w:rsidP="002908D9">
      <w:r>
        <w:separator/>
      </w:r>
    </w:p>
  </w:footnote>
  <w:footnote w:type="continuationSeparator" w:id="0">
    <w:p w:rsidR="00863339" w:rsidRDefault="00863339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62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3339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23E33"/>
    <w:rsid w:val="00550536"/>
    <w:rsid w:val="0059301A"/>
    <w:rsid w:val="005D35E4"/>
    <w:rsid w:val="00616D7E"/>
    <w:rsid w:val="00623E87"/>
    <w:rsid w:val="00632382"/>
    <w:rsid w:val="00652148"/>
    <w:rsid w:val="00772123"/>
    <w:rsid w:val="007A4B3D"/>
    <w:rsid w:val="007E2985"/>
    <w:rsid w:val="00825320"/>
    <w:rsid w:val="00845060"/>
    <w:rsid w:val="00863339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5611E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6333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6333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6333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6333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6333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6333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6333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6333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63339"/>
    <w:pPr>
      <w:ind w:left="0"/>
    </w:pPr>
  </w:style>
  <w:style w:type="paragraph" w:styleId="ndicedeilustraes">
    <w:name w:val="table of figures"/>
    <w:basedOn w:val="Normal"/>
    <w:next w:val="Normal"/>
    <w:semiHidden/>
    <w:rsid w:val="00863339"/>
  </w:style>
  <w:style w:type="paragraph" w:styleId="Sumrio2">
    <w:name w:val="toc 2"/>
    <w:basedOn w:val="Normal"/>
    <w:next w:val="Normal"/>
    <w:autoRedefine/>
    <w:uiPriority w:val="39"/>
    <w:rsid w:val="0086333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63339"/>
    <w:pPr>
      <w:ind w:left="480"/>
    </w:pPr>
  </w:style>
  <w:style w:type="character" w:styleId="Hyperlink">
    <w:name w:val="Hyperlink"/>
    <w:basedOn w:val="Fontepargpadro"/>
    <w:uiPriority w:val="99"/>
    <w:rsid w:val="0086333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6333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6333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6333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6333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6333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63339"/>
    <w:rPr>
      <w:sz w:val="16"/>
    </w:rPr>
  </w:style>
  <w:style w:type="character" w:styleId="Nmerodepgina">
    <w:name w:val="page number"/>
    <w:basedOn w:val="Fontepargpadro"/>
    <w:rsid w:val="0086333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6333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633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6333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63339"/>
  </w:style>
  <w:style w:type="paragraph" w:styleId="Corpodetexto">
    <w:name w:val="Body Text"/>
    <w:basedOn w:val="Normal"/>
    <w:link w:val="CorpodetextoChar"/>
    <w:rsid w:val="0086333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63339"/>
    <w:rPr>
      <w:rFonts w:eastAsia="Arial Unicode MS"/>
    </w:rPr>
  </w:style>
  <w:style w:type="paragraph" w:customStyle="1" w:styleId="tabletext">
    <w:name w:val="tabletext"/>
    <w:basedOn w:val="Normal"/>
    <w:rsid w:val="0086333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6333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6333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6333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6333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6333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6333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6333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6333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63339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6333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6333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6333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6333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6333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6333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6333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6333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63339"/>
    <w:pPr>
      <w:ind w:left="0"/>
    </w:pPr>
  </w:style>
  <w:style w:type="paragraph" w:styleId="ndicedeilustraes">
    <w:name w:val="table of figures"/>
    <w:basedOn w:val="Normal"/>
    <w:next w:val="Normal"/>
    <w:semiHidden/>
    <w:rsid w:val="00863339"/>
  </w:style>
  <w:style w:type="paragraph" w:styleId="Sumrio2">
    <w:name w:val="toc 2"/>
    <w:basedOn w:val="Normal"/>
    <w:next w:val="Normal"/>
    <w:autoRedefine/>
    <w:uiPriority w:val="39"/>
    <w:rsid w:val="0086333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63339"/>
    <w:pPr>
      <w:ind w:left="480"/>
    </w:pPr>
  </w:style>
  <w:style w:type="character" w:styleId="Hyperlink">
    <w:name w:val="Hyperlink"/>
    <w:basedOn w:val="Fontepargpadro"/>
    <w:uiPriority w:val="99"/>
    <w:rsid w:val="0086333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6333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6333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6333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6333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6333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63339"/>
    <w:rPr>
      <w:sz w:val="16"/>
    </w:rPr>
  </w:style>
  <w:style w:type="character" w:styleId="Nmerodepgina">
    <w:name w:val="page number"/>
    <w:basedOn w:val="Fontepargpadro"/>
    <w:rsid w:val="0086333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6333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633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6333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63339"/>
  </w:style>
  <w:style w:type="paragraph" w:styleId="Corpodetexto">
    <w:name w:val="Body Text"/>
    <w:basedOn w:val="Normal"/>
    <w:link w:val="CorpodetextoChar"/>
    <w:rsid w:val="0086333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63339"/>
    <w:rPr>
      <w:rFonts w:eastAsia="Arial Unicode MS"/>
    </w:rPr>
  </w:style>
  <w:style w:type="paragraph" w:customStyle="1" w:styleId="tabletext">
    <w:name w:val="tabletext"/>
    <w:basedOn w:val="Normal"/>
    <w:rsid w:val="0086333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6333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6333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6333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6333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6333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6333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6333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6333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63339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49E6E3-16D0-4678-A893-194E1E203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10</Pages>
  <Words>889</Words>
  <Characters>6020</Characters>
  <Application>Microsoft Office Word</Application>
  <DocSecurity>0</DocSecurity>
  <Lines>50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6896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2014-11-09T05:52:00Z</cp:lastPrinted>
  <dcterms:created xsi:type="dcterms:W3CDTF">2014-11-19T19:10:00Z</dcterms:created>
  <dcterms:modified xsi:type="dcterms:W3CDTF">2014-11-19T19:20:00Z</dcterms:modified>
</cp:coreProperties>
</file>