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322B" w:rsidRDefault="0004322B" w:rsidP="0004322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4322B" w:rsidRDefault="0004322B" w:rsidP="0004322B">
      <w:pPr>
        <w:widowControl w:val="0"/>
        <w:rPr>
          <w:rFonts w:cs="Arial"/>
          <w:sz w:val="20"/>
        </w:rPr>
      </w:pPr>
    </w:p>
    <w:p w:rsidR="0004322B" w:rsidRDefault="0004322B" w:rsidP="0004322B">
      <w:pPr>
        <w:widowControl w:val="0"/>
        <w:rPr>
          <w:rFonts w:cs="Arial"/>
          <w:sz w:val="20"/>
        </w:rPr>
      </w:pPr>
    </w:p>
    <w:p w:rsidR="0004322B" w:rsidRDefault="0004322B" w:rsidP="0004322B">
      <w:pPr>
        <w:widowControl w:val="0"/>
        <w:rPr>
          <w:rFonts w:cs="Arial"/>
          <w:sz w:val="20"/>
        </w:rPr>
      </w:pPr>
    </w:p>
    <w:p w:rsidR="0004322B" w:rsidRDefault="0004322B" w:rsidP="0004322B">
      <w:pPr>
        <w:widowControl w:val="0"/>
        <w:rPr>
          <w:rFonts w:cs="Arial"/>
          <w:sz w:val="20"/>
        </w:rPr>
      </w:pPr>
    </w:p>
    <w:p w:rsidR="0004322B" w:rsidRDefault="0004322B" w:rsidP="0004322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4322B" w:rsidRDefault="0004322B" w:rsidP="0004322B">
      <w:pPr>
        <w:widowControl w:val="0"/>
        <w:rPr>
          <w:rFonts w:cs="Arial"/>
          <w:sz w:val="20"/>
          <w:u w:val="single"/>
        </w:rPr>
      </w:pPr>
    </w:p>
    <w:p w:rsidR="0004322B" w:rsidRDefault="0004322B" w:rsidP="0004322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4322B" w:rsidRDefault="0004322B" w:rsidP="0004322B">
      <w:pPr>
        <w:widowControl w:val="0"/>
        <w:rPr>
          <w:rFonts w:cs="Arial"/>
          <w:sz w:val="20"/>
        </w:rPr>
      </w:pPr>
    </w:p>
    <w:p w:rsidR="0004322B" w:rsidRDefault="0004322B" w:rsidP="0004322B">
      <w:pPr>
        <w:widowControl w:val="0"/>
        <w:rPr>
          <w:rFonts w:cs="Arial"/>
          <w:sz w:val="20"/>
        </w:rPr>
      </w:pPr>
    </w:p>
    <w:p w:rsidR="0004322B" w:rsidRDefault="0004322B" w:rsidP="0004322B">
      <w:pPr>
        <w:widowControl w:val="0"/>
        <w:rPr>
          <w:rFonts w:cs="Arial"/>
          <w:sz w:val="20"/>
        </w:rPr>
      </w:pPr>
    </w:p>
    <w:p w:rsidR="0004322B" w:rsidRDefault="0004322B" w:rsidP="0004322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4322B" w:rsidRDefault="0004322B" w:rsidP="0004322B">
      <w:pPr>
        <w:widowControl w:val="0"/>
        <w:rPr>
          <w:rFonts w:cs="Arial"/>
          <w:sz w:val="20"/>
        </w:rPr>
      </w:pPr>
    </w:p>
    <w:p w:rsidR="0004322B" w:rsidRDefault="0004322B" w:rsidP="0004322B">
      <w:pPr>
        <w:widowControl w:val="0"/>
        <w:rPr>
          <w:rFonts w:cs="Arial"/>
          <w:sz w:val="20"/>
        </w:rPr>
      </w:pPr>
    </w:p>
    <w:p w:rsidR="0004322B" w:rsidRDefault="0004322B" w:rsidP="0004322B">
      <w:pPr>
        <w:widowControl w:val="0"/>
        <w:rPr>
          <w:rFonts w:cs="Arial"/>
        </w:rPr>
      </w:pPr>
    </w:p>
    <w:p w:rsidR="0004322B" w:rsidRDefault="0004322B" w:rsidP="0004322B">
      <w:pPr>
        <w:pStyle w:val="Capa"/>
        <w:rPr>
          <w:color w:val="FF9900"/>
        </w:rPr>
      </w:pPr>
      <w:r>
        <w:t>SINDRAPE</w:t>
      </w:r>
    </w:p>
    <w:p w:rsidR="0004322B" w:rsidRDefault="0004322B" w:rsidP="0004322B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04322B" w:rsidRPr="0004322B" w:rsidRDefault="0004322B" w:rsidP="0004322B">
      <w:pPr>
        <w:widowControl w:val="0"/>
        <w:rPr>
          <w:color w:val="000080"/>
        </w:rPr>
      </w:pPr>
    </w:p>
    <w:p w:rsidR="0004322B" w:rsidRPr="0004322B" w:rsidRDefault="0004322B" w:rsidP="0004322B">
      <w:pPr>
        <w:widowControl w:val="0"/>
        <w:jc w:val="right"/>
        <w:rPr>
          <w:rFonts w:cs="Arial"/>
          <w:b/>
          <w:bCs/>
          <w:color w:val="000080"/>
        </w:rPr>
      </w:pPr>
    </w:p>
    <w:p w:rsidR="0004322B" w:rsidRDefault="0004322B" w:rsidP="0004322B">
      <w:pPr>
        <w:pStyle w:val="Capa"/>
      </w:pPr>
      <w:r>
        <w:t>UCS0646– Elaborar Ato</w:t>
      </w:r>
      <w:r w:rsidR="00FF12F9">
        <w:t>s</w:t>
      </w:r>
      <w:r>
        <w:t xml:space="preserve"> Oficia</w:t>
      </w:r>
      <w:r w:rsidR="00FF12F9">
        <w:t>is</w:t>
      </w:r>
    </w:p>
    <w:p w:rsidR="0004322B" w:rsidRDefault="0004322B" w:rsidP="0004322B">
      <w:pPr>
        <w:widowControl w:val="0"/>
        <w:rPr>
          <w:rFonts w:cs="Arial"/>
        </w:rPr>
      </w:pPr>
    </w:p>
    <w:p w:rsidR="0004322B" w:rsidRDefault="0004322B" w:rsidP="0004322B">
      <w:pPr>
        <w:widowControl w:val="0"/>
      </w:pPr>
    </w:p>
    <w:p w:rsidR="0004322B" w:rsidRDefault="0004322B" w:rsidP="0004322B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04322B" w:rsidRPr="0004322B" w:rsidRDefault="0004322B" w:rsidP="0004322B">
      <w:pPr>
        <w:pStyle w:val="Corpodetexto3"/>
        <w:widowControl w:val="0"/>
        <w:spacing w:after="0"/>
        <w:rPr>
          <w:rFonts w:cs="Arial"/>
        </w:rPr>
      </w:pPr>
      <w:r w:rsidRPr="0004322B">
        <w:rPr>
          <w:rFonts w:cs="Arial"/>
        </w:rPr>
        <w:lastRenderedPageBreak/>
        <w:t>Histórico de Revisões</w:t>
      </w:r>
    </w:p>
    <w:p w:rsidR="0004322B" w:rsidRDefault="0004322B" w:rsidP="0004322B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04322B" w:rsidTr="0004322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22B" w:rsidRDefault="0004322B" w:rsidP="0004322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22B" w:rsidRDefault="0004322B" w:rsidP="0004322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22B" w:rsidRDefault="0004322B" w:rsidP="0004322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22B" w:rsidRDefault="0004322B" w:rsidP="0004322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04322B" w:rsidTr="0004322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22B" w:rsidRDefault="0004322B" w:rsidP="0004322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23/11/2010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22B" w:rsidRDefault="0004322B" w:rsidP="0004322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22B" w:rsidRDefault="0004322B" w:rsidP="0004322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22B" w:rsidRDefault="0004322B" w:rsidP="0004322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Arthur Goulart</w:t>
            </w:r>
          </w:p>
        </w:tc>
      </w:tr>
      <w:tr w:rsidR="0004322B" w:rsidTr="0004322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22B" w:rsidRDefault="0004322B" w:rsidP="0004322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22B" w:rsidRDefault="0004322B" w:rsidP="0004322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22B" w:rsidRDefault="0004322B" w:rsidP="0004322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22B" w:rsidRDefault="0004322B" w:rsidP="0004322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04322B" w:rsidRDefault="0004322B" w:rsidP="0004322B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04322B" w:rsidRPr="0004322B" w:rsidRDefault="0004322B" w:rsidP="0004322B">
      <w:pPr>
        <w:pStyle w:val="Corpodetexto3"/>
        <w:widowControl w:val="0"/>
        <w:spacing w:after="0"/>
        <w:jc w:val="left"/>
        <w:rPr>
          <w:rFonts w:cs="Arial"/>
        </w:rPr>
      </w:pPr>
      <w:r w:rsidRPr="0004322B">
        <w:rPr>
          <w:rFonts w:cs="Arial"/>
        </w:rPr>
        <w:lastRenderedPageBreak/>
        <w:t>Índice</w:t>
      </w:r>
    </w:p>
    <w:p w:rsidR="0004322B" w:rsidRPr="0004322B" w:rsidRDefault="0004322B" w:rsidP="0004322B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FF12F9" w:rsidRDefault="0004322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181307" w:history="1">
        <w:r w:rsidR="00FF12F9" w:rsidRPr="00F07150">
          <w:rPr>
            <w:rStyle w:val="Hyperlink"/>
            <w:noProof/>
          </w:rPr>
          <w:t>1.</w:t>
        </w:r>
        <w:r w:rsidR="00FF12F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F12F9" w:rsidRPr="00F07150">
          <w:rPr>
            <w:rStyle w:val="Hyperlink"/>
            <w:noProof/>
          </w:rPr>
          <w:t>Pacote/Caso de Uso</w:t>
        </w:r>
        <w:r w:rsidR="00FF12F9">
          <w:rPr>
            <w:noProof/>
            <w:webHidden/>
          </w:rPr>
          <w:tab/>
        </w:r>
        <w:r w:rsidR="00FF12F9">
          <w:rPr>
            <w:noProof/>
            <w:webHidden/>
          </w:rPr>
          <w:fldChar w:fldCharType="begin"/>
        </w:r>
        <w:r w:rsidR="00FF12F9">
          <w:rPr>
            <w:noProof/>
            <w:webHidden/>
          </w:rPr>
          <w:instrText xml:space="preserve"> PAGEREF _Toc404181307 \h </w:instrText>
        </w:r>
        <w:r w:rsidR="00FF12F9">
          <w:rPr>
            <w:noProof/>
            <w:webHidden/>
          </w:rPr>
        </w:r>
        <w:r w:rsidR="00FF12F9">
          <w:rPr>
            <w:noProof/>
            <w:webHidden/>
          </w:rPr>
          <w:fldChar w:fldCharType="separate"/>
        </w:r>
        <w:r w:rsidR="00FF12F9">
          <w:rPr>
            <w:noProof/>
            <w:webHidden/>
          </w:rPr>
          <w:t>5</w:t>
        </w:r>
        <w:r w:rsidR="00FF12F9">
          <w:rPr>
            <w:noProof/>
            <w:webHidden/>
          </w:rPr>
          <w:fldChar w:fldCharType="end"/>
        </w:r>
      </w:hyperlink>
    </w:p>
    <w:p w:rsidR="00FF12F9" w:rsidRDefault="00FF12F9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308" w:history="1">
        <w:r w:rsidRPr="00F07150">
          <w:rPr>
            <w:rStyle w:val="Hyperlink"/>
            <w:noProof/>
          </w:rPr>
          <w:t>Elaborar Ato Oficial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F12F9" w:rsidRDefault="00FF12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309" w:history="1">
        <w:r w:rsidRPr="00F07150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07150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F12F9" w:rsidRDefault="00FF12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310" w:history="1">
        <w:r w:rsidRPr="00F07150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07150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F12F9" w:rsidRDefault="00FF12F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311" w:history="1">
        <w:r w:rsidRPr="00F07150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07150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F12F9" w:rsidRDefault="00FF12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312" w:history="1">
        <w:r w:rsidRPr="00F07150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07150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F12F9" w:rsidRDefault="00FF12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313" w:history="1">
        <w:r w:rsidRPr="00F07150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07150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F12F9" w:rsidRDefault="00FF12F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314" w:history="1">
        <w:r w:rsidRPr="00F07150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07150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F12F9" w:rsidRDefault="00FF12F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315" w:history="1">
        <w:r w:rsidRPr="00F07150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07150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F12F9" w:rsidRDefault="00FF12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316" w:history="1">
        <w:r w:rsidRPr="00F07150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07150">
          <w:rPr>
            <w:rStyle w:val="Hyperlink"/>
            <w:noProof/>
          </w:rPr>
          <w:t>Elaborar Ato Oficial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F12F9" w:rsidRDefault="00FF12F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317" w:history="1">
        <w:r w:rsidRPr="00F07150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0715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F12F9" w:rsidRDefault="00FF12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318" w:history="1">
        <w:r w:rsidRPr="00F07150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07150">
          <w:rPr>
            <w:rStyle w:val="Hyperlink"/>
            <w:noProof/>
          </w:rPr>
          <w:t>Alterar Elaboração de Ato Oficial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F12F9" w:rsidRDefault="00FF12F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319" w:history="1">
        <w:r w:rsidRPr="00F07150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0715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F12F9" w:rsidRDefault="00FF12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320" w:history="1">
        <w:r w:rsidRPr="00F07150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07150">
          <w:rPr>
            <w:rStyle w:val="Hyperlink"/>
            <w:noProof/>
          </w:rPr>
          <w:t>Excluir Ato Oficial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F12F9" w:rsidRDefault="00FF12F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321" w:history="1">
        <w:r w:rsidRPr="00F07150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0715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F12F9" w:rsidRDefault="00FF12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322" w:history="1">
        <w:r w:rsidRPr="00F07150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07150">
          <w:rPr>
            <w:rStyle w:val="Hyperlink"/>
            <w:noProof/>
          </w:rPr>
          <w:t>Liberar Ato Oficial para Aprovação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F12F9" w:rsidRDefault="00FF12F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323" w:history="1">
        <w:r w:rsidRPr="00F07150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0715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F12F9" w:rsidRDefault="00FF12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324" w:history="1">
        <w:r w:rsidRPr="00F07150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07150">
          <w:rPr>
            <w:rStyle w:val="Hyperlink"/>
            <w:noProof/>
          </w:rPr>
          <w:t>Listar Atos Oficiais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F12F9" w:rsidRDefault="00FF12F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325" w:history="1">
        <w:r w:rsidRPr="00F07150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0715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F12F9" w:rsidRDefault="00FF12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326" w:history="1">
        <w:r w:rsidRPr="00F07150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07150">
          <w:rPr>
            <w:rStyle w:val="Hyperlink"/>
            <w:noProof/>
          </w:rPr>
          <w:t>Visualizar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F12F9" w:rsidRDefault="00FF12F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327" w:history="1">
        <w:r w:rsidRPr="00F07150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0715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F12F9" w:rsidRDefault="00FF12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328" w:history="1">
        <w:r w:rsidRPr="00F07150">
          <w:rPr>
            <w:rStyle w:val="Hyperlink"/>
            <w:noProof/>
          </w:rPr>
          <w:t>4.7.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07150">
          <w:rPr>
            <w:rStyle w:val="Hyperlink"/>
            <w:noProof/>
          </w:rPr>
          <w:t>Incluir Histórico de Ato Oficial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F12F9" w:rsidRDefault="00FF12F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329" w:history="1">
        <w:r w:rsidRPr="00F07150">
          <w:rPr>
            <w:rStyle w:val="Hyperlink"/>
            <w:noProof/>
          </w:rPr>
          <w:t>4.7.1.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0715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F12F9" w:rsidRDefault="00FF12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330" w:history="1">
        <w:r w:rsidRPr="00F07150">
          <w:rPr>
            <w:rStyle w:val="Hyperlink"/>
            <w:noProof/>
          </w:rPr>
          <w:t>4.8.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07150">
          <w:rPr>
            <w:rStyle w:val="Hyperlink"/>
            <w:noProof/>
          </w:rPr>
          <w:t>Consultar Histórico de Ato Oficial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F12F9" w:rsidRDefault="00FF12F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331" w:history="1">
        <w:r w:rsidRPr="00F07150">
          <w:rPr>
            <w:rStyle w:val="Hyperlink"/>
            <w:noProof/>
          </w:rPr>
          <w:t>4.8.1.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0715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F12F9" w:rsidRDefault="00FF12F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332" w:history="1">
        <w:r w:rsidRPr="00F07150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07150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F12F9" w:rsidRDefault="00FF12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333" w:history="1">
        <w:r w:rsidRPr="00F07150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07150">
          <w:rPr>
            <w:rStyle w:val="Hyperlink"/>
            <w:noProof/>
          </w:rPr>
          <w:t>RN01: Validar permissão de alteração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F12F9" w:rsidRDefault="00FF12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334" w:history="1">
        <w:r w:rsidRPr="00F07150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07150">
          <w:rPr>
            <w:rStyle w:val="Hyperlink"/>
            <w:noProof/>
          </w:rPr>
          <w:t>RN02: Verificar se permite exclusão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F12F9" w:rsidRDefault="00FF12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335" w:history="1">
        <w:r w:rsidRPr="00F07150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07150">
          <w:rPr>
            <w:rStyle w:val="Hyperlink"/>
            <w:noProof/>
          </w:rPr>
          <w:t>RN03: Verificar se permite alteração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F12F9" w:rsidRDefault="00FF12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336" w:history="1">
        <w:r w:rsidRPr="00F07150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07150">
          <w:rPr>
            <w:rStyle w:val="Hyperlink"/>
            <w:noProof/>
          </w:rPr>
          <w:t>RN04: Verificar se permite liberar para aprovação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F12F9" w:rsidRDefault="00FF12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337" w:history="1">
        <w:r w:rsidRPr="00F07150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07150">
          <w:rPr>
            <w:rStyle w:val="Hyperlink"/>
            <w:noProof/>
          </w:rPr>
          <w:t>RN05: Verificar possui permissão para liberar para aprovação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F12F9" w:rsidRDefault="00FF12F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338" w:history="1">
        <w:r w:rsidRPr="00F07150">
          <w:rPr>
            <w:rStyle w:val="Hyperlink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07150">
          <w:rPr>
            <w:rStyle w:val="Hyperlink"/>
            <w:noProof/>
          </w:rPr>
          <w:t>RN06: Verificar ato sigiloso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F12F9" w:rsidRDefault="00FF12F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339" w:history="1">
        <w:r w:rsidRPr="00F07150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07150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F12F9" w:rsidRDefault="00FF12F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340" w:history="1">
        <w:r w:rsidRPr="00F07150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07150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04322B" w:rsidRDefault="0004322B" w:rsidP="0004322B">
      <w:pPr>
        <w:pStyle w:val="Sumrio1"/>
      </w:pPr>
      <w:r>
        <w:fldChar w:fldCharType="end"/>
      </w:r>
    </w:p>
    <w:p w:rsidR="0004322B" w:rsidRDefault="0004322B" w:rsidP="0004322B">
      <w:pPr>
        <w:widowControl w:val="0"/>
        <w:rPr>
          <w:rFonts w:cs="Arial"/>
          <w:b/>
          <w:bCs/>
          <w:color w:val="000000"/>
        </w:rPr>
      </w:pPr>
    </w:p>
    <w:p w:rsidR="0004322B" w:rsidRDefault="0004322B" w:rsidP="0004322B">
      <w:pPr>
        <w:pStyle w:val="Heading"/>
        <w:rPr>
          <w:rFonts w:cs="Arial"/>
          <w:szCs w:val="24"/>
          <w:lang w:val="pt-BR"/>
        </w:rPr>
      </w:pPr>
    </w:p>
    <w:p w:rsidR="0004322B" w:rsidRDefault="0004322B" w:rsidP="0004322B">
      <w:pPr>
        <w:pStyle w:val="Heading"/>
      </w:pPr>
    </w:p>
    <w:p w:rsidR="0004322B" w:rsidRDefault="0004322B" w:rsidP="0004322B">
      <w:pPr>
        <w:pStyle w:val="Heading"/>
        <w:jc w:val="center"/>
      </w:pPr>
    </w:p>
    <w:p w:rsidR="0004322B" w:rsidRDefault="0004322B" w:rsidP="0004322B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04322B" w:rsidRDefault="0004322B" w:rsidP="0004322B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181307"/>
      <w:r>
        <w:lastRenderedPageBreak/>
        <w:t>Pacote/Caso de Uso</w:t>
      </w:r>
      <w:bookmarkEnd w:id="1"/>
    </w:p>
    <w:p w:rsidR="0004322B" w:rsidRDefault="0004322B" w:rsidP="0004322B"/>
    <w:p w:rsidR="0004322B" w:rsidRDefault="0004322B" w:rsidP="00FF12F9">
      <w:pPr>
        <w:pStyle w:val="Subttulo"/>
      </w:pPr>
      <w:bookmarkStart w:id="2" w:name="_Toc404181308"/>
      <w:r>
        <w:t>Elaborar Ato Oficial</w:t>
      </w:r>
      <w:bookmarkEnd w:id="2"/>
    </w:p>
    <w:p w:rsidR="0004322B" w:rsidRDefault="0004322B" w:rsidP="0004322B">
      <w:pPr>
        <w:widowControl w:val="0"/>
        <w:ind w:left="902"/>
        <w:rPr>
          <w:rFonts w:cs="Arial"/>
          <w:b/>
          <w:bCs/>
          <w:color w:val="FF0000"/>
        </w:rPr>
      </w:pPr>
    </w:p>
    <w:p w:rsidR="0004322B" w:rsidRDefault="0004322B" w:rsidP="0004322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181309"/>
      <w:r>
        <w:t>Descrição</w:t>
      </w:r>
      <w:bookmarkEnd w:id="3"/>
    </w:p>
    <w:p w:rsidR="0004322B" w:rsidRDefault="0004322B" w:rsidP="0004322B">
      <w:pPr>
        <w:pStyle w:val="Recuodecorpodetexto2"/>
        <w:widowControl w:val="0"/>
        <w:ind w:left="1620" w:firstLine="0"/>
        <w:rPr>
          <w:sz w:val="24"/>
        </w:rPr>
      </w:pPr>
    </w:p>
    <w:p w:rsidR="0004322B" w:rsidRDefault="0004322B" w:rsidP="0004322B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Elaboração de Ato Oficial e suas associações.</w:t>
      </w:r>
    </w:p>
    <w:p w:rsidR="0004322B" w:rsidRDefault="0004322B" w:rsidP="0004322B">
      <w:pPr>
        <w:pStyle w:val="Recuodecorpodetexto2"/>
        <w:widowControl w:val="0"/>
        <w:ind w:left="1620" w:firstLine="0"/>
        <w:rPr>
          <w:sz w:val="24"/>
        </w:rPr>
      </w:pPr>
    </w:p>
    <w:p w:rsidR="0004322B" w:rsidRDefault="0004322B" w:rsidP="0004322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181310"/>
      <w:r>
        <w:t>Requisitos atendidos</w:t>
      </w:r>
      <w:bookmarkEnd w:id="4"/>
    </w:p>
    <w:p w:rsidR="0004322B" w:rsidRDefault="0004322B" w:rsidP="0004322B"/>
    <w:p w:rsidR="0004322B" w:rsidRDefault="0004322B" w:rsidP="0004322B">
      <w:pPr>
        <w:pStyle w:val="Recuodecorpodetexto"/>
        <w:ind w:left="1260"/>
      </w:pPr>
      <w:r>
        <w:t>R1 – Processar Ato</w:t>
      </w:r>
    </w:p>
    <w:p w:rsidR="0004322B" w:rsidRDefault="0004322B" w:rsidP="0004322B"/>
    <w:p w:rsidR="0004322B" w:rsidRDefault="0004322B" w:rsidP="0004322B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181311"/>
      <w:r>
        <w:t>Conceito</w:t>
      </w:r>
      <w:bookmarkEnd w:id="5"/>
      <w:r>
        <w:tab/>
      </w:r>
    </w:p>
    <w:p w:rsidR="0004322B" w:rsidRDefault="0004322B" w:rsidP="0004322B"/>
    <w:p w:rsidR="0004322B" w:rsidRDefault="0004322B" w:rsidP="0004322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279360549"/>
      <w:bookmarkStart w:id="7" w:name="_Toc404181312"/>
      <w:r>
        <w:t>Conceitos Principais</w:t>
      </w:r>
      <w:bookmarkEnd w:id="6"/>
      <w:bookmarkEnd w:id="7"/>
    </w:p>
    <w:p w:rsidR="0004322B" w:rsidRDefault="0004322B" w:rsidP="0004322B">
      <w:pPr>
        <w:pStyle w:val="Cabealho"/>
        <w:rPr>
          <w:rFonts w:cs="Arial"/>
        </w:rPr>
      </w:pPr>
    </w:p>
    <w:tbl>
      <w:tblPr>
        <w:tblW w:w="9426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694"/>
        <w:gridCol w:w="6732"/>
      </w:tblGrid>
      <w:tr w:rsidR="0004322B" w:rsidTr="00FF700E">
        <w:trPr>
          <w:trHeight w:val="600"/>
        </w:trPr>
        <w:tc>
          <w:tcPr>
            <w:tcW w:w="2694" w:type="dxa"/>
          </w:tcPr>
          <w:p w:rsidR="0004322B" w:rsidRDefault="0004322B" w:rsidP="00FF700E">
            <w:pPr>
              <w:pStyle w:val="Cabealho"/>
              <w:ind w:right="-7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Ato Oficial</w:t>
            </w:r>
          </w:p>
        </w:tc>
        <w:tc>
          <w:tcPr>
            <w:tcW w:w="6732" w:type="dxa"/>
          </w:tcPr>
          <w:p w:rsidR="0004322B" w:rsidRDefault="0004322B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Documento utilizado para amparar legalmente ações e processos administrativos utilizando como base uma ou mais leis para fundamentação legal.</w:t>
            </w:r>
          </w:p>
        </w:tc>
      </w:tr>
    </w:tbl>
    <w:p w:rsidR="0004322B" w:rsidRDefault="0004322B" w:rsidP="0004322B">
      <w:pPr>
        <w:rPr>
          <w:rFonts w:cs="Arial"/>
          <w:color w:val="FF0000"/>
        </w:rPr>
      </w:pPr>
    </w:p>
    <w:p w:rsidR="0004322B" w:rsidRDefault="0004322B" w:rsidP="0004322B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8" w:name="_Toc279360550"/>
      <w:bookmarkStart w:id="9" w:name="_Toc404181313"/>
      <w:r>
        <w:t>Conceitos Associados</w:t>
      </w:r>
      <w:bookmarkEnd w:id="8"/>
      <w:bookmarkEnd w:id="9"/>
    </w:p>
    <w:p w:rsidR="0004322B" w:rsidRDefault="0004322B" w:rsidP="0004322B">
      <w:pPr>
        <w:pStyle w:val="Cabealho"/>
        <w:rPr>
          <w:rFonts w:cs="Arial"/>
          <w:color w:val="FF0000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694"/>
        <w:gridCol w:w="6376"/>
      </w:tblGrid>
      <w:tr w:rsidR="0004322B" w:rsidTr="00FF700E">
        <w:trPr>
          <w:trHeight w:val="600"/>
        </w:trPr>
        <w:tc>
          <w:tcPr>
            <w:tcW w:w="2694" w:type="dxa"/>
          </w:tcPr>
          <w:p w:rsidR="0004322B" w:rsidRDefault="0004322B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Modelo de Ato Oficial</w:t>
            </w:r>
          </w:p>
        </w:tc>
        <w:tc>
          <w:tcPr>
            <w:tcW w:w="6376" w:type="dxa"/>
          </w:tcPr>
          <w:p w:rsidR="0004322B" w:rsidRDefault="0004322B" w:rsidP="00FF700E">
            <w:pPr>
              <w:pStyle w:val="Cabealho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Pré-definição</w:t>
            </w:r>
            <w:proofErr w:type="spellEnd"/>
            <w:r>
              <w:rPr>
                <w:rFonts w:cs="Arial"/>
              </w:rPr>
              <w:t xml:space="preserve"> de como será o Ato Oficial, incluindo parametrizações e associação aos demais conceitos do módulo e do </w:t>
            </w:r>
            <w:proofErr w:type="gramStart"/>
            <w:r>
              <w:rPr>
                <w:rFonts w:cs="Arial"/>
              </w:rPr>
              <w:t>sistema</w:t>
            </w:r>
            <w:proofErr w:type="gramEnd"/>
          </w:p>
          <w:p w:rsidR="0004322B" w:rsidRDefault="0004322B" w:rsidP="00FF700E">
            <w:pPr>
              <w:pStyle w:val="Cabealho"/>
              <w:rPr>
                <w:rFonts w:cs="Arial"/>
              </w:rPr>
            </w:pPr>
          </w:p>
        </w:tc>
      </w:tr>
      <w:tr w:rsidR="0004322B" w:rsidTr="00FF700E">
        <w:trPr>
          <w:trHeight w:val="600"/>
        </w:trPr>
        <w:tc>
          <w:tcPr>
            <w:tcW w:w="2694" w:type="dxa"/>
          </w:tcPr>
          <w:p w:rsidR="0004322B" w:rsidRDefault="0004322B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Tipo de Ato Oficial</w:t>
            </w:r>
          </w:p>
        </w:tc>
        <w:tc>
          <w:tcPr>
            <w:tcW w:w="6376" w:type="dxa"/>
          </w:tcPr>
          <w:p w:rsidR="0004322B" w:rsidRDefault="0004322B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Definição dos tipos de documentos considerados para os Atos Oficiais.</w:t>
            </w:r>
          </w:p>
          <w:p w:rsidR="0004322B" w:rsidRDefault="0004322B" w:rsidP="00FF700E">
            <w:pPr>
              <w:pStyle w:val="Cabealho"/>
              <w:rPr>
                <w:rFonts w:cs="Arial"/>
              </w:rPr>
            </w:pPr>
          </w:p>
        </w:tc>
      </w:tr>
      <w:tr w:rsidR="0004322B" w:rsidTr="00FF700E">
        <w:trPr>
          <w:trHeight w:val="600"/>
        </w:trPr>
        <w:tc>
          <w:tcPr>
            <w:tcW w:w="2694" w:type="dxa"/>
          </w:tcPr>
          <w:p w:rsidR="0004322B" w:rsidRDefault="0004322B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Responsável e Substituto</w:t>
            </w:r>
          </w:p>
          <w:p w:rsidR="0004322B" w:rsidRDefault="0004322B" w:rsidP="00FF700E">
            <w:pPr>
              <w:pStyle w:val="Cabealho"/>
              <w:rPr>
                <w:rFonts w:cs="Arial"/>
                <w:b/>
              </w:rPr>
            </w:pPr>
          </w:p>
        </w:tc>
        <w:tc>
          <w:tcPr>
            <w:tcW w:w="6376" w:type="dxa"/>
          </w:tcPr>
          <w:p w:rsidR="0004322B" w:rsidRDefault="0004322B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Servidores os pessoas pré-definidas, diretamente ou por cargo, para aprovar, deferir ou retificar Atos Oficiais.</w:t>
            </w:r>
          </w:p>
        </w:tc>
      </w:tr>
    </w:tbl>
    <w:p w:rsidR="0004322B" w:rsidRDefault="0004322B" w:rsidP="0004322B">
      <w:pPr>
        <w:pStyle w:val="Cabealho"/>
        <w:rPr>
          <w:rFonts w:cs="Arial"/>
        </w:rPr>
      </w:pPr>
    </w:p>
    <w:p w:rsidR="0004322B" w:rsidRDefault="0004322B" w:rsidP="0004322B">
      <w:pPr>
        <w:rPr>
          <w:rFonts w:eastAsia="Arial Unicode MS"/>
        </w:rPr>
      </w:pPr>
    </w:p>
    <w:p w:rsidR="0004322B" w:rsidRDefault="0004322B" w:rsidP="0004322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0" w:name="_Toc404181314"/>
      <w:r>
        <w:lastRenderedPageBreak/>
        <w:t>Diagrama</w:t>
      </w:r>
      <w:bookmarkEnd w:id="10"/>
    </w:p>
    <w:p w:rsidR="0004322B" w:rsidRDefault="0004322B" w:rsidP="0004322B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04322B" w:rsidRDefault="0004322B" w:rsidP="0004322B">
      <w:pPr>
        <w:widowControl w:val="0"/>
        <w:jc w:val="center"/>
        <w:rPr>
          <w:rFonts w:cs="Arial"/>
        </w:rPr>
      </w:pPr>
    </w:p>
    <w:p w:rsidR="0004322B" w:rsidRDefault="00FF12F9" w:rsidP="0004322B">
      <w:pPr>
        <w:widowControl w:val="0"/>
        <w:ind w:left="0"/>
        <w:jc w:val="center"/>
        <w:rPr>
          <w:rFonts w:cs="Arial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054C325F" wp14:editId="57351DBC">
                <wp:simplePos x="0" y="0"/>
                <wp:positionH relativeFrom="column">
                  <wp:posOffset>422275</wp:posOffset>
                </wp:positionH>
                <wp:positionV relativeFrom="paragraph">
                  <wp:posOffset>149225</wp:posOffset>
                </wp:positionV>
                <wp:extent cx="4542155" cy="4999355"/>
                <wp:effectExtent l="0" t="0" r="0" b="0"/>
                <wp:wrapNone/>
                <wp:docPr id="55" name="Tela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90" cy="88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44450" y="45085"/>
                            <a:ext cx="4471035" cy="4926965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44450" y="45085"/>
                            <a:ext cx="1610360" cy="170815"/>
                          </a:xfrm>
                          <a:custGeom>
                            <a:avLst/>
                            <a:gdLst>
                              <a:gd name="T0" fmla="*/ 0 w 179"/>
                              <a:gd name="T1" fmla="*/ 19 h 19"/>
                              <a:gd name="T2" fmla="*/ 166 w 179"/>
                              <a:gd name="T3" fmla="*/ 19 h 19"/>
                              <a:gd name="T4" fmla="*/ 179 w 179"/>
                              <a:gd name="T5" fmla="*/ 5 h 19"/>
                              <a:gd name="T6" fmla="*/ 179 w 179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79" h="19">
                                <a:moveTo>
                                  <a:pt x="0" y="19"/>
                                </a:moveTo>
                                <a:lnTo>
                                  <a:pt x="166" y="19"/>
                                </a:lnTo>
                                <a:lnTo>
                                  <a:pt x="179" y="5"/>
                                </a:lnTo>
                                <a:lnTo>
                                  <a:pt x="179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89535" y="71755"/>
                            <a:ext cx="137350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12F9" w:rsidRDefault="00FF12F9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uc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UCS006 -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Elaborar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Ato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Oficial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42570" y="3531235"/>
                            <a:ext cx="2437765" cy="1207135"/>
                          </a:xfrm>
                          <a:prstGeom prst="rect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970915" y="3566795"/>
                            <a:ext cx="89979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12F9" w:rsidRDefault="00FF12F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Histórico</w:t>
                              </w:r>
                              <w:proofErr w:type="spellEnd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Ato</w:t>
                              </w:r>
                              <w:proofErr w:type="spellEnd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Oficial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896235" y="333375"/>
                            <a:ext cx="1421130" cy="4440555"/>
                          </a:xfrm>
                          <a:prstGeom prst="rect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3201670" y="368935"/>
                            <a:ext cx="73660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12F9" w:rsidRDefault="00FF12F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Elaborar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Ato</w:t>
                              </w:r>
                              <w:proofErr w:type="spellEnd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Legal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" name="Oval 13"/>
                        <wps:cNvSpPr>
                          <a:spLocks noChangeArrowheads="1"/>
                        </wps:cNvSpPr>
                        <wps:spPr bwMode="auto">
                          <a:xfrm>
                            <a:off x="1214120" y="1648460"/>
                            <a:ext cx="198120" cy="19812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1313180" y="1846580"/>
                            <a:ext cx="0" cy="19812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1177925" y="1891665"/>
                            <a:ext cx="135255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6"/>
                        <wps:cNvCnPr/>
                        <wps:spPr bwMode="auto">
                          <a:xfrm flipH="1">
                            <a:off x="1313180" y="1891665"/>
                            <a:ext cx="143510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7"/>
                        <wps:cNvCnPr/>
                        <wps:spPr bwMode="auto">
                          <a:xfrm flipH="1">
                            <a:off x="1205230" y="2044700"/>
                            <a:ext cx="107950" cy="18034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8"/>
                        <wps:cNvCnPr/>
                        <wps:spPr bwMode="auto">
                          <a:xfrm>
                            <a:off x="1313180" y="2044700"/>
                            <a:ext cx="116840" cy="18034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122680" y="2225040"/>
                            <a:ext cx="33147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12F9" w:rsidRDefault="00FF12F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097280" y="2404745"/>
                            <a:ext cx="44450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12F9" w:rsidRDefault="00FF12F9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from</w:t>
                              </w:r>
                              <w:proofErr w:type="gramEnd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ATO)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3265170" y="783590"/>
                            <a:ext cx="944245" cy="63055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3237865" y="756285"/>
                            <a:ext cx="944245" cy="63055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3274060" y="1008380"/>
                            <a:ext cx="82994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12F9" w:rsidRDefault="00FF12F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Elaborar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Ato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Oficial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3246755" y="1567180"/>
                            <a:ext cx="944880" cy="63055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Oval 25"/>
                        <wps:cNvSpPr>
                          <a:spLocks noChangeArrowheads="1"/>
                        </wps:cNvSpPr>
                        <wps:spPr bwMode="auto">
                          <a:xfrm>
                            <a:off x="3220085" y="1539875"/>
                            <a:ext cx="944245" cy="63119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3265170" y="1738630"/>
                            <a:ext cx="79057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12F9" w:rsidRDefault="00FF12F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Elaboração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3390900" y="1855470"/>
                            <a:ext cx="57340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12F9" w:rsidRDefault="00FF12F9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Ato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Oficial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Oval 28"/>
                        <wps:cNvSpPr>
                          <a:spLocks noChangeArrowheads="1"/>
                        </wps:cNvSpPr>
                        <wps:spPr bwMode="auto">
                          <a:xfrm>
                            <a:off x="3265170" y="2395855"/>
                            <a:ext cx="944245" cy="63055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Oval 29"/>
                        <wps:cNvSpPr>
                          <a:spLocks noChangeArrowheads="1"/>
                        </wps:cNvSpPr>
                        <wps:spPr bwMode="auto">
                          <a:xfrm>
                            <a:off x="3237865" y="2369185"/>
                            <a:ext cx="944245" cy="63055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3291840" y="2567305"/>
                            <a:ext cx="77089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12F9" w:rsidRDefault="00FF12F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Liberar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Ato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Oficial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3354705" y="2684145"/>
                            <a:ext cx="67246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12F9" w:rsidRDefault="00FF12F9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para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Aprovação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" name="Oval 32"/>
                        <wps:cNvSpPr>
                          <a:spLocks noChangeArrowheads="1"/>
                        </wps:cNvSpPr>
                        <wps:spPr bwMode="auto">
                          <a:xfrm>
                            <a:off x="3255645" y="3206750"/>
                            <a:ext cx="944880" cy="63055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Oval 33"/>
                        <wps:cNvSpPr>
                          <a:spLocks noChangeArrowheads="1"/>
                        </wps:cNvSpPr>
                        <wps:spPr bwMode="auto">
                          <a:xfrm>
                            <a:off x="3228975" y="3179445"/>
                            <a:ext cx="944245" cy="63055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3274060" y="3432175"/>
                            <a:ext cx="81026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12F9" w:rsidRDefault="00FF12F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Atos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Oficiais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7" name="Oval 35"/>
                        <wps:cNvSpPr>
                          <a:spLocks noChangeArrowheads="1"/>
                        </wps:cNvSpPr>
                        <wps:spPr bwMode="auto">
                          <a:xfrm>
                            <a:off x="395605" y="3828415"/>
                            <a:ext cx="944245" cy="63055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Oval 36"/>
                        <wps:cNvSpPr>
                          <a:spLocks noChangeArrowheads="1"/>
                        </wps:cNvSpPr>
                        <wps:spPr bwMode="auto">
                          <a:xfrm>
                            <a:off x="368300" y="3801110"/>
                            <a:ext cx="944880" cy="63055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04495" y="3999230"/>
                            <a:ext cx="82550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12F9" w:rsidRDefault="00FF12F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Consultar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Histórico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0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539750" y="4116705"/>
                            <a:ext cx="57340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12F9" w:rsidRDefault="00FF12F9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Ato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Oficial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" name="Oval 39"/>
                        <wps:cNvSpPr>
                          <a:spLocks noChangeArrowheads="1"/>
                        </wps:cNvSpPr>
                        <wps:spPr bwMode="auto">
                          <a:xfrm>
                            <a:off x="1520190" y="3837305"/>
                            <a:ext cx="944245" cy="63055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Oval 40"/>
                        <wps:cNvSpPr>
                          <a:spLocks noChangeArrowheads="1"/>
                        </wps:cNvSpPr>
                        <wps:spPr bwMode="auto">
                          <a:xfrm>
                            <a:off x="1492885" y="3810000"/>
                            <a:ext cx="944245" cy="63055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1529080" y="4008755"/>
                            <a:ext cx="80581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12F9" w:rsidRDefault="00FF12F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Histórico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1736090" y="4125595"/>
                            <a:ext cx="4451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12F9" w:rsidRDefault="00FF12F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Ato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Oficial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5" name="Oval 43"/>
                        <wps:cNvSpPr>
                          <a:spLocks noChangeArrowheads="1"/>
                        </wps:cNvSpPr>
                        <wps:spPr bwMode="auto">
                          <a:xfrm>
                            <a:off x="3246755" y="4017645"/>
                            <a:ext cx="944880" cy="63055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3220085" y="3990340"/>
                            <a:ext cx="944245" cy="63055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3291840" y="4242435"/>
                            <a:ext cx="76581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12F9" w:rsidRDefault="00FF12F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Ato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Oficial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8" name="Line 46"/>
                        <wps:cNvCnPr/>
                        <wps:spPr bwMode="auto">
                          <a:xfrm>
                            <a:off x="1492885" y="2017395"/>
                            <a:ext cx="1744980" cy="52260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47"/>
                        <wps:cNvCnPr/>
                        <wps:spPr bwMode="auto">
                          <a:xfrm>
                            <a:off x="1492885" y="2071370"/>
                            <a:ext cx="1736090" cy="111760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48"/>
                        <wps:cNvCnPr/>
                        <wps:spPr bwMode="auto">
                          <a:xfrm flipH="1">
                            <a:off x="899160" y="2341880"/>
                            <a:ext cx="323850" cy="145923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49"/>
                        <wps:cNvCnPr/>
                        <wps:spPr bwMode="auto">
                          <a:xfrm flipV="1">
                            <a:off x="1492885" y="1242695"/>
                            <a:ext cx="1744980" cy="64897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50"/>
                        <wps:cNvCnPr/>
                        <wps:spPr bwMode="auto">
                          <a:xfrm flipV="1">
                            <a:off x="1492885" y="1873250"/>
                            <a:ext cx="1727200" cy="8128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51"/>
                        <wps:cNvCnPr/>
                        <wps:spPr bwMode="auto">
                          <a:xfrm flipH="1">
                            <a:off x="2437130" y="3981450"/>
                            <a:ext cx="459105" cy="7175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52"/>
                        <wps:cNvCnPr/>
                        <wps:spPr bwMode="auto">
                          <a:xfrm>
                            <a:off x="1492885" y="2134870"/>
                            <a:ext cx="1870710" cy="185547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55" o:spid="_x0000_s1026" editas="canvas" style="position:absolute;left:0;text-align:left;margin-left:33.25pt;margin-top:11.75pt;width:357.65pt;height:393.65pt;z-index:251660288" coordsize="45421,499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5421;height:49993;visibility:visible;mso-wrap-style:square">
                  <v:fill o:detectmouseclick="t"/>
                  <v:path o:connecttype="none"/>
                </v:shape>
                <v:rect id="Rectangle 5" o:spid="_x0000_s1028" style="position:absolute;width:88;height: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/>
                <v:rect id="Rectangle 6" o:spid="_x0000_s1029" style="position:absolute;left:444;top:450;width:44710;height:492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KRVMMA&#10;AADaAAAADwAAAGRycy9kb3ducmV2LnhtbESPQWvCQBSE74X+h+UVequbKK0SXUMQCp6sVZEeX7PP&#10;JGT3bchuTfrv3ULB4zDzzTCrfLRGXKn3jWMF6SQBQVw63XCl4HR8f1mA8AFZo3FMCn7JQ75+fFhh&#10;pt3An3Q9hErEEvYZKqhD6DIpfVmTRT9xHXH0Lq63GKLsK6l7HGK5NXKaJG/SYsNxocaONjWV7eHH&#10;Kli8fpv2NJ997eYf6bklU5Df7ZV6fhqLJYhAY7iH/+mtjhz8XYk3QK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/KRVMMAAADaAAAADwAAAAAAAAAAAAAAAACYAgAAZHJzL2Rv&#10;d25yZXYueG1sUEsFBgAAAAAEAAQA9QAAAIgDAAAAAA==&#10;" filled="f" strokeweight="0"/>
                <v:shape id="Freeform 7" o:spid="_x0000_s1030" style="position:absolute;left:444;top:450;width:16104;height:1709;visibility:visible;mso-wrap-style:square;v-text-anchor:top" coordsize="179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u9HDMMA&#10;AADaAAAADwAAAGRycy9kb3ducmV2LnhtbESP3WrCQBSE7wu+w3IE7+omWqqNbqRUlPZK/HmAQ/Y0&#10;CWbPxt01iW/fLRR6OczMN8x6M5hGdOR8bVlBOk1AEBdW11wquJx3z0sQPiBrbCyTggd52OSjpzVm&#10;2vZ8pO4UShEh7DNUUIXQZlL6oiKDfmpb4uh9W2cwROlKqR32EW4aOUuSV2mw5rhQYUsfFRXX090o&#10;cPOtXN6+djOZHpLjy+J+2e7pqtRkPLyvQAQawn/4r/2pFbzB75V4A2T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u9HDMMAAADaAAAADwAAAAAAAAAAAAAAAACYAgAAZHJzL2Rv&#10;d25yZXYueG1sUEsFBgAAAAAEAAQA9QAAAIgDAAAAAA==&#10;" path="m,19r166,l179,5r,-5e" filled="f" strokeweight="0">
                  <v:path arrowok="t" o:connecttype="custom" o:connectlocs="0,170815;1493406,170815;1610360,44951;1610360,0" o:connectangles="0,0,0,0"/>
                </v:shape>
                <v:rect id="Rectangle 8" o:spid="_x0000_s1031" style="position:absolute;left:895;top:717;width:13735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FF12F9" w:rsidRDefault="00FF12F9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uc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UCS006 -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Elaborar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Ato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Oficial</w:t>
                        </w:r>
                        <w:proofErr w:type="spellEnd"/>
                      </w:p>
                    </w:txbxContent>
                  </v:textbox>
                </v:rect>
                <v:rect id="Rectangle 9" o:spid="_x0000_s1032" style="position:absolute;left:2425;top:35312;width:24378;height:120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9yY8MA&#10;AADbAAAADwAAAGRycy9kb3ducmV2LnhtbERPTWvCQBC9F/wPywi9lGaTHIqkbiQKBaGIqLXnITsm&#10;wexszK5J+u/dQqG3ebzPWa4m04qBetdYVpBEMQji0uqGKwVfp4/XBQjnkTW2lknBDzlY5bOnJWba&#10;jnyg4egrEULYZaig9r7LpHRlTQZdZDviwF1sb9AH2FdS9ziGcNPKNI7fpMGGQ0ONHW1qKq/Hu1Gw&#10;O8jt/SVd3D6Lnd2f1jo9n6/fSj3Pp+IdhKfJ/4v/3Fsd5ifw+0s4QOY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V9yY8MAAADbAAAADwAAAAAAAAAAAAAAAACYAgAAZHJzL2Rv&#10;d25yZXYueG1sUEsFBgAAAAAEAAQA9QAAAIgDAAAAAA==&#10;" filled="f" strokeweight="39e-5mm"/>
                <v:rect id="Rectangle 10" o:spid="_x0000_s1033" style="position:absolute;left:9709;top:35667;width:8998;height:153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FF12F9" w:rsidRDefault="00FF12F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Histórico</w:t>
                        </w:r>
                        <w:proofErr w:type="spellEnd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Ato</w:t>
                        </w:r>
                        <w:proofErr w:type="spellEnd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Oficial</w:t>
                        </w:r>
                        <w:proofErr w:type="spellEnd"/>
                      </w:p>
                    </w:txbxContent>
                  </v:textbox>
                </v:rect>
                <v:rect id="Rectangle 11" o:spid="_x0000_s1034" style="position:absolute;left:28962;top:3333;width:14211;height:444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FJj8EA&#10;AADbAAAADwAAAGRycy9kb3ducmV2LnhtbERP24rCMBB9X/Afwgi+LJpaYZFuU1FBEEQWr89DM9sW&#10;m0ltota/NwsLvs3hXCeddaYWd2pdZVnBeBSBIM6trrhQcDyshlMQziNrrC2Tgic5mGW9jxQTbR+8&#10;o/veFyKEsEtQQel9k0jp8pIMupFtiAP3a1uDPsC2kLrFRwg3tYyj6EsarDg0lNjQsqT8sr8ZBdud&#10;XN8+4+l1M9/an8NCx6fT5azUoN/Nv0F46vxb/O9e6zB/An+/hANk9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7BSY/BAAAA2wAAAA8AAAAAAAAAAAAAAAAAmAIAAGRycy9kb3du&#10;cmV2LnhtbFBLBQYAAAAABAAEAPUAAACGAwAAAAA=&#10;" filled="f" strokeweight="39e-5mm"/>
                <v:rect id="Rectangle 12" o:spid="_x0000_s1035" style="position:absolute;left:32016;top:3689;width:7366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<v:textbox style="mso-fit-shape-to-text:t" inset="0,0,0,0">
                    <w:txbxContent>
                      <w:p w:rsidR="00FF12F9" w:rsidRDefault="00FF12F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Elaborar</w:t>
                        </w:r>
                        <w:proofErr w:type="spellEnd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Ato</w:t>
                        </w:r>
                        <w:proofErr w:type="spellEnd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Legal</w:t>
                        </w:r>
                      </w:p>
                    </w:txbxContent>
                  </v:textbox>
                </v:rect>
                <v:oval id="Oval 13" o:spid="_x0000_s1036" style="position:absolute;left:12141;top:16484;width:1981;height:1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c+hrwA&#10;AADbAAAADwAAAGRycy9kb3ducmV2LnhtbERPyQrCMBC9C/5DGMGbpgqKVKOIC3hzBa9DM7bVZlKa&#10;aOvfG0HwNo+3zmzRmEK8qHK5ZQWDfgSCOLE651TB5bztTUA4j6yxsEwK3uRgMW+3ZhhrW/ORXief&#10;ihDCLkYFmfdlLKVLMjLo+rYkDtzNVgZ9gFUqdYV1CDeFHEbRWBrMOTRkWNIqo+RxehoF0XtwXx7c&#10;sz5Ss9skeLue9+urUt1Os5yC8NT4v/jn3ukwfwTfX8IBcv4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/lz6GvAAAANsAAAAPAAAAAAAAAAAAAAAAAJgCAABkcnMvZG93bnJldi54&#10;bWxQSwUGAAAAAAQABAD1AAAAgQMAAAAA&#10;" fillcolor="#fcf2e3" strokeweight="39e-5mm"/>
                <v:line id="Line 14" o:spid="_x0000_s1037" style="position:absolute;visibility:visible;mso-wrap-style:square" from="13131,18465" to="13131,204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HCfVcEAAADbAAAADwAAAGRycy9kb3ducmV2LnhtbERPS4vCMBC+L/gfwgje1lQP7lKN4qvg&#10;LuzBKngdmrEtNpPSRI3/3iwI3ubje85sEUwjbtS52rKC0TABQVxYXXOp4HjIPr9BOI+ssbFMCh7k&#10;YDHvfcww1fbOe7rlvhQxhF2KCirv21RKV1Rk0A1tSxy5s+0M+gi7UuoO7zHcNHKcJBNpsObYUGFL&#10;64qKS341Ci6bxoZs+1uusnFITl+Pv5/zQSs16IflFISn4N/il3un4/wJ/P8SD5Dz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UcJ9VwQAAANsAAAAPAAAAAAAAAAAAAAAA&#10;AKECAABkcnMvZG93bnJldi54bWxQSwUGAAAAAAQABAD5AAAAjwMAAAAA&#10;" strokeweight="39e-5mm"/>
                <v:line id="Line 15" o:spid="_x0000_s1038" style="position:absolute;visibility:visible;mso-wrap-style:square" from="11779,18916" to="13131,189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zw6zsIAAADbAAAADwAAAGRycy9kb3ducmV2LnhtbERPTWvCQBC9F/wPywjemo0empK6SqsG&#10;tNBDTaHXITsmwexsyG518+/dguBtHu9zlutgOnGhwbWWFcyTFARxZXXLtYKfsnh+BeE8ssbOMikY&#10;ycF6NXlaYq7tlb/pcvS1iCHsclTQeN/nUrqqIYMusT1x5E52MOgjHGqpB7zGcNPJRZq+SIMtx4YG&#10;e9o0VJ2Pf0bBedvZUOw+649iEdLfbPw6nEqt1Gwa3t9AeAr+Ib679zrOz+D/l3iAXN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zw6zsIAAADbAAAADwAAAAAAAAAAAAAA&#10;AAChAgAAZHJzL2Rvd25yZXYueG1sUEsFBgAAAAAEAAQA+QAAAJADAAAAAA==&#10;" strokeweight="39e-5mm"/>
                <v:line id="Line 16" o:spid="_x0000_s1039" style="position:absolute;flip:x;visibility:visible;mso-wrap-style:square" from="13131,18916" to="14566,189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ybE2b8AAADbAAAADwAAAGRycy9kb3ducmV2LnhtbESPzQrCQAyE74LvsETwpls9qFRXEUEQ&#10;RPAPvIZubIvdbOmuWt/eHARvCTOZ+bJYta5SL2pC6dnAaJiAIs68LTk3cL1sBzNQISJbrDyTgQ8F&#10;WC27nQWm1r/5RK9zzJWEcEjRQBFjnWodsoIchqGviUW7+8ZhlLXJtW3wLeGu0uMkmWiHJUtDgTVt&#10;Csoe56czYI/2MKrL3XF/mU4PN7Zb/6DKmH6vXc9BRWrj3/y73lnBF1j5RQbQyy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/ybE2b8AAADbAAAADwAAAAAAAAAAAAAAAACh&#10;AgAAZHJzL2Rvd25yZXYueG1sUEsFBgAAAAAEAAQA+QAAAI0DAAAAAA==&#10;" strokeweight="39e-5mm"/>
                <v:line id="Line 17" o:spid="_x0000_s1040" style="position:absolute;flip:x;visibility:visible;mso-wrap-style:square" from="12052,20447" to="13131,222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GphQrwAAADbAAAADwAAAGRycy9kb3ducmV2LnhtbERPyQrCMBC9C/5DGMGbpnpwqaYigiCI&#10;4AZeh2ZsS5tJaaLWvzeC4G0eb53lqjWVeFLjCssKRsMIBHFqdcGZgutlO5iBcB5ZY2WZFLzJwSrp&#10;dpYYa/viEz3PPhMhhF2MCnLv61hKl+Zk0A1tTRy4u20M+gCbTOoGXyHcVHIcRRNpsODQkGNNm5zS&#10;8vwwCvRRH0Z1sTvuL9Pp4cZ6a0uqlOr32vUChKfW/8U/906H+XP4/hIOkMkH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kGphQrwAAADbAAAADwAAAAAAAAAAAAAAAAChAgAA&#10;ZHJzL2Rvd25yZXYueG1sUEsFBgAAAAAEAAQA+QAAAIoDAAAAAA==&#10;" strokeweight="39e-5mm"/>
                <v:line id="Line 18" o:spid="_x0000_s1041" style="position:absolute;visibility:visible;mso-wrap-style:square" from="13131,20447" to="14300,222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loB8EAAADbAAAADwAAAGRycy9kb3ducmV2LnhtbERPy2rCQBTdC/7DcIXudGIWVdJMQqsG&#10;2oKLaqHbS+bmgZk7ITPV8e87C6HLw3nnZTCDuNLkessK1qsEBHFtdc+tgu9ztdyCcB5Z42CZFNzJ&#10;QVnMZzlm2t74i64n34oYwi5DBZ33Yyalqzsy6FZ2JI5cYyeDPsKplXrCWww3g0yT5Fka7Dk2dDjS&#10;rqP6cvo1Ci77wYbq8Nm+VWlIfjb340dz1ko9LcLrCwhPwf+LH+53rSCN6+OX+ANk8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6uWgHwQAAANsAAAAPAAAAAAAAAAAAAAAA&#10;AKECAABkcnMvZG93bnJldi54bWxQSwUGAAAAAAQABAD5AAAAjwMAAAAA&#10;" strokeweight="39e-5mm"/>
                <v:rect id="Rectangle 19" o:spid="_x0000_s1042" style="position:absolute;left:11226;top:22250;width:3315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FF12F9" w:rsidRDefault="00FF12F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3" style="position:absolute;left:10972;top:24047;width:4445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FF12F9" w:rsidRDefault="00FF12F9">
                        <w:pPr>
                          <w:ind w:left="0"/>
                        </w:pPr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>(</w:t>
                        </w:r>
                        <w:proofErr w:type="gramStart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>from</w:t>
                        </w:r>
                        <w:proofErr w:type="gramEnd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ATO)</w:t>
                        </w:r>
                      </w:p>
                    </w:txbxContent>
                  </v:textbox>
                </v:rect>
                <v:oval id="Oval 21" o:spid="_x0000_s1044" style="position:absolute;left:32651;top:7835;width:9443;height:63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jWoMQA&#10;AADbAAAADwAAAGRycy9kb3ducmV2LnhtbESPQWvCQBSE7wX/w/KEXkrdmGJoUleR0oKHXozm/si+&#10;ZoPZtzG7jem/dwsFj8PMfMOst5PtxEiDbx0rWC4SEMS10y03Ck7Hz+dXED4ga+wck4Jf8rDdzB7W&#10;WGh35QONZWhEhLAvUIEJoS+k9LUhi37heuLofbvBYohyaKQe8BrhtpNpkmTSYstxwWBP74bqc/lj&#10;FexMlbssX9FX1j+Z8+XDH0xVK/U4n3ZvIAJN4R7+b++1gvQF/r7EHyA3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P41qDEAAAA2wAAAA8AAAAAAAAAAAAAAAAAmAIAAGRycy9k&#10;b3ducmV2LnhtbFBLBQYAAAAABAAEAPUAAACJAwAAAAA=&#10;" fillcolor="#c0bfc0" strokecolor="#c0bfc0" strokeweight="39e-5mm"/>
                <v:oval id="Oval 22" o:spid="_x0000_s1045" style="position:absolute;left:32378;top:7562;width:9443;height:63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dRoL8A&#10;AADbAAAADwAAAGRycy9kb3ducmV2LnhtbESPSwvCMBCE74L/IazgTVNFRKpRxAd48wlel2Ztq82m&#10;NNHWf28EweMwM98ws0VjCvGiyuWWFQz6EQjixOqcUwWX87Y3AeE8ssbCMil4k4PFvN2aYaxtzUd6&#10;nXwqAoRdjAoy78tYSpdkZND1bUkcvJutDPogq1TqCusAN4UcRtFYGsw5LGRY0iqj5HF6GgXRe3Bf&#10;HtyzPlKz2yR4u57366tS3U6znILw1Ph/+NfeaQXDEXy/hB8g5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et1GgvwAAANsAAAAPAAAAAAAAAAAAAAAAAJgCAABkcnMvZG93bnJl&#10;di54bWxQSwUGAAAAAAQABAD1AAAAhAMAAAAA&#10;" fillcolor="#fcf2e3" strokeweight="39e-5mm"/>
                <v:rect id="Rectangle 23" o:spid="_x0000_s1046" style="position:absolute;left:32740;top:10083;width:8300;height:153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FF12F9" w:rsidRDefault="00FF12F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Elaborar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Ato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Oficial</w:t>
                        </w:r>
                        <w:proofErr w:type="spellEnd"/>
                      </w:p>
                    </w:txbxContent>
                  </v:textbox>
                </v:rect>
                <v:oval id="Oval 24" o:spid="_x0000_s1047" style="position:absolute;left:32467;top:15671;width:9449;height:63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91OMIA&#10;AADbAAAADwAAAGRycy9kb3ducmV2LnhtbESPQYvCMBSE78L+h/AEL6KpgmWtpiKi4GEv6np/NM+m&#10;tHnpNlHrv98IC3scZuYbZr3pbSMe1PnKsYLZNAFBXDhdcang+3KYfILwAVlj45gUvMjDJv8YrDHT&#10;7sknepxDKSKEfYYKTAhtJqUvDFn0U9cSR+/mOoshyq6UusNnhNtGzpMklRYrjgsGW9oZKurz3SrY&#10;muvSpcsFfaXt2NQ/e38y10Kp0bDfrkAE6sN/+K991ArmKby/xB8g8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j3U4wgAAANsAAAAPAAAAAAAAAAAAAAAAAJgCAABkcnMvZG93&#10;bnJldi54bWxQSwUGAAAAAAQABAD1AAAAhwMAAAAA&#10;" fillcolor="#c0bfc0" strokecolor="#c0bfc0" strokeweight="39e-5mm"/>
                <v:oval id="Oval 25" o:spid="_x0000_s1048" style="position:absolute;left:32200;top:15398;width:9443;height:6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mXP178A&#10;AADbAAAADwAAAGRycy9kb3ducmV2LnhtbESPSwvCMBCE74L/IazgTVM9qFSjiA/w5hO8Ls3aVptN&#10;aaKt/94IgsdhZr5hZovGFOJFlcstKxj0IxDEidU5pwou521vAsJ5ZI2FZVLwJgeLebs1w1jbmo/0&#10;OvlUBAi7GBVk3pexlC7JyKDr25I4eDdbGfRBVqnUFdYBbgo5jKKRNJhzWMiwpFVGyeP0NAqi9+C+&#10;PLhnfaRmt0nwdj3v11elup1mOQXhqfH/8K+90wqGY/h+CT9Azj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uZc/XvwAAANsAAAAPAAAAAAAAAAAAAAAAAJgCAABkcnMvZG93bnJl&#10;di54bWxQSwUGAAAAAAQABAD1AAAAhAMAAAAA&#10;" fillcolor="#fcf2e3" strokeweight="39e-5mm"/>
                <v:rect id="Rectangle 26" o:spid="_x0000_s1049" style="position:absolute;left:32651;top:17386;width:7906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FF12F9" w:rsidRDefault="00FF12F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Elaboração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50" style="position:absolute;left:33909;top:18554;width:5734;height:153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FF12F9" w:rsidRDefault="00FF12F9">
                        <w:pPr>
                          <w:ind w:left="0"/>
                        </w:pPr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Ato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Oficial</w:t>
                        </w:r>
                        <w:proofErr w:type="spellEnd"/>
                      </w:p>
                    </w:txbxContent>
                  </v:textbox>
                </v:rect>
                <v:oval id="Oval 28" o:spid="_x0000_s1051" style="position:absolute;left:32651;top:23958;width:9443;height:63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PeCsEA&#10;AADbAAAADwAAAGRycy9kb3ducmV2LnhtbERPPWvDMBDdA/kP4gJdQiM3paZxrIRQUujQxU68H9bF&#10;MrZOrqXG7r+vhkLHx/vOj7PtxZ1G3zpW8LRJQBDXTrfcKLhe3h9fQfiArLF3TAp+yMPxsFzkmGk3&#10;cUH3MjQihrDPUIEJYcik9LUhi37jBuLI3dxoMUQ4NlKPOMVw28ttkqTSYsuxweBAb4bqrvy2Ck6m&#10;2rl090Kf6bA23dfZF6aqlXpYzac9iEBz+Bf/uT+0gue4Pn6JP0Ae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bz3grBAAAA2wAAAA8AAAAAAAAAAAAAAAAAmAIAAGRycy9kb3du&#10;cmV2LnhtbFBLBQYAAAAABAAEAPUAAACGAwAAAAA=&#10;" fillcolor="#c0bfc0" strokecolor="#c0bfc0" strokeweight="39e-5mm"/>
                <v:oval id="Oval 29" o:spid="_x0000_s1052" style="position:absolute;left:32378;top:23691;width:9443;height:63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lk5cMA&#10;AADbAAAADwAAAGRycy9kb3ducmV2LnhtbESPQWvCQBSE74L/YXmCN7NJhVJSV5FqwZuNEXJ9ZJ9J&#10;2uzbkF1N8u/dQqHHYWa+YTa70bTiQb1rLCtIohgEcWl1w5WCa/65egPhPLLG1jIpmMjBbjufbTDV&#10;duCMHhdfiQBhl6KC2vsuldKVNRl0ke2Ig3ezvUEfZF9J3eMQ4KaVL3H8Kg02HBZq7OijpvLncjcK&#10;4in53n+5+5DReDqWeCvy86FQarkY9+8gPI3+P/zXPmkF6wR+v4QfIL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xlk5cMAAADbAAAADwAAAAAAAAAAAAAAAACYAgAAZHJzL2Rv&#10;d25yZXYueG1sUEsFBgAAAAAEAAQA9QAAAIgDAAAAAA==&#10;" fillcolor="#fcf2e3" strokeweight="39e-5mm"/>
                <v:rect id="Rectangle 30" o:spid="_x0000_s1053" style="position:absolute;left:32918;top:25673;width:7709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<v:textbox style="mso-fit-shape-to-text:t" inset="0,0,0,0">
                    <w:txbxContent>
                      <w:p w:rsidR="00FF12F9" w:rsidRDefault="00FF12F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Liberar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Ato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Oficial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4" style="position:absolute;left:33547;top:26841;width:6724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HUlcAA&#10;AADbAAAADwAAAGRycy9kb3ducmV2LnhtbESPzYoCMRCE7wu+Q2jB25pRYZ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1HUlcAAAADbAAAADwAAAAAAAAAAAAAAAACYAgAAZHJzL2Rvd25y&#10;ZXYueG1sUEsFBgAAAAAEAAQA9QAAAIUDAAAAAA==&#10;" filled="f" stroked="f">
                  <v:textbox style="mso-fit-shape-to-text:t" inset="0,0,0,0">
                    <w:txbxContent>
                      <w:p w:rsidR="00FF12F9" w:rsidRDefault="00FF12F9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para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Aprovação</w:t>
                        </w:r>
                        <w:proofErr w:type="spellEnd"/>
                      </w:p>
                    </w:txbxContent>
                  </v:textbox>
                </v:rect>
                <v:oval id="Oval 32" o:spid="_x0000_s1055" style="position:absolute;left:32556;top:32067;width:9449;height:63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jYCcIA&#10;AADbAAAADwAAAGRycy9kb3ducmV2LnhtbESPT4vCMBTE7wt+h/AEL8ua6mpZu0YRccGDF//dH83b&#10;pti81CZq/fZGEDwOM/MbZjpvbSWu1PjSsYJBPwFBnDtdcqHgsP/7+gHhA7LGyjEpuJOH+azzMcVM&#10;uxtv6boLhYgQ9hkqMCHUmZQ+N2TR911NHL1/11gMUTaF1A3eItxWcpgkqbRYclwwWNPSUH7aXayC&#10;hTlOXDoZ0yatP83pvPJbc8yV6nXbxS+IQG14h1/ttVbwPYLnl/gD5O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yNgJwgAAANsAAAAPAAAAAAAAAAAAAAAAAJgCAABkcnMvZG93&#10;bnJldi54bWxQSwUGAAAAAAQABAD1AAAAhwMAAAAA&#10;" fillcolor="#c0bfc0" strokecolor="#c0bfc0" strokeweight="39e-5mm"/>
                <v:oval id="Oval 33" o:spid="_x0000_s1056" style="position:absolute;left:32289;top:31794;width:9443;height:63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CJi5sMA&#10;AADbAAAADwAAAGRycy9kb3ducmV2LnhtbESPT2vCQBTE70K/w/IEb7qxUimpGwmtgrdWU8j1kX35&#10;U7NvQ3Zj4rfvFgoeh5n5DbPbT6YVN+pdY1nBehWBIC6sbrhS8J0dl68gnEfW2FomBXdysE+eZjuM&#10;tR35TLeLr0SAsItRQe19F0vpipoMupXtiINX2t6gD7KvpO5xDHDTyuco2kqDDYeFGjt6r6m4Xgaj&#10;ILqvf9IvN4xnmk6HAss8+/zIlVrMp/QNhKfJP8L/7ZNWsHmBvy/hB8jk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CJi5sMAAADbAAAADwAAAAAAAAAAAAAAAACYAgAAZHJzL2Rv&#10;d25yZXYueG1sUEsFBgAAAAAEAAQA9QAAAIgDAAAAAA==&#10;" fillcolor="#fcf2e3" strokeweight="39e-5mm"/>
                <v:rect id="Rectangle 34" o:spid="_x0000_s1057" style="position:absolute;left:32740;top:34321;width:8103;height:153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Z3DcAA&#10;AADbAAAADwAAAGRycy9kb3ducmV2LnhtbESPzYoCMRCE7wu+Q2jB25pRQW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yZ3DcAAAADbAAAADwAAAAAAAAAAAAAAAACYAgAAZHJzL2Rvd25y&#10;ZXYueG1sUEsFBgAAAAAEAAQA9QAAAIUDAAAAAA==&#10;" filled="f" stroked="f">
                  <v:textbox style="mso-fit-shape-to-text:t" inset="0,0,0,0">
                    <w:txbxContent>
                      <w:p w:rsidR="00FF12F9" w:rsidRDefault="00FF12F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Atos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Oficiais</w:t>
                        </w:r>
                        <w:proofErr w:type="spellEnd"/>
                      </w:p>
                    </w:txbxContent>
                  </v:textbox>
                </v:rect>
                <v:oval id="Oval 35" o:spid="_x0000_s1058" style="position:absolute;left:3956;top:38284;width:9442;height:6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pGfsQA&#10;AADbAAAADwAAAGRycy9kb3ducmV2LnhtbESPQWvCQBSE74L/YXmCFzGbWppqdBUpLfTQi9rcH9ln&#10;Nph9m2a3Sfrvu4WCx2FmvmF2h9E2oqfO144VPCQpCOLS6ZorBZ+Xt+UahA/IGhvHpOCHPBz208kO&#10;c+0GPlF/DpWIEPY5KjAhtLmUvjRk0SeuJY7e1XUWQ5RdJXWHQ4TbRq7SNJMWa44LBlt6MVTezt9W&#10;wdEUG5dtnugjaxfm9vXqT6YolZrPxuMWRKAx3MP/7Xet4PEZ/r7EHyD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kaRn7EAAAA2wAAAA8AAAAAAAAAAAAAAAAAmAIAAGRycy9k&#10;b3ducmV2LnhtbFBLBQYAAAAABAAEAPUAAACJAwAAAAA=&#10;" fillcolor="#c0bfc0" strokecolor="#c0bfc0" strokeweight="39e-5mm"/>
                <v:oval id="Oval 36" o:spid="_x0000_s1059" style="position:absolute;left:3683;top:38011;width:9448;height:6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PNeLwA&#10;AADbAAAADwAAAGRycy9kb3ducmV2LnhtbERPyQrCMBC9C/5DGMGbpiqIVKOIC3hzqeB1aMa22kxK&#10;E239e3MQPD7evli1phRvql1hWcFoGIEgTq0uOFNwTfaDGQjnkTWWlknBhxyslt3OAmNtGz7T++Iz&#10;EULYxagg976KpXRpTgbd0FbEgbvb2qAPsM6krrEJ4aaU4yiaSoMFh4YcK9rklD4vL6Mg+owe65N7&#10;NWdqD7sU77fkuL0p1e+16zkIT63/i3/ug1YwCWPDl/AD5PIL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aI814vAAAANsAAAAPAAAAAAAAAAAAAAAAAJgCAABkcnMvZG93bnJldi54&#10;bWxQSwUGAAAAAAQABAD1AAAAgQMAAAAA&#10;" fillcolor="#fcf2e3" strokeweight="39e-5mm"/>
                <v:rect id="Rectangle 37" o:spid="_x0000_s1060" style="position:absolute;left:4044;top:39992;width:8255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njf8EA&#10;AADbAAAADwAAAGRycy9kb3ducmV2LnhtbESPzYoCMRCE7wu+Q2jB25pRYdHRKCIIKntx9AGaSc8P&#10;Jp0hyTqzb2+EhT0WVfUVtdkN1ogn+dA6VjCbZiCIS6dbrhXcb8fPJYgQkTUax6TglwLstqOPDeba&#10;9XylZxFrkSAcclTQxNjlUoayIYth6jri5FXOW4xJ+lpqj32CWyPnWfYlLbacFhrs6NBQ+Sh+rAJ5&#10;K479sjA+c5d59W3Op2tFTqnJeNivQUQa4n/4r33SChYr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6543/BAAAA2wAAAA8AAAAAAAAAAAAAAAAAmAIAAGRycy9kb3du&#10;cmV2LnhtbFBLBQYAAAAABAAEAPUAAACGAwAAAAA=&#10;" filled="f" stroked="f">
                  <v:textbox style="mso-fit-shape-to-text:t" inset="0,0,0,0">
                    <w:txbxContent>
                      <w:p w:rsidR="00FF12F9" w:rsidRDefault="00FF12F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Consultar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Histórico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61" style="position:absolute;left:5397;top:41167;width:5734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U5n78A&#10;AADbAAAADwAAAGRycy9kb3ducmV2LnhtbERPS2rDMBDdF3IHMYXsarkm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hTmfvwAAANsAAAAPAAAAAAAAAAAAAAAAAJgCAABkcnMvZG93bnJl&#10;di54bWxQSwUGAAAAAAQABAD1AAAAhAMAAAAA&#10;" filled="f" stroked="f">
                  <v:textbox style="mso-fit-shape-to-text:t" inset="0,0,0,0">
                    <w:txbxContent>
                      <w:p w:rsidR="00FF12F9" w:rsidRDefault="00FF12F9">
                        <w:pPr>
                          <w:ind w:left="0"/>
                        </w:pPr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Ato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Oficial</w:t>
                        </w:r>
                        <w:proofErr w:type="spellEnd"/>
                      </w:p>
                    </w:txbxContent>
                  </v:textbox>
                </v:rect>
                <v:oval id="Oval 39" o:spid="_x0000_s1062" style="position:absolute;left:15201;top:38373;width:9443;height:6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kI7MMA&#10;AADbAAAADwAAAGRycy9kb3ducmV2LnhtbESPQWvCQBSE7wX/w/KEXkrdWDQ0qauItODBS2xzf2Rf&#10;s8Hs25jdmvTfu4LgcZiZb5jVZrStuFDvG8cK5rMEBHHldMO1gp/vr9d3ED4ga2wdk4J/8rBZT55W&#10;mGs3cEGXY6hFhLDPUYEJocul9JUhi37mOuLo/breYoiyr6XucYhw28q3JEmlxYbjgsGOdoaq0/HP&#10;KtiaMnNptqRD2r2Y0/nTF6aslHqejtsPEIHG8Ajf23utYDGH25f4A+T6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bkI7MMAAADbAAAADwAAAAAAAAAAAAAAAACYAgAAZHJzL2Rv&#10;d25yZXYueG1sUEsFBgAAAAAEAAQA9QAAAIgDAAAAAA==&#10;" fillcolor="#c0bfc0" strokecolor="#c0bfc0" strokeweight="39e-5mm"/>
                <v:oval id="Oval 40" o:spid="_x0000_s1063" style="position:absolute;left:14928;top:38100;width:9443;height:6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82J778A&#10;AADbAAAADwAAAGRycy9kb3ducmV2LnhtbESPSwvCMBCE74L/IazgTVNFRKpRxAd48wlel2Ztq82m&#10;NNHWf28EweMwM98ws0VjCvGiyuWWFQz6EQjixOqcUwWX87Y3AeE8ssbCMil4k4PFvN2aYaxtzUd6&#10;nXwqAoRdjAoy78tYSpdkZND1bUkcvJutDPogq1TqCusAN4UcRtFYGsw5LGRY0iqj5HF6GgXRe3Bf&#10;HtyzPlKz2yR4u57366tS3U6znILw1Ph/+NfeaQWjIXy/hB8g5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jzYnvvwAAANsAAAAPAAAAAAAAAAAAAAAAAJgCAABkcnMvZG93bnJl&#10;di54bWxQSwUGAAAAAAQABAD1AAAAhAMAAAAA&#10;" fillcolor="#fcf2e3" strokeweight="39e-5mm"/>
                <v:rect id="Rectangle 41" o:spid="_x0000_s1064" style="position:absolute;left:15290;top:40087;width:8058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en6M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c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dXp+jBAAAA2wAAAA8AAAAAAAAAAAAAAAAAmAIAAGRycy9kb3du&#10;cmV2LnhtbFBLBQYAAAAABAAEAPUAAACGAwAAAAA=&#10;" filled="f" stroked="f">
                  <v:textbox style="mso-fit-shape-to-text:t" inset="0,0,0,0">
                    <w:txbxContent>
                      <w:p w:rsidR="00FF12F9" w:rsidRDefault="00FF12F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Histórico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42" o:spid="_x0000_s1065" style="position:absolute;left:17360;top:41255;width:4452;height:153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4/nMAA&#10;AADbAAAADwAAAGRycy9kb3ducmV2LnhtbESPzYoCMRCE7wu+Q2jB25pRZJ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L4/nMAAAADbAAAADwAAAAAAAAAAAAAAAACYAgAAZHJzL2Rvd25y&#10;ZXYueG1sUEsFBgAAAAAEAAQA9QAAAIUDAAAAAA==&#10;" filled="f" stroked="f">
                  <v:textbox style="mso-fit-shape-to-text:t" inset="0,0,0,0">
                    <w:txbxContent>
                      <w:p w:rsidR="00FF12F9" w:rsidRDefault="00FF12F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Ato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Oficial</w:t>
                        </w:r>
                        <w:proofErr w:type="spellEnd"/>
                      </w:p>
                    </w:txbxContent>
                  </v:textbox>
                </v:rect>
                <v:oval id="Oval 43" o:spid="_x0000_s1066" style="position:absolute;left:32467;top:40176;width:9449;height:63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IO78QA&#10;AADbAAAADwAAAGRycy9kb3ducmV2LnhtbESPQWvCQBSE74L/YXlCL1I3lhqa1FWktNBDL0Zzf2Rf&#10;s8Hs25jdJum/7xYEj8PMfMNs95NtxUC9bxwrWK8SEMSV0w3XCs6nj8cXED4ga2wdk4Jf8rDfzWdb&#10;zLUb+UhDEWoRIexzVGBC6HIpfWXIol+5jjh63663GKLsa6l7HCPctvIpSVJpseG4YLCjN0PVpfix&#10;Cg6mzFyabegr7Zbmcn33R1NWSj0spsMriEBTuIdv7U+t4HkD/1/iD5C7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6CDu/EAAAA2wAAAA8AAAAAAAAAAAAAAAAAmAIAAGRycy9k&#10;b3ducmV2LnhtbFBLBQYAAAAABAAEAPUAAACJAwAAAAA=&#10;" fillcolor="#c0bfc0" strokecolor="#c0bfc0" strokeweight="39e-5mm"/>
                <v:oval id="Oval 44" o:spid="_x0000_s1067" style="position:absolute;left:32200;top:39903;width:9443;height:6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aP7L8A&#10;AADbAAAADwAAAGRycy9kb3ducmV2LnhtbESPSwvCMBCE74L/IazgTVNFRKpRxAd48wlel2Ztq82m&#10;NNHWf28EweMwM98ws0VjCvGiyuWWFQz6EQjixOqcUwWX87Y3AeE8ssbCMil4k4PFvN2aYaxtzUd6&#10;nXwqAoRdjAoy78tYSpdkZND1bUkcvJutDPogq1TqCusAN4UcRtFYGsw5LGRY0iqj5HF6GgXRe3Bf&#10;HtyzPlKz2yR4u57366tS3U6znILw1Ph/+NfeaQWjMXy/hB8g5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c9o/svwAAANsAAAAPAAAAAAAAAAAAAAAAAJgCAABkcnMvZG93bnJl&#10;di54bWxQSwUGAAAAAAQABAD1AAAAhAMAAAAA&#10;" fillcolor="#fcf2e3" strokeweight="39e-5mm"/>
                <v:rect id="Rectangle 45" o:spid="_x0000_s1068" style="position:absolute;left:32918;top:42424;width:7658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yh68EA&#10;AADbAAAADwAAAGRycy9kb3ducmV2LnhtbESPzYoCMRCE74LvEFrwphlFdmU0igiCLntx9AGaSc8P&#10;Jp0hic749puFhT0WVfUVtd0P1ogX+dA6VrCYZyCIS6dbrhXcb6fZGkSIyBqNY1LwpgD73Xi0xVy7&#10;nq/0KmItEoRDjgqaGLtcylA2ZDHMXUecvMp5izFJX0vtsU9wa+Qyyz6kxZbTQoMdHRsqH8XTKpC3&#10;4tSvC+Mz97Wsvs3lfK3IKTWdDIcNiEhD/A//tc9aweoT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hsoevBAAAA2wAAAA8AAAAAAAAAAAAAAAAAmAIAAGRycy9kb3du&#10;cmV2LnhtbFBLBQYAAAAABAAEAPUAAACGAwAAAAA=&#10;" filled="f" stroked="f">
                  <v:textbox style="mso-fit-shape-to-text:t" inset="0,0,0,0">
                    <w:txbxContent>
                      <w:p w:rsidR="00FF12F9" w:rsidRDefault="00FF12F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Ato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Oficial</w:t>
                        </w:r>
                        <w:proofErr w:type="spellEnd"/>
                      </w:p>
                    </w:txbxContent>
                  </v:textbox>
                </v:rect>
                <v:line id="Line 46" o:spid="_x0000_s1069" style="position:absolute;visibility:visible;mso-wrap-style:square" from="14928,20173" to="32378,2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RCBocAAAADbAAAADwAAAGRycy9kb3ducmV2LnhtbERPy4rCMBTdC/5DuII7myoyI9Uovgoz&#10;Ay58gNtLc22LzU1posa/nywGZnk478UqmEY8qXO1ZQXjJAVBXFhdc6ngcs5HMxDOI2tsLJOCNzlY&#10;Lfu9BWbavvhIz5MvRQxhl6GCyvs2k9IVFRl0iW2JI3eznUEfYVdK3eErhptGTtL0QxqsOTZU2NK2&#10;ouJ+ehgF911jQ77/KTf5JKTXz/fh+3bWSg0HYT0H4Sn4f/Gf+0srmMax8Uv8AXL5C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kQgaHAAAAA2wAAAA8AAAAAAAAAAAAAAAAA&#10;oQIAAGRycy9kb3ducmV2LnhtbFBLBQYAAAAABAAEAPkAAACOAwAAAAA=&#10;" strokeweight="39e-5mm"/>
                <v:line id="Line 47" o:spid="_x0000_s1070" style="position:absolute;visibility:visible;mso-wrap-style:square" from="14928,20713" to="32289,318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lwkOsQAAADbAAAADwAAAGRycy9kb3ducmV2LnhtbESPW4vCMBSE34X9D+Es7JumlmVdq7Hs&#10;raDCPngBXw/NsS02J6XJavz3G0HwcZiZb5h5HkwrztS7xrKC8SgBQVxa3XClYL8rhu8gnEfW2Fom&#10;BVdykC+eBnPMtL3whs5bX4kIYZehgtr7LpPSlTUZdCPbEUfvaHuDPsq+krrHS4SbVqZJ8iYNNhwX&#10;auzoq6bytP0zCk7frQ3Fz7r6LNKQHCbX39Vxp5V6eQ4fMxCegn+E7+2lVvA6hduX+APk4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2XCQ6xAAAANsAAAAPAAAAAAAAAAAA&#10;AAAAAKECAABkcnMvZG93bnJldi54bWxQSwUGAAAAAAQABAD5AAAAkgMAAAAA&#10;" strokeweight="39e-5mm"/>
                <v:line id="Line 48" o:spid="_x0000_s1071" style="position:absolute;flip:x;visibility:visible;mso-wrap-style:square" from="8991,23418" to="12230,380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pxH7wAAADbAAAADwAAAGRycy9kb3ducmV2LnhtbERPSwrCMBDdC94hjOBOUwU/VFMRQRBE&#10;UCu4HZqxLW0mpYlab28WgsvH+683nanFi1pXWlYwGUcgiDOrS84V3NL9aAnCeWSNtWVS8CEHm6Tf&#10;W2Os7Zsv9Lr6XIQQdjEqKLxvYildVpBBN7YNceAetjXoA2xzqVt8h3BTy2kUzaXBkkNDgQ3tCsqq&#10;69Mo0Gd9mjTl4XxMF4vTnfXeVlQrNRx02xUIT53/i3/ug1YwC+vDl/ADZPIF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lzpxH7wAAADbAAAADwAAAAAAAAAAAAAAAAChAgAA&#10;ZHJzL2Rvd25yZXYueG1sUEsFBgAAAAAEAAQA+QAAAIoDAAAAAA==&#10;" strokeweight="39e-5mm"/>
                <v:line id="Line 49" o:spid="_x0000_s1072" style="position:absolute;flip:y;visibility:visible;mso-wrap-style:square" from="14928,12426" to="32378,189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HbUhL8AAADbAAAADwAAAGRycy9kb3ducmV2LnhtbESPzQrCMBCE74LvEFbwpmkFf6hGEUEQ&#10;RFAreF2atS02m9JErW9vBMHjMDPfMItVayrxpMaVlhXEwwgEcWZ1ybmCS7odzEA4j6yxskwK3uRg&#10;tex2Fpho++ITPc8+FwHCLkEFhfd1IqXLCjLohrYmDt7NNgZ9kE0udYOvADeVHEXRRBosOSwUWNOm&#10;oOx+fhgF+qgPcV3ujvt0Oj1cWW/tnSql+r12PQfhqfX/8K+90wrGMXy/hB8gl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+HbUhL8AAADbAAAADwAAAAAAAAAAAAAAAACh&#10;AgAAZHJzL2Rvd25yZXYueG1sUEsFBgAAAAAEAAQA+QAAAI0DAAAAAA==&#10;" strokeweight="39e-5mm"/>
                <v:line id="Line 50" o:spid="_x0000_s1073" style="position:absolute;flip:y;visibility:visible;mso-wrap-style:square" from="14928,18732" to="32200,195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KRK878AAADbAAAADwAAAGRycy9kb3ducmV2LnhtbESPSwvCMBCE74L/IazgTVMFH1TTIoIg&#10;iOALvC7N2habTWmi1n9vBMHjMDPfMMu0NZV4UuNKywpGwwgEcWZ1ybmCy3kzmINwHlljZZkUvMlB&#10;mnQ7S4y1ffGRniefiwBhF6OCwvs6ltJlBRl0Q1sTB+9mG4M+yCaXusFXgJtKjqNoKg2WHBYKrGld&#10;UHY/PYwCfdD7UV1uD7vzbLa/st7YO1VK9XvtagHCU+v/4V97qxVMxvD9En6ATD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CKRK878AAADbAAAADwAAAAAAAAAAAAAAAACh&#10;AgAAZHJzL2Rvd25yZXYueG1sUEsFBgAAAAAEAAQA+QAAAI0DAAAAAA==&#10;" strokeweight="39e-5mm"/>
                <v:line id="Line 51" o:spid="_x0000_s1074" style="position:absolute;flip:x;visibility:visible;mso-wrap-style:square" from="24371,39814" to="28962,405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+jvaL8AAADbAAAADwAAAGRycy9kb3ducmV2LnhtbESPzQrCMBCE74LvEFbwpqmKP1SjiCAI&#10;ImgVvC7N2habTWmi1rc3guBxmJlvmMWqMaV4Uu0KywoG/QgEcWp1wZmCy3nbm4FwHlljaZkUvMnB&#10;atluLTDW9sUneiY+EwHCLkYFufdVLKVLczLo+rYiDt7N1gZ9kHUmdY2vADelHEbRRBosOCzkWNEm&#10;p/SePIwCfdSHQVXsjvvzdHq4st7aO5VKdTvNeg7CU+P/4V97pxWMR/D9En6AXH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+jvaL8AAADbAAAADwAAAAAAAAAAAAAAAACh&#10;AgAAZHJzL2Rvd25yZXYueG1sUEsFBgAAAAAEAAQA+QAAAI0DAAAAAA==&#10;" strokeweight="39e-5mm"/>
                <v:line id="Line 52" o:spid="_x0000_s1075" style="position:absolute;visibility:visible;mso-wrap-style:square" from="14928,21348" to="33635,399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YQdecQAAADbAAAADwAAAGRycy9kb3ducmV2LnhtbESPW4vCMBSE34X9D+Es7Jumll1XqrHs&#10;raDCPngBXw/NsS02J6XJavz3G0HwcZiZb5h5HkwrztS7xrKC8SgBQVxa3XClYL8rhlMQziNrbC2T&#10;gis5yBdPgzlm2l54Q+etr0SEsMtQQe19l0npypoMupHtiKN3tL1BH2VfSd3jJcJNK9MkmUiDDceF&#10;Gjv6qqk8bf+MgtN3a0Pxs64+izQkh/fr7+q400q9PIePGQhPwT/C9/ZSK3h7hduX+APk4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hB15xAAAANsAAAAPAAAAAAAAAAAA&#10;AAAAAKECAABkcnMvZG93bnJldi54bWxQSwUGAAAAAAQABAD5AAAAkgMAAAAA&#10;" strokeweight="39e-5mm"/>
              </v:group>
            </w:pict>
          </mc:Fallback>
        </mc:AlternateContent>
      </w:r>
    </w:p>
    <w:p w:rsidR="0004322B" w:rsidRDefault="0004322B" w:rsidP="0004322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1" w:name="_Toc404181315"/>
      <w:r>
        <w:lastRenderedPageBreak/>
        <w:t>Casos de Uso</w:t>
      </w:r>
      <w:bookmarkEnd w:id="11"/>
    </w:p>
    <w:p w:rsidR="0004322B" w:rsidRDefault="0004322B" w:rsidP="0004322B">
      <w:pPr>
        <w:pStyle w:val="Ttulo2"/>
      </w:pPr>
      <w:r>
        <w:rPr>
          <w:vanish/>
        </w:rPr>
        <w:t xml:space="preserve">UCS1011 </w:t>
      </w:r>
      <w:bookmarkStart w:id="12" w:name="_Toc404181316"/>
      <w:r>
        <w:t>Elaborar Ato Oficial</w:t>
      </w:r>
      <w:bookmarkEnd w:id="12"/>
    </w:p>
    <w:p w:rsidR="0004322B" w:rsidRDefault="0004322B" w:rsidP="0004322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181317"/>
      <w:r>
        <w:t>Fluxo Básico</w:t>
      </w:r>
      <w:bookmarkEnd w:id="13"/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elaboração de Ato Oficial e seleciona a opção de inclusão.</w:t>
      </w:r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Modelo de Ato Oficial e informa o número do processo administrativo protocolado, validando se o mesmo existe.</w:t>
      </w:r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consulta os dados do modelo selecionado e apresenta o formulário de elaboração do Ato Oficial conforme o modelo selecionado.</w:t>
      </w:r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para que o sistema possa montar o texto do Ato Oficial.</w:t>
      </w:r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 texto do Ato Oficial criado a partir das configurações do modelo selecionado, substituindo os mnemônicos do modelo pela informação que cada um deles representa, dando sentido ao texto. </w:t>
      </w:r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usuário define se o Ato Oficial será sigiloso ou não, ou seja, se ele só estará disponível para usuários que não são elaboradores e responsáveis depois da confirmação da publicação.</w:t>
      </w:r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RN01, RN04 e RN05 da seção “Regras de negócio”.</w:t>
      </w:r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inclui o “Ato Oficial”, com situação igual a “em elaboração” e atribui um número ao mesmo. Este número é </w:t>
      </w:r>
      <w:proofErr w:type="spellStart"/>
      <w:r>
        <w:t>seqüencial</w:t>
      </w:r>
      <w:proofErr w:type="spellEnd"/>
      <w:r>
        <w:t xml:space="preserve"> e anual, ou seja, é reiniciado todo ano.</w:t>
      </w:r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executa o Caso de Uso “Incluir Histórico de Ato Oficial” para a operação igual à inclusão.</w:t>
      </w:r>
    </w:p>
    <w:p w:rsidR="0004322B" w:rsidRDefault="0004322B" w:rsidP="0004322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MSG0050 ("Inclusão efetuada com sucesso!").</w:t>
      </w:r>
    </w:p>
    <w:p w:rsidR="0004322B" w:rsidRDefault="0004322B" w:rsidP="0004322B">
      <w:pPr>
        <w:pStyle w:val="Recuodecorpodetexto"/>
      </w:pPr>
    </w:p>
    <w:p w:rsidR="0004322B" w:rsidRDefault="0004322B" w:rsidP="0004322B">
      <w:pPr>
        <w:pStyle w:val="Ttulo2"/>
      </w:pPr>
      <w:r>
        <w:rPr>
          <w:vanish/>
        </w:rPr>
        <w:t xml:space="preserve">UCS1012 </w:t>
      </w:r>
      <w:bookmarkStart w:id="14" w:name="_Toc404181318"/>
      <w:r>
        <w:t>Alterar Elaboração de Ato Oficial</w:t>
      </w:r>
      <w:bookmarkEnd w:id="14"/>
      <w:r>
        <w:t> </w:t>
      </w:r>
    </w:p>
    <w:p w:rsidR="0004322B" w:rsidRDefault="0004322B" w:rsidP="0004322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181319"/>
      <w:r>
        <w:t>Fluxo Básico</w:t>
      </w:r>
      <w:bookmarkEnd w:id="15"/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Ato Oficial com situação igual a “em elaboração” ou “em retificação” após executar o caso de uso “Listar Atos Oficiais” e seleciona a opção de ”Alterar Ato Oficial”.</w:t>
      </w:r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se o Ato é sigiloso e aplica a regra de negócio RN06 e registra a tentativa executando o Caso de Uso “Incluir Histórico de Ato Oficial” para a operação igual à tentativa de acesso indevido.</w:t>
      </w:r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executa o Caso de Uso “Incluir Histórico de Ato </w:t>
      </w:r>
      <w:r>
        <w:lastRenderedPageBreak/>
        <w:t>Oficial” para a operação igual à consulta.</w:t>
      </w:r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do Ato Oficial para alteração.</w:t>
      </w:r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 e submete a operação.</w:t>
      </w:r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RN01 e RN03 da seção “Regras de negócio”.</w:t>
      </w:r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o “Ato Oficial”.</w:t>
      </w:r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executa o Caso de Uso “Incluir Histórico de Ato Oficial” para a operação igual à alteração.</w:t>
      </w:r>
    </w:p>
    <w:p w:rsidR="0004322B" w:rsidRDefault="0004322B" w:rsidP="0004322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MSG0051 ("Alteração efetuada com sucesso!").</w:t>
      </w:r>
    </w:p>
    <w:p w:rsidR="0004322B" w:rsidRDefault="0004322B" w:rsidP="0004322B">
      <w:pPr>
        <w:pStyle w:val="Recuodecorpodetexto"/>
      </w:pPr>
    </w:p>
    <w:p w:rsidR="0004322B" w:rsidRDefault="0004322B" w:rsidP="0004322B">
      <w:pPr>
        <w:pStyle w:val="Ttulo2"/>
      </w:pPr>
      <w:r>
        <w:rPr>
          <w:vanish/>
        </w:rPr>
        <w:t xml:space="preserve">UCS1013 </w:t>
      </w:r>
      <w:bookmarkStart w:id="16" w:name="_Toc404181320"/>
      <w:r>
        <w:t>Excluir Ato Oficial</w:t>
      </w:r>
      <w:bookmarkEnd w:id="16"/>
      <w:r>
        <w:t> </w:t>
      </w:r>
    </w:p>
    <w:p w:rsidR="0004322B" w:rsidRDefault="0004322B" w:rsidP="0004322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181321"/>
      <w:r>
        <w:t>Fluxo Básico</w:t>
      </w:r>
      <w:bookmarkEnd w:id="17"/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um Ato Oficial com situação igual a “em elaboração” após executar o caso de uso “Listar Atos Oficiais” e seleciona a opção de exclusão e submete a operação. </w:t>
      </w:r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RN02 da seção “Regras de negócio”.</w:t>
      </w:r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exclui o “Ato Oficial”, porém esta exclusão é lógica, devido </w:t>
      </w:r>
      <w:proofErr w:type="gramStart"/>
      <w:r>
        <w:t>a</w:t>
      </w:r>
      <w:proofErr w:type="gramEnd"/>
      <w:r>
        <w:t xml:space="preserve"> necessidade de manutenção do histórico.</w:t>
      </w:r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executa o Caso de Uso “Incluir Histórico de Ato Oficial” para a operação igual à exclusão.</w:t>
      </w:r>
    </w:p>
    <w:p w:rsidR="0004322B" w:rsidRDefault="0004322B" w:rsidP="0004322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MSG0052 ("Exclusão efetuada com sucesso!").</w:t>
      </w:r>
    </w:p>
    <w:p w:rsidR="0004322B" w:rsidRDefault="0004322B" w:rsidP="0004322B">
      <w:pPr>
        <w:pStyle w:val="Ttulo4"/>
        <w:numPr>
          <w:ilvl w:val="0"/>
          <w:numId w:val="0"/>
        </w:numPr>
        <w:ind w:left="2160"/>
      </w:pPr>
    </w:p>
    <w:p w:rsidR="0004322B" w:rsidRDefault="0004322B" w:rsidP="0004322B">
      <w:pPr>
        <w:pStyle w:val="Ttulo2"/>
      </w:pPr>
      <w:bookmarkStart w:id="18" w:name="_Toc404181322"/>
      <w:r>
        <w:t>Liberar Ato Oficial para Aprovação</w:t>
      </w:r>
      <w:bookmarkEnd w:id="18"/>
    </w:p>
    <w:p w:rsidR="0004322B" w:rsidRDefault="0004322B" w:rsidP="0004322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181323"/>
      <w:r>
        <w:t>Fluxo Básico</w:t>
      </w:r>
      <w:bookmarkEnd w:id="19"/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Ato Oficial com situação igual a “em elaboração” ou “em retificação” após executar o caso de uso “Listar Atos Oficiais” e seleciona a opção de ”Liberar para aprovação”.</w:t>
      </w:r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executa o Caso de Uso “Incluir Histórico de Ato Oficial” para a operação igual à consulta.</w:t>
      </w:r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do Ato Oficial, o respectivo texto (versão final) e a lista dos responsáveis e substitutos definidos para aprovação, acompanhado da situação funcional de cada um deles na data atual.</w:t>
      </w:r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os responsáveis e/ou substitutos disponíveis para aprovação e submete a operação.</w:t>
      </w:r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>O sistema verifica as regras de negócio RN04 e RN05 da seção “Regras de negócio”.</w:t>
      </w:r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a situação do “Ato Oficial” para “em aprovação”.</w:t>
      </w:r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executa o Caso de Uso “Incluir Histórico de Ato Oficial” para a operação igual à liberação para aprovação.</w:t>
      </w:r>
    </w:p>
    <w:p w:rsidR="0004322B" w:rsidRDefault="0004322B" w:rsidP="0004322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MSG0051 ("Alteração efetuada com sucesso!").</w:t>
      </w:r>
    </w:p>
    <w:p w:rsidR="0004322B" w:rsidRDefault="0004322B" w:rsidP="0004322B">
      <w:pPr>
        <w:pStyle w:val="Ttulo4"/>
        <w:numPr>
          <w:ilvl w:val="0"/>
          <w:numId w:val="0"/>
        </w:numPr>
        <w:ind w:left="2160" w:hanging="1080"/>
      </w:pPr>
    </w:p>
    <w:p w:rsidR="0004322B" w:rsidRDefault="0004322B" w:rsidP="0004322B">
      <w:pPr>
        <w:pStyle w:val="Ttulo4"/>
        <w:numPr>
          <w:ilvl w:val="0"/>
          <w:numId w:val="0"/>
        </w:numPr>
        <w:ind w:left="2160" w:hanging="1080"/>
      </w:pPr>
    </w:p>
    <w:p w:rsidR="0004322B" w:rsidRDefault="0004322B" w:rsidP="0004322B">
      <w:pPr>
        <w:pStyle w:val="Recuodecorpodetexto"/>
      </w:pPr>
    </w:p>
    <w:p w:rsidR="0004322B" w:rsidRDefault="0004322B" w:rsidP="0004322B">
      <w:pPr>
        <w:pStyle w:val="Ttulo2"/>
      </w:pPr>
      <w:r>
        <w:rPr>
          <w:vanish/>
        </w:rPr>
        <w:t xml:space="preserve">UCS1014 </w:t>
      </w:r>
      <w:bookmarkStart w:id="20" w:name="_Toc279100321"/>
      <w:bookmarkStart w:id="21" w:name="_Toc279100362"/>
      <w:bookmarkStart w:id="22" w:name="_Toc279100400"/>
      <w:bookmarkStart w:id="23" w:name="_Toc279100548"/>
      <w:bookmarkStart w:id="24" w:name="_Toc279100586"/>
      <w:bookmarkStart w:id="25" w:name="_Toc279101010"/>
      <w:bookmarkStart w:id="26" w:name="_Toc279104143"/>
      <w:bookmarkStart w:id="27" w:name="_Toc279105186"/>
      <w:bookmarkStart w:id="28" w:name="_Toc279360770"/>
      <w:bookmarkStart w:id="29" w:name="_Toc279364841"/>
      <w:bookmarkStart w:id="30" w:name="_Toc279401260"/>
      <w:bookmarkStart w:id="31" w:name="_Toc279401384"/>
      <w:bookmarkStart w:id="32" w:name="_Toc279402355"/>
      <w:bookmarkStart w:id="33" w:name="_Toc279100328"/>
      <w:bookmarkStart w:id="34" w:name="_Toc279100369"/>
      <w:bookmarkStart w:id="35" w:name="_Toc279100407"/>
      <w:bookmarkStart w:id="36" w:name="_Toc279100555"/>
      <w:bookmarkStart w:id="37" w:name="_Toc279100593"/>
      <w:bookmarkStart w:id="38" w:name="_Toc279101017"/>
      <w:bookmarkStart w:id="39" w:name="_Toc279104150"/>
      <w:bookmarkStart w:id="40" w:name="_Toc279105193"/>
      <w:bookmarkStart w:id="41" w:name="_Toc279360777"/>
      <w:bookmarkStart w:id="42" w:name="_Toc279364848"/>
      <w:bookmarkStart w:id="43" w:name="_Toc279401267"/>
      <w:bookmarkStart w:id="44" w:name="_Toc279401391"/>
      <w:bookmarkStart w:id="45" w:name="_Toc279402362"/>
      <w:bookmarkStart w:id="46" w:name="_Toc279100329"/>
      <w:bookmarkStart w:id="47" w:name="_Toc279100370"/>
      <w:bookmarkStart w:id="48" w:name="_Toc279100408"/>
      <w:bookmarkStart w:id="49" w:name="_Toc279100556"/>
      <w:bookmarkStart w:id="50" w:name="_Toc279100594"/>
      <w:bookmarkStart w:id="51" w:name="_Toc279101018"/>
      <w:bookmarkStart w:id="52" w:name="_Toc279104151"/>
      <w:bookmarkStart w:id="53" w:name="_Toc279105194"/>
      <w:bookmarkStart w:id="54" w:name="_Toc279360778"/>
      <w:bookmarkStart w:id="55" w:name="_Toc279364849"/>
      <w:bookmarkStart w:id="56" w:name="_Toc279401268"/>
      <w:bookmarkStart w:id="57" w:name="_Toc279401392"/>
      <w:bookmarkStart w:id="58" w:name="_Toc279402363"/>
      <w:bookmarkStart w:id="59" w:name="_Toc279100330"/>
      <w:bookmarkStart w:id="60" w:name="_Toc279100371"/>
      <w:bookmarkStart w:id="61" w:name="_Toc279100409"/>
      <w:bookmarkStart w:id="62" w:name="_Toc279100557"/>
      <w:bookmarkStart w:id="63" w:name="_Toc279100595"/>
      <w:bookmarkStart w:id="64" w:name="_Toc279101019"/>
      <w:bookmarkStart w:id="65" w:name="_Toc279104152"/>
      <w:bookmarkStart w:id="66" w:name="_Toc279105195"/>
      <w:bookmarkStart w:id="67" w:name="_Toc279360779"/>
      <w:bookmarkStart w:id="68" w:name="_Toc279364850"/>
      <w:bookmarkStart w:id="69" w:name="_Toc279401269"/>
      <w:bookmarkStart w:id="70" w:name="_Toc279401393"/>
      <w:bookmarkStart w:id="71" w:name="_Toc279402364"/>
      <w:bookmarkStart w:id="72" w:name="_Toc279100338"/>
      <w:bookmarkStart w:id="73" w:name="_Toc279100379"/>
      <w:bookmarkStart w:id="74" w:name="_Toc279100417"/>
      <w:bookmarkStart w:id="75" w:name="_Toc279100565"/>
      <w:bookmarkStart w:id="76" w:name="_Toc279100603"/>
      <w:bookmarkStart w:id="77" w:name="_Toc279101027"/>
      <w:bookmarkStart w:id="78" w:name="_Toc279104160"/>
      <w:bookmarkStart w:id="79" w:name="_Toc279105203"/>
      <w:bookmarkStart w:id="80" w:name="_Toc279360787"/>
      <w:bookmarkStart w:id="81" w:name="_Toc279364858"/>
      <w:bookmarkStart w:id="82" w:name="_Toc279401277"/>
      <w:bookmarkStart w:id="83" w:name="_Toc279401401"/>
      <w:bookmarkStart w:id="84" w:name="_Toc279402372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r>
        <w:rPr>
          <w:vanish/>
        </w:rPr>
        <w:t xml:space="preserve">UCS1016 </w:t>
      </w:r>
      <w:bookmarkStart w:id="85" w:name="_Toc404181324"/>
      <w:r>
        <w:t>Listar Atos Oficiais</w:t>
      </w:r>
      <w:bookmarkEnd w:id="85"/>
    </w:p>
    <w:p w:rsidR="0004322B" w:rsidRDefault="0004322B" w:rsidP="0004322B">
      <w:pPr>
        <w:pStyle w:val="Ttulo3"/>
        <w:keepNext w:val="0"/>
        <w:widowControl w:val="0"/>
        <w:spacing w:before="120" w:line="240" w:lineRule="auto"/>
        <w:ind w:left="1620" w:hanging="900"/>
      </w:pPr>
      <w:bookmarkStart w:id="86" w:name="_Toc404181325"/>
      <w:r>
        <w:t>Fluxo Básico</w:t>
      </w:r>
      <w:bookmarkEnd w:id="86"/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elaboração de Ato Oficial.</w:t>
      </w:r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“Atos Oficiais” e suas respectivas situações, de acordo com os filtros informados e respeitando a opção “Ato oficial Sigiloso”, exibindo estes registros apenas para os gestores da funcionalidade e para o elaborador do Ato Oficial para Atos com situação diferente de “publicado”. A ordenação deve ser feita pelo nome do titular e data de digitação (crescente).</w:t>
      </w:r>
    </w:p>
    <w:p w:rsidR="0004322B" w:rsidRDefault="0004322B" w:rsidP="0004322B">
      <w:pPr>
        <w:pStyle w:val="Recuodecorpodetexto"/>
      </w:pPr>
    </w:p>
    <w:p w:rsidR="0004322B" w:rsidRDefault="0004322B" w:rsidP="0004322B">
      <w:pPr>
        <w:pStyle w:val="Recuodecorpodetexto"/>
      </w:pPr>
    </w:p>
    <w:p w:rsidR="0004322B" w:rsidRDefault="0004322B" w:rsidP="0004322B">
      <w:pPr>
        <w:pStyle w:val="Ttulo2"/>
      </w:pPr>
      <w:r>
        <w:rPr>
          <w:vanish/>
        </w:rPr>
        <w:t xml:space="preserve">UCS1012 </w:t>
      </w:r>
      <w:bookmarkStart w:id="87" w:name="_Toc404181326"/>
      <w:r>
        <w:t>Visualizar Documento</w:t>
      </w:r>
      <w:bookmarkEnd w:id="87"/>
    </w:p>
    <w:p w:rsidR="0004322B" w:rsidRDefault="0004322B" w:rsidP="0004322B">
      <w:pPr>
        <w:pStyle w:val="Ttulo3"/>
        <w:keepNext w:val="0"/>
        <w:widowControl w:val="0"/>
        <w:spacing w:before="120" w:line="240" w:lineRule="auto"/>
        <w:ind w:left="1620" w:hanging="900"/>
      </w:pPr>
      <w:bookmarkStart w:id="88" w:name="_Toc404181327"/>
      <w:r>
        <w:t>Fluxo Básico</w:t>
      </w:r>
      <w:bookmarkEnd w:id="88"/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Ato Oficial após executar o caso de uso “Listar Atos Oficiais” e seleciona a opção de ”Visualizar Documento”.</w:t>
      </w:r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se o Ato é sigiloso e aplica a regra de negócio RN06 e registra a tentativa executando o Caso de Uso “Incluir Histórico de Ato Oficial” para a operação igual à tentativa de acesso indevido.</w:t>
      </w:r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executa o Caso de Uso “Incluir Histórico de Ato Oficial” para a operação igual à consulta – visualizar documento.</w:t>
      </w:r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do Ato Oficial, incluindo o texto final e os aprovadores (quando já estiver definido).</w:t>
      </w:r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>O sistema disponibiliza a opção de impressão no layout oficial do estado.  Caso o ator solicite a impressão do documento, o sistema executa o Caso de Uso “Incluir Histórico de Ato Oficial” para a operação igual à consulta – impressão documento.</w:t>
      </w:r>
    </w:p>
    <w:p w:rsidR="0004322B" w:rsidRDefault="0004322B" w:rsidP="0004322B">
      <w:pPr>
        <w:pStyle w:val="Recuodecorpodetexto"/>
      </w:pPr>
    </w:p>
    <w:p w:rsidR="0004322B" w:rsidRDefault="0004322B" w:rsidP="0004322B">
      <w:pPr>
        <w:pStyle w:val="Recuodecorpodetexto"/>
      </w:pPr>
    </w:p>
    <w:p w:rsidR="0004322B" w:rsidRDefault="0004322B" w:rsidP="0004322B">
      <w:pPr>
        <w:pStyle w:val="Ttulo2"/>
      </w:pPr>
      <w:bookmarkStart w:id="89" w:name="_Toc404181328"/>
      <w:r>
        <w:t>Incluir Histórico de Ato Oficial</w:t>
      </w:r>
      <w:bookmarkEnd w:id="89"/>
    </w:p>
    <w:p w:rsidR="0004322B" w:rsidRDefault="0004322B" w:rsidP="0004322B">
      <w:pPr>
        <w:pStyle w:val="Ttulo3"/>
        <w:keepNext w:val="0"/>
        <w:widowControl w:val="0"/>
        <w:spacing w:before="120" w:line="240" w:lineRule="auto"/>
        <w:ind w:left="1620" w:hanging="900"/>
      </w:pPr>
      <w:bookmarkStart w:id="90" w:name="_Toc404181329"/>
      <w:r>
        <w:t>Fluxo Básico</w:t>
      </w:r>
      <w:bookmarkEnd w:id="90"/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um registro de histórico de acesso ao Ato Oficial, conforme a operação informada.</w:t>
      </w:r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armazena quem efetuou a ação, data e hora, IP da máquina que acessou o ato além do texto do respectivo documento.</w:t>
      </w:r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A alteração, inclusão ou consulta que originou o registro de histórico está sujeita a inclusão do histórico, ou seja, todas as ações devem estar dentro da mesma transação.</w:t>
      </w:r>
    </w:p>
    <w:p w:rsidR="0004322B" w:rsidRDefault="0004322B" w:rsidP="0004322B">
      <w:pPr>
        <w:pStyle w:val="Ttulo4"/>
        <w:numPr>
          <w:ilvl w:val="0"/>
          <w:numId w:val="0"/>
        </w:numPr>
        <w:ind w:left="2160"/>
      </w:pPr>
    </w:p>
    <w:p w:rsidR="0004322B" w:rsidRDefault="0004322B" w:rsidP="0004322B">
      <w:pPr>
        <w:pStyle w:val="Ttulo2"/>
      </w:pPr>
      <w:bookmarkStart w:id="91" w:name="_Toc404181330"/>
      <w:r>
        <w:t>Consultar Histórico de Ato Oficial</w:t>
      </w:r>
      <w:bookmarkEnd w:id="91"/>
    </w:p>
    <w:p w:rsidR="0004322B" w:rsidRDefault="0004322B" w:rsidP="0004322B">
      <w:pPr>
        <w:pStyle w:val="Ttulo3"/>
        <w:keepNext w:val="0"/>
        <w:widowControl w:val="0"/>
        <w:spacing w:before="120" w:line="240" w:lineRule="auto"/>
        <w:ind w:left="1620" w:hanging="900"/>
      </w:pPr>
      <w:bookmarkStart w:id="92" w:name="_Toc404181331"/>
      <w:r>
        <w:t>Fluxo Básico</w:t>
      </w:r>
      <w:bookmarkEnd w:id="92"/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a funcionalidade de elaboração de Ato Oficial e seleciona </w:t>
      </w:r>
      <w:proofErr w:type="gramStart"/>
      <w:r>
        <w:t>a opção “Histórico do Ato Oficial”</w:t>
      </w:r>
      <w:proofErr w:type="gramEnd"/>
      <w:r>
        <w:t>.</w:t>
      </w:r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consulta os dados de acesso ao documento selecionado e exibe uma listagem com todas as informações armazenadas ordenadas por data da ocorrência (decrescente)</w:t>
      </w:r>
    </w:p>
    <w:p w:rsidR="0004322B" w:rsidRDefault="0004322B" w:rsidP="0004322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Caso o ator acesse o detalhamento do texto do Ato Oficial, o sistema executa o Caso de Uso “Incluir Histórico de Ato Oficial” com a operação igual “detalhar texto – histórico”.</w:t>
      </w:r>
    </w:p>
    <w:p w:rsidR="0004322B" w:rsidRDefault="0004322B" w:rsidP="0004322B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93" w:name="_Toc404181332"/>
      <w:r>
        <w:lastRenderedPageBreak/>
        <w:t>Regras de negócio</w:t>
      </w:r>
      <w:bookmarkEnd w:id="93"/>
    </w:p>
    <w:p w:rsidR="0004322B" w:rsidRDefault="0004322B" w:rsidP="0004322B"/>
    <w:p w:rsidR="0004322B" w:rsidRDefault="0004322B" w:rsidP="0004322B">
      <w:pPr>
        <w:pStyle w:val="Ttulo2"/>
      </w:pPr>
      <w:bookmarkStart w:id="94" w:name="_Toc257735299"/>
      <w:bookmarkStart w:id="95" w:name="_Toc260842352"/>
      <w:bookmarkStart w:id="96" w:name="_Toc186533892"/>
      <w:bookmarkStart w:id="97" w:name="_Toc205893001"/>
      <w:bookmarkStart w:id="98" w:name="_Toc240701077"/>
      <w:bookmarkStart w:id="99" w:name="_Toc404181333"/>
      <w:r>
        <w:t>RN01: Validar permissão de alteração</w:t>
      </w:r>
      <w:bookmarkEnd w:id="99"/>
    </w:p>
    <w:bookmarkEnd w:id="94"/>
    <w:bookmarkEnd w:id="95"/>
    <w:bookmarkEnd w:id="96"/>
    <w:bookmarkEnd w:id="97"/>
    <w:bookmarkEnd w:id="98"/>
    <w:p w:rsidR="0004322B" w:rsidRDefault="0004322B" w:rsidP="0004322B">
      <w:pPr>
        <w:pStyle w:val="Recuodecorpodetexto"/>
        <w:ind w:left="851"/>
        <w:jc w:val="both"/>
      </w:pPr>
      <w:r>
        <w:t>Tentativa de alterar um Ato Oficial por um usuário que não é o elaborador do mesmo ou gestor da funcionalidade. O sistema exibe a mensagem MSG2881 ("Apenas o gestor da funcionalidade ou o elaborador pode &lt;texto&gt;."</w:t>
      </w:r>
      <w:proofErr w:type="gramStart"/>
      <w:r>
        <w:t>)</w:t>
      </w:r>
      <w:proofErr w:type="gramEnd"/>
    </w:p>
    <w:p w:rsidR="0004322B" w:rsidRDefault="0004322B" w:rsidP="0004322B">
      <w:pPr>
        <w:pStyle w:val="Recuodecorpodetexto"/>
        <w:jc w:val="both"/>
      </w:pPr>
    </w:p>
    <w:p w:rsidR="0004322B" w:rsidRDefault="0004322B" w:rsidP="0004322B">
      <w:pPr>
        <w:pStyle w:val="Recuodecorpodetexto"/>
        <w:ind w:left="851"/>
        <w:jc w:val="both"/>
      </w:pPr>
      <w:r>
        <w:t xml:space="preserve">&lt;texto&gt; = alterar um Ato </w:t>
      </w:r>
      <w:proofErr w:type="gramStart"/>
      <w:r>
        <w:t>Oficial .</w:t>
      </w:r>
      <w:proofErr w:type="gramEnd"/>
    </w:p>
    <w:p w:rsidR="0004322B" w:rsidRDefault="0004322B" w:rsidP="0004322B">
      <w:pPr>
        <w:pStyle w:val="Recuodecorpodetexto"/>
        <w:ind w:left="851"/>
        <w:jc w:val="both"/>
      </w:pPr>
    </w:p>
    <w:p w:rsidR="0004322B" w:rsidRDefault="0004322B" w:rsidP="0004322B">
      <w:pPr>
        <w:pStyle w:val="Recuodecorpodetexto"/>
        <w:ind w:left="851"/>
        <w:jc w:val="both"/>
      </w:pPr>
    </w:p>
    <w:p w:rsidR="0004322B" w:rsidRDefault="0004322B" w:rsidP="0004322B">
      <w:pPr>
        <w:pStyle w:val="Ttulo2"/>
      </w:pPr>
      <w:bookmarkStart w:id="100" w:name="_Toc279101032"/>
      <w:bookmarkStart w:id="101" w:name="_Toc279104165"/>
      <w:bookmarkStart w:id="102" w:name="_Toc279105208"/>
      <w:bookmarkStart w:id="103" w:name="_Toc279360792"/>
      <w:bookmarkStart w:id="104" w:name="_Toc279364867"/>
      <w:bookmarkStart w:id="105" w:name="_Toc260921966"/>
      <w:bookmarkStart w:id="106" w:name="_Toc260922006"/>
      <w:bookmarkStart w:id="107" w:name="_Toc260925634"/>
      <w:bookmarkStart w:id="108" w:name="_Toc260925714"/>
      <w:bookmarkStart w:id="109" w:name="_Toc260935818"/>
      <w:bookmarkStart w:id="110" w:name="_Toc260996568"/>
      <w:bookmarkStart w:id="111" w:name="_Toc261263785"/>
      <w:bookmarkStart w:id="112" w:name="_Toc261335649"/>
      <w:bookmarkStart w:id="113" w:name="_Toc279100424"/>
      <w:bookmarkStart w:id="114" w:name="_Toc279101034"/>
      <w:bookmarkStart w:id="115" w:name="_Toc279104167"/>
      <w:bookmarkStart w:id="116" w:name="_Toc279105210"/>
      <w:bookmarkStart w:id="117" w:name="_Toc279360794"/>
      <w:bookmarkStart w:id="118" w:name="_Toc279364869"/>
      <w:bookmarkStart w:id="119" w:name="_Toc279100427"/>
      <w:bookmarkStart w:id="120" w:name="_Toc279101037"/>
      <w:bookmarkStart w:id="121" w:name="_Toc279104170"/>
      <w:bookmarkStart w:id="122" w:name="_Toc279105213"/>
      <w:bookmarkStart w:id="123" w:name="_Toc279360797"/>
      <w:bookmarkStart w:id="124" w:name="_Toc279364872"/>
      <w:bookmarkStart w:id="125" w:name="_Toc279100428"/>
      <w:bookmarkStart w:id="126" w:name="_Toc279101038"/>
      <w:bookmarkStart w:id="127" w:name="_Toc279104171"/>
      <w:bookmarkStart w:id="128" w:name="_Toc279105214"/>
      <w:bookmarkStart w:id="129" w:name="_Toc279360798"/>
      <w:bookmarkStart w:id="130" w:name="_Toc279364873"/>
      <w:bookmarkStart w:id="131" w:name="_Toc279100429"/>
      <w:bookmarkStart w:id="132" w:name="_Toc279101039"/>
      <w:bookmarkStart w:id="133" w:name="_Toc279104172"/>
      <w:bookmarkStart w:id="134" w:name="_Toc279105215"/>
      <w:bookmarkStart w:id="135" w:name="_Toc279360799"/>
      <w:bookmarkStart w:id="136" w:name="_Toc279364874"/>
      <w:bookmarkStart w:id="137" w:name="_Toc279100430"/>
      <w:bookmarkStart w:id="138" w:name="_Toc279101040"/>
      <w:bookmarkStart w:id="139" w:name="_Toc279104173"/>
      <w:bookmarkStart w:id="140" w:name="_Toc279105216"/>
      <w:bookmarkStart w:id="141" w:name="_Toc279360800"/>
      <w:bookmarkStart w:id="142" w:name="_Toc279364875"/>
      <w:bookmarkStart w:id="143" w:name="_Toc279100431"/>
      <w:bookmarkStart w:id="144" w:name="_Toc279101041"/>
      <w:bookmarkStart w:id="145" w:name="_Toc279104174"/>
      <w:bookmarkStart w:id="146" w:name="_Toc279105217"/>
      <w:bookmarkStart w:id="147" w:name="_Toc279360801"/>
      <w:bookmarkStart w:id="148" w:name="_Toc279364876"/>
      <w:bookmarkStart w:id="149" w:name="_Toc279100433"/>
      <w:bookmarkStart w:id="150" w:name="_Toc279101043"/>
      <w:bookmarkStart w:id="151" w:name="_Toc279104176"/>
      <w:bookmarkStart w:id="152" w:name="_Toc279105219"/>
      <w:bookmarkStart w:id="153" w:name="_Toc279360803"/>
      <w:bookmarkStart w:id="154" w:name="_Toc279364878"/>
      <w:bookmarkStart w:id="155" w:name="_Toc279100434"/>
      <w:bookmarkStart w:id="156" w:name="_Toc279101044"/>
      <w:bookmarkStart w:id="157" w:name="_Toc279104177"/>
      <w:bookmarkStart w:id="158" w:name="_Toc279105220"/>
      <w:bookmarkStart w:id="159" w:name="_Toc279360804"/>
      <w:bookmarkStart w:id="160" w:name="_Toc279364879"/>
      <w:bookmarkStart w:id="161" w:name="_Toc279100435"/>
      <w:bookmarkStart w:id="162" w:name="_Toc279101045"/>
      <w:bookmarkStart w:id="163" w:name="_Toc279104178"/>
      <w:bookmarkStart w:id="164" w:name="_Toc279105221"/>
      <w:bookmarkStart w:id="165" w:name="_Toc279360805"/>
      <w:bookmarkStart w:id="166" w:name="_Toc279364880"/>
      <w:bookmarkStart w:id="167" w:name="_Toc279100436"/>
      <w:bookmarkStart w:id="168" w:name="_Toc279101046"/>
      <w:bookmarkStart w:id="169" w:name="_Toc279104179"/>
      <w:bookmarkStart w:id="170" w:name="_Toc279105222"/>
      <w:bookmarkStart w:id="171" w:name="_Toc279360806"/>
      <w:bookmarkStart w:id="172" w:name="_Toc279364881"/>
      <w:bookmarkStart w:id="173" w:name="_Toc279100439"/>
      <w:bookmarkStart w:id="174" w:name="_Toc279101049"/>
      <w:bookmarkStart w:id="175" w:name="_Toc279104182"/>
      <w:bookmarkStart w:id="176" w:name="_Toc279105225"/>
      <w:bookmarkStart w:id="177" w:name="_Toc279360809"/>
      <w:bookmarkStart w:id="178" w:name="_Toc279364884"/>
      <w:bookmarkStart w:id="179" w:name="_Toc279100442"/>
      <w:bookmarkStart w:id="180" w:name="_Toc279101052"/>
      <w:bookmarkStart w:id="181" w:name="_Toc279104185"/>
      <w:bookmarkStart w:id="182" w:name="_Toc279105228"/>
      <w:bookmarkStart w:id="183" w:name="_Toc279360812"/>
      <w:bookmarkStart w:id="184" w:name="_Toc279364887"/>
      <w:bookmarkStart w:id="185" w:name="_Toc279100443"/>
      <w:bookmarkStart w:id="186" w:name="_Toc279101053"/>
      <w:bookmarkStart w:id="187" w:name="_Toc279104186"/>
      <w:bookmarkStart w:id="188" w:name="_Toc279105229"/>
      <w:bookmarkStart w:id="189" w:name="_Toc279360813"/>
      <w:bookmarkStart w:id="190" w:name="_Toc279364888"/>
      <w:bookmarkStart w:id="191" w:name="_Toc279100444"/>
      <w:bookmarkStart w:id="192" w:name="_Toc279101054"/>
      <w:bookmarkStart w:id="193" w:name="_Toc279104187"/>
      <w:bookmarkStart w:id="194" w:name="_Toc279105230"/>
      <w:bookmarkStart w:id="195" w:name="_Toc279360814"/>
      <w:bookmarkStart w:id="196" w:name="_Toc279364889"/>
      <w:bookmarkStart w:id="197" w:name="_Toc279100445"/>
      <w:bookmarkStart w:id="198" w:name="_Toc279101055"/>
      <w:bookmarkStart w:id="199" w:name="_Toc279104188"/>
      <w:bookmarkStart w:id="200" w:name="_Toc279105231"/>
      <w:bookmarkStart w:id="201" w:name="_Toc279360815"/>
      <w:bookmarkStart w:id="202" w:name="_Toc279364890"/>
      <w:bookmarkStart w:id="203" w:name="_Toc279100446"/>
      <w:bookmarkStart w:id="204" w:name="_Toc279101056"/>
      <w:bookmarkStart w:id="205" w:name="_Toc279104189"/>
      <w:bookmarkStart w:id="206" w:name="_Toc279105232"/>
      <w:bookmarkStart w:id="207" w:name="_Toc279360816"/>
      <w:bookmarkStart w:id="208" w:name="_Toc279364891"/>
      <w:bookmarkStart w:id="209" w:name="_Toc279100447"/>
      <w:bookmarkStart w:id="210" w:name="_Toc279101057"/>
      <w:bookmarkStart w:id="211" w:name="_Toc279104190"/>
      <w:bookmarkStart w:id="212" w:name="_Toc279105233"/>
      <w:bookmarkStart w:id="213" w:name="_Toc279360817"/>
      <w:bookmarkStart w:id="214" w:name="_Toc279364892"/>
      <w:bookmarkStart w:id="215" w:name="_Toc279100449"/>
      <w:bookmarkStart w:id="216" w:name="_Toc279101059"/>
      <w:bookmarkStart w:id="217" w:name="_Toc279104192"/>
      <w:bookmarkStart w:id="218" w:name="_Toc279105235"/>
      <w:bookmarkStart w:id="219" w:name="_Toc279360819"/>
      <w:bookmarkStart w:id="220" w:name="_Toc279364894"/>
      <w:bookmarkStart w:id="221" w:name="_Toc279100451"/>
      <w:bookmarkStart w:id="222" w:name="_Toc279101061"/>
      <w:bookmarkStart w:id="223" w:name="_Toc279104194"/>
      <w:bookmarkStart w:id="224" w:name="_Toc279105237"/>
      <w:bookmarkStart w:id="225" w:name="_Toc279360821"/>
      <w:bookmarkStart w:id="226" w:name="_Toc279364896"/>
      <w:bookmarkStart w:id="227" w:name="_Toc279100454"/>
      <w:bookmarkStart w:id="228" w:name="_Toc279101064"/>
      <w:bookmarkStart w:id="229" w:name="_Toc279104197"/>
      <w:bookmarkStart w:id="230" w:name="_Toc279105240"/>
      <w:bookmarkStart w:id="231" w:name="_Toc279360824"/>
      <w:bookmarkStart w:id="232" w:name="_Toc279364899"/>
      <w:bookmarkStart w:id="233" w:name="_Toc279100457"/>
      <w:bookmarkStart w:id="234" w:name="_Toc279101067"/>
      <w:bookmarkStart w:id="235" w:name="_Toc279104200"/>
      <w:bookmarkStart w:id="236" w:name="_Toc279105243"/>
      <w:bookmarkStart w:id="237" w:name="_Toc279360827"/>
      <w:bookmarkStart w:id="238" w:name="_Toc279364902"/>
      <w:bookmarkStart w:id="239" w:name="_Toc279100459"/>
      <w:bookmarkStart w:id="240" w:name="_Toc279101069"/>
      <w:bookmarkStart w:id="241" w:name="_Toc279104202"/>
      <w:bookmarkStart w:id="242" w:name="_Toc279105245"/>
      <w:bookmarkStart w:id="243" w:name="_Toc279360829"/>
      <w:bookmarkStart w:id="244" w:name="_Toc279364904"/>
      <w:bookmarkStart w:id="245" w:name="_Toc279100460"/>
      <w:bookmarkStart w:id="246" w:name="_Toc279101070"/>
      <w:bookmarkStart w:id="247" w:name="_Toc279104203"/>
      <w:bookmarkStart w:id="248" w:name="_Toc279105246"/>
      <w:bookmarkStart w:id="249" w:name="_Toc279360830"/>
      <w:bookmarkStart w:id="250" w:name="_Toc279364905"/>
      <w:bookmarkStart w:id="251" w:name="_Toc279100463"/>
      <w:bookmarkStart w:id="252" w:name="_Toc279101073"/>
      <w:bookmarkStart w:id="253" w:name="_Toc279104206"/>
      <w:bookmarkStart w:id="254" w:name="_Toc279105249"/>
      <w:bookmarkStart w:id="255" w:name="_Toc279360833"/>
      <w:bookmarkStart w:id="256" w:name="_Toc279364908"/>
      <w:bookmarkStart w:id="257" w:name="_Toc279100464"/>
      <w:bookmarkStart w:id="258" w:name="_Toc279101074"/>
      <w:bookmarkStart w:id="259" w:name="_Toc279104207"/>
      <w:bookmarkStart w:id="260" w:name="_Toc279105250"/>
      <w:bookmarkStart w:id="261" w:name="_Toc279360834"/>
      <w:bookmarkStart w:id="262" w:name="_Toc279364909"/>
      <w:bookmarkStart w:id="263" w:name="_Toc279100465"/>
      <w:bookmarkStart w:id="264" w:name="_Toc279101075"/>
      <w:bookmarkStart w:id="265" w:name="_Toc279104208"/>
      <w:bookmarkStart w:id="266" w:name="_Toc279105251"/>
      <w:bookmarkStart w:id="267" w:name="_Toc279360835"/>
      <w:bookmarkStart w:id="268" w:name="_Toc279364910"/>
      <w:bookmarkStart w:id="269" w:name="_Toc279100466"/>
      <w:bookmarkStart w:id="270" w:name="_Toc279101076"/>
      <w:bookmarkStart w:id="271" w:name="_Toc279104209"/>
      <w:bookmarkStart w:id="272" w:name="_Toc279105252"/>
      <w:bookmarkStart w:id="273" w:name="_Toc279360836"/>
      <w:bookmarkStart w:id="274" w:name="_Toc279364911"/>
      <w:bookmarkStart w:id="275" w:name="_Toc279100468"/>
      <w:bookmarkStart w:id="276" w:name="_Toc279101078"/>
      <w:bookmarkStart w:id="277" w:name="_Toc279104211"/>
      <w:bookmarkStart w:id="278" w:name="_Toc279105254"/>
      <w:bookmarkStart w:id="279" w:name="_Toc279360838"/>
      <w:bookmarkStart w:id="280" w:name="_Toc279364913"/>
      <w:bookmarkStart w:id="281" w:name="_Toc279100472"/>
      <w:bookmarkStart w:id="282" w:name="_Toc279101082"/>
      <w:bookmarkStart w:id="283" w:name="_Toc279104215"/>
      <w:bookmarkStart w:id="284" w:name="_Toc279105258"/>
      <w:bookmarkStart w:id="285" w:name="_Toc279360842"/>
      <w:bookmarkStart w:id="286" w:name="_Toc279364917"/>
      <w:bookmarkStart w:id="287" w:name="_Toc279100475"/>
      <w:bookmarkStart w:id="288" w:name="_Toc279101085"/>
      <w:bookmarkStart w:id="289" w:name="_Toc279104218"/>
      <w:bookmarkStart w:id="290" w:name="_Toc279105261"/>
      <w:bookmarkStart w:id="291" w:name="_Toc279360845"/>
      <w:bookmarkStart w:id="292" w:name="_Toc279364920"/>
      <w:bookmarkStart w:id="293" w:name="_Toc279100477"/>
      <w:bookmarkStart w:id="294" w:name="_Toc279101087"/>
      <w:bookmarkStart w:id="295" w:name="_Toc279104220"/>
      <w:bookmarkStart w:id="296" w:name="_Toc279105263"/>
      <w:bookmarkStart w:id="297" w:name="_Toc279360847"/>
      <w:bookmarkStart w:id="298" w:name="_Toc279364922"/>
      <w:bookmarkStart w:id="299" w:name="_Toc279100479"/>
      <w:bookmarkStart w:id="300" w:name="_Toc279101089"/>
      <w:bookmarkStart w:id="301" w:name="_Toc279104222"/>
      <w:bookmarkStart w:id="302" w:name="_Toc279105265"/>
      <w:bookmarkStart w:id="303" w:name="_Toc279360849"/>
      <w:bookmarkStart w:id="304" w:name="_Toc279364924"/>
      <w:bookmarkStart w:id="305" w:name="_Toc279100480"/>
      <w:bookmarkStart w:id="306" w:name="_Toc279101090"/>
      <w:bookmarkStart w:id="307" w:name="_Toc279104223"/>
      <w:bookmarkStart w:id="308" w:name="_Toc279105266"/>
      <w:bookmarkStart w:id="309" w:name="_Toc279360850"/>
      <w:bookmarkStart w:id="310" w:name="_Toc279364925"/>
      <w:bookmarkStart w:id="311" w:name="_Toc279100481"/>
      <w:bookmarkStart w:id="312" w:name="_Toc279101091"/>
      <w:bookmarkStart w:id="313" w:name="_Toc279104224"/>
      <w:bookmarkStart w:id="314" w:name="_Toc279105267"/>
      <w:bookmarkStart w:id="315" w:name="_Toc279360851"/>
      <w:bookmarkStart w:id="316" w:name="_Toc279364926"/>
      <w:bookmarkStart w:id="317" w:name="_Toc279100482"/>
      <w:bookmarkStart w:id="318" w:name="_Toc279101092"/>
      <w:bookmarkStart w:id="319" w:name="_Toc279104225"/>
      <w:bookmarkStart w:id="320" w:name="_Toc279105268"/>
      <w:bookmarkStart w:id="321" w:name="_Toc279360852"/>
      <w:bookmarkStart w:id="322" w:name="_Toc279364927"/>
      <w:bookmarkStart w:id="323" w:name="_Toc279100483"/>
      <w:bookmarkStart w:id="324" w:name="_Toc279101093"/>
      <w:bookmarkStart w:id="325" w:name="_Toc279104226"/>
      <w:bookmarkStart w:id="326" w:name="_Toc279105269"/>
      <w:bookmarkStart w:id="327" w:name="_Toc279360853"/>
      <w:bookmarkStart w:id="328" w:name="_Toc279364928"/>
      <w:bookmarkStart w:id="329" w:name="_Toc279100484"/>
      <w:bookmarkStart w:id="330" w:name="_Toc279101094"/>
      <w:bookmarkStart w:id="331" w:name="_Toc279104227"/>
      <w:bookmarkStart w:id="332" w:name="_Toc279105270"/>
      <w:bookmarkStart w:id="333" w:name="_Toc279360854"/>
      <w:bookmarkStart w:id="334" w:name="_Toc279364929"/>
      <w:bookmarkStart w:id="335" w:name="_Toc279100485"/>
      <w:bookmarkStart w:id="336" w:name="_Toc279101095"/>
      <w:bookmarkStart w:id="337" w:name="_Toc279104228"/>
      <w:bookmarkStart w:id="338" w:name="_Toc279105271"/>
      <w:bookmarkStart w:id="339" w:name="_Toc279360855"/>
      <w:bookmarkStart w:id="340" w:name="_Toc279364930"/>
      <w:bookmarkStart w:id="341" w:name="_Toc279100486"/>
      <w:bookmarkStart w:id="342" w:name="_Toc279101096"/>
      <w:bookmarkStart w:id="343" w:name="_Toc279104229"/>
      <w:bookmarkStart w:id="344" w:name="_Toc279105272"/>
      <w:bookmarkStart w:id="345" w:name="_Toc279360856"/>
      <w:bookmarkStart w:id="346" w:name="_Toc279364931"/>
      <w:bookmarkStart w:id="347" w:name="_Toc279100489"/>
      <w:bookmarkStart w:id="348" w:name="_Toc279101099"/>
      <w:bookmarkStart w:id="349" w:name="_Toc279104232"/>
      <w:bookmarkStart w:id="350" w:name="_Toc279105275"/>
      <w:bookmarkStart w:id="351" w:name="_Toc279360859"/>
      <w:bookmarkStart w:id="352" w:name="_Toc279364934"/>
      <w:bookmarkStart w:id="353" w:name="_Toc279100490"/>
      <w:bookmarkStart w:id="354" w:name="_Toc279101100"/>
      <w:bookmarkStart w:id="355" w:name="_Toc279104233"/>
      <w:bookmarkStart w:id="356" w:name="_Toc279105276"/>
      <w:bookmarkStart w:id="357" w:name="_Toc279360860"/>
      <w:bookmarkStart w:id="358" w:name="_Toc279364935"/>
      <w:bookmarkStart w:id="359" w:name="_Toc279100491"/>
      <w:bookmarkStart w:id="360" w:name="_Toc279101101"/>
      <w:bookmarkStart w:id="361" w:name="_Toc279104234"/>
      <w:bookmarkStart w:id="362" w:name="_Toc279105277"/>
      <w:bookmarkStart w:id="363" w:name="_Toc279360861"/>
      <w:bookmarkStart w:id="364" w:name="_Toc279364936"/>
      <w:bookmarkStart w:id="365" w:name="_Toc279100492"/>
      <w:bookmarkStart w:id="366" w:name="_Toc279101102"/>
      <w:bookmarkStart w:id="367" w:name="_Toc279104235"/>
      <w:bookmarkStart w:id="368" w:name="_Toc279105278"/>
      <w:bookmarkStart w:id="369" w:name="_Toc279360862"/>
      <w:bookmarkStart w:id="370" w:name="_Toc279364937"/>
      <w:bookmarkStart w:id="371" w:name="_Toc279100495"/>
      <w:bookmarkStart w:id="372" w:name="_Toc279101105"/>
      <w:bookmarkStart w:id="373" w:name="_Toc279104238"/>
      <w:bookmarkStart w:id="374" w:name="_Toc279105281"/>
      <w:bookmarkStart w:id="375" w:name="_Toc279360865"/>
      <w:bookmarkStart w:id="376" w:name="_Toc279364940"/>
      <w:bookmarkStart w:id="377" w:name="_Toc279100498"/>
      <w:bookmarkStart w:id="378" w:name="_Toc279101108"/>
      <w:bookmarkStart w:id="379" w:name="_Toc279104241"/>
      <w:bookmarkStart w:id="380" w:name="_Toc279105284"/>
      <w:bookmarkStart w:id="381" w:name="_Toc279360868"/>
      <w:bookmarkStart w:id="382" w:name="_Toc279364943"/>
      <w:bookmarkStart w:id="383" w:name="_Toc279100499"/>
      <w:bookmarkStart w:id="384" w:name="_Toc279101109"/>
      <w:bookmarkStart w:id="385" w:name="_Toc279104242"/>
      <w:bookmarkStart w:id="386" w:name="_Toc279105285"/>
      <w:bookmarkStart w:id="387" w:name="_Toc279360869"/>
      <w:bookmarkStart w:id="388" w:name="_Toc279364944"/>
      <w:bookmarkStart w:id="389" w:name="_Toc279100501"/>
      <w:bookmarkStart w:id="390" w:name="_Toc279101111"/>
      <w:bookmarkStart w:id="391" w:name="_Toc279104244"/>
      <w:bookmarkStart w:id="392" w:name="_Toc279105287"/>
      <w:bookmarkStart w:id="393" w:name="_Toc279360871"/>
      <w:bookmarkStart w:id="394" w:name="_Toc279364946"/>
      <w:bookmarkStart w:id="395" w:name="_Toc279100503"/>
      <w:bookmarkStart w:id="396" w:name="_Toc279101113"/>
      <w:bookmarkStart w:id="397" w:name="_Toc279104246"/>
      <w:bookmarkStart w:id="398" w:name="_Toc279105289"/>
      <w:bookmarkStart w:id="399" w:name="_Toc279360873"/>
      <w:bookmarkStart w:id="400" w:name="_Toc279364948"/>
      <w:bookmarkStart w:id="401" w:name="_Toc279100504"/>
      <w:bookmarkStart w:id="402" w:name="_Toc279100608"/>
      <w:bookmarkStart w:id="403" w:name="_Toc279101114"/>
      <w:bookmarkStart w:id="404" w:name="_Toc279104247"/>
      <w:bookmarkStart w:id="405" w:name="_Toc279105290"/>
      <w:bookmarkStart w:id="406" w:name="_Toc279360874"/>
      <w:bookmarkStart w:id="407" w:name="_Toc279364949"/>
      <w:bookmarkStart w:id="408" w:name="_Toc279100505"/>
      <w:bookmarkStart w:id="409" w:name="_Toc279100609"/>
      <w:bookmarkStart w:id="410" w:name="_Toc279101115"/>
      <w:bookmarkStart w:id="411" w:name="_Toc279104248"/>
      <w:bookmarkStart w:id="412" w:name="_Toc279105291"/>
      <w:bookmarkStart w:id="413" w:name="_Toc279360875"/>
      <w:bookmarkStart w:id="414" w:name="_Toc279364950"/>
      <w:bookmarkStart w:id="415" w:name="_Toc279100507"/>
      <w:bookmarkStart w:id="416" w:name="_Toc279100611"/>
      <w:bookmarkStart w:id="417" w:name="_Toc279101117"/>
      <w:bookmarkStart w:id="418" w:name="_Toc279104250"/>
      <w:bookmarkStart w:id="419" w:name="_Toc279105293"/>
      <w:bookmarkStart w:id="420" w:name="_Toc279360877"/>
      <w:bookmarkStart w:id="421" w:name="_Toc279364952"/>
      <w:bookmarkStart w:id="422" w:name="_Toc279100508"/>
      <w:bookmarkStart w:id="423" w:name="_Toc279100612"/>
      <w:bookmarkStart w:id="424" w:name="_Toc279101118"/>
      <w:bookmarkStart w:id="425" w:name="_Toc279104251"/>
      <w:bookmarkStart w:id="426" w:name="_Toc279105294"/>
      <w:bookmarkStart w:id="427" w:name="_Toc279360878"/>
      <w:bookmarkStart w:id="428" w:name="_Toc279364953"/>
      <w:bookmarkStart w:id="429" w:name="_Toc279100511"/>
      <w:bookmarkStart w:id="430" w:name="_Toc279100615"/>
      <w:bookmarkStart w:id="431" w:name="_Toc279101121"/>
      <w:bookmarkStart w:id="432" w:name="_Toc279104254"/>
      <w:bookmarkStart w:id="433" w:name="_Toc279105297"/>
      <w:bookmarkStart w:id="434" w:name="_Toc279360881"/>
      <w:bookmarkStart w:id="435" w:name="_Toc279364956"/>
      <w:bookmarkStart w:id="436" w:name="_Toc279100513"/>
      <w:bookmarkStart w:id="437" w:name="_Toc279100617"/>
      <w:bookmarkStart w:id="438" w:name="_Toc279101123"/>
      <w:bookmarkStart w:id="439" w:name="_Toc279104256"/>
      <w:bookmarkStart w:id="440" w:name="_Toc279105299"/>
      <w:bookmarkStart w:id="441" w:name="_Toc279360883"/>
      <w:bookmarkStart w:id="442" w:name="_Toc279364958"/>
      <w:bookmarkStart w:id="443" w:name="_Toc279100514"/>
      <w:bookmarkStart w:id="444" w:name="_Toc279100618"/>
      <w:bookmarkStart w:id="445" w:name="_Toc279101124"/>
      <w:bookmarkStart w:id="446" w:name="_Toc279104257"/>
      <w:bookmarkStart w:id="447" w:name="_Toc279105300"/>
      <w:bookmarkStart w:id="448" w:name="_Toc279360884"/>
      <w:bookmarkStart w:id="449" w:name="_Toc279364959"/>
      <w:bookmarkStart w:id="450" w:name="_Toc279100515"/>
      <w:bookmarkStart w:id="451" w:name="_Toc279100619"/>
      <w:bookmarkStart w:id="452" w:name="_Toc279101125"/>
      <w:bookmarkStart w:id="453" w:name="_Toc279104258"/>
      <w:bookmarkStart w:id="454" w:name="_Toc279105301"/>
      <w:bookmarkStart w:id="455" w:name="_Toc279360885"/>
      <w:bookmarkStart w:id="456" w:name="_Toc279364960"/>
      <w:bookmarkStart w:id="457" w:name="_Toc279100517"/>
      <w:bookmarkStart w:id="458" w:name="_Toc279100621"/>
      <w:bookmarkStart w:id="459" w:name="_Toc279101127"/>
      <w:bookmarkStart w:id="460" w:name="_Toc279104260"/>
      <w:bookmarkStart w:id="461" w:name="_Toc279105303"/>
      <w:bookmarkStart w:id="462" w:name="_Toc279360887"/>
      <w:bookmarkStart w:id="463" w:name="_Toc279364962"/>
      <w:bookmarkStart w:id="464" w:name="_Toc279100521"/>
      <w:bookmarkStart w:id="465" w:name="_Toc279100625"/>
      <w:bookmarkStart w:id="466" w:name="_Toc279101131"/>
      <w:bookmarkStart w:id="467" w:name="_Toc279104264"/>
      <w:bookmarkStart w:id="468" w:name="_Toc279105307"/>
      <w:bookmarkStart w:id="469" w:name="_Toc279360891"/>
      <w:bookmarkStart w:id="470" w:name="_Toc279364966"/>
      <w:bookmarkStart w:id="471" w:name="_Toc279100522"/>
      <w:bookmarkStart w:id="472" w:name="_Toc279100626"/>
      <w:bookmarkStart w:id="473" w:name="_Toc279101132"/>
      <w:bookmarkStart w:id="474" w:name="_Toc279104265"/>
      <w:bookmarkStart w:id="475" w:name="_Toc279105308"/>
      <w:bookmarkStart w:id="476" w:name="_Toc279360892"/>
      <w:bookmarkStart w:id="477" w:name="_Toc279364967"/>
      <w:bookmarkStart w:id="478" w:name="_Toc279100525"/>
      <w:bookmarkStart w:id="479" w:name="_Toc279100629"/>
      <w:bookmarkStart w:id="480" w:name="_Toc279101135"/>
      <w:bookmarkStart w:id="481" w:name="_Toc279104268"/>
      <w:bookmarkStart w:id="482" w:name="_Toc279105311"/>
      <w:bookmarkStart w:id="483" w:name="_Toc279360895"/>
      <w:bookmarkStart w:id="484" w:name="_Toc279364970"/>
      <w:bookmarkStart w:id="485" w:name="_Toc279100527"/>
      <w:bookmarkStart w:id="486" w:name="_Toc279100631"/>
      <w:bookmarkStart w:id="487" w:name="_Toc279101137"/>
      <w:bookmarkStart w:id="488" w:name="_Toc279104270"/>
      <w:bookmarkStart w:id="489" w:name="_Toc279105313"/>
      <w:bookmarkStart w:id="490" w:name="_Toc279360897"/>
      <w:bookmarkStart w:id="491" w:name="_Toc279364972"/>
      <w:bookmarkStart w:id="492" w:name="_Toc404181334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  <w:bookmarkEnd w:id="489"/>
      <w:bookmarkEnd w:id="490"/>
      <w:bookmarkEnd w:id="491"/>
      <w:r>
        <w:t>RN02: Verificar se permite exclusão</w:t>
      </w:r>
      <w:bookmarkEnd w:id="492"/>
    </w:p>
    <w:p w:rsidR="0004322B" w:rsidRDefault="0004322B" w:rsidP="0004322B">
      <w:pPr>
        <w:pStyle w:val="Recuodecorpodetexto"/>
        <w:ind w:left="851"/>
        <w:jc w:val="both"/>
      </w:pPr>
      <w:r>
        <w:t>Tentativa de excluir um Ato Oficial que possui situação diferente de “em elaboração”. O sistema exibe a mensagem MSG2880 ("Não é permitido &lt;operação&gt; um registro com situação &lt;operador&gt; &lt;situação&gt;.").</w:t>
      </w:r>
    </w:p>
    <w:p w:rsidR="0004322B" w:rsidRDefault="0004322B" w:rsidP="0004322B">
      <w:pPr>
        <w:pStyle w:val="Recuodecorpodetexto"/>
        <w:ind w:left="851"/>
        <w:jc w:val="both"/>
      </w:pPr>
    </w:p>
    <w:p w:rsidR="0004322B" w:rsidRDefault="0004322B" w:rsidP="0004322B">
      <w:pPr>
        <w:pStyle w:val="Recuodecorpodetexto"/>
        <w:ind w:left="851"/>
        <w:jc w:val="both"/>
      </w:pPr>
      <w:r>
        <w:t>&lt;operação&gt; = Excluir</w:t>
      </w:r>
    </w:p>
    <w:p w:rsidR="0004322B" w:rsidRDefault="0004322B" w:rsidP="0004322B">
      <w:pPr>
        <w:pStyle w:val="Recuodecorpodetexto"/>
        <w:ind w:left="851"/>
        <w:jc w:val="both"/>
      </w:pPr>
      <w:r>
        <w:t>&lt;operador&gt; = diferente de</w:t>
      </w:r>
    </w:p>
    <w:p w:rsidR="0004322B" w:rsidRDefault="0004322B" w:rsidP="0004322B">
      <w:pPr>
        <w:pStyle w:val="Recuodecorpodetexto"/>
        <w:ind w:left="851"/>
        <w:jc w:val="both"/>
      </w:pPr>
      <w:r>
        <w:t>&lt;situação&gt; = ‘em elaboração’</w:t>
      </w:r>
    </w:p>
    <w:p w:rsidR="0004322B" w:rsidRDefault="0004322B" w:rsidP="0004322B">
      <w:pPr>
        <w:pStyle w:val="Recuodecorpodetexto"/>
        <w:ind w:left="851"/>
        <w:jc w:val="both"/>
      </w:pPr>
      <w:r>
        <w:t xml:space="preserve"> </w:t>
      </w:r>
    </w:p>
    <w:p w:rsidR="0004322B" w:rsidRDefault="0004322B" w:rsidP="0004322B">
      <w:pPr>
        <w:pStyle w:val="Recuodecorpodetexto"/>
        <w:ind w:left="851"/>
        <w:jc w:val="both"/>
      </w:pPr>
      <w:bookmarkStart w:id="493" w:name="_Toc279100345"/>
      <w:bookmarkStart w:id="494" w:name="_Toc279100383"/>
      <w:bookmarkStart w:id="495" w:name="_Toc279100529"/>
      <w:bookmarkStart w:id="496" w:name="_Toc279100569"/>
      <w:bookmarkStart w:id="497" w:name="_Toc279100633"/>
      <w:bookmarkEnd w:id="493"/>
      <w:bookmarkEnd w:id="494"/>
      <w:bookmarkEnd w:id="495"/>
      <w:bookmarkEnd w:id="496"/>
      <w:bookmarkEnd w:id="497"/>
    </w:p>
    <w:p w:rsidR="0004322B" w:rsidRDefault="0004322B" w:rsidP="0004322B">
      <w:pPr>
        <w:pStyle w:val="Ttulo2"/>
      </w:pPr>
      <w:bookmarkStart w:id="498" w:name="_Toc404181335"/>
      <w:r>
        <w:t>RN03: Verificar se permite alteração</w:t>
      </w:r>
      <w:bookmarkEnd w:id="498"/>
    </w:p>
    <w:p w:rsidR="0004322B" w:rsidRDefault="0004322B" w:rsidP="0004322B">
      <w:pPr>
        <w:pStyle w:val="Recuodecorpodetexto"/>
        <w:ind w:left="851"/>
        <w:jc w:val="both"/>
      </w:pPr>
      <w:r>
        <w:t>Tentativa de alterar um Ato Oficial que possui situação diferente de “em elaboração” ou “em retificação”. O sistema exibe a mensagem MSG2880 ("Não é permitido &lt;operação&gt; um registro com situação &lt;operador&gt; &lt;situação&gt;.").</w:t>
      </w:r>
    </w:p>
    <w:p w:rsidR="0004322B" w:rsidRDefault="0004322B" w:rsidP="0004322B">
      <w:pPr>
        <w:pStyle w:val="Recuodecorpodetexto"/>
        <w:ind w:left="851"/>
        <w:jc w:val="both"/>
      </w:pPr>
    </w:p>
    <w:p w:rsidR="0004322B" w:rsidRDefault="0004322B" w:rsidP="0004322B">
      <w:pPr>
        <w:pStyle w:val="Recuodecorpodetexto"/>
        <w:ind w:left="851"/>
        <w:jc w:val="both"/>
      </w:pPr>
      <w:r>
        <w:t>&lt;operação&gt; = Alterar</w:t>
      </w:r>
    </w:p>
    <w:p w:rsidR="0004322B" w:rsidRDefault="0004322B" w:rsidP="0004322B">
      <w:pPr>
        <w:pStyle w:val="Recuodecorpodetexto"/>
        <w:ind w:left="851"/>
        <w:jc w:val="both"/>
      </w:pPr>
      <w:r>
        <w:t>&lt;operador&gt; = diferente de</w:t>
      </w:r>
    </w:p>
    <w:p w:rsidR="0004322B" w:rsidRDefault="0004322B" w:rsidP="0004322B">
      <w:pPr>
        <w:pStyle w:val="Recuodecorpodetexto"/>
        <w:ind w:left="851"/>
        <w:jc w:val="both"/>
      </w:pPr>
      <w:r>
        <w:t>&lt;situação&gt; = ‘em elaboração’ ou ‘em retificação’</w:t>
      </w:r>
    </w:p>
    <w:p w:rsidR="0004322B" w:rsidRDefault="0004322B" w:rsidP="0004322B">
      <w:pPr>
        <w:pStyle w:val="Recuodecorpodetexto"/>
        <w:ind w:left="851"/>
        <w:jc w:val="both"/>
      </w:pPr>
      <w:bookmarkStart w:id="499" w:name="_Toc279101140"/>
      <w:bookmarkStart w:id="500" w:name="_Toc279104273"/>
      <w:bookmarkStart w:id="501" w:name="_Toc279105316"/>
      <w:bookmarkStart w:id="502" w:name="_Toc279360900"/>
      <w:bookmarkStart w:id="503" w:name="_Toc279364975"/>
      <w:bookmarkEnd w:id="499"/>
      <w:bookmarkEnd w:id="500"/>
      <w:bookmarkEnd w:id="501"/>
      <w:bookmarkEnd w:id="502"/>
      <w:bookmarkEnd w:id="503"/>
    </w:p>
    <w:p w:rsidR="0004322B" w:rsidRDefault="0004322B" w:rsidP="0004322B">
      <w:pPr>
        <w:pStyle w:val="Recuodecorpodetexto"/>
        <w:ind w:left="851"/>
        <w:jc w:val="both"/>
      </w:pPr>
    </w:p>
    <w:p w:rsidR="0004322B" w:rsidRDefault="0004322B" w:rsidP="0004322B">
      <w:pPr>
        <w:pStyle w:val="Ttulo2"/>
      </w:pPr>
      <w:bookmarkStart w:id="504" w:name="_Toc404181336"/>
      <w:r>
        <w:t>RN04: Verificar se permite liberar para aprovação</w:t>
      </w:r>
      <w:bookmarkEnd w:id="504"/>
    </w:p>
    <w:p w:rsidR="0004322B" w:rsidRDefault="0004322B" w:rsidP="0004322B">
      <w:pPr>
        <w:pStyle w:val="Recuodecorpodetexto"/>
        <w:ind w:left="851"/>
        <w:jc w:val="both"/>
      </w:pPr>
      <w:r>
        <w:lastRenderedPageBreak/>
        <w:t>Tentativa de liberar um Ato Oficial para aprovação que possui situação diferente de “em elaboração” ou “em retificação”. O sistema exibe a mensagem MSG2880 ("Não é permitido &lt;operação&gt; um registro com situação &lt;operador&gt; &lt;situação&gt;.").</w:t>
      </w:r>
    </w:p>
    <w:p w:rsidR="0004322B" w:rsidRDefault="0004322B" w:rsidP="0004322B">
      <w:pPr>
        <w:pStyle w:val="Recuodecorpodetexto"/>
        <w:ind w:left="851"/>
        <w:jc w:val="both"/>
      </w:pPr>
    </w:p>
    <w:p w:rsidR="0004322B" w:rsidRDefault="0004322B" w:rsidP="0004322B">
      <w:pPr>
        <w:pStyle w:val="Recuodecorpodetexto"/>
        <w:ind w:left="851"/>
        <w:jc w:val="both"/>
      </w:pPr>
      <w:r>
        <w:t>&lt;operação&gt; = Liberar para aprovação</w:t>
      </w:r>
    </w:p>
    <w:p w:rsidR="0004322B" w:rsidRDefault="0004322B" w:rsidP="0004322B">
      <w:pPr>
        <w:pStyle w:val="Recuodecorpodetexto"/>
        <w:ind w:left="851"/>
        <w:jc w:val="both"/>
      </w:pPr>
      <w:r>
        <w:t>&lt;operador&gt; = diferente de</w:t>
      </w:r>
    </w:p>
    <w:p w:rsidR="0004322B" w:rsidRDefault="0004322B" w:rsidP="0004322B">
      <w:pPr>
        <w:pStyle w:val="Recuodecorpodetexto"/>
        <w:ind w:left="142" w:firstLine="709"/>
        <w:jc w:val="both"/>
      </w:pPr>
      <w:r>
        <w:t>&lt;situação&gt; = ‘em elaboração’ ou ‘em retificação’</w:t>
      </w:r>
    </w:p>
    <w:p w:rsidR="0004322B" w:rsidRDefault="0004322B" w:rsidP="0004322B">
      <w:pPr>
        <w:pStyle w:val="Recuodecorpodetexto"/>
        <w:ind w:left="851"/>
        <w:jc w:val="both"/>
      </w:pPr>
    </w:p>
    <w:p w:rsidR="0004322B" w:rsidRDefault="0004322B" w:rsidP="0004322B">
      <w:pPr>
        <w:pStyle w:val="Recuodecorpodetexto"/>
        <w:ind w:left="851"/>
        <w:jc w:val="both"/>
      </w:pPr>
    </w:p>
    <w:p w:rsidR="0004322B" w:rsidRDefault="0004322B" w:rsidP="0004322B">
      <w:pPr>
        <w:pStyle w:val="Recuodecorpodetexto"/>
        <w:ind w:left="851"/>
        <w:jc w:val="both"/>
      </w:pPr>
    </w:p>
    <w:p w:rsidR="0004322B" w:rsidRDefault="0004322B" w:rsidP="0004322B">
      <w:pPr>
        <w:pStyle w:val="Ttulo2"/>
      </w:pPr>
      <w:bookmarkStart w:id="505" w:name="_Toc404181337"/>
      <w:r>
        <w:t>RN05: Verificar possui permissão para liberar para aprovação</w:t>
      </w:r>
      <w:bookmarkEnd w:id="505"/>
    </w:p>
    <w:p w:rsidR="0004322B" w:rsidRDefault="0004322B" w:rsidP="0004322B">
      <w:pPr>
        <w:pStyle w:val="Recuodecorpodetexto"/>
        <w:ind w:left="851"/>
        <w:jc w:val="both"/>
      </w:pPr>
      <w:r>
        <w:t>Tentativa de liberar um Ato Oficial para aprovação sem ser o elaborador OU um gestor da funcionalidade. O sistema exibe a mensagem MSG2881 ("Apenas o gestor da funcionalidade ou o elaborador pode &lt;texto&gt;."</w:t>
      </w:r>
      <w:proofErr w:type="gramStart"/>
      <w:r>
        <w:t>)</w:t>
      </w:r>
      <w:proofErr w:type="gramEnd"/>
    </w:p>
    <w:p w:rsidR="0004322B" w:rsidRDefault="0004322B" w:rsidP="0004322B">
      <w:pPr>
        <w:pStyle w:val="Recuodecorpodetexto"/>
        <w:jc w:val="both"/>
      </w:pPr>
    </w:p>
    <w:p w:rsidR="0004322B" w:rsidRDefault="0004322B" w:rsidP="0004322B">
      <w:pPr>
        <w:pStyle w:val="Recuodecorpodetexto"/>
        <w:ind w:left="851"/>
      </w:pPr>
      <w:r>
        <w:t>&lt;texto&gt; = liberar um Ato Oficial para aprovação.</w:t>
      </w:r>
    </w:p>
    <w:p w:rsidR="0004322B" w:rsidRDefault="0004322B" w:rsidP="0004322B">
      <w:pPr>
        <w:pStyle w:val="Recuodecorpodetexto"/>
        <w:ind w:left="851"/>
      </w:pPr>
    </w:p>
    <w:p w:rsidR="0004322B" w:rsidRDefault="0004322B" w:rsidP="0004322B">
      <w:pPr>
        <w:pStyle w:val="Recuodecorpodetexto"/>
        <w:ind w:left="851"/>
        <w:jc w:val="both"/>
      </w:pPr>
    </w:p>
    <w:p w:rsidR="0004322B" w:rsidRDefault="0004322B" w:rsidP="0004322B">
      <w:pPr>
        <w:pStyle w:val="Ttulo2"/>
      </w:pPr>
      <w:bookmarkStart w:id="506" w:name="_Toc404181338"/>
      <w:r>
        <w:t>RN06: Verificar ato sigiloso</w:t>
      </w:r>
      <w:bookmarkEnd w:id="506"/>
    </w:p>
    <w:p w:rsidR="0004322B" w:rsidRDefault="0004322B" w:rsidP="0004322B">
      <w:pPr>
        <w:pStyle w:val="Recuodecorpodetexto"/>
        <w:ind w:left="851"/>
        <w:jc w:val="both"/>
      </w:pPr>
      <w:r>
        <w:t>Tentativa de acessar um Ato Oficial sigiloso sendo o usuário diferente do elaborador e gestor da funcionalidade. O sistema exibe a mensagem MSG2881 ("Apenas o gestor da funcionalidade ou o elaborador pode &lt;texto&gt;."</w:t>
      </w:r>
      <w:proofErr w:type="gramStart"/>
      <w:r>
        <w:t>)</w:t>
      </w:r>
      <w:proofErr w:type="gramEnd"/>
    </w:p>
    <w:p w:rsidR="0004322B" w:rsidRDefault="0004322B" w:rsidP="0004322B">
      <w:pPr>
        <w:pStyle w:val="Recuodecorpodetexto"/>
        <w:jc w:val="both"/>
      </w:pPr>
    </w:p>
    <w:p w:rsidR="0004322B" w:rsidRDefault="0004322B" w:rsidP="0004322B">
      <w:pPr>
        <w:pStyle w:val="Recuodecorpodetexto"/>
        <w:ind w:left="851"/>
      </w:pPr>
      <w:r>
        <w:t>&lt;texto&gt; = acessar um Ato Oficial sigiloso.</w:t>
      </w:r>
    </w:p>
    <w:p w:rsidR="0004322B" w:rsidRDefault="0004322B" w:rsidP="0004322B">
      <w:pPr>
        <w:pStyle w:val="Recuodecorpodetexto"/>
        <w:ind w:left="851"/>
      </w:pPr>
    </w:p>
    <w:p w:rsidR="0004322B" w:rsidRDefault="0004322B" w:rsidP="0004322B">
      <w:pPr>
        <w:pStyle w:val="Recuodecorpodetexto"/>
        <w:ind w:left="851"/>
      </w:pPr>
    </w:p>
    <w:p w:rsidR="0004322B" w:rsidRDefault="0004322B" w:rsidP="0004322B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507" w:name="_Toc404181339"/>
      <w:r>
        <w:lastRenderedPageBreak/>
        <w:t>Anexos</w:t>
      </w:r>
      <w:bookmarkEnd w:id="507"/>
    </w:p>
    <w:p w:rsidR="0004322B" w:rsidRDefault="0004322B" w:rsidP="0004322B"/>
    <w:p w:rsidR="0004322B" w:rsidRDefault="00FF12F9" w:rsidP="0004322B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04322B" w:rsidRDefault="0004322B" w:rsidP="0004322B">
      <w:pPr>
        <w:widowControl w:val="0"/>
        <w:ind w:left="540"/>
        <w:rPr>
          <w:rFonts w:cs="Arial"/>
        </w:rPr>
      </w:pPr>
    </w:p>
    <w:p w:rsidR="00FF12F9" w:rsidRDefault="00FF12F9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04322B" w:rsidRDefault="0004322B" w:rsidP="0004322B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508" w:name="_Toc404181340"/>
      <w:r>
        <w:lastRenderedPageBreak/>
        <w:t>Revisões</w:t>
      </w:r>
      <w:bookmarkEnd w:id="508"/>
    </w:p>
    <w:p w:rsidR="0004322B" w:rsidRDefault="0004322B" w:rsidP="0004322B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04322B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4322B" w:rsidRPr="0004322B" w:rsidRDefault="0004322B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4322B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4322B" w:rsidRPr="0004322B" w:rsidRDefault="0004322B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4322B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4322B" w:rsidRPr="0004322B" w:rsidRDefault="0004322B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4322B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4322B" w:rsidRPr="0004322B" w:rsidRDefault="0004322B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04322B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4322B" w:rsidRPr="0004322B" w:rsidRDefault="0004322B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4322B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04322B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12F9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4322B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Pr="00FF12F9" w:rsidRDefault="0004322B" w:rsidP="00FF12F9">
            <w:pPr>
              <w:widowControl w:val="0"/>
              <w:ind w:left="0"/>
              <w:rPr>
                <w:rFonts w:cs="Arial"/>
                <w:sz w:val="16"/>
              </w:rPr>
            </w:pPr>
            <w:r w:rsidRPr="00FF12F9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4322B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Pr="00FF12F9" w:rsidRDefault="0004322B" w:rsidP="00FF12F9">
            <w:pPr>
              <w:widowControl w:val="0"/>
              <w:ind w:left="0"/>
              <w:rPr>
                <w:rFonts w:cs="Arial"/>
                <w:sz w:val="16"/>
              </w:rPr>
            </w:pPr>
            <w:r w:rsidRPr="00FF12F9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4322B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22B" w:rsidRDefault="0004322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Pr="00FF12F9" w:rsidRDefault="0004322B" w:rsidP="00FF12F9">
            <w:pPr>
              <w:widowControl w:val="0"/>
              <w:ind w:left="0"/>
              <w:rPr>
                <w:rFonts w:cs="Arial"/>
                <w:sz w:val="16"/>
              </w:rPr>
            </w:pPr>
            <w:r w:rsidRPr="00FF12F9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4322B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322B" w:rsidRDefault="0004322B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22B" w:rsidRPr="00FF12F9" w:rsidRDefault="0004322B" w:rsidP="00FF12F9">
            <w:pPr>
              <w:widowControl w:val="0"/>
              <w:ind w:left="0"/>
              <w:rPr>
                <w:rFonts w:cs="Arial"/>
                <w:sz w:val="16"/>
              </w:rPr>
            </w:pPr>
            <w:r w:rsidRPr="00FF12F9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4322B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22B" w:rsidRPr="00FF12F9" w:rsidRDefault="0004322B" w:rsidP="00FF12F9">
            <w:pPr>
              <w:widowControl w:val="0"/>
              <w:ind w:left="0"/>
              <w:rPr>
                <w:rFonts w:cs="Arial"/>
                <w:sz w:val="16"/>
              </w:rPr>
            </w:pPr>
            <w:r w:rsidRPr="00FF12F9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22B" w:rsidRDefault="0004322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22B" w:rsidRDefault="0004322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22B" w:rsidRDefault="0004322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4322B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4322B" w:rsidRDefault="0004322B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Pr="00FF12F9" w:rsidRDefault="0004322B" w:rsidP="00FF12F9">
            <w:pPr>
              <w:widowControl w:val="0"/>
              <w:ind w:left="0"/>
              <w:rPr>
                <w:rFonts w:cs="Arial"/>
                <w:sz w:val="16"/>
              </w:rPr>
            </w:pPr>
            <w:r w:rsidRPr="00FF12F9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4322B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4322B" w:rsidRDefault="0004322B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Pr="00FF12F9" w:rsidRDefault="0004322B" w:rsidP="00FF12F9">
            <w:pPr>
              <w:widowControl w:val="0"/>
              <w:ind w:left="0"/>
              <w:rPr>
                <w:rFonts w:cs="Arial"/>
                <w:sz w:val="16"/>
              </w:rPr>
            </w:pPr>
            <w:r w:rsidRPr="00FF12F9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4322B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4322B" w:rsidRDefault="0004322B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Pr="00FF12F9" w:rsidRDefault="0004322B" w:rsidP="00FF12F9">
            <w:pPr>
              <w:widowControl w:val="0"/>
              <w:ind w:left="0"/>
              <w:rPr>
                <w:rFonts w:cs="Arial"/>
                <w:sz w:val="16"/>
              </w:rPr>
            </w:pPr>
            <w:r w:rsidRPr="00FF12F9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4322B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4322B" w:rsidRDefault="0004322B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Pr="00FF12F9" w:rsidRDefault="0004322B" w:rsidP="00FF12F9">
            <w:pPr>
              <w:widowControl w:val="0"/>
              <w:ind w:left="0"/>
              <w:rPr>
                <w:rFonts w:cs="Arial"/>
                <w:sz w:val="16"/>
              </w:rPr>
            </w:pPr>
            <w:r w:rsidRPr="00FF12F9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4322B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4322B" w:rsidRDefault="0004322B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Pr="00FF12F9" w:rsidRDefault="0004322B" w:rsidP="00FF12F9">
            <w:pPr>
              <w:widowControl w:val="0"/>
              <w:ind w:left="0"/>
              <w:rPr>
                <w:rFonts w:cs="Arial"/>
                <w:sz w:val="16"/>
              </w:rPr>
            </w:pPr>
            <w:r w:rsidRPr="00FF12F9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Pr="00FF12F9" w:rsidRDefault="0004322B" w:rsidP="00FF12F9">
            <w:pPr>
              <w:widowControl w:val="0"/>
              <w:ind w:left="0"/>
              <w:rPr>
                <w:rFonts w:cs="Arial"/>
                <w:sz w:val="16"/>
              </w:rPr>
            </w:pPr>
            <w:r w:rsidRPr="00FF12F9">
              <w:rPr>
                <w:rFonts w:cs="Arial"/>
                <w:sz w:val="16"/>
              </w:rPr>
              <w:t>Não aplicável</w:t>
            </w:r>
          </w:p>
        </w:tc>
      </w:tr>
      <w:tr w:rsidR="0004322B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4322B" w:rsidRDefault="0004322B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Pr="00FF12F9" w:rsidRDefault="0004322B" w:rsidP="00FF12F9">
            <w:pPr>
              <w:widowControl w:val="0"/>
              <w:ind w:left="0"/>
              <w:rPr>
                <w:rFonts w:cs="Arial"/>
                <w:sz w:val="16"/>
              </w:rPr>
            </w:pPr>
            <w:r w:rsidRPr="00FF12F9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Pr="00FF12F9" w:rsidRDefault="0004322B" w:rsidP="00FF12F9">
            <w:pPr>
              <w:widowControl w:val="0"/>
              <w:ind w:left="0"/>
              <w:rPr>
                <w:rFonts w:cs="Arial"/>
                <w:sz w:val="16"/>
              </w:rPr>
            </w:pPr>
            <w:r w:rsidRPr="00FF12F9">
              <w:rPr>
                <w:rFonts w:cs="Arial"/>
                <w:sz w:val="16"/>
              </w:rPr>
              <w:t>Não aplicável</w:t>
            </w:r>
          </w:p>
        </w:tc>
      </w:tr>
      <w:tr w:rsidR="0004322B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Pr="00FF12F9" w:rsidRDefault="0004322B" w:rsidP="00FF12F9">
            <w:pPr>
              <w:widowControl w:val="0"/>
              <w:ind w:left="0"/>
              <w:rPr>
                <w:rFonts w:cs="Arial"/>
                <w:sz w:val="16"/>
              </w:rPr>
            </w:pPr>
            <w:r w:rsidRPr="00FF12F9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Pr="00FF12F9" w:rsidRDefault="0004322B" w:rsidP="00FF12F9">
            <w:pPr>
              <w:widowControl w:val="0"/>
              <w:ind w:left="0"/>
              <w:rPr>
                <w:rFonts w:cs="Arial"/>
                <w:sz w:val="16"/>
              </w:rPr>
            </w:pPr>
            <w:r w:rsidRPr="00FF12F9">
              <w:rPr>
                <w:rFonts w:cs="Arial"/>
                <w:sz w:val="16"/>
              </w:rPr>
              <w:t>Não aplicável</w:t>
            </w:r>
          </w:p>
        </w:tc>
      </w:tr>
      <w:tr w:rsidR="0004322B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Pr="00FF12F9" w:rsidRDefault="0004322B" w:rsidP="00FF12F9">
            <w:pPr>
              <w:widowControl w:val="0"/>
              <w:ind w:left="0"/>
              <w:rPr>
                <w:rFonts w:cs="Arial"/>
                <w:sz w:val="16"/>
              </w:rPr>
            </w:pPr>
            <w:r w:rsidRPr="00FF12F9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4322B" w:rsidRDefault="0004322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4322B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4322B" w:rsidRDefault="0004322B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4322B" w:rsidRDefault="0004322B" w:rsidP="00FF12F9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4322B" w:rsidRDefault="0004322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4322B" w:rsidRDefault="0004322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4322B" w:rsidRDefault="0004322B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04322B" w:rsidRDefault="0004322B" w:rsidP="0004322B">
      <w:pPr>
        <w:pStyle w:val="Recuodecorpodetexto"/>
      </w:pPr>
    </w:p>
    <w:p w:rsidR="0004322B" w:rsidRDefault="0004322B" w:rsidP="0004322B"/>
    <w:p w:rsidR="00F41655" w:rsidRPr="0004322B" w:rsidRDefault="00F41655" w:rsidP="0004322B"/>
    <w:sectPr w:rsidR="00F41655" w:rsidRPr="0004322B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322B" w:rsidRDefault="0004322B" w:rsidP="002908D9">
      <w:r>
        <w:separator/>
      </w:r>
    </w:p>
  </w:endnote>
  <w:endnote w:type="continuationSeparator" w:id="0">
    <w:p w:rsidR="0004322B" w:rsidRDefault="0004322B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FF12F9">
      <w:rPr>
        <w:rStyle w:val="Nmerodepgina"/>
        <w:noProof/>
        <w:szCs w:val="20"/>
      </w:rPr>
      <w:t>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04322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Arthur Figueiredo Goulart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FF12F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FF12F9">
            <w:rPr>
              <w:sz w:val="20"/>
              <w:szCs w:val="20"/>
            </w:rPr>
            <w:t xml:space="preserve">Keila </w:t>
          </w:r>
          <w:proofErr w:type="spellStart"/>
          <w:r w:rsidRPr="00FF12F9">
            <w:rPr>
              <w:sz w:val="20"/>
              <w:szCs w:val="20"/>
            </w:rPr>
            <w:t>Joanês</w:t>
          </w:r>
          <w:proofErr w:type="spellEnd"/>
          <w:r w:rsidRPr="00FF12F9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FF12F9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04322B">
            <w:rPr>
              <w:b/>
              <w:sz w:val="20"/>
              <w:szCs w:val="20"/>
            </w:rPr>
            <w:t>Cadastro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04322B">
            <w:rPr>
              <w:b/>
              <w:sz w:val="20"/>
              <w:szCs w:val="20"/>
            </w:rPr>
            <w:t>Atos Oficiais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04322B">
            <w:rPr>
              <w:b/>
              <w:sz w:val="20"/>
              <w:szCs w:val="20"/>
            </w:rPr>
            <w:t>UCS0646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FF12F9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FF12F9">
            <w:rPr>
              <w:b/>
              <w:sz w:val="20"/>
              <w:szCs w:val="20"/>
            </w:rPr>
            <w:t>Elaborar Atos Oficiais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322B" w:rsidRDefault="0004322B" w:rsidP="002908D9">
      <w:r>
        <w:separator/>
      </w:r>
    </w:p>
  </w:footnote>
  <w:footnote w:type="continuationSeparator" w:id="0">
    <w:p w:rsidR="0004322B" w:rsidRDefault="0004322B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7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  <w:num w:numId="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322B"/>
    <w:rsid w:val="0000536A"/>
    <w:rsid w:val="00010C94"/>
    <w:rsid w:val="00011A7E"/>
    <w:rsid w:val="0004322B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2282A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  <w:rsid w:val="00FF1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4322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4322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4322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4322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4322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4322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4322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4322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4322B"/>
    <w:pPr>
      <w:ind w:left="0"/>
    </w:pPr>
  </w:style>
  <w:style w:type="paragraph" w:styleId="ndicedeilustraes">
    <w:name w:val="table of figures"/>
    <w:basedOn w:val="Normal"/>
    <w:next w:val="Normal"/>
    <w:semiHidden/>
    <w:rsid w:val="0004322B"/>
  </w:style>
  <w:style w:type="paragraph" w:styleId="Sumrio2">
    <w:name w:val="toc 2"/>
    <w:basedOn w:val="Normal"/>
    <w:next w:val="Normal"/>
    <w:autoRedefine/>
    <w:uiPriority w:val="39"/>
    <w:rsid w:val="0004322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4322B"/>
    <w:pPr>
      <w:ind w:left="480"/>
    </w:pPr>
  </w:style>
  <w:style w:type="character" w:styleId="Hyperlink">
    <w:name w:val="Hyperlink"/>
    <w:basedOn w:val="Fontepargpadro"/>
    <w:uiPriority w:val="99"/>
    <w:rsid w:val="0004322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4322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4322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4322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4322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4322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4322B"/>
    <w:rPr>
      <w:sz w:val="16"/>
    </w:rPr>
  </w:style>
  <w:style w:type="character" w:styleId="Nmerodepgina">
    <w:name w:val="page number"/>
    <w:basedOn w:val="Fontepargpadro"/>
    <w:rsid w:val="0004322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4322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4322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4322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4322B"/>
  </w:style>
  <w:style w:type="paragraph" w:styleId="Corpodetexto">
    <w:name w:val="Body Text"/>
    <w:basedOn w:val="Normal"/>
    <w:link w:val="CorpodetextoChar"/>
    <w:rsid w:val="0004322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4322B"/>
    <w:rPr>
      <w:rFonts w:eastAsia="Arial Unicode MS"/>
    </w:rPr>
  </w:style>
  <w:style w:type="paragraph" w:customStyle="1" w:styleId="tabletext">
    <w:name w:val="tabletext"/>
    <w:basedOn w:val="Normal"/>
    <w:rsid w:val="0004322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4322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4322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4322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4322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4322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4322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4322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4322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4322B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4322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4322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4322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4322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4322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4322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4322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4322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4322B"/>
    <w:pPr>
      <w:ind w:left="0"/>
    </w:pPr>
  </w:style>
  <w:style w:type="paragraph" w:styleId="ndicedeilustraes">
    <w:name w:val="table of figures"/>
    <w:basedOn w:val="Normal"/>
    <w:next w:val="Normal"/>
    <w:semiHidden/>
    <w:rsid w:val="0004322B"/>
  </w:style>
  <w:style w:type="paragraph" w:styleId="Sumrio2">
    <w:name w:val="toc 2"/>
    <w:basedOn w:val="Normal"/>
    <w:next w:val="Normal"/>
    <w:autoRedefine/>
    <w:uiPriority w:val="39"/>
    <w:rsid w:val="0004322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4322B"/>
    <w:pPr>
      <w:ind w:left="480"/>
    </w:pPr>
  </w:style>
  <w:style w:type="character" w:styleId="Hyperlink">
    <w:name w:val="Hyperlink"/>
    <w:basedOn w:val="Fontepargpadro"/>
    <w:uiPriority w:val="99"/>
    <w:rsid w:val="0004322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4322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4322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4322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4322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4322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4322B"/>
    <w:rPr>
      <w:sz w:val="16"/>
    </w:rPr>
  </w:style>
  <w:style w:type="character" w:styleId="Nmerodepgina">
    <w:name w:val="page number"/>
    <w:basedOn w:val="Fontepargpadro"/>
    <w:rsid w:val="0004322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4322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4322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4322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4322B"/>
  </w:style>
  <w:style w:type="paragraph" w:styleId="Corpodetexto">
    <w:name w:val="Body Text"/>
    <w:basedOn w:val="Normal"/>
    <w:link w:val="CorpodetextoChar"/>
    <w:rsid w:val="0004322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4322B"/>
    <w:rPr>
      <w:rFonts w:eastAsia="Arial Unicode MS"/>
    </w:rPr>
  </w:style>
  <w:style w:type="paragraph" w:customStyle="1" w:styleId="tabletext">
    <w:name w:val="tabletext"/>
    <w:basedOn w:val="Normal"/>
    <w:rsid w:val="0004322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4322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4322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4322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4322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4322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4322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4322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4322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4322B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2AF931-F7C2-4C91-94FC-267FB6558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15</Pages>
  <Words>1921</Words>
  <Characters>11887</Characters>
  <Application>Microsoft Office Word</Application>
  <DocSecurity>0</DocSecurity>
  <Lines>99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13781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2014-11-09T05:54:00Z</cp:lastPrinted>
  <dcterms:created xsi:type="dcterms:W3CDTF">2014-11-09T05:53:00Z</dcterms:created>
  <dcterms:modified xsi:type="dcterms:W3CDTF">2014-11-19T19:26:00Z</dcterms:modified>
</cp:coreProperties>
</file>