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00AF" w:rsidRDefault="001E00AF" w:rsidP="001E00A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E00AF" w:rsidRDefault="001E00AF" w:rsidP="001E00AF">
      <w:pPr>
        <w:widowControl w:val="0"/>
        <w:rPr>
          <w:rFonts w:cs="Arial"/>
          <w:sz w:val="20"/>
        </w:rPr>
      </w:pPr>
    </w:p>
    <w:p w:rsidR="001E00AF" w:rsidRDefault="001E00AF" w:rsidP="001E00AF">
      <w:pPr>
        <w:widowControl w:val="0"/>
        <w:rPr>
          <w:rFonts w:cs="Arial"/>
          <w:sz w:val="20"/>
        </w:rPr>
      </w:pPr>
    </w:p>
    <w:p w:rsidR="001E00AF" w:rsidRDefault="001E00AF" w:rsidP="001E00AF">
      <w:pPr>
        <w:widowControl w:val="0"/>
        <w:rPr>
          <w:rFonts w:cs="Arial"/>
          <w:sz w:val="20"/>
        </w:rPr>
      </w:pPr>
    </w:p>
    <w:p w:rsidR="001E00AF" w:rsidRDefault="001E00AF" w:rsidP="001E00AF">
      <w:pPr>
        <w:widowControl w:val="0"/>
        <w:rPr>
          <w:rFonts w:cs="Arial"/>
          <w:sz w:val="20"/>
        </w:rPr>
      </w:pPr>
    </w:p>
    <w:p w:rsidR="001E00AF" w:rsidRDefault="001E00AF" w:rsidP="001E00A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E00AF" w:rsidRDefault="001E00AF" w:rsidP="001E00AF">
      <w:pPr>
        <w:widowControl w:val="0"/>
        <w:rPr>
          <w:rFonts w:cs="Arial"/>
          <w:sz w:val="20"/>
          <w:u w:val="single"/>
        </w:rPr>
      </w:pPr>
    </w:p>
    <w:p w:rsidR="001E00AF" w:rsidRDefault="001E00AF" w:rsidP="001E00A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E00AF" w:rsidRDefault="001E00AF" w:rsidP="001E00AF">
      <w:pPr>
        <w:widowControl w:val="0"/>
        <w:rPr>
          <w:rFonts w:cs="Arial"/>
          <w:sz w:val="20"/>
        </w:rPr>
      </w:pPr>
    </w:p>
    <w:p w:rsidR="001E00AF" w:rsidRDefault="001E00AF" w:rsidP="001E00AF">
      <w:pPr>
        <w:widowControl w:val="0"/>
        <w:rPr>
          <w:rFonts w:cs="Arial"/>
          <w:sz w:val="20"/>
        </w:rPr>
      </w:pPr>
    </w:p>
    <w:p w:rsidR="001E00AF" w:rsidRDefault="001E00AF" w:rsidP="001E00AF">
      <w:pPr>
        <w:widowControl w:val="0"/>
        <w:rPr>
          <w:rFonts w:cs="Arial"/>
          <w:sz w:val="20"/>
        </w:rPr>
      </w:pPr>
    </w:p>
    <w:p w:rsidR="001E00AF" w:rsidRDefault="001E00AF" w:rsidP="001E00A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E00AF" w:rsidRDefault="001E00AF" w:rsidP="001E00AF">
      <w:pPr>
        <w:widowControl w:val="0"/>
        <w:rPr>
          <w:rFonts w:cs="Arial"/>
          <w:sz w:val="20"/>
        </w:rPr>
      </w:pPr>
    </w:p>
    <w:p w:rsidR="001E00AF" w:rsidRDefault="001E00AF" w:rsidP="001E00AF">
      <w:pPr>
        <w:widowControl w:val="0"/>
        <w:rPr>
          <w:rFonts w:cs="Arial"/>
          <w:sz w:val="20"/>
        </w:rPr>
      </w:pPr>
    </w:p>
    <w:p w:rsidR="001E00AF" w:rsidRDefault="001E00AF" w:rsidP="001E00AF">
      <w:pPr>
        <w:widowControl w:val="0"/>
        <w:rPr>
          <w:rFonts w:cs="Arial"/>
        </w:rPr>
      </w:pPr>
    </w:p>
    <w:p w:rsidR="001E00AF" w:rsidRDefault="001E00AF" w:rsidP="001E00AF">
      <w:pPr>
        <w:pStyle w:val="Capa"/>
        <w:rPr>
          <w:color w:val="FF9900"/>
        </w:rPr>
      </w:pPr>
      <w:r>
        <w:t>SINDRAPE</w:t>
      </w:r>
    </w:p>
    <w:p w:rsidR="001E00AF" w:rsidRDefault="001E00AF" w:rsidP="001E00A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E00AF" w:rsidRPr="001E00AF" w:rsidRDefault="001E00AF" w:rsidP="001E00AF">
      <w:pPr>
        <w:widowControl w:val="0"/>
        <w:rPr>
          <w:color w:val="000080"/>
        </w:rPr>
      </w:pPr>
    </w:p>
    <w:p w:rsidR="001E00AF" w:rsidRPr="001E00AF" w:rsidRDefault="001E00AF" w:rsidP="001E00AF">
      <w:pPr>
        <w:widowControl w:val="0"/>
        <w:jc w:val="right"/>
        <w:rPr>
          <w:rFonts w:cs="Arial"/>
          <w:b/>
          <w:bCs/>
          <w:color w:val="000080"/>
        </w:rPr>
      </w:pPr>
    </w:p>
    <w:p w:rsidR="001E00AF" w:rsidRDefault="001E00AF" w:rsidP="001E00AF">
      <w:pPr>
        <w:pStyle w:val="Capa"/>
      </w:pPr>
      <w:r>
        <w:t>UCS0575 – Avaliar ocorrências de evento</w:t>
      </w:r>
    </w:p>
    <w:p w:rsidR="001E00AF" w:rsidRDefault="001E00AF" w:rsidP="001E00AF">
      <w:pPr>
        <w:widowControl w:val="0"/>
        <w:rPr>
          <w:rFonts w:cs="Arial"/>
        </w:rPr>
      </w:pPr>
    </w:p>
    <w:p w:rsidR="001E00AF" w:rsidRDefault="001E00AF" w:rsidP="001E00AF">
      <w:pPr>
        <w:widowControl w:val="0"/>
      </w:pPr>
    </w:p>
    <w:p w:rsidR="001E00AF" w:rsidRDefault="001E00AF" w:rsidP="001E00AF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1E00AF" w:rsidRPr="001E00AF" w:rsidRDefault="001E00AF" w:rsidP="001E00AF">
      <w:pPr>
        <w:pStyle w:val="Corpodetexto3"/>
        <w:widowControl w:val="0"/>
        <w:spacing w:after="0"/>
        <w:rPr>
          <w:rFonts w:cs="Arial"/>
        </w:rPr>
      </w:pPr>
      <w:r w:rsidRPr="001E00AF">
        <w:rPr>
          <w:rFonts w:cs="Arial"/>
        </w:rPr>
        <w:lastRenderedPageBreak/>
        <w:t>Histórico de Revisões</w:t>
      </w:r>
    </w:p>
    <w:p w:rsidR="001E00AF" w:rsidRDefault="001E00AF" w:rsidP="001E00AF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E00AF" w:rsidTr="001E00A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00AF" w:rsidRDefault="001E00AF" w:rsidP="001E00A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00AF" w:rsidRDefault="001E00AF" w:rsidP="001E00A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00AF" w:rsidRDefault="001E00AF" w:rsidP="001E00A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00AF" w:rsidRDefault="001E00AF" w:rsidP="001E00A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E00AF" w:rsidTr="001E00A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00AF" w:rsidRDefault="001E00AF" w:rsidP="001E00A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18/12/2009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00AF" w:rsidRDefault="001E00AF" w:rsidP="001E00A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00AF" w:rsidRDefault="001E00AF" w:rsidP="001E00A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00AF" w:rsidRDefault="001E00AF" w:rsidP="001E00A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1E00AF" w:rsidTr="001E00AF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00AF" w:rsidRDefault="001E00AF" w:rsidP="001E00A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00AF" w:rsidRDefault="001E00AF" w:rsidP="001E00A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00AF" w:rsidRDefault="001E00AF" w:rsidP="001E00A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00AF" w:rsidRDefault="001E00AF" w:rsidP="001E00A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1E00AF" w:rsidRDefault="001E00AF" w:rsidP="001E00AF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1E00AF" w:rsidRPr="001E00AF" w:rsidRDefault="001E00AF" w:rsidP="001E00AF">
      <w:pPr>
        <w:pStyle w:val="Corpodetexto3"/>
        <w:widowControl w:val="0"/>
        <w:spacing w:after="0"/>
        <w:jc w:val="left"/>
        <w:rPr>
          <w:rFonts w:cs="Arial"/>
        </w:rPr>
      </w:pPr>
      <w:r w:rsidRPr="001E00AF">
        <w:rPr>
          <w:rFonts w:cs="Arial"/>
        </w:rPr>
        <w:lastRenderedPageBreak/>
        <w:t>Índice</w:t>
      </w:r>
    </w:p>
    <w:p w:rsidR="001E00AF" w:rsidRPr="001E00AF" w:rsidRDefault="001E00AF" w:rsidP="001E00AF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6A6269" w:rsidRDefault="001E00A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54949" w:history="1">
        <w:r w:rsidR="006A6269" w:rsidRPr="00316B43">
          <w:rPr>
            <w:rStyle w:val="Hyperlink"/>
            <w:noProof/>
          </w:rPr>
          <w:t>1.</w:t>
        </w:r>
        <w:r w:rsidR="006A6269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6A6269" w:rsidRPr="00316B43">
          <w:rPr>
            <w:rStyle w:val="Hyperlink"/>
            <w:noProof/>
          </w:rPr>
          <w:t>Pacote/Caso de Uso</w:t>
        </w:r>
        <w:r w:rsidR="006A6269">
          <w:rPr>
            <w:noProof/>
            <w:webHidden/>
          </w:rPr>
          <w:tab/>
        </w:r>
        <w:r w:rsidR="006A6269">
          <w:rPr>
            <w:noProof/>
            <w:webHidden/>
          </w:rPr>
          <w:fldChar w:fldCharType="begin"/>
        </w:r>
        <w:r w:rsidR="006A6269">
          <w:rPr>
            <w:noProof/>
            <w:webHidden/>
          </w:rPr>
          <w:instrText xml:space="preserve"> PAGEREF _Toc404254949 \h </w:instrText>
        </w:r>
        <w:r w:rsidR="006A6269">
          <w:rPr>
            <w:noProof/>
            <w:webHidden/>
          </w:rPr>
        </w:r>
        <w:r w:rsidR="006A6269">
          <w:rPr>
            <w:noProof/>
            <w:webHidden/>
          </w:rPr>
          <w:fldChar w:fldCharType="separate"/>
        </w:r>
        <w:r w:rsidR="006A6269">
          <w:rPr>
            <w:noProof/>
            <w:webHidden/>
          </w:rPr>
          <w:t>4</w:t>
        </w:r>
        <w:r w:rsidR="006A6269"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50" w:history="1">
        <w:r w:rsidRPr="00316B43">
          <w:rPr>
            <w:rStyle w:val="Hyperlink"/>
            <w:noProof/>
          </w:rPr>
          <w:t>Avaliar ocorrências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51" w:history="1">
        <w:r w:rsidRPr="00316B4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B4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52" w:history="1">
        <w:r w:rsidRPr="00316B4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B43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53" w:history="1">
        <w:r w:rsidRPr="00316B4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B4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54" w:history="1">
        <w:r w:rsidRPr="00316B4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B43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55" w:history="1">
        <w:r w:rsidRPr="00316B4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B43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56" w:history="1">
        <w:r w:rsidRPr="00316B4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B4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57" w:history="1">
        <w:r w:rsidRPr="00316B4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B4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58" w:history="1">
        <w:r w:rsidRPr="00316B4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B43">
          <w:rPr>
            <w:rStyle w:val="Hyperlink"/>
            <w:noProof/>
          </w:rPr>
          <w:t>Incluir avaliação de ocorrência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59" w:history="1">
        <w:r w:rsidRPr="00316B4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B43">
          <w:rPr>
            <w:rStyle w:val="Hyperlink"/>
            <w:noProof/>
          </w:rPr>
          <w:t>Fluxo Básico – ocorrências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60" w:history="1">
        <w:r w:rsidRPr="00316B43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B43">
          <w:rPr>
            <w:rStyle w:val="Hyperlink"/>
            <w:noProof/>
          </w:rPr>
          <w:t>Fluxo Básico –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61" w:history="1">
        <w:r w:rsidRPr="00316B4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B43">
          <w:rPr>
            <w:rStyle w:val="Hyperlink"/>
            <w:noProof/>
          </w:rPr>
          <w:t>Listar ocorrências de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62" w:history="1">
        <w:r w:rsidRPr="00316B4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B4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63" w:history="1">
        <w:r w:rsidRPr="00316B4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B43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64" w:history="1">
        <w:r w:rsidRPr="00316B43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B43">
          <w:rPr>
            <w:rStyle w:val="Hyperlink"/>
            <w:noProof/>
          </w:rPr>
          <w:t>RN01: Validar a nota de cada questão (Notas de 0 a 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65" w:history="1">
        <w:r w:rsidRPr="00316B43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B43">
          <w:rPr>
            <w:rStyle w:val="Hyperlink"/>
            <w:noProof/>
          </w:rPr>
          <w:t>RN02: Validar a data da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66" w:history="1">
        <w:r w:rsidRPr="00316B43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B43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67" w:history="1">
        <w:r w:rsidRPr="00316B43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B43">
          <w:rPr>
            <w:rStyle w:val="Hyperlink"/>
            <w:noProof/>
          </w:rPr>
          <w:t>Questões de 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68" w:history="1">
        <w:r w:rsidRPr="00316B43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B43">
          <w:rPr>
            <w:rStyle w:val="Hyperlink"/>
            <w:noProof/>
          </w:rPr>
          <w:t>Avaliação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69" w:history="1">
        <w:r w:rsidRPr="00316B43">
          <w:rPr>
            <w:rStyle w:val="Hyperlink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B43">
          <w:rPr>
            <w:rStyle w:val="Hyperlink"/>
            <w:noProof/>
          </w:rPr>
          <w:t>Avaliação do participante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70" w:history="1">
        <w:r w:rsidRPr="00316B43">
          <w:rPr>
            <w:rStyle w:val="Hyperlink"/>
            <w:noProof/>
          </w:rPr>
          <w:t>6.4.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B43">
          <w:rPr>
            <w:rStyle w:val="Hyperlink"/>
            <w:noProof/>
          </w:rPr>
          <w:t>Inaptidão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A6269" w:rsidRDefault="006A626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971" w:history="1">
        <w:r w:rsidRPr="00316B43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16B43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E00AF" w:rsidRDefault="001E00AF" w:rsidP="001E00AF">
      <w:pPr>
        <w:pStyle w:val="Sumrio1"/>
      </w:pPr>
      <w:r>
        <w:fldChar w:fldCharType="end"/>
      </w:r>
    </w:p>
    <w:p w:rsidR="001E00AF" w:rsidRDefault="001E00AF" w:rsidP="001E00AF">
      <w:pPr>
        <w:widowControl w:val="0"/>
        <w:rPr>
          <w:rFonts w:cs="Arial"/>
          <w:b/>
          <w:bCs/>
          <w:color w:val="000000"/>
        </w:rPr>
      </w:pPr>
    </w:p>
    <w:p w:rsidR="001E00AF" w:rsidRDefault="001E00AF" w:rsidP="001E00AF">
      <w:pPr>
        <w:pStyle w:val="Heading"/>
        <w:rPr>
          <w:rFonts w:cs="Arial"/>
          <w:szCs w:val="24"/>
          <w:lang w:val="pt-BR"/>
        </w:rPr>
      </w:pPr>
    </w:p>
    <w:p w:rsidR="001E00AF" w:rsidRDefault="001E00AF" w:rsidP="001E00AF">
      <w:pPr>
        <w:pStyle w:val="Heading"/>
      </w:pPr>
    </w:p>
    <w:p w:rsidR="001E00AF" w:rsidRDefault="001E00AF" w:rsidP="001E00AF">
      <w:pPr>
        <w:pStyle w:val="Heading"/>
        <w:jc w:val="center"/>
      </w:pPr>
    </w:p>
    <w:p w:rsidR="001E00AF" w:rsidRDefault="001E00AF" w:rsidP="001E00AF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E00AF" w:rsidRDefault="001E00AF" w:rsidP="001E00AF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54949"/>
      <w:r>
        <w:lastRenderedPageBreak/>
        <w:t>Pacote/Caso de Uso</w:t>
      </w:r>
      <w:bookmarkEnd w:id="1"/>
    </w:p>
    <w:p w:rsidR="001E00AF" w:rsidRDefault="001E00AF" w:rsidP="001E00AF"/>
    <w:p w:rsidR="001E00AF" w:rsidRDefault="001E00AF" w:rsidP="006A6269">
      <w:pPr>
        <w:pStyle w:val="Subttulo"/>
      </w:pPr>
      <w:bookmarkStart w:id="2" w:name="_Toc404254950"/>
      <w:r>
        <w:t>Avaliar ocorrências de evento</w:t>
      </w:r>
      <w:bookmarkEnd w:id="2"/>
    </w:p>
    <w:p w:rsidR="001E00AF" w:rsidRDefault="001E00AF" w:rsidP="001E00AF">
      <w:pPr>
        <w:widowControl w:val="0"/>
        <w:ind w:left="902"/>
        <w:rPr>
          <w:rFonts w:cs="Arial"/>
          <w:b/>
          <w:bCs/>
          <w:color w:val="FF0000"/>
        </w:rPr>
      </w:pPr>
    </w:p>
    <w:p w:rsidR="001E00AF" w:rsidRDefault="001E00AF" w:rsidP="001E00A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54951"/>
      <w:r>
        <w:t>Descrição</w:t>
      </w:r>
      <w:bookmarkEnd w:id="3"/>
    </w:p>
    <w:p w:rsidR="001E00AF" w:rsidRDefault="001E00AF" w:rsidP="001E00AF">
      <w:pPr>
        <w:pStyle w:val="Recuodecorpodetexto2"/>
        <w:widowControl w:val="0"/>
        <w:ind w:left="1620" w:firstLine="0"/>
        <w:rPr>
          <w:sz w:val="24"/>
        </w:rPr>
      </w:pPr>
    </w:p>
    <w:p w:rsidR="001E00AF" w:rsidRDefault="001E00AF" w:rsidP="001E00A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avaliação de ocorrências de evento.</w:t>
      </w:r>
    </w:p>
    <w:p w:rsidR="001E00AF" w:rsidRDefault="001E00AF" w:rsidP="001E00AF">
      <w:pPr>
        <w:pStyle w:val="Recuodecorpodetexto2"/>
        <w:widowControl w:val="0"/>
        <w:ind w:left="1620" w:firstLine="0"/>
        <w:rPr>
          <w:sz w:val="24"/>
        </w:rPr>
      </w:pPr>
    </w:p>
    <w:p w:rsidR="001E00AF" w:rsidRDefault="001E00AF" w:rsidP="001E00A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54952"/>
      <w:r>
        <w:t>Requisitos atendidos</w:t>
      </w:r>
      <w:bookmarkEnd w:id="4"/>
    </w:p>
    <w:p w:rsidR="001E00AF" w:rsidRDefault="001E00AF" w:rsidP="001E00AF"/>
    <w:p w:rsidR="001E00AF" w:rsidRDefault="001E00AF" w:rsidP="001E00AF">
      <w:pPr>
        <w:pStyle w:val="Recuodecorpodetexto"/>
        <w:ind w:left="1260"/>
      </w:pPr>
      <w:r>
        <w:t>R7 – Avaliar ocorrências de eventos</w:t>
      </w:r>
    </w:p>
    <w:p w:rsidR="001E00AF" w:rsidRDefault="001E00AF" w:rsidP="001E00AF"/>
    <w:p w:rsidR="001E00AF" w:rsidRDefault="001E00AF" w:rsidP="001E00AF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54953"/>
      <w:r>
        <w:t>Conceito</w:t>
      </w:r>
      <w:bookmarkEnd w:id="5"/>
      <w:r>
        <w:tab/>
      </w:r>
    </w:p>
    <w:p w:rsidR="001E00AF" w:rsidRDefault="001E00AF" w:rsidP="001E00AF"/>
    <w:p w:rsidR="001E00AF" w:rsidRDefault="001E00AF" w:rsidP="001E00A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54954"/>
      <w:r>
        <w:t>Conceitos principais</w:t>
      </w:r>
      <w:bookmarkEnd w:id="6"/>
    </w:p>
    <w:p w:rsidR="001E00AF" w:rsidRDefault="001E00AF" w:rsidP="001E00AF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1E00AF" w:rsidTr="00FF700E">
        <w:trPr>
          <w:trHeight w:val="600"/>
        </w:trPr>
        <w:tc>
          <w:tcPr>
            <w:tcW w:w="1600" w:type="dxa"/>
          </w:tcPr>
          <w:p w:rsidR="001E00AF" w:rsidRDefault="001E00AF" w:rsidP="001E00AF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Avaliação da ocorrência</w:t>
            </w:r>
          </w:p>
        </w:tc>
        <w:tc>
          <w:tcPr>
            <w:tcW w:w="4606" w:type="dxa"/>
          </w:tcPr>
          <w:p w:rsidR="001E00AF" w:rsidRDefault="001E00AF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avaliações das ocorrências de evento.</w:t>
            </w:r>
          </w:p>
        </w:tc>
      </w:tr>
    </w:tbl>
    <w:p w:rsidR="001E00AF" w:rsidRDefault="001E00AF" w:rsidP="001E00AF">
      <w:pPr>
        <w:pStyle w:val="Cabealho"/>
        <w:rPr>
          <w:rFonts w:cs="Arial"/>
        </w:rPr>
      </w:pPr>
    </w:p>
    <w:p w:rsidR="001E00AF" w:rsidRDefault="001E00AF" w:rsidP="001E00AF">
      <w:pPr>
        <w:rPr>
          <w:rFonts w:cs="Arial"/>
        </w:rPr>
      </w:pPr>
    </w:p>
    <w:p w:rsidR="001E00AF" w:rsidRDefault="001E00AF" w:rsidP="001E00A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54955"/>
      <w:r>
        <w:t>Conceitos associados</w:t>
      </w:r>
      <w:bookmarkEnd w:id="7"/>
    </w:p>
    <w:p w:rsidR="001E00AF" w:rsidRDefault="001E00AF" w:rsidP="001E00AF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1E00AF" w:rsidTr="00FF700E">
        <w:trPr>
          <w:trHeight w:val="600"/>
        </w:trPr>
        <w:tc>
          <w:tcPr>
            <w:tcW w:w="1600" w:type="dxa"/>
          </w:tcPr>
          <w:p w:rsidR="001E00AF" w:rsidRDefault="001E00AF" w:rsidP="001E00AF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Ocorrência de evento</w:t>
            </w:r>
          </w:p>
        </w:tc>
        <w:tc>
          <w:tcPr>
            <w:tcW w:w="4606" w:type="dxa"/>
          </w:tcPr>
          <w:p w:rsidR="001E00AF" w:rsidRDefault="001E00AF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ocorrências de evento, ou seja, as turmas constituídas para os eventos de capacitação</w:t>
            </w:r>
            <w:proofErr w:type="gramStart"/>
            <w:r>
              <w:rPr>
                <w:rFonts w:cs="Arial"/>
              </w:rPr>
              <w:t>..</w:t>
            </w:r>
            <w:proofErr w:type="gramEnd"/>
          </w:p>
        </w:tc>
      </w:tr>
    </w:tbl>
    <w:p w:rsidR="001E00AF" w:rsidRDefault="001E00AF" w:rsidP="001E00AF">
      <w:pPr>
        <w:pStyle w:val="Cabealho"/>
        <w:rPr>
          <w:rFonts w:cs="Arial"/>
        </w:rPr>
      </w:pPr>
    </w:p>
    <w:p w:rsidR="001E00AF" w:rsidRDefault="001E00AF" w:rsidP="001E00AF">
      <w:pPr>
        <w:rPr>
          <w:rFonts w:eastAsia="Arial Unicode MS"/>
        </w:rPr>
      </w:pPr>
    </w:p>
    <w:p w:rsidR="001E00AF" w:rsidRDefault="001E00AF" w:rsidP="001E00AF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54956"/>
      <w:r>
        <w:lastRenderedPageBreak/>
        <w:t>Diagrama</w:t>
      </w:r>
      <w:bookmarkEnd w:id="8"/>
    </w:p>
    <w:p w:rsidR="001E00AF" w:rsidRDefault="001E00AF" w:rsidP="001E00AF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E00AF" w:rsidRDefault="001E00AF" w:rsidP="001E00AF">
      <w:pPr>
        <w:widowControl w:val="0"/>
        <w:jc w:val="center"/>
        <w:rPr>
          <w:rFonts w:cs="Arial"/>
        </w:rPr>
      </w:pPr>
    </w:p>
    <w:p w:rsidR="001E00AF" w:rsidRDefault="001E00AF" w:rsidP="001E00AF">
      <w:pPr>
        <w:widowControl w:val="0"/>
        <w:ind w:left="0"/>
        <w:jc w:val="center"/>
        <w:rPr>
          <w:rFonts w:cs="Arial"/>
        </w:rPr>
      </w:pPr>
    </w:p>
    <w:p w:rsidR="001E00AF" w:rsidRDefault="001E00AF" w:rsidP="001E00AF">
      <w:pPr>
        <w:widowControl w:val="0"/>
        <w:jc w:val="center"/>
        <w:rPr>
          <w:rFonts w:cs="Arial"/>
        </w:rPr>
      </w:pPr>
    </w:p>
    <w:p w:rsidR="006A6269" w:rsidRPr="006A6269" w:rsidRDefault="006A6269" w:rsidP="006A6269">
      <w:r w:rsidRPr="006A6269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6F6B80" wp14:editId="7D7BF067">
                <wp:simplePos x="0" y="0"/>
                <wp:positionH relativeFrom="column">
                  <wp:posOffset>1370330</wp:posOffset>
                </wp:positionH>
                <wp:positionV relativeFrom="paragraph">
                  <wp:posOffset>2077085</wp:posOffset>
                </wp:positionV>
                <wp:extent cx="878205" cy="0"/>
                <wp:effectExtent l="0" t="0" r="17145" b="19050"/>
                <wp:wrapNone/>
                <wp:docPr id="277" name="Lin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878205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30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9pt,163.55pt" to="177.05pt,16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" strokeweight=".0005mm"/>
            </w:pict>
          </mc:Fallback>
        </mc:AlternateContent>
      </w:r>
      <w:r w:rsidRPr="006A6269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C296A2" wp14:editId="42197807">
                <wp:simplePos x="0" y="0"/>
                <wp:positionH relativeFrom="column">
                  <wp:posOffset>3126740</wp:posOffset>
                </wp:positionH>
                <wp:positionV relativeFrom="paragraph">
                  <wp:posOffset>2605405</wp:posOffset>
                </wp:positionV>
                <wp:extent cx="368935" cy="278130"/>
                <wp:effectExtent l="0" t="0" r="5080" b="12700"/>
                <wp:wrapNone/>
                <wp:docPr id="276" name="Rectangl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89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6269" w:rsidRDefault="006A6269" w:rsidP="006A6269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evento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9" o:spid="_x0000_s1026" style="position:absolute;left:0;text-align:left;margin-left:246.2pt;margin-top:205.15pt;width:29.05pt;height:21.9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" filled="f" stroked="f">
                <v:textbox style="mso-fit-shape-to-text:t" inset="0,0,0,0">
                  <w:txbxContent>
                    <w:p w:rsidR="006A6269" w:rsidRDefault="006A6269" w:rsidP="006A6269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evento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6A6269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1E80B4" wp14:editId="3B3C6344">
                <wp:simplePos x="0" y="0"/>
                <wp:positionH relativeFrom="column">
                  <wp:posOffset>2698750</wp:posOffset>
                </wp:positionH>
                <wp:positionV relativeFrom="paragraph">
                  <wp:posOffset>2459355</wp:posOffset>
                </wp:positionV>
                <wp:extent cx="1156335" cy="278130"/>
                <wp:effectExtent l="0" t="0" r="17780" b="12700"/>
                <wp:wrapNone/>
                <wp:docPr id="275" name="Rectangl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63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6269" w:rsidRDefault="006A6269" w:rsidP="006A6269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Listar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ocorrências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de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8" o:spid="_x0000_s1027" style="position:absolute;left:0;text-align:left;margin-left:212.5pt;margin-top:193.65pt;width:91.05pt;height:21.9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" filled="f" stroked="f">
                <v:textbox style="mso-fit-shape-to-text:t" inset="0,0,0,0">
                  <w:txbxContent>
                    <w:p w:rsidR="006A6269" w:rsidRDefault="006A6269" w:rsidP="006A6269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Listar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ocorrências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de </w:t>
                      </w:r>
                    </w:p>
                  </w:txbxContent>
                </v:textbox>
              </v:rect>
            </w:pict>
          </mc:Fallback>
        </mc:AlternateContent>
      </w:r>
      <w:r w:rsidRPr="006A6269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B8F46F" wp14:editId="5085F9CD">
                <wp:simplePos x="0" y="0"/>
                <wp:positionH relativeFrom="column">
                  <wp:posOffset>2653665</wp:posOffset>
                </wp:positionH>
                <wp:positionV relativeFrom="paragraph">
                  <wp:posOffset>2167255</wp:posOffset>
                </wp:positionV>
                <wp:extent cx="1328420" cy="887730"/>
                <wp:effectExtent l="0" t="0" r="24130" b="26670"/>
                <wp:wrapNone/>
                <wp:docPr id="274" name="Oval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8420" cy="88773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27" o:spid="_x0000_s1026" style="position:absolute;margin-left:208.95pt;margin-top:170.65pt;width:104.6pt;height:69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" fillcolor="#fcf2e3" strokeweight=".0005mm"/>
            </w:pict>
          </mc:Fallback>
        </mc:AlternateContent>
      </w:r>
      <w:r w:rsidRPr="006A6269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CCFF25" wp14:editId="596507D4">
                <wp:simplePos x="0" y="0"/>
                <wp:positionH relativeFrom="column">
                  <wp:posOffset>2687320</wp:posOffset>
                </wp:positionH>
                <wp:positionV relativeFrom="paragraph">
                  <wp:posOffset>2200910</wp:posOffset>
                </wp:positionV>
                <wp:extent cx="1328420" cy="887730"/>
                <wp:effectExtent l="0" t="0" r="24130" b="26670"/>
                <wp:wrapNone/>
                <wp:docPr id="273" name="Oval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8420" cy="88773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26" o:spid="_x0000_s1026" style="position:absolute;margin-left:211.6pt;margin-top:173.3pt;width:104.6pt;height:69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" fillcolor="#c0bfc0" strokecolor="#c0bfc0" strokeweight=".0005mm"/>
            </w:pict>
          </mc:Fallback>
        </mc:AlternateContent>
      </w:r>
      <w:r w:rsidRPr="006A6269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EA449B" wp14:editId="1D56BA10">
                <wp:simplePos x="0" y="0"/>
                <wp:positionH relativeFrom="column">
                  <wp:posOffset>2743835</wp:posOffset>
                </wp:positionH>
                <wp:positionV relativeFrom="paragraph">
                  <wp:posOffset>1583055</wp:posOffset>
                </wp:positionV>
                <wp:extent cx="1149985" cy="278130"/>
                <wp:effectExtent l="0" t="0" r="5080" b="12700"/>
                <wp:wrapNone/>
                <wp:docPr id="272" name="Rectangl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9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6269" w:rsidRDefault="006A6269" w:rsidP="006A6269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ocorrência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evento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5" o:spid="_x0000_s1028" style="position:absolute;left:0;text-align:left;margin-left:216.05pt;margin-top:124.65pt;width:90.55pt;height:21.9pt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" filled="f" stroked="f">
                <v:textbox style="mso-fit-shape-to-text:t" inset="0,0,0,0">
                  <w:txbxContent>
                    <w:p w:rsidR="006A6269" w:rsidRDefault="006A6269" w:rsidP="006A6269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ocorrência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evento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6A6269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2CC3CB" wp14:editId="075FFD45">
                <wp:simplePos x="0" y="0"/>
                <wp:positionH relativeFrom="column">
                  <wp:posOffset>2755265</wp:posOffset>
                </wp:positionH>
                <wp:positionV relativeFrom="paragraph">
                  <wp:posOffset>1437005</wp:posOffset>
                </wp:positionV>
                <wp:extent cx="1054735" cy="278130"/>
                <wp:effectExtent l="0" t="0" r="5080" b="12700"/>
                <wp:wrapNone/>
                <wp:docPr id="271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6269" w:rsidRDefault="006A6269" w:rsidP="006A6269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Incluir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avaliação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de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4" o:spid="_x0000_s1029" style="position:absolute;left:0;text-align:left;margin-left:216.95pt;margin-top:113.15pt;width:83.05pt;height:21.9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" filled="f" stroked="f">
                <v:textbox style="mso-fit-shape-to-text:t" inset="0,0,0,0">
                  <w:txbxContent>
                    <w:p w:rsidR="006A6269" w:rsidRDefault="006A6269" w:rsidP="006A6269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Incluir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avaliação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de </w:t>
                      </w:r>
                    </w:p>
                  </w:txbxContent>
                </v:textbox>
              </v:rect>
            </w:pict>
          </mc:Fallback>
        </mc:AlternateContent>
      </w:r>
      <w:r w:rsidRPr="006A6269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83EE3A" wp14:editId="4856D65A">
                <wp:simplePos x="0" y="0"/>
                <wp:positionH relativeFrom="column">
                  <wp:posOffset>2743835</wp:posOffset>
                </wp:positionH>
                <wp:positionV relativeFrom="paragraph">
                  <wp:posOffset>1189355</wp:posOffset>
                </wp:positionV>
                <wp:extent cx="1181735" cy="786765"/>
                <wp:effectExtent l="0" t="0" r="18415" b="13335"/>
                <wp:wrapNone/>
                <wp:docPr id="270" name="Oval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735" cy="786765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23" o:spid="_x0000_s1026" style="position:absolute;margin-left:216.05pt;margin-top:93.65pt;width:93.05pt;height:61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" fillcolor="#fcf2e3" strokeweight=".0005mm"/>
            </w:pict>
          </mc:Fallback>
        </mc:AlternateContent>
      </w:r>
      <w:r w:rsidRPr="006A6269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6A05C6" wp14:editId="6C6C56EB">
                <wp:simplePos x="0" y="0"/>
                <wp:positionH relativeFrom="column">
                  <wp:posOffset>2777490</wp:posOffset>
                </wp:positionH>
                <wp:positionV relativeFrom="paragraph">
                  <wp:posOffset>1223010</wp:posOffset>
                </wp:positionV>
                <wp:extent cx="1181735" cy="786765"/>
                <wp:effectExtent l="0" t="0" r="18415" b="13335"/>
                <wp:wrapNone/>
                <wp:docPr id="269" name="Oval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735" cy="786765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22" o:spid="_x0000_s1026" style="position:absolute;margin-left:218.7pt;margin-top:96.3pt;width:93.05pt;height:61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" fillcolor="#c0bfc0" strokecolor="#c0bfc0" strokeweight=".0005mm"/>
            </w:pict>
          </mc:Fallback>
        </mc:AlternateContent>
      </w:r>
      <w:r w:rsidRPr="006A6269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4F54FC" wp14:editId="657BF254">
                <wp:simplePos x="0" y="0"/>
                <wp:positionH relativeFrom="column">
                  <wp:posOffset>650240</wp:posOffset>
                </wp:positionH>
                <wp:positionV relativeFrom="paragraph">
                  <wp:posOffset>2324735</wp:posOffset>
                </wp:positionV>
                <wp:extent cx="953135" cy="278130"/>
                <wp:effectExtent l="0" t="0" r="11430" b="12700"/>
                <wp:wrapNone/>
                <wp:docPr id="267" name="Rectangl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31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6269" w:rsidRDefault="006A6269" w:rsidP="006A6269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Usuário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Portal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0" o:spid="_x0000_s1030" style="position:absolute;left:0;text-align:left;margin-left:51.2pt;margin-top:183.05pt;width:75.05pt;height:21.9pt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" filled="f" stroked="f">
                <v:textbox style="mso-fit-shape-to-text:t" inset="0,0,0,0">
                  <w:txbxContent>
                    <w:p w:rsidR="006A6269" w:rsidRDefault="006A6269" w:rsidP="006A6269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Usuário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Portal </w:t>
                      </w:r>
                    </w:p>
                  </w:txbxContent>
                </v:textbox>
              </v:rect>
            </w:pict>
          </mc:Fallback>
        </mc:AlternateContent>
      </w:r>
      <w:r w:rsidRPr="006A6269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0C75DA" wp14:editId="7C121744">
                <wp:simplePos x="0" y="0"/>
                <wp:positionH relativeFrom="column">
                  <wp:posOffset>1145540</wp:posOffset>
                </wp:positionH>
                <wp:positionV relativeFrom="paragraph">
                  <wp:posOffset>2099945</wp:posOffset>
                </wp:positionV>
                <wp:extent cx="146050" cy="224790"/>
                <wp:effectExtent l="0" t="0" r="25400" b="22860"/>
                <wp:wrapNone/>
                <wp:docPr id="266" name="Lin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6050" cy="22479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19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2pt,165.35pt" to="101.7pt,18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" strokeweight=".0005mm"/>
            </w:pict>
          </mc:Fallback>
        </mc:AlternateContent>
      </w:r>
      <w:r w:rsidRPr="006A6269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137B32" wp14:editId="4F6A11CB">
                <wp:simplePos x="0" y="0"/>
                <wp:positionH relativeFrom="column">
                  <wp:posOffset>1010285</wp:posOffset>
                </wp:positionH>
                <wp:positionV relativeFrom="paragraph">
                  <wp:posOffset>2099945</wp:posOffset>
                </wp:positionV>
                <wp:extent cx="135255" cy="224790"/>
                <wp:effectExtent l="0" t="0" r="36195" b="22860"/>
                <wp:wrapNone/>
                <wp:docPr id="265" name="Lin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35255" cy="22479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18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55pt,165.35pt" to="90.2pt,18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" strokeweight=".0005mm"/>
            </w:pict>
          </mc:Fallback>
        </mc:AlternateContent>
      </w:r>
      <w:r w:rsidRPr="006A6269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39706A" wp14:editId="3D9A59EA">
                <wp:simplePos x="0" y="0"/>
                <wp:positionH relativeFrom="column">
                  <wp:posOffset>1145540</wp:posOffset>
                </wp:positionH>
                <wp:positionV relativeFrom="paragraph">
                  <wp:posOffset>1908810</wp:posOffset>
                </wp:positionV>
                <wp:extent cx="179705" cy="0"/>
                <wp:effectExtent l="0" t="0" r="10795" b="19050"/>
                <wp:wrapNone/>
                <wp:docPr id="264" name="Line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79705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17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2pt,150.3pt" to="104.35pt,1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" strokeweight=".0005mm"/>
            </w:pict>
          </mc:Fallback>
        </mc:AlternateContent>
      </w:r>
      <w:r w:rsidRPr="006A6269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7843D1" wp14:editId="51CE92A6">
                <wp:simplePos x="0" y="0"/>
                <wp:positionH relativeFrom="column">
                  <wp:posOffset>976630</wp:posOffset>
                </wp:positionH>
                <wp:positionV relativeFrom="paragraph">
                  <wp:posOffset>1908810</wp:posOffset>
                </wp:positionV>
                <wp:extent cx="168910" cy="0"/>
                <wp:effectExtent l="0" t="0" r="21590" b="19050"/>
                <wp:wrapNone/>
                <wp:docPr id="263" name="Lin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68910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1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9pt,150.3pt" to="90.2pt,1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" strokeweight=".0005mm"/>
            </w:pict>
          </mc:Fallback>
        </mc:AlternateContent>
      </w:r>
      <w:r w:rsidRPr="006A6269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DCCF74" wp14:editId="3E0F9D96">
                <wp:simplePos x="0" y="0"/>
                <wp:positionH relativeFrom="column">
                  <wp:posOffset>1145540</wp:posOffset>
                </wp:positionH>
                <wp:positionV relativeFrom="paragraph">
                  <wp:posOffset>1852295</wp:posOffset>
                </wp:positionV>
                <wp:extent cx="0" cy="247650"/>
                <wp:effectExtent l="0" t="0" r="19050" b="19050"/>
                <wp:wrapNone/>
                <wp:docPr id="262" name="Lin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4765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1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2pt,145.85pt" to="90.2pt,16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" strokeweight=".0005mm"/>
            </w:pict>
          </mc:Fallback>
        </mc:AlternateContent>
      </w:r>
      <w:r w:rsidRPr="006A6269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1D547D" wp14:editId="183F26D0">
                <wp:simplePos x="0" y="0"/>
                <wp:positionH relativeFrom="column">
                  <wp:posOffset>1021715</wp:posOffset>
                </wp:positionH>
                <wp:positionV relativeFrom="paragraph">
                  <wp:posOffset>1605280</wp:posOffset>
                </wp:positionV>
                <wp:extent cx="247650" cy="247015"/>
                <wp:effectExtent l="0" t="0" r="19050" b="19685"/>
                <wp:wrapNone/>
                <wp:docPr id="261" name="Oval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015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14" o:spid="_x0000_s1026" style="position:absolute;margin-left:80.45pt;margin-top:126.4pt;width:19.5pt;height:19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" fillcolor="#fcf2e3" strokeweight=".0005mm"/>
            </w:pict>
          </mc:Fallback>
        </mc:AlternateContent>
      </w:r>
      <w:r w:rsidRPr="006A6269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C0C683" wp14:editId="038C7E56">
                <wp:simplePos x="0" y="0"/>
                <wp:positionH relativeFrom="column">
                  <wp:posOffset>2248535</wp:posOffset>
                </wp:positionH>
                <wp:positionV relativeFrom="paragraph">
                  <wp:posOffset>885825</wp:posOffset>
                </wp:positionV>
                <wp:extent cx="2105025" cy="2450465"/>
                <wp:effectExtent l="0" t="0" r="28575" b="26035"/>
                <wp:wrapNone/>
                <wp:docPr id="260" name="Rectangle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5025" cy="2450465"/>
                        </a:xfrm>
                        <a:prstGeom prst="rect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3" o:spid="_x0000_s1026" style="position:absolute;margin-left:177.05pt;margin-top:69.75pt;width:165.75pt;height:19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" filled="f" strokeweight=".0005mm"/>
            </w:pict>
          </mc:Fallback>
        </mc:AlternateContent>
      </w:r>
      <w:r w:rsidRPr="006A6269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D76E8D" wp14:editId="46B8F1BC">
                <wp:simplePos x="0" y="0"/>
                <wp:positionH relativeFrom="column">
                  <wp:posOffset>514985</wp:posOffset>
                </wp:positionH>
                <wp:positionV relativeFrom="paragraph">
                  <wp:posOffset>560070</wp:posOffset>
                </wp:positionV>
                <wp:extent cx="407035" cy="278130"/>
                <wp:effectExtent l="0" t="0" r="5080" b="12700"/>
                <wp:wrapNone/>
                <wp:docPr id="172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0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A6269" w:rsidRDefault="006A6269" w:rsidP="006A6269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uc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UCS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5" o:spid="_x0000_s1031" style="position:absolute;left:0;text-align:left;margin-left:40.55pt;margin-top:44.1pt;width:32.05pt;height:21.9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" filled="f" stroked="f">
                <v:textbox style="mso-fit-shape-to-text:t" inset="0,0,0,0">
                  <w:txbxContent>
                    <w:p w:rsidR="006A6269" w:rsidRDefault="006A6269" w:rsidP="006A6269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uc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UCS</w:t>
                      </w:r>
                    </w:p>
                  </w:txbxContent>
                </v:textbox>
              </v:rect>
            </w:pict>
          </mc:Fallback>
        </mc:AlternateContent>
      </w:r>
      <w:r w:rsidRPr="006A6269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1EA352" wp14:editId="726C5B73">
                <wp:simplePos x="0" y="0"/>
                <wp:positionH relativeFrom="column">
                  <wp:posOffset>458470</wp:posOffset>
                </wp:positionH>
                <wp:positionV relativeFrom="paragraph">
                  <wp:posOffset>526415</wp:posOffset>
                </wp:positionV>
                <wp:extent cx="630555" cy="213360"/>
                <wp:effectExtent l="0" t="0" r="17145" b="15240"/>
                <wp:wrapNone/>
                <wp:docPr id="171" name="Freeform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30555" cy="213360"/>
                        </a:xfrm>
                        <a:custGeom>
                          <a:avLst/>
                          <a:gdLst>
                            <a:gd name="T0" fmla="*/ 0 w 56"/>
                            <a:gd name="T1" fmla="*/ 19 h 19"/>
                            <a:gd name="T2" fmla="*/ 43 w 56"/>
                            <a:gd name="T3" fmla="*/ 19 h 19"/>
                            <a:gd name="T4" fmla="*/ 56 w 56"/>
                            <a:gd name="T5" fmla="*/ 5 h 19"/>
                            <a:gd name="T6" fmla="*/ 56 w 56"/>
                            <a:gd name="T7" fmla="*/ 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6" h="19">
                              <a:moveTo>
                                <a:pt x="0" y="19"/>
                              </a:moveTo>
                              <a:lnTo>
                                <a:pt x="43" y="19"/>
                              </a:lnTo>
                              <a:lnTo>
                                <a:pt x="56" y="5"/>
                              </a:lnTo>
                              <a:lnTo>
                                <a:pt x="56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4" o:spid="_x0000_s1026" style="position:absolute;margin-left:36.1pt;margin-top:41.45pt;width:49.65pt;height:1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" path="m,19r43,l56,5,56,e" filled="f" strokeweight="0">
                <v:path arrowok="t" o:connecttype="custom" o:connectlocs="0,213360;484176,213360;630555,56147;630555,0" o:connectangles="0,0,0,0"/>
              </v:shape>
            </w:pict>
          </mc:Fallback>
        </mc:AlternateContent>
      </w:r>
      <w:r w:rsidRPr="006A6269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FD42BD" wp14:editId="2BF61F28">
                <wp:simplePos x="0" y="0"/>
                <wp:positionH relativeFrom="column">
                  <wp:posOffset>458470</wp:posOffset>
                </wp:positionH>
                <wp:positionV relativeFrom="paragraph">
                  <wp:posOffset>526415</wp:posOffset>
                </wp:positionV>
                <wp:extent cx="4142740" cy="3056890"/>
                <wp:effectExtent l="0" t="0" r="10160" b="10160"/>
                <wp:wrapNone/>
                <wp:docPr id="170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42740" cy="305689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3" o:spid="_x0000_s1026" style="position:absolute;margin-left:36.1pt;margin-top:41.45pt;width:326.2pt;height:240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" filled="f" strokeweight="0"/>
            </w:pict>
          </mc:Fallback>
        </mc:AlternateContent>
      </w:r>
      <w:r w:rsidR="001E00AF" w:rsidRPr="006A6269">
        <w:br w:type="page"/>
      </w:r>
    </w:p>
    <w:p w:rsidR="001E00AF" w:rsidRDefault="001E00AF" w:rsidP="006A6269">
      <w:pPr>
        <w:pStyle w:val="Ttulo1"/>
        <w:keepNext w:val="0"/>
        <w:widowControl w:val="0"/>
        <w:spacing w:before="0" w:line="240" w:lineRule="auto"/>
        <w:ind w:left="540" w:hanging="540"/>
      </w:pPr>
      <w:bookmarkStart w:id="9" w:name="_Toc404254957"/>
      <w:r>
        <w:lastRenderedPageBreak/>
        <w:t>Casos de Uso</w:t>
      </w:r>
      <w:bookmarkEnd w:id="9"/>
    </w:p>
    <w:p w:rsidR="001E00AF" w:rsidRDefault="001E00AF" w:rsidP="001E00AF">
      <w:pPr>
        <w:pStyle w:val="Ttulo2"/>
      </w:pPr>
      <w:r>
        <w:rPr>
          <w:vanish/>
        </w:rPr>
        <w:t xml:space="preserve">UCS522 </w:t>
      </w:r>
      <w:bookmarkStart w:id="10" w:name="_Toc404254958"/>
      <w:r>
        <w:t>Incluir avaliação de ocorrência de evento</w:t>
      </w:r>
      <w:bookmarkEnd w:id="10"/>
      <w:r>
        <w:t> </w:t>
      </w:r>
    </w:p>
    <w:p w:rsidR="001E00AF" w:rsidRDefault="001E00AF" w:rsidP="001E00A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54959"/>
      <w:r>
        <w:t>Fluxo Básico – ocorrências de evento</w:t>
      </w:r>
      <w:bookmarkEnd w:id="11"/>
    </w:p>
    <w:p w:rsidR="001E00AF" w:rsidRDefault="001E00AF" w:rsidP="001E00A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uma “Participação” após executar o caso de uso “Listar ocorrências de evento” e prossegue a operação.</w:t>
      </w:r>
    </w:p>
    <w:p w:rsidR="001E00AF" w:rsidRDefault="001E00AF" w:rsidP="001E00A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RN02 da seção “Regras de negócio”.</w:t>
      </w:r>
    </w:p>
    <w:p w:rsidR="001E00AF" w:rsidRDefault="001E00AF" w:rsidP="001E00A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2" w:name="_Toc404254960"/>
      <w:r>
        <w:t>Fluxo Básico – avaliação</w:t>
      </w:r>
      <w:bookmarkEnd w:id="12"/>
    </w:p>
    <w:p w:rsidR="001E00AF" w:rsidRDefault="001E00AF" w:rsidP="001E00A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o Formulário de avaliação associado à Ocorrência de evento selecionada anteriormente e exibe as questões de avaliação do mesmo (</w:t>
      </w:r>
      <w:proofErr w:type="gramStart"/>
      <w:r>
        <w:t>vide anexo</w:t>
      </w:r>
      <w:proofErr w:type="gramEnd"/>
      <w:r>
        <w:t xml:space="preserve"> “Questões de avaliação”).</w:t>
      </w:r>
    </w:p>
    <w:p w:rsidR="001E00AF" w:rsidRDefault="001E00AF" w:rsidP="001E00A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1E00AF" w:rsidRDefault="001E00AF" w:rsidP="001E00A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RN01 da seção “Regras de negócio”.</w:t>
      </w:r>
    </w:p>
    <w:p w:rsidR="001E00AF" w:rsidRDefault="001E00AF" w:rsidP="001E00A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a “Avaliação da ocorrência” (vide anexo “Avaliação”) e as “Notas das questões”.</w:t>
      </w:r>
    </w:p>
    <w:p w:rsidR="001E00AF" w:rsidRDefault="001E00AF" w:rsidP="001E00A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Para cada ministrante da ocorrência do evento, quando o último aluno realizar a avaliação:</w:t>
      </w:r>
    </w:p>
    <w:p w:rsidR="001E00AF" w:rsidRDefault="001E00AF" w:rsidP="001E00AF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calcula a média das notas atribuídas ao ministrante levando em consideração o número de participantes que realizaram a avaliação.</w:t>
      </w:r>
    </w:p>
    <w:p w:rsidR="001E00AF" w:rsidRDefault="001E00AF" w:rsidP="001E00AF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</w:t>
      </w:r>
      <w:proofErr w:type="gramStart"/>
      <w:r>
        <w:t xml:space="preserve">  </w:t>
      </w:r>
      <w:proofErr w:type="gramEnd"/>
      <w:r>
        <w:t>sistema inclui a “Avaliação do participante”, para atribuir o resultado da avaliação e o conceito da avaliação (vide anexo “Avaliação do participante”).</w:t>
      </w:r>
    </w:p>
    <w:p w:rsidR="001E00AF" w:rsidRDefault="001E00AF" w:rsidP="001E00AF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verifica se o servidor atingiu o número de punições para se tornar inapto. Em caso afirmativo, o sistema atualiza a situação do(s) Assunto(s) </w:t>
      </w:r>
      <w:proofErr w:type="gramStart"/>
      <w:r>
        <w:t>ministrável(</w:t>
      </w:r>
      <w:proofErr w:type="spellStart"/>
      <w:proofErr w:type="gramEnd"/>
      <w:r>
        <w:t>is</w:t>
      </w:r>
      <w:proofErr w:type="spellEnd"/>
      <w:r>
        <w:t>) do servidor, relativo(s) à Ocorrência do evento, para Inapto (vide anexo “Inaptidão”).</w:t>
      </w:r>
    </w:p>
    <w:p w:rsidR="001E00AF" w:rsidRDefault="001E00AF" w:rsidP="001E00A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Para cada tutor da ocorrência do evento, quando o último aluno realizar a avaliação:</w:t>
      </w:r>
    </w:p>
    <w:p w:rsidR="001E00AF" w:rsidRDefault="001E00AF" w:rsidP="001E00AF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calcula a média das notas atribuídas ao tutor levando em consideração o número de participantes que realizaram a avaliação.</w:t>
      </w:r>
    </w:p>
    <w:p w:rsidR="001E00AF" w:rsidRDefault="001E00AF" w:rsidP="001E00AF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</w:t>
      </w:r>
      <w:proofErr w:type="gramStart"/>
      <w:r>
        <w:t xml:space="preserve">  </w:t>
      </w:r>
      <w:proofErr w:type="gramEnd"/>
      <w:r>
        <w:t>sistema inclui a “Avaliação do participante”, para atribuir o resultado da avaliação e o conceito da avaliação (vide anexo “Avaliação do participante”).</w:t>
      </w:r>
    </w:p>
    <w:p w:rsidR="001E00AF" w:rsidRDefault="001E00AF" w:rsidP="001E00A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1E00AF" w:rsidRDefault="001E00AF" w:rsidP="001E00AF">
      <w:pPr>
        <w:pStyle w:val="Recuodecorpodetexto"/>
      </w:pPr>
    </w:p>
    <w:p w:rsidR="001E00AF" w:rsidRDefault="001E00AF" w:rsidP="001E00AF">
      <w:pPr>
        <w:pStyle w:val="Ttulo2"/>
      </w:pPr>
      <w:r>
        <w:rPr>
          <w:vanish/>
        </w:rPr>
        <w:lastRenderedPageBreak/>
        <w:t xml:space="preserve">UCS523 </w:t>
      </w:r>
      <w:bookmarkStart w:id="13" w:name="_Toc404254961"/>
      <w:r>
        <w:t>Listar ocorrências de evento</w:t>
      </w:r>
      <w:bookmarkEnd w:id="13"/>
      <w:r>
        <w:t> </w:t>
      </w:r>
    </w:p>
    <w:p w:rsidR="001E00AF" w:rsidRDefault="001E00AF" w:rsidP="001E00AF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254962"/>
      <w:r>
        <w:t>Fluxo Básico</w:t>
      </w:r>
      <w:bookmarkEnd w:id="14"/>
    </w:p>
    <w:p w:rsidR="001E00AF" w:rsidRDefault="001E00AF" w:rsidP="001E00A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avaliação de ocorrências de eventos.</w:t>
      </w:r>
    </w:p>
    <w:p w:rsidR="001E00AF" w:rsidRDefault="001E00AF" w:rsidP="001E00AF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uma lista de Participações em ocorrências de evento, em que a forma de avaliação é pelo sistema e o tipo de participação é aluno para a pessoa </w:t>
      </w:r>
      <w:proofErr w:type="spellStart"/>
      <w:r>
        <w:t>logada</w:t>
      </w:r>
      <w:proofErr w:type="spellEnd"/>
      <w:r>
        <w:t xml:space="preserve"> no portal, ordenada pelo número da turma (decrescente).</w:t>
      </w:r>
    </w:p>
    <w:p w:rsidR="001E00AF" w:rsidRDefault="001E00AF" w:rsidP="001E00AF">
      <w:pPr>
        <w:pStyle w:val="Recuodecorpodetexto"/>
      </w:pPr>
    </w:p>
    <w:p w:rsidR="001E00AF" w:rsidRDefault="001E00AF" w:rsidP="001E00AF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5" w:name="_Toc404254963"/>
      <w:r>
        <w:lastRenderedPageBreak/>
        <w:t>Regras de negócio</w:t>
      </w:r>
      <w:bookmarkEnd w:id="15"/>
    </w:p>
    <w:p w:rsidR="001E00AF" w:rsidRDefault="001E00AF" w:rsidP="001E00AF"/>
    <w:p w:rsidR="001E00AF" w:rsidRDefault="001E00AF" w:rsidP="001E00AF">
      <w:pPr>
        <w:pStyle w:val="Ttulo2"/>
      </w:pPr>
      <w:bookmarkStart w:id="16" w:name="_Toc404254964"/>
      <w:r>
        <w:t>RN01: Validar a nota de cada questão (Notas de 0 a 10)</w:t>
      </w:r>
      <w:bookmarkEnd w:id="16"/>
    </w:p>
    <w:p w:rsidR="001E00AF" w:rsidRDefault="001E00AF" w:rsidP="001E00AF">
      <w:pPr>
        <w:ind w:left="1080"/>
        <w:rPr>
          <w:rFonts w:cs="Arial"/>
        </w:rPr>
      </w:pPr>
      <w:r>
        <w:rPr>
          <w:rFonts w:cs="Arial"/>
        </w:rPr>
        <w:t xml:space="preserve">Tentativa de informar o campo </w:t>
      </w:r>
      <w:r>
        <w:rPr>
          <w:rFonts w:cs="Arial"/>
          <w:i/>
          <w:iCs/>
        </w:rPr>
        <w:t xml:space="preserve">Nota </w:t>
      </w:r>
      <w:r>
        <w:rPr>
          <w:rFonts w:cs="Arial"/>
        </w:rPr>
        <w:t>maior que 10. O sistema exibe a mensagem MSG2186 ("&lt;nome_campo_1&gt; não pode ser maior que &lt;</w:t>
      </w:r>
      <w:proofErr w:type="spellStart"/>
      <w:r>
        <w:rPr>
          <w:rFonts w:cs="Arial"/>
        </w:rPr>
        <w:t>nome_campo</w:t>
      </w:r>
      <w:proofErr w:type="spellEnd"/>
      <w:r>
        <w:rPr>
          <w:rFonts w:cs="Arial"/>
        </w:rPr>
        <w:t>_ 2&gt;.").</w:t>
      </w:r>
    </w:p>
    <w:p w:rsidR="001E00AF" w:rsidRDefault="001E00AF" w:rsidP="001E00AF">
      <w:pPr>
        <w:ind w:left="1080"/>
        <w:rPr>
          <w:rFonts w:cs="Arial"/>
        </w:rPr>
      </w:pPr>
    </w:p>
    <w:p w:rsidR="001E00AF" w:rsidRDefault="001E00AF" w:rsidP="001E00AF">
      <w:pPr>
        <w:pStyle w:val="Ttulo2"/>
      </w:pPr>
      <w:bookmarkStart w:id="17" w:name="_Toc248570173"/>
      <w:bookmarkStart w:id="18" w:name="_Toc404254965"/>
      <w:r>
        <w:t xml:space="preserve">RN02: Validar a data da </w:t>
      </w:r>
      <w:bookmarkEnd w:id="17"/>
      <w:r>
        <w:t>avaliação</w:t>
      </w:r>
      <w:bookmarkEnd w:id="18"/>
    </w:p>
    <w:p w:rsidR="001E00AF" w:rsidRDefault="001E00AF" w:rsidP="001E00AF">
      <w:pPr>
        <w:pStyle w:val="Recuodecorpodetexto"/>
        <w:jc w:val="both"/>
      </w:pPr>
      <w:r>
        <w:t>Tentativa de avaliar (data atual) a ocorrência do evento antes do fim da ocorrência (data fim). O sistema exibe a mensagem MSG2677 ("A avaliação não pode ser realizada antes do fim da Ocorrência do evento.").</w:t>
      </w:r>
    </w:p>
    <w:p w:rsidR="001E00AF" w:rsidRDefault="001E00AF" w:rsidP="001E00AF">
      <w:pPr>
        <w:ind w:left="1080"/>
      </w:pPr>
    </w:p>
    <w:p w:rsidR="001E00AF" w:rsidRDefault="001E00AF" w:rsidP="001E00AF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9" w:name="_Toc404254966"/>
      <w:r>
        <w:lastRenderedPageBreak/>
        <w:t>Anexos</w:t>
      </w:r>
      <w:bookmarkEnd w:id="19"/>
    </w:p>
    <w:p w:rsidR="001E00AF" w:rsidRDefault="001E00AF" w:rsidP="001E00AF"/>
    <w:p w:rsidR="001E00AF" w:rsidRDefault="001E00AF" w:rsidP="001E00A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0" w:name="_Toc404254967"/>
      <w:r>
        <w:t>Questões de avaliação</w:t>
      </w:r>
      <w:bookmarkEnd w:id="20"/>
    </w:p>
    <w:p w:rsidR="001E00AF" w:rsidRDefault="001E00AF" w:rsidP="001E00AF">
      <w:pPr>
        <w:pStyle w:val="Recuodecorpodetexto"/>
        <w:jc w:val="both"/>
      </w:pPr>
      <w:r>
        <w:t>Primeiramente é necessário verificar os participantes da Ocorrência do evento, para saber a quantidade de ministrantes e/ou tutores e recuperar o nome de cada um deles.</w:t>
      </w:r>
    </w:p>
    <w:p w:rsidR="001E00AF" w:rsidRDefault="001E00AF" w:rsidP="001E00AF">
      <w:pPr>
        <w:pStyle w:val="Recuodecorpodetexto"/>
        <w:jc w:val="both"/>
      </w:pPr>
      <w:r>
        <w:t>Exibir as questões de avaliação, de acordo com a ordenação definida no formulário, repetindo-se as questões relativas aos ministrantes/</w:t>
      </w:r>
      <w:proofErr w:type="spellStart"/>
      <w:r>
        <w:t>turtores</w:t>
      </w:r>
      <w:proofErr w:type="spellEnd"/>
      <w:r>
        <w:t>, identificando o nome do ministrante/tutor.</w:t>
      </w:r>
    </w:p>
    <w:p w:rsidR="001E00AF" w:rsidRDefault="001E00AF" w:rsidP="001E00AF"/>
    <w:p w:rsidR="001E00AF" w:rsidRDefault="001E00AF" w:rsidP="001E00A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1" w:name="_Toc404254968"/>
      <w:r>
        <w:t>Avaliação</w:t>
      </w:r>
      <w:bookmarkEnd w:id="21"/>
    </w:p>
    <w:p w:rsidR="001E00AF" w:rsidRDefault="001E00AF" w:rsidP="001E00AF">
      <w:pPr>
        <w:ind w:left="900"/>
        <w:rPr>
          <w:rFonts w:cs="Arial"/>
        </w:rPr>
      </w:pPr>
      <w:r>
        <w:rPr>
          <w:rFonts w:cs="Arial"/>
        </w:rPr>
        <w:t xml:space="preserve">É necessário calcular a média de todas as notas informadas, para assim atribuir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média da “Avaliação da ocorrência”.</w:t>
      </w:r>
    </w:p>
    <w:p w:rsidR="001E00AF" w:rsidRDefault="001E00AF" w:rsidP="001E00AF">
      <w:pPr>
        <w:ind w:left="900"/>
        <w:rPr>
          <w:rFonts w:cs="Arial"/>
        </w:rPr>
      </w:pPr>
    </w:p>
    <w:p w:rsidR="001E00AF" w:rsidRDefault="001E00AF" w:rsidP="001E00A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2" w:name="_Toc404254969"/>
      <w:r>
        <w:t>Avaliação do participante</w:t>
      </w:r>
      <w:bookmarkEnd w:id="22"/>
    </w:p>
    <w:p w:rsidR="001E00AF" w:rsidRDefault="001E00AF" w:rsidP="001E00AF">
      <w:pPr>
        <w:pStyle w:val="Recuodecorpodetexto"/>
      </w:pPr>
      <w:r>
        <w:t xml:space="preserve">Atribuir ao campo </w:t>
      </w:r>
      <w:proofErr w:type="spellStart"/>
      <w:r>
        <w:t>inresultadoavaliacaomin</w:t>
      </w:r>
      <w:proofErr w:type="spellEnd"/>
      <w:r>
        <w:t xml:space="preserve"> os seguintes valores conforme a média calculada:</w:t>
      </w:r>
    </w:p>
    <w:p w:rsidR="001E00AF" w:rsidRDefault="001E00AF" w:rsidP="001E00AF">
      <w:pPr>
        <w:pStyle w:val="Recuodecorpodetexto"/>
        <w:numPr>
          <w:ilvl w:val="0"/>
          <w:numId w:val="19"/>
        </w:numPr>
      </w:pPr>
      <w:r>
        <w:t>Muito bom:</w:t>
      </w:r>
      <w:proofErr w:type="gramStart"/>
      <w:r>
        <w:t xml:space="preserve">  </w:t>
      </w:r>
      <w:proofErr w:type="gramEnd"/>
      <w:r>
        <w:t>9 até 10</w:t>
      </w:r>
    </w:p>
    <w:p w:rsidR="001E00AF" w:rsidRDefault="001E00AF" w:rsidP="001E00AF">
      <w:pPr>
        <w:pStyle w:val="Recuodecorpodetexto"/>
        <w:numPr>
          <w:ilvl w:val="0"/>
          <w:numId w:val="19"/>
        </w:numPr>
      </w:pPr>
      <w:r>
        <w:t>Bom = 7 até 8.999</w:t>
      </w:r>
    </w:p>
    <w:p w:rsidR="001E00AF" w:rsidRDefault="001E00AF" w:rsidP="001E00AF">
      <w:pPr>
        <w:pStyle w:val="Recuodecorpodetexto"/>
        <w:numPr>
          <w:ilvl w:val="0"/>
          <w:numId w:val="19"/>
        </w:numPr>
      </w:pPr>
      <w:r>
        <w:t>Regular = 5 até 6.999</w:t>
      </w:r>
    </w:p>
    <w:p w:rsidR="001E00AF" w:rsidRDefault="001E00AF" w:rsidP="001E00AF">
      <w:pPr>
        <w:numPr>
          <w:ilvl w:val="0"/>
          <w:numId w:val="19"/>
        </w:numPr>
        <w:spacing w:line="240" w:lineRule="auto"/>
      </w:pPr>
      <w:r>
        <w:rPr>
          <w:rFonts w:cs="Arial"/>
        </w:rPr>
        <w:t>Insuficiente = 0 até 4.999</w:t>
      </w:r>
    </w:p>
    <w:p w:rsidR="001E00AF" w:rsidRDefault="001E00AF" w:rsidP="001E00AF">
      <w:pPr>
        <w:rPr>
          <w:rFonts w:cs="Arial"/>
        </w:rPr>
      </w:pPr>
    </w:p>
    <w:p w:rsidR="001E00AF" w:rsidRDefault="001E00AF" w:rsidP="001E00A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3" w:name="_Toc404254970"/>
      <w:r>
        <w:t>Inaptidão</w:t>
      </w:r>
      <w:bookmarkEnd w:id="23"/>
    </w:p>
    <w:p w:rsidR="001E00AF" w:rsidRDefault="001E00AF" w:rsidP="001E00AF">
      <w:pPr>
        <w:ind w:left="900"/>
      </w:pPr>
      <w:r>
        <w:rPr>
          <w:rFonts w:cs="Arial"/>
        </w:rPr>
        <w:t xml:space="preserve">Para realizar esta ação, utilizar o método </w:t>
      </w:r>
      <w:proofErr w:type="gramStart"/>
      <w:r>
        <w:rPr>
          <w:rFonts w:cs="Arial"/>
        </w:rPr>
        <w:t>implementado</w:t>
      </w:r>
      <w:proofErr w:type="gramEnd"/>
      <w:r>
        <w:rPr>
          <w:rFonts w:cs="Arial"/>
        </w:rPr>
        <w:t xml:space="preserve"> na funcionalidade “Avaliar participantes”.</w:t>
      </w:r>
    </w:p>
    <w:p w:rsidR="001E00AF" w:rsidRDefault="001E00AF" w:rsidP="001E00AF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24" w:name="_Toc404254971"/>
      <w:r>
        <w:lastRenderedPageBreak/>
        <w:t>Revisões</w:t>
      </w:r>
      <w:bookmarkEnd w:id="24"/>
    </w:p>
    <w:p w:rsidR="001E00AF" w:rsidRDefault="001E00AF" w:rsidP="001E00AF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1E00AF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E00AF" w:rsidRPr="001E00AF" w:rsidRDefault="001E00AF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E00AF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E00AF" w:rsidRPr="001E00AF" w:rsidRDefault="001E00AF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E00AF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E00AF" w:rsidRPr="001E00AF" w:rsidRDefault="001E00AF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E00AF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E00AF" w:rsidRPr="001E00AF" w:rsidRDefault="001E00AF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1E00AF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E00AF" w:rsidRPr="001E00AF" w:rsidRDefault="001E00AF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E00AF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1E00AF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Default="001E00A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Default="001E00AF" w:rsidP="006A6269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Default="001E00A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Default="001E00A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Default="001E00A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E00AF" w:rsidRPr="006A626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  <w:r w:rsidRPr="006A6269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  <w:r w:rsidRPr="006A6269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E00AF" w:rsidRPr="006A6269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  <w:r w:rsidRPr="006A6269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  <w:r w:rsidRPr="006A6269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E00AF" w:rsidRPr="006A6269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  <w:r w:rsidRPr="006A6269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  <w:r w:rsidRPr="006A6269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E00AF" w:rsidRPr="006A6269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  <w:r w:rsidRPr="006A6269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E00AF" w:rsidRPr="006A6269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  <w:r w:rsidRPr="006A6269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  <w:r w:rsidRPr="006A6269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E00AF" w:rsidRPr="006A626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  <w:r w:rsidRPr="006A6269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E00AF" w:rsidRPr="006A6269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  <w:r w:rsidRPr="006A6269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E00AF" w:rsidRPr="006A6269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  <w:r w:rsidRPr="006A6269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E00AF" w:rsidRPr="006A6269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  <w:r w:rsidRPr="006A6269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E00AF" w:rsidRPr="006A6269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  <w:r w:rsidRPr="006A6269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E00AF" w:rsidRPr="006A6269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  <w:r w:rsidRPr="006A6269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E00AF" w:rsidRPr="006A626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  <w:r w:rsidRPr="006A6269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  <w:r w:rsidRPr="006A6269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E00AF" w:rsidRPr="006A626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  <w:r w:rsidRPr="006A6269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  <w:r w:rsidRPr="006A6269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E00AF" w:rsidRPr="006A6269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6A6269">
              <w:rPr>
                <w:rFonts w:cs="Arial"/>
                <w:sz w:val="16"/>
              </w:rPr>
              <w:t>Checklist</w:t>
            </w:r>
            <w:proofErr w:type="spellEnd"/>
            <w:r w:rsidRPr="006A6269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E00AF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E00AF" w:rsidRPr="006A6269" w:rsidRDefault="001E00AF" w:rsidP="006A6269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1E00AF" w:rsidRPr="006A6269" w:rsidRDefault="001E00AF" w:rsidP="006A6269">
      <w:pPr>
        <w:widowControl w:val="0"/>
        <w:ind w:left="0"/>
        <w:rPr>
          <w:rFonts w:cs="Arial"/>
          <w:sz w:val="16"/>
        </w:rPr>
      </w:pPr>
    </w:p>
    <w:p w:rsidR="001E00AF" w:rsidRPr="006A6269" w:rsidRDefault="001E00AF" w:rsidP="006A6269">
      <w:pPr>
        <w:widowControl w:val="0"/>
        <w:ind w:left="0"/>
        <w:rPr>
          <w:rFonts w:cs="Arial"/>
          <w:sz w:val="16"/>
        </w:rPr>
      </w:pPr>
    </w:p>
    <w:p w:rsidR="00F41655" w:rsidRPr="001E00AF" w:rsidRDefault="00F41655" w:rsidP="001E00AF"/>
    <w:sectPr w:rsidR="00F41655" w:rsidRPr="001E00AF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00AF" w:rsidRDefault="001E00AF" w:rsidP="002908D9">
      <w:r>
        <w:separator/>
      </w:r>
    </w:p>
  </w:endnote>
  <w:endnote w:type="continuationSeparator" w:id="0">
    <w:p w:rsidR="001E00AF" w:rsidRDefault="001E00A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A6269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E00A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6A626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A6269">
            <w:rPr>
              <w:sz w:val="20"/>
              <w:szCs w:val="20"/>
            </w:rPr>
            <w:t xml:space="preserve">Keila </w:t>
          </w:r>
          <w:proofErr w:type="spellStart"/>
          <w:r w:rsidRPr="006A6269">
            <w:rPr>
              <w:sz w:val="20"/>
              <w:szCs w:val="20"/>
            </w:rPr>
            <w:t>Joanês</w:t>
          </w:r>
          <w:proofErr w:type="spellEnd"/>
          <w:r w:rsidRPr="006A6269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Default="00B53128" w:rsidP="006A6269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E00AF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A6269">
            <w:rPr>
              <w:b/>
              <w:sz w:val="20"/>
              <w:szCs w:val="20"/>
            </w:rPr>
            <w:t>C</w:t>
          </w:r>
          <w:r w:rsidR="001E00AF">
            <w:rPr>
              <w:b/>
              <w:sz w:val="20"/>
              <w:szCs w:val="20"/>
            </w:rPr>
            <w:t>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E00AF">
            <w:rPr>
              <w:b/>
              <w:sz w:val="20"/>
              <w:szCs w:val="20"/>
            </w:rPr>
            <w:t>UCS0575</w:t>
          </w:r>
          <w:r w:rsidR="006A6269">
            <w:rPr>
              <w:b/>
              <w:sz w:val="20"/>
              <w:szCs w:val="20"/>
            </w:rPr>
            <w:t xml:space="preserve"> – Avaliar Ocorrências de Eventos</w:t>
          </w:r>
        </w:p>
        <w:p w:rsidR="006A6269" w:rsidRPr="00BD3501" w:rsidRDefault="006A6269" w:rsidP="006A6269">
          <w:pPr>
            <w:pStyle w:val="Rodap"/>
            <w:ind w:left="0"/>
            <w:rPr>
              <w:b/>
              <w:sz w:val="20"/>
              <w:szCs w:val="20"/>
            </w:rPr>
          </w:pP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00AF" w:rsidRDefault="001E00AF" w:rsidP="002908D9">
      <w:r>
        <w:separator/>
      </w:r>
    </w:p>
  </w:footnote>
  <w:footnote w:type="continuationSeparator" w:id="0">
    <w:p w:rsidR="001E00AF" w:rsidRDefault="001E00A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2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FB962C8"/>
    <w:multiLevelType w:val="hybridMultilevel"/>
    <w:tmpl w:val="CD4692F4"/>
    <w:lvl w:ilvl="0" w:tplc="0416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8"/>
  </w:num>
  <w:num w:numId="5">
    <w:abstractNumId w:val="12"/>
  </w:num>
  <w:num w:numId="6">
    <w:abstractNumId w:val="17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6"/>
  </w:num>
  <w:num w:numId="19">
    <w:abstractNumId w:val="1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00AF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1E00AF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A6269"/>
    <w:rsid w:val="00772123"/>
    <w:rsid w:val="007A4B3D"/>
    <w:rsid w:val="007E2985"/>
    <w:rsid w:val="00845060"/>
    <w:rsid w:val="008806C7"/>
    <w:rsid w:val="008F3DA0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E00A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E00A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E00A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E00A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E00A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E00A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E00A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E00A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E00AF"/>
    <w:pPr>
      <w:ind w:left="0"/>
    </w:pPr>
  </w:style>
  <w:style w:type="paragraph" w:styleId="ndicedeilustraes">
    <w:name w:val="table of figures"/>
    <w:basedOn w:val="Normal"/>
    <w:next w:val="Normal"/>
    <w:semiHidden/>
    <w:rsid w:val="001E00AF"/>
  </w:style>
  <w:style w:type="paragraph" w:styleId="Sumrio2">
    <w:name w:val="toc 2"/>
    <w:basedOn w:val="Normal"/>
    <w:next w:val="Normal"/>
    <w:autoRedefine/>
    <w:uiPriority w:val="39"/>
    <w:rsid w:val="001E00A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E00AF"/>
    <w:pPr>
      <w:ind w:left="480"/>
    </w:pPr>
  </w:style>
  <w:style w:type="character" w:styleId="Hyperlink">
    <w:name w:val="Hyperlink"/>
    <w:basedOn w:val="Fontepargpadro"/>
    <w:uiPriority w:val="99"/>
    <w:rsid w:val="001E00A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E00A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E00A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E00A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E00A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E00A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E00AF"/>
    <w:rPr>
      <w:sz w:val="16"/>
    </w:rPr>
  </w:style>
  <w:style w:type="character" w:styleId="Nmerodepgina">
    <w:name w:val="page number"/>
    <w:basedOn w:val="Fontepargpadro"/>
    <w:rsid w:val="001E00A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E00A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E00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E00A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E00AF"/>
  </w:style>
  <w:style w:type="paragraph" w:styleId="Corpodetexto">
    <w:name w:val="Body Text"/>
    <w:basedOn w:val="Normal"/>
    <w:link w:val="CorpodetextoChar"/>
    <w:rsid w:val="001E00A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E00AF"/>
    <w:rPr>
      <w:rFonts w:eastAsia="Arial Unicode MS"/>
    </w:rPr>
  </w:style>
  <w:style w:type="paragraph" w:customStyle="1" w:styleId="tabletext">
    <w:name w:val="tabletext"/>
    <w:basedOn w:val="Normal"/>
    <w:rsid w:val="001E00A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E00A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E00A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E00A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E00A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E00A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E00A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E00A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E00A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E00A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E00A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E00A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E00A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E00A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E00A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E00A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E00A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E00A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E00AF"/>
    <w:pPr>
      <w:ind w:left="0"/>
    </w:pPr>
  </w:style>
  <w:style w:type="paragraph" w:styleId="ndicedeilustraes">
    <w:name w:val="table of figures"/>
    <w:basedOn w:val="Normal"/>
    <w:next w:val="Normal"/>
    <w:semiHidden/>
    <w:rsid w:val="001E00AF"/>
  </w:style>
  <w:style w:type="paragraph" w:styleId="Sumrio2">
    <w:name w:val="toc 2"/>
    <w:basedOn w:val="Normal"/>
    <w:next w:val="Normal"/>
    <w:autoRedefine/>
    <w:uiPriority w:val="39"/>
    <w:rsid w:val="001E00A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E00AF"/>
    <w:pPr>
      <w:ind w:left="480"/>
    </w:pPr>
  </w:style>
  <w:style w:type="character" w:styleId="Hyperlink">
    <w:name w:val="Hyperlink"/>
    <w:basedOn w:val="Fontepargpadro"/>
    <w:uiPriority w:val="99"/>
    <w:rsid w:val="001E00A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E00A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E00A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E00A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E00A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E00A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E00AF"/>
    <w:rPr>
      <w:sz w:val="16"/>
    </w:rPr>
  </w:style>
  <w:style w:type="character" w:styleId="Nmerodepgina">
    <w:name w:val="page number"/>
    <w:basedOn w:val="Fontepargpadro"/>
    <w:rsid w:val="001E00A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E00A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E00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E00A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E00AF"/>
  </w:style>
  <w:style w:type="paragraph" w:styleId="Corpodetexto">
    <w:name w:val="Body Text"/>
    <w:basedOn w:val="Normal"/>
    <w:link w:val="CorpodetextoChar"/>
    <w:rsid w:val="001E00A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E00AF"/>
    <w:rPr>
      <w:rFonts w:eastAsia="Arial Unicode MS"/>
    </w:rPr>
  </w:style>
  <w:style w:type="paragraph" w:customStyle="1" w:styleId="tabletext">
    <w:name w:val="tabletext"/>
    <w:basedOn w:val="Normal"/>
    <w:rsid w:val="001E00A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E00A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E00A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E00A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E00A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E00A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E00A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E00A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E00A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E00A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4592BE-7499-43CA-92B8-510FB4718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10</Pages>
  <Words>965</Words>
  <Characters>6626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7576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2014-11-09T05:48:00Z</cp:lastPrinted>
  <dcterms:created xsi:type="dcterms:W3CDTF">2014-11-09T05:48:00Z</dcterms:created>
  <dcterms:modified xsi:type="dcterms:W3CDTF">2014-11-20T15:53:00Z</dcterms:modified>
</cp:coreProperties>
</file>