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477" w:rsidRDefault="008C0477" w:rsidP="008C047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477" w:rsidRDefault="008C0477" w:rsidP="008C0477">
      <w:pPr>
        <w:widowControl w:val="0"/>
        <w:rPr>
          <w:rFonts w:cs="Arial"/>
          <w:sz w:val="20"/>
          <w:u w:val="single"/>
        </w:rPr>
      </w:pPr>
    </w:p>
    <w:p w:rsidR="008C0477" w:rsidRDefault="008C0477" w:rsidP="008C047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  <w:sz w:val="20"/>
        </w:rPr>
      </w:pPr>
    </w:p>
    <w:p w:rsidR="008C0477" w:rsidRDefault="008C0477" w:rsidP="008C0477">
      <w:pPr>
        <w:widowControl w:val="0"/>
        <w:rPr>
          <w:rFonts w:cs="Arial"/>
        </w:rPr>
      </w:pPr>
    </w:p>
    <w:p w:rsidR="008C0477" w:rsidRDefault="008C0477" w:rsidP="008C0477">
      <w:pPr>
        <w:pStyle w:val="Capa"/>
        <w:rPr>
          <w:color w:val="FF9900"/>
        </w:rPr>
      </w:pPr>
      <w:r>
        <w:t>SINDRAPE</w:t>
      </w:r>
    </w:p>
    <w:p w:rsidR="008C0477" w:rsidRDefault="008C0477" w:rsidP="008C047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C0477" w:rsidRPr="008C0477" w:rsidRDefault="008C0477" w:rsidP="008C0477">
      <w:pPr>
        <w:widowControl w:val="0"/>
        <w:rPr>
          <w:color w:val="000080"/>
        </w:rPr>
      </w:pPr>
    </w:p>
    <w:p w:rsidR="008C0477" w:rsidRPr="008C0477" w:rsidRDefault="008C0477" w:rsidP="008C0477">
      <w:pPr>
        <w:widowControl w:val="0"/>
        <w:jc w:val="right"/>
        <w:rPr>
          <w:rFonts w:cs="Arial"/>
          <w:b/>
          <w:bCs/>
          <w:color w:val="000080"/>
        </w:rPr>
      </w:pPr>
    </w:p>
    <w:p w:rsidR="008C0477" w:rsidRDefault="008C0477" w:rsidP="008C0477">
      <w:pPr>
        <w:pStyle w:val="Capa"/>
      </w:pPr>
      <w:r>
        <w:t>UCS0356 - Manter Parâmetros do Auxílio Creche no Órgão</w:t>
      </w:r>
    </w:p>
    <w:p w:rsidR="008C0477" w:rsidRDefault="008C0477" w:rsidP="008C0477">
      <w:pPr>
        <w:widowControl w:val="0"/>
        <w:rPr>
          <w:rFonts w:cs="Arial"/>
        </w:rPr>
      </w:pPr>
    </w:p>
    <w:p w:rsidR="008C0477" w:rsidRDefault="008C0477" w:rsidP="008C0477">
      <w:pPr>
        <w:widowControl w:val="0"/>
      </w:pPr>
    </w:p>
    <w:p w:rsidR="008C0477" w:rsidRDefault="008C0477" w:rsidP="008C047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C0477" w:rsidRPr="008C0477" w:rsidRDefault="008C0477" w:rsidP="008C0477">
      <w:pPr>
        <w:pStyle w:val="Corpodetexto3"/>
        <w:widowControl w:val="0"/>
        <w:spacing w:after="0"/>
        <w:rPr>
          <w:rFonts w:cs="Arial"/>
        </w:rPr>
      </w:pPr>
      <w:r w:rsidRPr="008C0477">
        <w:rPr>
          <w:rFonts w:cs="Arial"/>
        </w:rPr>
        <w:lastRenderedPageBreak/>
        <w:t>Histórico de Revisões</w:t>
      </w:r>
    </w:p>
    <w:p w:rsidR="008C0477" w:rsidRDefault="008C0477" w:rsidP="008C047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8C0477" w:rsidTr="008C047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C0477" w:rsidTr="008C047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8C0477" w:rsidTr="008C047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8C0477" w:rsidTr="008C047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da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>1.2.2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8C0477" w:rsidTr="008C047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Default="008C0477" w:rsidP="008C047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C0477" w:rsidRDefault="008C0477" w:rsidP="008C047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C0477" w:rsidRPr="008C0477" w:rsidRDefault="008C0477" w:rsidP="008C0477">
      <w:pPr>
        <w:pStyle w:val="Corpodetexto3"/>
        <w:widowControl w:val="0"/>
        <w:spacing w:after="0"/>
        <w:jc w:val="left"/>
        <w:rPr>
          <w:rFonts w:cs="Arial"/>
        </w:rPr>
      </w:pPr>
      <w:r w:rsidRPr="008C0477">
        <w:rPr>
          <w:rFonts w:cs="Arial"/>
        </w:rPr>
        <w:lastRenderedPageBreak/>
        <w:t>Índice</w:t>
      </w:r>
    </w:p>
    <w:p w:rsidR="008C0477" w:rsidRPr="008C0477" w:rsidRDefault="008C0477" w:rsidP="008C047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F4273" w:rsidRDefault="008C047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7500" w:history="1">
        <w:r w:rsidR="000F4273" w:rsidRPr="000653FD">
          <w:rPr>
            <w:rStyle w:val="Hyperlink"/>
            <w:noProof/>
          </w:rPr>
          <w:t>1.</w:t>
        </w:r>
        <w:r w:rsidR="000F42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F4273" w:rsidRPr="000653FD">
          <w:rPr>
            <w:rStyle w:val="Hyperlink"/>
            <w:noProof/>
          </w:rPr>
          <w:t>Pacote/Caso de Uso</w:t>
        </w:r>
        <w:r w:rsidR="000F4273">
          <w:rPr>
            <w:noProof/>
            <w:webHidden/>
          </w:rPr>
          <w:tab/>
        </w:r>
        <w:r w:rsidR="000F4273">
          <w:rPr>
            <w:noProof/>
            <w:webHidden/>
          </w:rPr>
          <w:fldChar w:fldCharType="begin"/>
        </w:r>
        <w:r w:rsidR="000F4273">
          <w:rPr>
            <w:noProof/>
            <w:webHidden/>
          </w:rPr>
          <w:instrText xml:space="preserve"> PAGEREF _Toc404267500 \h </w:instrText>
        </w:r>
        <w:r w:rsidR="000F4273">
          <w:rPr>
            <w:noProof/>
            <w:webHidden/>
          </w:rPr>
        </w:r>
        <w:r w:rsidR="000F4273">
          <w:rPr>
            <w:noProof/>
            <w:webHidden/>
          </w:rPr>
          <w:fldChar w:fldCharType="separate"/>
        </w:r>
        <w:r w:rsidR="000F4273">
          <w:rPr>
            <w:noProof/>
            <w:webHidden/>
          </w:rPr>
          <w:t>4</w:t>
        </w:r>
        <w:r w:rsidR="000F4273"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1" w:history="1">
        <w:r w:rsidRPr="000653FD">
          <w:rPr>
            <w:rStyle w:val="Hyperlink"/>
            <w:noProof/>
          </w:rPr>
          <w:t>Manter Parâmetros do Auxílio Creche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2" w:history="1">
        <w:r w:rsidRPr="000653F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3" w:history="1">
        <w:r w:rsidRPr="000653F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4" w:history="1">
        <w:r w:rsidRPr="000653F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5" w:history="1">
        <w:r w:rsidRPr="000653F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6" w:history="1">
        <w:r w:rsidRPr="000653F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7" w:history="1">
        <w:r w:rsidRPr="000653F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8" w:history="1">
        <w:r w:rsidRPr="000653F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09" w:history="1">
        <w:r w:rsidRPr="000653F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Incluir Parâmetros do Auxílio Creche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0" w:history="1">
        <w:r w:rsidRPr="000653F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1" w:history="1">
        <w:r w:rsidRPr="000653F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Alterar Parâmetros do Auxílio Creche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2" w:history="1">
        <w:r w:rsidRPr="000653F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3" w:history="1">
        <w:r w:rsidRPr="000653F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4" w:history="1">
        <w:r w:rsidRPr="000653F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Excluir Parâmetros do Auxílio Creche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5" w:history="1">
        <w:r w:rsidRPr="000653F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6" w:history="1">
        <w:r w:rsidRPr="000653F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Listar Parâmetros do Auxílio Creche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7" w:history="1">
        <w:r w:rsidRPr="000653F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8" w:history="1">
        <w:r w:rsidRPr="000653F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4273" w:rsidRDefault="000F42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519" w:history="1">
        <w:r w:rsidRPr="000653F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53F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0477" w:rsidRDefault="008C0477" w:rsidP="008C0477">
      <w:pPr>
        <w:pStyle w:val="Sumrio1"/>
      </w:pPr>
      <w:r>
        <w:fldChar w:fldCharType="end"/>
      </w:r>
    </w:p>
    <w:p w:rsidR="008C0477" w:rsidRDefault="008C0477" w:rsidP="008C0477">
      <w:pPr>
        <w:widowControl w:val="0"/>
        <w:rPr>
          <w:rFonts w:cs="Arial"/>
          <w:b/>
          <w:bCs/>
          <w:color w:val="000000"/>
        </w:rPr>
      </w:pPr>
    </w:p>
    <w:p w:rsidR="008C0477" w:rsidRDefault="008C0477" w:rsidP="008C0477">
      <w:pPr>
        <w:pStyle w:val="Heading"/>
        <w:rPr>
          <w:rFonts w:cs="Arial"/>
          <w:szCs w:val="24"/>
          <w:lang w:val="pt-BR"/>
        </w:rPr>
      </w:pPr>
    </w:p>
    <w:p w:rsidR="008C0477" w:rsidRDefault="008C0477" w:rsidP="008C0477">
      <w:pPr>
        <w:pStyle w:val="Heading"/>
      </w:pPr>
    </w:p>
    <w:p w:rsidR="008C0477" w:rsidRDefault="008C0477" w:rsidP="008C0477">
      <w:pPr>
        <w:pStyle w:val="Heading"/>
        <w:jc w:val="center"/>
      </w:pPr>
    </w:p>
    <w:p w:rsidR="008C0477" w:rsidRDefault="008C0477" w:rsidP="008C047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C0477" w:rsidRDefault="008C0477" w:rsidP="008C047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7500"/>
      <w:r>
        <w:lastRenderedPageBreak/>
        <w:t>Pacote/Caso de Uso</w:t>
      </w:r>
      <w:bookmarkEnd w:id="1"/>
    </w:p>
    <w:p w:rsidR="008C0477" w:rsidRDefault="008C0477" w:rsidP="008C0477"/>
    <w:p w:rsidR="008C0477" w:rsidRDefault="008C0477" w:rsidP="00AD59CE">
      <w:pPr>
        <w:pStyle w:val="Subttulo"/>
      </w:pPr>
      <w:bookmarkStart w:id="2" w:name="_Toc404267501"/>
      <w:r>
        <w:t>Manter Parâmetros do Auxílio Creche no Órgão</w:t>
      </w:r>
      <w:bookmarkEnd w:id="2"/>
    </w:p>
    <w:p w:rsidR="008C0477" w:rsidRDefault="008C0477" w:rsidP="008C0477">
      <w:pPr>
        <w:widowControl w:val="0"/>
        <w:ind w:left="902"/>
        <w:rPr>
          <w:rFonts w:cs="Arial"/>
          <w:b/>
          <w:bCs/>
          <w:color w:val="FF0000"/>
        </w:rPr>
      </w:pPr>
    </w:p>
    <w:p w:rsidR="008C0477" w:rsidRDefault="008C0477" w:rsidP="008C047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7502"/>
      <w:r>
        <w:t>Descrição</w:t>
      </w:r>
      <w:bookmarkEnd w:id="3"/>
    </w:p>
    <w:p w:rsidR="008C0477" w:rsidRDefault="008C0477" w:rsidP="008C0477">
      <w:pPr>
        <w:pStyle w:val="Recuodecorpodetexto2"/>
        <w:widowControl w:val="0"/>
        <w:ind w:firstLine="0"/>
        <w:rPr>
          <w:sz w:val="24"/>
        </w:rPr>
      </w:pPr>
    </w:p>
    <w:p w:rsidR="008C0477" w:rsidRDefault="008C0477" w:rsidP="008C0477">
      <w:pPr>
        <w:pStyle w:val="Recuodecorpodetexto"/>
        <w:spacing w:after="120"/>
      </w:pPr>
      <w:r>
        <w:t>Definir os parâmetros para a concessão e o pagamento do auxílio creche ao servidor.</w:t>
      </w:r>
    </w:p>
    <w:p w:rsidR="008C0477" w:rsidRDefault="008C0477" w:rsidP="008C0477">
      <w:pPr>
        <w:pStyle w:val="Recuodecorpodetexto2"/>
        <w:widowControl w:val="0"/>
        <w:ind w:left="1620" w:firstLine="0"/>
        <w:rPr>
          <w:sz w:val="24"/>
        </w:rPr>
      </w:pPr>
    </w:p>
    <w:p w:rsidR="008C0477" w:rsidRDefault="008C0477" w:rsidP="008C047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7503"/>
      <w:r>
        <w:t>Requisitos atendidos</w:t>
      </w:r>
      <w:bookmarkEnd w:id="4"/>
    </w:p>
    <w:p w:rsidR="008C0477" w:rsidRDefault="008C0477" w:rsidP="008C0477"/>
    <w:p w:rsidR="008C0477" w:rsidRDefault="008C0477" w:rsidP="008C0477">
      <w:pPr>
        <w:pStyle w:val="Recuodecorpodetexto"/>
        <w:ind w:left="1260"/>
      </w:pPr>
      <w:r>
        <w:t>R6 – Manter auxílio creche</w:t>
      </w:r>
    </w:p>
    <w:p w:rsidR="008C0477" w:rsidRDefault="008C0477" w:rsidP="008C0477">
      <w:pPr>
        <w:pStyle w:val="Recuodecorpodetexto"/>
        <w:ind w:left="1260"/>
      </w:pPr>
    </w:p>
    <w:p w:rsidR="008C0477" w:rsidRDefault="008C0477" w:rsidP="008C047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7504"/>
      <w:r>
        <w:t>Conceito</w:t>
      </w:r>
      <w:bookmarkEnd w:id="5"/>
      <w:r>
        <w:tab/>
      </w:r>
    </w:p>
    <w:p w:rsidR="008C0477" w:rsidRDefault="008C0477" w:rsidP="008C0477"/>
    <w:p w:rsidR="008C0477" w:rsidRDefault="008C0477" w:rsidP="008C047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7505"/>
      <w:r>
        <w:t>Conceitos principais</w:t>
      </w:r>
      <w:bookmarkEnd w:id="6"/>
    </w:p>
    <w:p w:rsidR="008C0477" w:rsidRDefault="008C0477" w:rsidP="008C0477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3"/>
        <w:gridCol w:w="4361"/>
      </w:tblGrid>
      <w:tr w:rsidR="008C0477" w:rsidTr="00FF700E">
        <w:tc>
          <w:tcPr>
            <w:tcW w:w="4605" w:type="dxa"/>
          </w:tcPr>
          <w:p w:rsidR="008C0477" w:rsidRDefault="008C0477" w:rsidP="008C0477">
            <w:pPr>
              <w:ind w:left="0"/>
              <w:jc w:val="left"/>
              <w:rPr>
                <w:rFonts w:cs="Arial"/>
                <w:b/>
                <w:bCs/>
              </w:rPr>
            </w:pPr>
            <w:bookmarkStart w:id="7" w:name="_Toc181691762"/>
            <w:r>
              <w:rPr>
                <w:rFonts w:cs="Arial"/>
                <w:b/>
                <w:bCs/>
              </w:rPr>
              <w:t>Auxílio creche: parâmetros</w:t>
            </w:r>
            <w:bookmarkEnd w:id="7"/>
          </w:p>
        </w:tc>
        <w:tc>
          <w:tcPr>
            <w:tcW w:w="4606" w:type="dxa"/>
          </w:tcPr>
          <w:p w:rsidR="008C0477" w:rsidRDefault="008C0477" w:rsidP="00FF700E">
            <w:pPr>
              <w:rPr>
                <w:rFonts w:cs="Arial"/>
              </w:rPr>
            </w:pPr>
            <w:r>
              <w:rPr>
                <w:rFonts w:cs="Arial"/>
              </w:rPr>
              <w:t>Histórico dos parâmetros de auxílio creche para pagamento ao servidor.</w:t>
            </w:r>
          </w:p>
        </w:tc>
      </w:tr>
    </w:tbl>
    <w:p w:rsidR="008C0477" w:rsidRDefault="008C0477" w:rsidP="008C0477">
      <w:pPr>
        <w:pStyle w:val="Cabealho"/>
        <w:rPr>
          <w:rFonts w:cs="Arial"/>
        </w:rPr>
      </w:pPr>
    </w:p>
    <w:p w:rsidR="008C0477" w:rsidRDefault="008C0477" w:rsidP="008C0477">
      <w:pPr>
        <w:rPr>
          <w:rFonts w:cs="Arial"/>
        </w:rPr>
      </w:pPr>
    </w:p>
    <w:p w:rsidR="008C0477" w:rsidRDefault="008C0477" w:rsidP="008C047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267506"/>
      <w:r>
        <w:t>Conceitos associados</w:t>
      </w:r>
      <w:bookmarkEnd w:id="8"/>
    </w:p>
    <w:p w:rsidR="008C0477" w:rsidRDefault="008C0477" w:rsidP="008C0477">
      <w:pPr>
        <w:pStyle w:val="Cabealho"/>
        <w:ind w:firstLine="540"/>
        <w:rPr>
          <w:rFonts w:cs="Arial"/>
        </w:rPr>
      </w:pPr>
      <w:r>
        <w:rPr>
          <w:rFonts w:cs="Arial"/>
        </w:rPr>
        <w:t>Não se aplica.</w:t>
      </w:r>
    </w:p>
    <w:p w:rsidR="008C0477" w:rsidRDefault="008C0477" w:rsidP="008C0477">
      <w:pPr>
        <w:rPr>
          <w:rFonts w:eastAsia="Arial Unicode MS"/>
        </w:rPr>
      </w:pPr>
    </w:p>
    <w:p w:rsidR="008C0477" w:rsidRDefault="008C0477" w:rsidP="008C047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7507"/>
      <w:r>
        <w:lastRenderedPageBreak/>
        <w:t>Diagrama</w:t>
      </w:r>
      <w:bookmarkEnd w:id="9"/>
    </w:p>
    <w:p w:rsidR="008C0477" w:rsidRDefault="008C0477" w:rsidP="008C047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C0477" w:rsidRDefault="00AD59CE" w:rsidP="008C047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54006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477" w:rsidRDefault="008C0477" w:rsidP="008C0477">
      <w:pPr>
        <w:widowControl w:val="0"/>
        <w:jc w:val="center"/>
        <w:rPr>
          <w:rFonts w:cs="Arial"/>
        </w:rPr>
      </w:pPr>
    </w:p>
    <w:p w:rsidR="008C0477" w:rsidRDefault="008C0477" w:rsidP="008C047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267508"/>
      <w:r>
        <w:lastRenderedPageBreak/>
        <w:t>Casos de Uso</w:t>
      </w:r>
      <w:bookmarkEnd w:id="10"/>
    </w:p>
    <w:p w:rsidR="008C0477" w:rsidRDefault="008C0477" w:rsidP="008C0477">
      <w:pPr>
        <w:pStyle w:val="Ttulo2"/>
      </w:pPr>
      <w:r>
        <w:rPr>
          <w:vanish/>
        </w:rPr>
        <w:t xml:space="preserve">UCS25 </w:t>
      </w:r>
      <w:bookmarkStart w:id="11" w:name="_Toc404267509"/>
      <w:r>
        <w:t>Incluir Parâmetros do Auxílio Creche no Órgão</w:t>
      </w:r>
      <w:bookmarkEnd w:id="11"/>
      <w:r>
        <w:t> </w:t>
      </w:r>
    </w:p>
    <w:p w:rsidR="008C0477" w:rsidRDefault="008C0477" w:rsidP="008C047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67510"/>
      <w:r>
        <w:t>Fluxo Básico</w:t>
      </w:r>
      <w:bookmarkEnd w:id="12"/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Parâmetros do Auxílio Creche no Órgão”.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vigência para pagamento do auxílio creche.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Idade máxima permitida para o dependente (meses).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grau de parentesco do dependente.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“adicionar”, para grau de parentesco do dependente.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1.32.1</w:t>
      </w:r>
      <w:r>
        <w:t xml:space="preserve">).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da </w:t>
      </w:r>
      <w:r>
        <w:rPr>
          <w:color w:val="000000"/>
          <w:szCs w:val="17"/>
        </w:rPr>
        <w:t>Faixa de Valores do Auxílio Creche.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operação “adicionar”, para </w:t>
      </w:r>
      <w:r>
        <w:rPr>
          <w:color w:val="000000"/>
          <w:szCs w:val="17"/>
        </w:rPr>
        <w:t>Faixa de Valores do Auxílio Creche</w:t>
      </w:r>
      <w:r>
        <w:t xml:space="preserve">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1.16.2</w:t>
      </w:r>
      <w:r>
        <w:t xml:space="preserve">).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 dos parâmetros do auxílio creche no órgão.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RGN2.1.31.1, RGN2.1.37.1, RGN2.1.16.1</w:t>
      </w:r>
      <w:r>
        <w:t xml:space="preserve">).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dos parâmetros de auxílio creche para pagamento ao servidor, conforme os dados informados.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8C0477" w:rsidRDefault="008C0477" w:rsidP="008C0477">
      <w:pPr>
        <w:pStyle w:val="Ttulo4"/>
        <w:numPr>
          <w:ilvl w:val="0"/>
          <w:numId w:val="0"/>
        </w:numPr>
        <w:ind w:left="1080"/>
      </w:pPr>
    </w:p>
    <w:p w:rsidR="008C0477" w:rsidRDefault="008C0477" w:rsidP="008C0477">
      <w:pPr>
        <w:pStyle w:val="Recuodecorpodetexto"/>
      </w:pPr>
    </w:p>
    <w:p w:rsidR="008C0477" w:rsidRDefault="008C0477" w:rsidP="008C0477">
      <w:pPr>
        <w:pStyle w:val="Ttulo2"/>
      </w:pPr>
      <w:r>
        <w:rPr>
          <w:vanish/>
        </w:rPr>
        <w:t xml:space="preserve">UCS24 </w:t>
      </w:r>
      <w:bookmarkStart w:id="13" w:name="_Toc404267511"/>
      <w:r>
        <w:t>Alterar Parâmetros do Auxílio Creche no Órgão</w:t>
      </w:r>
      <w:bookmarkEnd w:id="13"/>
      <w:r>
        <w:t> </w:t>
      </w:r>
    </w:p>
    <w:p w:rsidR="008C0477" w:rsidRDefault="008C0477" w:rsidP="008C047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67512"/>
      <w:r>
        <w:t>Fluxo Básico</w:t>
      </w:r>
      <w:bookmarkEnd w:id="14"/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seleciona a vigência dos parâmetros após executar a funcionalidade “Listar Parâmetros do Auxílio Creche no Órgão”.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dos parâmetros do auxílio creche.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 da vigência escolhida.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grau de parentesco do dependente.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“adicionar”, para grau de parentesco do dependente.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1.32.1</w:t>
      </w:r>
      <w:r>
        <w:t xml:space="preserve">).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da </w:t>
      </w:r>
      <w:r>
        <w:rPr>
          <w:color w:val="000000"/>
          <w:szCs w:val="17"/>
        </w:rPr>
        <w:t>Faixa de Valores do Auxílio Creche.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operação “adicionar”, para </w:t>
      </w:r>
      <w:r>
        <w:rPr>
          <w:color w:val="000000"/>
          <w:szCs w:val="17"/>
        </w:rPr>
        <w:t>Faixa de Valores do Auxílio Creche</w:t>
      </w:r>
      <w:r>
        <w:t xml:space="preserve">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1.16.2</w:t>
      </w:r>
      <w:r>
        <w:t xml:space="preserve">).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vigência e submete operação de alteração dos parâmetros do auxílio creche no órgão.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 xml:space="preserve">;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1.1.2, RGN2.1.43.1, RGN2.1.31.1, RGN2.1.37.1, RGN2.1.16.1)</w:t>
      </w:r>
      <w:r>
        <w:t>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os parâmetros do auxílio creche em questão.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C0477" w:rsidRDefault="008C0477" w:rsidP="008C0477">
      <w:pPr>
        <w:pStyle w:val="Ttulo4"/>
        <w:numPr>
          <w:ilvl w:val="0"/>
          <w:numId w:val="0"/>
        </w:numPr>
      </w:pPr>
    </w:p>
    <w:p w:rsidR="008C0477" w:rsidRDefault="008C0477" w:rsidP="008C047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205723429"/>
      <w:bookmarkStart w:id="16" w:name="_Toc206901957"/>
      <w:bookmarkStart w:id="17" w:name="_Toc207423790"/>
      <w:bookmarkStart w:id="18" w:name="_Toc404267513"/>
      <w:r>
        <w:t>Fluxo alternativo: Criar nova vigência – Substitui a partir do passo 4.2.1.</w:t>
      </w:r>
      <w:bookmarkEnd w:id="15"/>
      <w:r>
        <w:t>5</w:t>
      </w:r>
      <w:bookmarkEnd w:id="16"/>
      <w:bookmarkEnd w:id="17"/>
      <w:bookmarkEnd w:id="18"/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1.1.2, RGN2.1.43.1, RGN2.1.31.1, RGN2.1.37.1, RGN2.1.16.1, </w:t>
      </w:r>
      <w:r>
        <w:rPr>
          <w:b/>
          <w:bCs w:val="0"/>
          <w:color w:val="FF00FF"/>
        </w:rPr>
        <w:t>RGN2.1.2.2</w:t>
      </w:r>
      <w:r>
        <w:rPr>
          <w:b/>
          <w:bCs w:val="0"/>
        </w:rPr>
        <w:t xml:space="preserve"> </w:t>
      </w:r>
      <w:r>
        <w:t>);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nova vigência de parâmetros do pagamento do auxílio creche.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lastRenderedPageBreak/>
        <w:t>RGN2.</w:t>
      </w:r>
      <w:proofErr w:type="gramEnd"/>
      <w:r>
        <w:rPr>
          <w:b/>
          <w:bCs w:val="0"/>
        </w:rPr>
        <w:t xml:space="preserve">1.5.1, RGN2.1.5.2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C0477" w:rsidRDefault="008C0477" w:rsidP="008C0477">
      <w:pPr>
        <w:pStyle w:val="Recuodecorpodetexto"/>
      </w:pPr>
    </w:p>
    <w:p w:rsidR="008C0477" w:rsidRDefault="008C0477" w:rsidP="008C0477">
      <w:pPr>
        <w:pStyle w:val="Recuodecorpodetexto"/>
      </w:pPr>
    </w:p>
    <w:p w:rsidR="008C0477" w:rsidRDefault="008C0477" w:rsidP="008C0477">
      <w:pPr>
        <w:pStyle w:val="Ttulo2"/>
      </w:pPr>
      <w:r>
        <w:rPr>
          <w:vanish/>
        </w:rPr>
        <w:t xml:space="preserve">UCS23 </w:t>
      </w:r>
      <w:bookmarkStart w:id="19" w:name="_Toc404267514"/>
      <w:r>
        <w:t>Excluir Parâmetros do Auxílio Creche no Órgão</w:t>
      </w:r>
      <w:bookmarkEnd w:id="19"/>
      <w:r>
        <w:t> </w:t>
      </w:r>
    </w:p>
    <w:p w:rsidR="008C0477" w:rsidRDefault="008C0477" w:rsidP="008C047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7515"/>
      <w:r>
        <w:t>Fluxo Básico</w:t>
      </w:r>
      <w:bookmarkEnd w:id="20"/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dos parâmetros após executar a funcionalidade “Listar Parâmetros do Auxílio Creche no Órgão”.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</w:t>
      </w:r>
      <w:proofErr w:type="gramStart"/>
      <w:r>
        <w:t>a operação para exclusão da vigência dos parâmetros do auxílio creche selecionado</w:t>
      </w:r>
      <w:proofErr w:type="gramEnd"/>
      <w:r>
        <w:t>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1.43.1</w:t>
      </w:r>
      <w:r>
        <w:t>);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vigência dos parâmetros do adicional de pós-graduação selecionado.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8C0477" w:rsidRDefault="008C0477" w:rsidP="008C0477">
      <w:pPr>
        <w:pStyle w:val="Ttulo4"/>
        <w:numPr>
          <w:ilvl w:val="0"/>
          <w:numId w:val="0"/>
        </w:numPr>
      </w:pPr>
    </w:p>
    <w:p w:rsidR="008C0477" w:rsidRDefault="008C0477" w:rsidP="008C0477">
      <w:pPr>
        <w:pStyle w:val="Recuodecorpodetexto"/>
      </w:pPr>
    </w:p>
    <w:p w:rsidR="008C0477" w:rsidRDefault="008C0477" w:rsidP="008C0477">
      <w:pPr>
        <w:pStyle w:val="Ttulo2"/>
      </w:pPr>
      <w:r>
        <w:rPr>
          <w:vanish/>
        </w:rPr>
        <w:t xml:space="preserve">UCS21 </w:t>
      </w:r>
      <w:bookmarkStart w:id="21" w:name="_Toc404267516"/>
      <w:r>
        <w:t>Listar Parâmetros do Auxílio Creche no Órgão</w:t>
      </w:r>
      <w:bookmarkEnd w:id="21"/>
      <w:r>
        <w:t> </w:t>
      </w:r>
    </w:p>
    <w:p w:rsidR="008C0477" w:rsidRDefault="008C0477" w:rsidP="008C047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7517"/>
      <w:r>
        <w:t>Fluxo Básico</w:t>
      </w:r>
      <w:bookmarkEnd w:id="22"/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dos Parâmetros do Auxílio Creche no Órgão.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exibe os filtros de pesquisa; 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8C0477" w:rsidRDefault="008C0477" w:rsidP="008C047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dos parâmetros do auxílio creche no órgão que atendam a competência informada, ordenadas de forma decrescente em relação à referência inicial da vigência.</w:t>
      </w:r>
    </w:p>
    <w:p w:rsidR="008C0477" w:rsidRDefault="008C0477" w:rsidP="008C0477">
      <w:pPr>
        <w:pStyle w:val="Ttulo4"/>
        <w:numPr>
          <w:ilvl w:val="0"/>
          <w:numId w:val="0"/>
        </w:numPr>
      </w:pPr>
    </w:p>
    <w:p w:rsidR="008C0477" w:rsidRDefault="008C0477" w:rsidP="008C0477">
      <w:pPr>
        <w:pStyle w:val="Ttulo4"/>
        <w:numPr>
          <w:ilvl w:val="0"/>
          <w:numId w:val="0"/>
        </w:numPr>
      </w:pPr>
    </w:p>
    <w:p w:rsidR="008C0477" w:rsidRDefault="008C0477" w:rsidP="008C0477">
      <w:pPr>
        <w:pStyle w:val="Ttulo4"/>
        <w:numPr>
          <w:ilvl w:val="0"/>
          <w:numId w:val="0"/>
        </w:numPr>
      </w:pPr>
      <w:r>
        <w:br w:type="page"/>
      </w:r>
    </w:p>
    <w:p w:rsidR="008C0477" w:rsidRDefault="008C0477" w:rsidP="008C047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3" w:name="_Toc404267518"/>
      <w:r>
        <w:lastRenderedPageBreak/>
        <w:t>Anexos</w:t>
      </w:r>
      <w:bookmarkEnd w:id="23"/>
    </w:p>
    <w:p w:rsidR="008C0477" w:rsidRDefault="008C0477" w:rsidP="008C0477"/>
    <w:p w:rsidR="008C0477" w:rsidRDefault="008C0477" w:rsidP="008C0477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C0477" w:rsidRDefault="008C0477" w:rsidP="008C0477">
      <w:pPr>
        <w:widowControl w:val="0"/>
        <w:ind w:left="540"/>
        <w:rPr>
          <w:rFonts w:cs="Arial"/>
        </w:rPr>
      </w:pPr>
    </w:p>
    <w:p w:rsidR="00AD59CE" w:rsidRDefault="00AD59C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C0477" w:rsidRDefault="008C0477" w:rsidP="008C047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267519"/>
      <w:r>
        <w:lastRenderedPageBreak/>
        <w:t>Revisões</w:t>
      </w:r>
      <w:bookmarkEnd w:id="24"/>
    </w:p>
    <w:p w:rsidR="008C0477" w:rsidRDefault="008C0477" w:rsidP="008C047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C047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8C0477" w:rsidRDefault="008C047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47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8C0477" w:rsidRDefault="008C047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47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8C0477" w:rsidRDefault="008C047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47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8C0477" w:rsidRDefault="008C047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C047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8C0477" w:rsidRDefault="008C047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C047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C047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Default="008C047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Default="008C0477" w:rsidP="00AD59C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Default="008C047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Default="008C047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Default="008C047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C0477" w:rsidRPr="00AD59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 w:rsidRPr="00AD59C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C0477" w:rsidRPr="00AD59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D59CE">
              <w:rPr>
                <w:rFonts w:cs="Arial"/>
                <w:sz w:val="16"/>
              </w:rPr>
              <w:t>Checklist</w:t>
            </w:r>
            <w:proofErr w:type="spellEnd"/>
            <w:r w:rsidRPr="00AD59C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C0477" w:rsidRPr="00AD59CE" w:rsidRDefault="008C0477" w:rsidP="00AD59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C0477" w:rsidRPr="00AD59CE" w:rsidRDefault="008C0477" w:rsidP="00AD59CE">
      <w:pPr>
        <w:widowControl w:val="0"/>
        <w:ind w:left="0"/>
        <w:rPr>
          <w:rFonts w:cs="Arial"/>
          <w:sz w:val="16"/>
        </w:rPr>
      </w:pPr>
    </w:p>
    <w:p w:rsidR="008C0477" w:rsidRPr="00AD59CE" w:rsidRDefault="008C0477" w:rsidP="00AD59CE">
      <w:pPr>
        <w:widowControl w:val="0"/>
        <w:ind w:left="0"/>
        <w:rPr>
          <w:rFonts w:cs="Arial"/>
          <w:sz w:val="16"/>
        </w:rPr>
      </w:pPr>
    </w:p>
    <w:p w:rsidR="00F41655" w:rsidRPr="008C0477" w:rsidRDefault="00F41655" w:rsidP="008C0477"/>
    <w:sectPr w:rsidR="00F41655" w:rsidRPr="008C0477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0477" w:rsidRDefault="008C0477" w:rsidP="002908D9">
      <w:r>
        <w:separator/>
      </w:r>
    </w:p>
  </w:endnote>
  <w:endnote w:type="continuationSeparator" w:id="0">
    <w:p w:rsidR="008C0477" w:rsidRDefault="008C047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F427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C047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D59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D59CE">
            <w:rPr>
              <w:sz w:val="20"/>
              <w:szCs w:val="20"/>
            </w:rPr>
            <w:t xml:space="preserve">Keila </w:t>
          </w:r>
          <w:proofErr w:type="spellStart"/>
          <w:r w:rsidRPr="00AD59CE">
            <w:rPr>
              <w:sz w:val="20"/>
              <w:szCs w:val="20"/>
            </w:rPr>
            <w:t>Joanês</w:t>
          </w:r>
          <w:proofErr w:type="spellEnd"/>
          <w:r w:rsidRPr="00AD59C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D59C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C0477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D59CE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C0477">
            <w:rPr>
              <w:b/>
              <w:sz w:val="20"/>
              <w:szCs w:val="20"/>
            </w:rPr>
            <w:t>UCS0356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D59CE">
            <w:rPr>
              <w:b/>
              <w:sz w:val="20"/>
              <w:szCs w:val="20"/>
            </w:rPr>
            <w:t>Manter Parâmetro Auxilio Creche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0477" w:rsidRDefault="008C0477" w:rsidP="002908D9">
      <w:r>
        <w:separator/>
      </w:r>
    </w:p>
  </w:footnote>
  <w:footnote w:type="continuationSeparator" w:id="0">
    <w:p w:rsidR="008C0477" w:rsidRDefault="008C047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477"/>
    <w:rsid w:val="0000536A"/>
    <w:rsid w:val="00010C94"/>
    <w:rsid w:val="00011A7E"/>
    <w:rsid w:val="00080AA2"/>
    <w:rsid w:val="000A2BFB"/>
    <w:rsid w:val="000B4005"/>
    <w:rsid w:val="000F0299"/>
    <w:rsid w:val="000F4273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0477"/>
    <w:rsid w:val="0091194C"/>
    <w:rsid w:val="009123FD"/>
    <w:rsid w:val="009C40FA"/>
    <w:rsid w:val="00A3111D"/>
    <w:rsid w:val="00A92AC7"/>
    <w:rsid w:val="00AC3B1F"/>
    <w:rsid w:val="00AD3724"/>
    <w:rsid w:val="00AD59CE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C1072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047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047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C047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047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047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047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047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047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0477"/>
    <w:pPr>
      <w:ind w:left="0"/>
    </w:pPr>
  </w:style>
  <w:style w:type="paragraph" w:styleId="ndicedeilustraes">
    <w:name w:val="table of figures"/>
    <w:basedOn w:val="Normal"/>
    <w:next w:val="Normal"/>
    <w:semiHidden/>
    <w:rsid w:val="008C0477"/>
  </w:style>
  <w:style w:type="paragraph" w:styleId="Sumrio2">
    <w:name w:val="toc 2"/>
    <w:basedOn w:val="Normal"/>
    <w:next w:val="Normal"/>
    <w:autoRedefine/>
    <w:uiPriority w:val="39"/>
    <w:rsid w:val="008C047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0477"/>
    <w:pPr>
      <w:ind w:left="480"/>
    </w:pPr>
  </w:style>
  <w:style w:type="character" w:styleId="Hyperlink">
    <w:name w:val="Hyperlink"/>
    <w:basedOn w:val="Fontepargpadro"/>
    <w:uiPriority w:val="99"/>
    <w:rsid w:val="008C047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047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047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047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047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047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0477"/>
    <w:rPr>
      <w:sz w:val="16"/>
    </w:rPr>
  </w:style>
  <w:style w:type="character" w:styleId="Nmerodepgina">
    <w:name w:val="page number"/>
    <w:basedOn w:val="Fontepargpadro"/>
    <w:rsid w:val="008C047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047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04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047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0477"/>
  </w:style>
  <w:style w:type="paragraph" w:styleId="Corpodetexto">
    <w:name w:val="Body Text"/>
    <w:basedOn w:val="Normal"/>
    <w:link w:val="CorpodetextoChar"/>
    <w:rsid w:val="008C047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0477"/>
    <w:rPr>
      <w:rFonts w:eastAsia="Arial Unicode MS"/>
    </w:rPr>
  </w:style>
  <w:style w:type="paragraph" w:customStyle="1" w:styleId="tabletext">
    <w:name w:val="tabletext"/>
    <w:basedOn w:val="Normal"/>
    <w:rsid w:val="008C047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047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047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047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047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C047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047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047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047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047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047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047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C047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047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047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047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047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047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0477"/>
    <w:pPr>
      <w:ind w:left="0"/>
    </w:pPr>
  </w:style>
  <w:style w:type="paragraph" w:styleId="ndicedeilustraes">
    <w:name w:val="table of figures"/>
    <w:basedOn w:val="Normal"/>
    <w:next w:val="Normal"/>
    <w:semiHidden/>
    <w:rsid w:val="008C0477"/>
  </w:style>
  <w:style w:type="paragraph" w:styleId="Sumrio2">
    <w:name w:val="toc 2"/>
    <w:basedOn w:val="Normal"/>
    <w:next w:val="Normal"/>
    <w:autoRedefine/>
    <w:uiPriority w:val="39"/>
    <w:rsid w:val="008C047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0477"/>
    <w:pPr>
      <w:ind w:left="480"/>
    </w:pPr>
  </w:style>
  <w:style w:type="character" w:styleId="Hyperlink">
    <w:name w:val="Hyperlink"/>
    <w:basedOn w:val="Fontepargpadro"/>
    <w:uiPriority w:val="99"/>
    <w:rsid w:val="008C047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047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047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047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047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047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0477"/>
    <w:rPr>
      <w:sz w:val="16"/>
    </w:rPr>
  </w:style>
  <w:style w:type="character" w:styleId="Nmerodepgina">
    <w:name w:val="page number"/>
    <w:basedOn w:val="Fontepargpadro"/>
    <w:rsid w:val="008C047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047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04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047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0477"/>
  </w:style>
  <w:style w:type="paragraph" w:styleId="Corpodetexto">
    <w:name w:val="Body Text"/>
    <w:basedOn w:val="Normal"/>
    <w:link w:val="CorpodetextoChar"/>
    <w:rsid w:val="008C047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0477"/>
    <w:rPr>
      <w:rFonts w:eastAsia="Arial Unicode MS"/>
    </w:rPr>
  </w:style>
  <w:style w:type="paragraph" w:customStyle="1" w:styleId="tabletext">
    <w:name w:val="tabletext"/>
    <w:basedOn w:val="Normal"/>
    <w:rsid w:val="008C047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047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047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047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047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C047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047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047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047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047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EE896-8703-4CA5-A71E-8609C2B50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1138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8520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2014-11-09T05:36:00Z</cp:lastPrinted>
  <dcterms:created xsi:type="dcterms:W3CDTF">2014-11-09T05:36:00Z</dcterms:created>
  <dcterms:modified xsi:type="dcterms:W3CDTF">2014-11-20T19:22:00Z</dcterms:modified>
</cp:coreProperties>
</file>