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078" w:rsidRDefault="008B2078" w:rsidP="008B20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B2078" w:rsidRDefault="008B2078" w:rsidP="008B2078">
      <w:pPr>
        <w:widowControl w:val="0"/>
        <w:rPr>
          <w:rFonts w:cs="Arial"/>
          <w:sz w:val="20"/>
          <w:u w:val="single"/>
        </w:rPr>
      </w:pPr>
    </w:p>
    <w:p w:rsidR="008B2078" w:rsidRDefault="008B2078" w:rsidP="008B20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  <w:sz w:val="20"/>
        </w:rPr>
      </w:pPr>
    </w:p>
    <w:p w:rsidR="008B2078" w:rsidRDefault="008B2078" w:rsidP="008B2078">
      <w:pPr>
        <w:widowControl w:val="0"/>
        <w:rPr>
          <w:rFonts w:cs="Arial"/>
        </w:rPr>
      </w:pPr>
    </w:p>
    <w:p w:rsidR="008B2078" w:rsidRDefault="008B2078" w:rsidP="008B2078">
      <w:pPr>
        <w:pStyle w:val="Capa"/>
        <w:rPr>
          <w:color w:val="FF9900"/>
        </w:rPr>
      </w:pPr>
      <w:r>
        <w:t>SINDRAPE</w:t>
      </w:r>
    </w:p>
    <w:p w:rsidR="008B2078" w:rsidRDefault="008B2078" w:rsidP="008B207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B2078" w:rsidRPr="008B2078" w:rsidRDefault="008B2078" w:rsidP="008B2078">
      <w:pPr>
        <w:widowControl w:val="0"/>
        <w:rPr>
          <w:color w:val="000080"/>
        </w:rPr>
      </w:pPr>
    </w:p>
    <w:p w:rsidR="008B2078" w:rsidRPr="008B2078" w:rsidRDefault="008B2078" w:rsidP="008B2078">
      <w:pPr>
        <w:widowControl w:val="0"/>
        <w:jc w:val="right"/>
        <w:rPr>
          <w:rFonts w:cs="Arial"/>
          <w:b/>
          <w:bCs/>
          <w:color w:val="000080"/>
        </w:rPr>
      </w:pPr>
    </w:p>
    <w:p w:rsidR="008B2078" w:rsidRDefault="008B2078" w:rsidP="008B2078">
      <w:pPr>
        <w:pStyle w:val="Capa"/>
      </w:pPr>
      <w:r>
        <w:t xml:space="preserve">UCS0172 - </w:t>
      </w:r>
      <w:r w:rsidR="00654111">
        <w:t>Oferta de Vaga</w:t>
      </w:r>
    </w:p>
    <w:p w:rsidR="008B2078" w:rsidRDefault="008B2078" w:rsidP="008B2078">
      <w:pPr>
        <w:widowControl w:val="0"/>
        <w:rPr>
          <w:rFonts w:cs="Arial"/>
        </w:rPr>
      </w:pPr>
    </w:p>
    <w:p w:rsidR="008B2078" w:rsidRDefault="008B2078" w:rsidP="008B2078">
      <w:pPr>
        <w:widowControl w:val="0"/>
      </w:pPr>
    </w:p>
    <w:p w:rsidR="008B2078" w:rsidRDefault="008B2078" w:rsidP="008B207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B2078" w:rsidRPr="008B2078" w:rsidRDefault="008B2078" w:rsidP="008B2078">
      <w:pPr>
        <w:pStyle w:val="Corpodetexto3"/>
        <w:widowControl w:val="0"/>
        <w:spacing w:after="0"/>
        <w:rPr>
          <w:rFonts w:cs="Arial"/>
        </w:rPr>
      </w:pPr>
      <w:r w:rsidRPr="008B2078">
        <w:rPr>
          <w:rFonts w:cs="Arial"/>
        </w:rPr>
        <w:lastRenderedPageBreak/>
        <w:t>Histórico de Revisões</w:t>
      </w:r>
    </w:p>
    <w:p w:rsidR="008B2078" w:rsidRDefault="008B2078" w:rsidP="008B207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8B2078" w:rsidTr="008B207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B2078" w:rsidTr="008B207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26/12/2007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8B2078" w:rsidTr="008B207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8B2078" w:rsidTr="008B207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B2078" w:rsidTr="008B207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Default="008B2078" w:rsidP="008B207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B2078" w:rsidRPr="008B2078" w:rsidRDefault="008B2078" w:rsidP="008B2078">
      <w:pPr>
        <w:pStyle w:val="Corpodetexto3"/>
        <w:widowControl w:val="0"/>
        <w:spacing w:after="0"/>
        <w:jc w:val="left"/>
        <w:rPr>
          <w:rFonts w:cs="Arial"/>
        </w:rPr>
      </w:pPr>
      <w:r w:rsidRPr="008B2078">
        <w:br w:type="page"/>
      </w:r>
      <w:r w:rsidRPr="008B2078">
        <w:rPr>
          <w:rFonts w:cs="Arial"/>
        </w:rPr>
        <w:lastRenderedPageBreak/>
        <w:t>Índice</w:t>
      </w:r>
    </w:p>
    <w:p w:rsidR="008B2078" w:rsidRPr="008B2078" w:rsidRDefault="008B2078" w:rsidP="008B2078">
      <w:pPr>
        <w:pStyle w:val="Corpodetexto3"/>
        <w:widowControl w:val="0"/>
        <w:spacing w:after="0"/>
        <w:jc w:val="left"/>
        <w:rPr>
          <w:rFonts w:cs="Arial"/>
          <w:sz w:val="24"/>
        </w:rPr>
      </w:pPr>
    </w:p>
    <w:bookmarkStart w:id="0" w:name="_GoBack"/>
    <w:bookmarkEnd w:id="0"/>
    <w:p w:rsidR="00654111" w:rsidRDefault="008B20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3153" w:history="1">
        <w:r w:rsidR="00654111" w:rsidRPr="00F66F48">
          <w:rPr>
            <w:rStyle w:val="Hyperlink"/>
            <w:noProof/>
          </w:rPr>
          <w:t>1.</w:t>
        </w:r>
        <w:r w:rsidR="0065411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4111" w:rsidRPr="00F66F48">
          <w:rPr>
            <w:rStyle w:val="Hyperlink"/>
            <w:noProof/>
          </w:rPr>
          <w:t>Pacote/Caso de Uso</w:t>
        </w:r>
        <w:r w:rsidR="00654111">
          <w:rPr>
            <w:noProof/>
            <w:webHidden/>
          </w:rPr>
          <w:tab/>
        </w:r>
        <w:r w:rsidR="00654111">
          <w:rPr>
            <w:noProof/>
            <w:webHidden/>
          </w:rPr>
          <w:fldChar w:fldCharType="begin"/>
        </w:r>
        <w:r w:rsidR="00654111">
          <w:rPr>
            <w:noProof/>
            <w:webHidden/>
          </w:rPr>
          <w:instrText xml:space="preserve"> PAGEREF _Toc404333153 \h </w:instrText>
        </w:r>
        <w:r w:rsidR="00654111">
          <w:rPr>
            <w:noProof/>
            <w:webHidden/>
          </w:rPr>
        </w:r>
        <w:r w:rsidR="00654111">
          <w:rPr>
            <w:noProof/>
            <w:webHidden/>
          </w:rPr>
          <w:fldChar w:fldCharType="separate"/>
        </w:r>
        <w:r w:rsidR="00654111">
          <w:rPr>
            <w:noProof/>
            <w:webHidden/>
          </w:rPr>
          <w:t>5</w:t>
        </w:r>
        <w:r w:rsidR="00654111"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54" w:history="1">
        <w:r w:rsidRPr="00F66F48">
          <w:rPr>
            <w:rStyle w:val="Hyperlink"/>
            <w:noProof/>
          </w:rPr>
          <w:t>Oferta de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55" w:history="1">
        <w:r w:rsidRPr="00F66F4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56" w:history="1">
        <w:r w:rsidRPr="00F66F4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57" w:history="1">
        <w:r w:rsidRPr="00F66F4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58" w:history="1">
        <w:r w:rsidRPr="00F66F4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59" w:history="1">
        <w:r w:rsidRPr="00F66F4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0" w:history="1">
        <w:r w:rsidRPr="00F66F4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1" w:history="1">
        <w:r w:rsidRPr="00F66F4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2" w:history="1">
        <w:r w:rsidRPr="00F66F4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Incluir Oferta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3" w:history="1">
        <w:r w:rsidRPr="00F66F4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4" w:history="1">
        <w:r w:rsidRPr="00F66F4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Fluxo Alternativo 01 – Projeto especial – substiui a partir do passo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5" w:history="1">
        <w:r w:rsidRPr="00F66F48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6" w:history="1">
        <w:r w:rsidRPr="00F66F4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Alterar Oferta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7" w:history="1">
        <w:r w:rsidRPr="00F66F4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8" w:history="1">
        <w:r w:rsidRPr="00F66F4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Fluxo Alternativo 01 – Projeto especial – substiui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69" w:history="1">
        <w:r w:rsidRPr="00F66F48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0" w:history="1">
        <w:r w:rsidRPr="00F66F4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Excluir Oferta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1" w:history="1">
        <w:r w:rsidRPr="00F66F4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2" w:history="1">
        <w:r w:rsidRPr="00F66F4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Listar Oferta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3" w:history="1">
        <w:r w:rsidRPr="00F66F4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4" w:history="1">
        <w:r w:rsidRPr="00F66F4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5" w:history="1">
        <w:r w:rsidRPr="00F66F4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6" w:history="1">
        <w:r w:rsidRPr="00F66F4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Incluir descritivo das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7" w:history="1">
        <w:r w:rsidRPr="00F66F48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8" w:history="1">
        <w:r w:rsidRPr="00F66F4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79" w:history="1">
        <w:r w:rsidRPr="00F66F48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Excluir descritivo das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0" w:history="1">
        <w:r w:rsidRPr="00F66F48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1" w:history="1">
        <w:r w:rsidRPr="00F66F4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2" w:history="1">
        <w:r w:rsidRPr="00F66F48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Editar descritivo das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3" w:history="1">
        <w:r w:rsidRPr="00F66F48">
          <w:rPr>
            <w:rStyle w:val="Hyperlink"/>
            <w:noProof/>
          </w:rPr>
          <w:t>5.3.2.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4" w:history="1">
        <w:r w:rsidRPr="00F66F48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5" w:history="1">
        <w:r w:rsidRPr="00F66F48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Reservar vagas para bolsistas no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6" w:history="1">
        <w:r w:rsidRPr="00F66F48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7" w:history="1">
        <w:r w:rsidRPr="00F66F48">
          <w:rPr>
            <w:rStyle w:val="Hyperlink"/>
            <w:noProof/>
          </w:rPr>
          <w:t>5.5.1.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Liberar reserva de vagas para bolsistas no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8" w:history="1">
        <w:r w:rsidRPr="00F66F4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54111" w:rsidRDefault="0065411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189" w:history="1">
        <w:r w:rsidRPr="00F66F48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6F4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B2078" w:rsidRDefault="008B2078" w:rsidP="008B2078">
      <w:pPr>
        <w:pStyle w:val="Sumrio1"/>
      </w:pPr>
      <w:r>
        <w:fldChar w:fldCharType="end"/>
      </w:r>
    </w:p>
    <w:p w:rsidR="008B2078" w:rsidRDefault="008B2078" w:rsidP="008B2078">
      <w:pPr>
        <w:pStyle w:val="Sumrio1"/>
      </w:pPr>
    </w:p>
    <w:p w:rsidR="008B2078" w:rsidRDefault="008B2078" w:rsidP="008B207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3153"/>
      <w:r>
        <w:lastRenderedPageBreak/>
        <w:t>Pacote/Caso de Uso</w:t>
      </w:r>
      <w:bookmarkEnd w:id="1"/>
    </w:p>
    <w:p w:rsidR="008B2078" w:rsidRDefault="008B2078" w:rsidP="008B2078"/>
    <w:p w:rsidR="008B2078" w:rsidRDefault="00654111" w:rsidP="00654111">
      <w:pPr>
        <w:pStyle w:val="Subttulo"/>
      </w:pPr>
      <w:bookmarkStart w:id="2" w:name="_Toc404333154"/>
      <w:r>
        <w:t>Oferta de Vaga</w:t>
      </w:r>
      <w:bookmarkEnd w:id="2"/>
    </w:p>
    <w:p w:rsidR="008B2078" w:rsidRDefault="008B2078" w:rsidP="008B2078">
      <w:pPr>
        <w:widowControl w:val="0"/>
        <w:ind w:left="902"/>
        <w:rPr>
          <w:rFonts w:cs="Arial"/>
          <w:b/>
          <w:bCs/>
          <w:color w:val="FF0000"/>
        </w:rPr>
      </w:pPr>
    </w:p>
    <w:p w:rsidR="008B2078" w:rsidRDefault="008B2078" w:rsidP="008B20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3155"/>
      <w:r>
        <w:t>Descrição</w:t>
      </w:r>
      <w:bookmarkEnd w:id="3"/>
    </w:p>
    <w:p w:rsidR="008B2078" w:rsidRDefault="008B2078" w:rsidP="008B2078">
      <w:pPr>
        <w:pStyle w:val="Recuodecorpodetexto2"/>
        <w:widowControl w:val="0"/>
        <w:ind w:left="1620" w:firstLine="0"/>
        <w:rPr>
          <w:sz w:val="24"/>
        </w:rPr>
      </w:pPr>
    </w:p>
    <w:p w:rsidR="008B2078" w:rsidRDefault="008B2078" w:rsidP="008B207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ofertas de vagas.</w:t>
      </w:r>
    </w:p>
    <w:p w:rsidR="008B2078" w:rsidRDefault="008B2078" w:rsidP="008B2078">
      <w:pPr>
        <w:pStyle w:val="Recuodecorpodetexto2"/>
        <w:widowControl w:val="0"/>
        <w:ind w:left="1620" w:firstLine="0"/>
        <w:rPr>
          <w:sz w:val="24"/>
        </w:rPr>
      </w:pPr>
    </w:p>
    <w:p w:rsidR="008B2078" w:rsidRDefault="008B2078" w:rsidP="008B20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3156"/>
      <w:r>
        <w:t>Requisitos atendidos</w:t>
      </w:r>
      <w:bookmarkEnd w:id="4"/>
    </w:p>
    <w:p w:rsidR="008B2078" w:rsidRDefault="008B2078" w:rsidP="008B2078"/>
    <w:p w:rsidR="008B2078" w:rsidRDefault="008B2078" w:rsidP="008B2078">
      <w:pPr>
        <w:pStyle w:val="Recuodecorpodetexto"/>
        <w:ind w:left="1260"/>
      </w:pPr>
      <w:r>
        <w:t>R4 – Permitir a gestão de vagas de bolsas de trabalho</w:t>
      </w:r>
    </w:p>
    <w:p w:rsidR="008B2078" w:rsidRDefault="008B2078" w:rsidP="008B2078"/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3157"/>
      <w:r>
        <w:t>Conceito</w:t>
      </w:r>
      <w:bookmarkEnd w:id="5"/>
      <w:r>
        <w:tab/>
      </w:r>
    </w:p>
    <w:p w:rsidR="008B2078" w:rsidRDefault="008B2078" w:rsidP="008B2078"/>
    <w:p w:rsidR="008B2078" w:rsidRDefault="008B2078" w:rsidP="008B20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3158"/>
      <w:r>
        <w:t>Conceitos principais</w:t>
      </w:r>
      <w:bookmarkEnd w:id="6"/>
    </w:p>
    <w:p w:rsidR="008B2078" w:rsidRDefault="008B2078" w:rsidP="008B2078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8B2078" w:rsidTr="00FF700E">
        <w:trPr>
          <w:trHeight w:val="600"/>
        </w:trPr>
        <w:tc>
          <w:tcPr>
            <w:tcW w:w="3068" w:type="dxa"/>
          </w:tcPr>
          <w:p w:rsidR="008B2078" w:rsidRDefault="008B2078" w:rsidP="008B2078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Vagas de bolsas de trabalho</w:t>
            </w:r>
          </w:p>
        </w:tc>
        <w:tc>
          <w:tcPr>
            <w:tcW w:w="6002" w:type="dxa"/>
          </w:tcPr>
          <w:p w:rsidR="008B2078" w:rsidRDefault="008B2078" w:rsidP="00FF700E">
            <w:pPr>
              <w:rPr>
                <w:rFonts w:cs="Arial"/>
              </w:rPr>
            </w:pPr>
            <w:r>
              <w:rPr>
                <w:rFonts w:cs="Arial"/>
              </w:rPr>
              <w:t>Define as características das vagas oferecidas para bolsa de trabalho.</w:t>
            </w:r>
          </w:p>
        </w:tc>
      </w:tr>
    </w:tbl>
    <w:p w:rsidR="008B2078" w:rsidRDefault="008B2078" w:rsidP="008B2078">
      <w:pPr>
        <w:rPr>
          <w:rFonts w:cs="Arial"/>
        </w:rPr>
      </w:pPr>
    </w:p>
    <w:p w:rsidR="008B2078" w:rsidRDefault="008B2078" w:rsidP="008B207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3159"/>
      <w:r>
        <w:t>Conceitos associados</w:t>
      </w:r>
      <w:bookmarkEnd w:id="7"/>
    </w:p>
    <w:p w:rsidR="008B2078" w:rsidRDefault="008B2078" w:rsidP="008B2078">
      <w:pPr>
        <w:pStyle w:val="Cabealho"/>
        <w:ind w:left="108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8B2078" w:rsidTr="00FF700E">
        <w:trPr>
          <w:trHeight w:val="600"/>
        </w:trPr>
        <w:tc>
          <w:tcPr>
            <w:tcW w:w="3068" w:type="dxa"/>
          </w:tcPr>
          <w:p w:rsidR="008B2078" w:rsidRDefault="008B2078" w:rsidP="008B2078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Vagas de bolsas de trabalho por formação</w:t>
            </w:r>
          </w:p>
        </w:tc>
        <w:tc>
          <w:tcPr>
            <w:tcW w:w="6002" w:type="dxa"/>
          </w:tcPr>
          <w:p w:rsidR="008B2078" w:rsidRDefault="008B2078" w:rsidP="00FF700E">
            <w:pPr>
              <w:rPr>
                <w:rFonts w:cs="Arial"/>
              </w:rPr>
            </w:pPr>
            <w:r>
              <w:rPr>
                <w:rFonts w:cs="Arial"/>
              </w:rPr>
              <w:t>Define as características das vagas oferecidas para bolsa de trabalho.</w:t>
            </w:r>
          </w:p>
        </w:tc>
      </w:tr>
    </w:tbl>
    <w:p w:rsidR="008B2078" w:rsidRDefault="008B2078" w:rsidP="008B2078">
      <w:pPr>
        <w:rPr>
          <w:rFonts w:eastAsia="Arial Unicode MS"/>
        </w:rPr>
      </w:pPr>
    </w:p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3160"/>
      <w:r>
        <w:lastRenderedPageBreak/>
        <w:t>Diagrama</w:t>
      </w:r>
      <w:bookmarkEnd w:id="8"/>
    </w:p>
    <w:p w:rsidR="008B2078" w:rsidRDefault="008B2078" w:rsidP="008B207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B2078" w:rsidRDefault="00654111" w:rsidP="008B207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209800"/>
                <wp:effectExtent l="0" t="0" r="0" b="0"/>
                <wp:docPr id="91" name="Tela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20495" y="270510"/>
                            <a:ext cx="743585" cy="806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20495" y="344805"/>
                            <a:ext cx="1866900" cy="18516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84020" y="432435"/>
                            <a:ext cx="8826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Oferta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77495" y="918845"/>
                            <a:ext cx="121285" cy="1219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338455" y="1040765"/>
                            <a:ext cx="0" cy="1212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270510" y="1087755"/>
                            <a:ext cx="1422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257175" y="1162050"/>
                            <a:ext cx="81280" cy="1219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338455" y="1162050"/>
                            <a:ext cx="80645" cy="1219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0640" y="1283970"/>
                            <a:ext cx="4724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39420" y="1189355"/>
                            <a:ext cx="974090" cy="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548765" y="648970"/>
                            <a:ext cx="1548765" cy="2838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19275" y="695960"/>
                            <a:ext cx="10350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Oferta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548765" y="1033780"/>
                            <a:ext cx="1616710" cy="2838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826260" y="1081405"/>
                            <a:ext cx="104711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Oferta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548765" y="1419225"/>
                            <a:ext cx="1555750" cy="2768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19275" y="1466215"/>
                            <a:ext cx="10439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Oferta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548765" y="1804035"/>
                            <a:ext cx="1522095" cy="2774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812925" y="1851660"/>
                            <a:ext cx="99123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Oferta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848735" y="13335"/>
                            <a:ext cx="757555" cy="812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848735" y="87630"/>
                            <a:ext cx="1900555" cy="6559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78605" y="175895"/>
                            <a:ext cx="146367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UCS 047 -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Atualizar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862070" y="273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3862070" y="2730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 flipH="1">
                            <a:off x="3869055" y="33655"/>
                            <a:ext cx="203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 flipV="1">
                            <a:off x="3869055" y="3365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3862070" y="273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3862070" y="46990"/>
                            <a:ext cx="0" cy="139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869055" y="273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862070" y="336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862070" y="336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3869055" y="273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869055" y="273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862070" y="273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3862070" y="336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3862070" y="273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>
                            <a:off x="3862070" y="273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869055" y="33655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3869055" y="33655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 flipH="1" flipV="1">
                            <a:off x="3869055" y="27305"/>
                            <a:ext cx="3365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 flipV="1">
                            <a:off x="3869055" y="33655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3869055" y="33655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3862070" y="3365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3875405" y="33655"/>
                            <a:ext cx="3429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3862070" y="273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3862070" y="273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4105275" y="330835"/>
                            <a:ext cx="1393825" cy="3111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356100" y="378460"/>
                            <a:ext cx="8890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Atualizar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673600" y="486410"/>
                            <a:ext cx="2686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Vagas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4119245" y="344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4119245" y="34480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>
                            <a:off x="4125595" y="351155"/>
                            <a:ext cx="203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 flipV="1">
                            <a:off x="4125595" y="35115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4119245" y="3448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4119245" y="36512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4125595" y="344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4119245" y="3511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4119245" y="3511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4125595" y="344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4125595" y="344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4119245" y="3448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4119245" y="35115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4119245" y="344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>
                            <a:off x="4119245" y="3448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4125595" y="3511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4125595" y="3511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 flipH="1" flipV="1">
                            <a:off x="4125595" y="344805"/>
                            <a:ext cx="3429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 flipV="1">
                            <a:off x="4125595" y="3511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 flipV="1">
                            <a:off x="4125595" y="351155"/>
                            <a:ext cx="34290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4119245" y="351155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4132580" y="351155"/>
                            <a:ext cx="33655" cy="342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4119245" y="3448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4119245" y="3448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Freeform 77"/>
                        <wps:cNvSpPr>
                          <a:spLocks/>
                        </wps:cNvSpPr>
                        <wps:spPr bwMode="auto">
                          <a:xfrm>
                            <a:off x="3084195" y="628650"/>
                            <a:ext cx="1474470" cy="189230"/>
                          </a:xfrm>
                          <a:custGeom>
                            <a:avLst/>
                            <a:gdLst>
                              <a:gd name="T0" fmla="*/ 0 w 2322"/>
                              <a:gd name="T1" fmla="*/ 298 h 298"/>
                              <a:gd name="T2" fmla="*/ 2322 w 2322"/>
                              <a:gd name="T3" fmla="*/ 298 h 298"/>
                              <a:gd name="T4" fmla="*/ 2322 w 2322"/>
                              <a:gd name="T5" fmla="*/ 0 h 2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22" h="298">
                                <a:moveTo>
                                  <a:pt x="0" y="298"/>
                                </a:moveTo>
                                <a:lnTo>
                                  <a:pt x="2322" y="298"/>
                                </a:lnTo>
                                <a:lnTo>
                                  <a:pt x="2322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78"/>
                        <wps:cNvCnPr/>
                        <wps:spPr bwMode="auto">
                          <a:xfrm flipH="1">
                            <a:off x="4531360" y="628650"/>
                            <a:ext cx="27305" cy="5397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4558665" y="628650"/>
                            <a:ext cx="27305" cy="5397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186555" y="83820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3" name="Freeform 81"/>
                        <wps:cNvSpPr>
                          <a:spLocks/>
                        </wps:cNvSpPr>
                        <wps:spPr bwMode="auto">
                          <a:xfrm>
                            <a:off x="3165475" y="635000"/>
                            <a:ext cx="1569085" cy="554355"/>
                          </a:xfrm>
                          <a:custGeom>
                            <a:avLst/>
                            <a:gdLst>
                              <a:gd name="T0" fmla="*/ 0 w 2471"/>
                              <a:gd name="T1" fmla="*/ 873 h 873"/>
                              <a:gd name="T2" fmla="*/ 2471 w 2471"/>
                              <a:gd name="T3" fmla="*/ 873 h 873"/>
                              <a:gd name="T4" fmla="*/ 2471 w 2471"/>
                              <a:gd name="T5" fmla="*/ 0 h 8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71" h="873">
                                <a:moveTo>
                                  <a:pt x="0" y="873"/>
                                </a:moveTo>
                                <a:lnTo>
                                  <a:pt x="2471" y="873"/>
                                </a:lnTo>
                                <a:lnTo>
                                  <a:pt x="2471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Line 82"/>
                        <wps:cNvCnPr/>
                        <wps:spPr bwMode="auto">
                          <a:xfrm flipH="1">
                            <a:off x="4707255" y="635000"/>
                            <a:ext cx="27305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4734560" y="635000"/>
                            <a:ext cx="27305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4349115" y="121666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7" name="Freeform 85"/>
                        <wps:cNvSpPr>
                          <a:spLocks/>
                        </wps:cNvSpPr>
                        <wps:spPr bwMode="auto">
                          <a:xfrm>
                            <a:off x="3097530" y="635000"/>
                            <a:ext cx="1805940" cy="939800"/>
                          </a:xfrm>
                          <a:custGeom>
                            <a:avLst/>
                            <a:gdLst>
                              <a:gd name="T0" fmla="*/ 0 w 2844"/>
                              <a:gd name="T1" fmla="*/ 1480 h 1480"/>
                              <a:gd name="T2" fmla="*/ 2844 w 2844"/>
                              <a:gd name="T3" fmla="*/ 1480 h 1480"/>
                              <a:gd name="T4" fmla="*/ 2844 w 2844"/>
                              <a:gd name="T5" fmla="*/ 0 h 1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44" h="1480">
                                <a:moveTo>
                                  <a:pt x="0" y="1480"/>
                                </a:moveTo>
                                <a:lnTo>
                                  <a:pt x="2844" y="1480"/>
                                </a:lnTo>
                                <a:lnTo>
                                  <a:pt x="2844" y="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4876800" y="635000"/>
                            <a:ext cx="26670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4903470" y="635000"/>
                            <a:ext cx="27305" cy="5461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4518025" y="160147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54111" w:rsidRDefault="006541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91" o:spid="_x0000_s1026" editas="canvas" style="width:453.75pt;height:174pt;mso-position-horizontal-relative:char;mso-position-vertical-relative:line" coordsize="57626,2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2098;visibility:visible;mso-wrap-style:square">
                  <v:fill o:detectmouseclick="t"/>
                  <v:path o:connecttype="none"/>
                </v:shape>
                <v:rect id="Rectangle 5" o:spid="_x0000_s1028" style="position:absolute;left:14204;top:2705;width:7436;height:8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204;top:3448;width:18669;height:18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840;top:4324;width:882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Oferta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774;top:9188;width:1213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3384,10407" to="3384,11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2705,10877" to="4127,10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2571,11620" to="3384,12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3384,11620" to="4191,12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406;top:12839;width:4724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4394,11893" to="14135,1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uxQ8EAAADbAAAADwAAAGRycy9kb3ducmV2LnhtbERPS2vCQBC+F/wPyxS81U09hDRmIyIo&#10;Qj3EB56n2WkSkp2N2a3Gf98tCL3Nx/ecbDmaTtxocI1lBe+zCARxaXXDlYLzafOWgHAeWWNnmRQ8&#10;yMEyn7xkmGp75wPdjr4SIYRdigpq7/tUSlfWZNDNbE8cuG87GPQBDpXUA95DuOnkPIpiabDh0FBj&#10;T+uayvb4YxT4Pt5eL7SPy6T42Lv2szp9tYVS09dxtQDhafT/4qd7p8P8GP5+CQfI/B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27FDwQAAANsAAAAPAAAAAAAAAAAAAAAA&#10;AKECAABkcnMvZG93bnJldi54bWxQSwUGAAAAAAQABAD5AAAAjwMAAAAA&#10;" strokecolor="#903" strokeweight="31e-5mm"/>
                <v:oval id="Oval 15" o:spid="_x0000_s1038" style="position:absolute;left:15487;top:6489;width:15488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8192;top:6959;width:1035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Oferta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5487;top:10337;width:16167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8262;top:10814;width:1047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Oferta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5487;top:14192;width:15558;height:2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8192;top:14662;width:10440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Oferta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5487;top:18040;width:15221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8129;top:18516;width:991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Oferta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rect id="Rectangle 23" o:spid="_x0000_s1046" style="position:absolute;left:38487;top:133;width:7575;height: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<v:rect id="Rectangle 24" o:spid="_x0000_s1047" style="position:absolute;left:38487;top:876;width:19005;height:6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<v:rect id="Rectangle 25" o:spid="_x0000_s1048" style="position:absolute;left:40786;top:1758;width:14636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UCS 047 -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Atualizar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line id="Line 26" o:spid="_x0000_s1049" style="position:absolute;visibility:visible;mso-wrap-style:square" from="38620,273" to="3862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<v:line id="Line 27" o:spid="_x0000_s1050" style="position:absolute;visibility:visible;mso-wrap-style:square" from="38620,273" to="38893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<v:line id="Line 28" o:spid="_x0000_s1051" style="position:absolute;flip:x;visibility:visible;mso-wrap-style:square" from="38690,336" to="38893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IOwc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GIOwcIAAADbAAAADwAAAAAAAAAAAAAA&#10;AAChAgAAZHJzL2Rvd25yZXYueG1sUEsFBgAAAAAEAAQA+QAAAJADAAAAAA==&#10;" strokeweight="0"/>
                <v:line id="Line 29" o:spid="_x0000_s1052" style="position:absolute;flip:y;visibility:visible;mso-wrap-style:square" from="38690,336" to="38690,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6rWsUAAADb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6rWsUAAADbAAAADwAAAAAAAAAA&#10;AAAAAAChAgAAZHJzL2Rvd25yZXYueG1sUEsFBgAAAAAEAAQA+QAAAJMDAAAAAA==&#10;" strokeweight="0"/>
                <v:line id="Line 30" o:spid="_x0000_s1053" style="position:absolute;visibility:visible;mso-wrap-style:square" from="38620,273" to="38957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38620,469" to="3862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38690,273" to="3869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38620,336" to="38957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38620,336" to="38957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38690,273" to="3869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38690,273" to="3869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38620,273" to="38957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38620,336" to="38957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38620,273" to="3862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flip:x;visibility:visible;mso-wrap-style:square" from="38620,273" to="38957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pGUMUAAADb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/pGUMUAAADbAAAADwAAAAAAAAAA&#10;AAAAAAChAgAAZHJzL2Rvd25yZXYueG1sUEsFBgAAAAAEAAQA+QAAAJMDAAAAAA==&#10;" strokeweight="0"/>
                <v:line id="Line 41" o:spid="_x0000_s1064" style="position:absolute;visibility:visible;mso-wrap-style:square" from="38690,336" to="39027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iRkcUAAADbAAAADwAAAGRycy9kb3ducmV2LnhtbESPQWvCQBSE70L/w/IKXqRutFFs6iqi&#10;tghSira9P7KvSWj2bdhdY/z3bkHwOMzMN8x82ZlatOR8ZVnBaJiAIM6trrhQ8P319jQD4QOyxtoy&#10;KbiQh+XioTfHTNszH6g9hkJECPsMFZQhNJmUPi/JoB/ahjh6v9YZDFG6QmqH5wg3tRwnyVQarDgu&#10;lNjQuqT873gyCg76o91umvfB9Kd9cZ88S91knyrVf+xWryACdeEevrV3WkH6DP9f4g+Qi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IiRkcUAAADbAAAADwAAAAAAAAAA&#10;AAAAAAChAgAAZHJzL2Rvd25yZXYueG1sUEsFBgAAAAAEAAQA+QAAAJMDAAAAAA==&#10;" strokeweight="58e-5mm"/>
                <v:line id="Line 42" o:spid="_x0000_s1065" style="position:absolute;flip:x y;visibility:visible;mso-wrap-style:square" from="38690,336" to="39027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<v:line id="Line 43" o:spid="_x0000_s1066" style="position:absolute;flip:x y;visibility:visible;mso-wrap-style:square" from="38690,273" to="39027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<v:line id="Line 44" o:spid="_x0000_s1067" style="position:absolute;flip:x y;visibility:visible;mso-wrap-style:square" from="38690,336" to="39027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<v:line id="Line 45" o:spid="_x0000_s1068" style="position:absolute;flip:x y;visibility:visible;mso-wrap-style:square" from="38690,336" to="39027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<v:line id="Line 46" o:spid="_x0000_s1069" style="position:absolute;flip:x y;visibility:visible;mso-wrap-style:square" from="38620,336" to="39027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38754,336" to="39096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visibility:visible;mso-wrap-style:square" from="38620,273" to="3862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<v:line id="Line 49" o:spid="_x0000_s1072" style="position:absolute;visibility:visible;mso-wrap-style:square" from="38620,273" to="38957,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<v:oval id="Oval 50" o:spid="_x0000_s1073" style="position:absolute;left:41052;top:3308;width:13939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HAs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8FT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HAsMAAADbAAAADwAAAAAAAAAAAAAAAACYAgAAZHJzL2Rv&#10;d25yZXYueG1sUEsFBgAAAAAEAAQA9QAAAIgDAAAAAA==&#10;" fillcolor="#ffc" strokecolor="#903" strokeweight="0"/>
                <v:rect id="Rectangle 51" o:spid="_x0000_s1074" style="position:absolute;left:43561;top:3784;width:8890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Atualizar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2" o:spid="_x0000_s1075" style="position:absolute;left:46736;top:4864;width:2686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Vagas</w:t>
                        </w:r>
                        <w:proofErr w:type="spellEnd"/>
                      </w:p>
                    </w:txbxContent>
                  </v:textbox>
                </v:rect>
                <v:line id="Line 53" o:spid="_x0000_s1076" style="position:absolute;visibility:visible;mso-wrap-style:square" from="41192,3448" to="41192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7" style="position:absolute;visibility:visible;mso-wrap-style:square" from="41192,3448" to="41459,3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8" style="position:absolute;flip:x;visibility:visible;mso-wrap-style:square" from="41255,3511" to="41459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zF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RzFcUAAADbAAAADwAAAAAAAAAA&#10;AAAAAAChAgAAZHJzL2Rvd25yZXYueG1sUEsFBgAAAAAEAAQA+QAAAJMDAAAAAA==&#10;" strokeweight="0"/>
                <v:line id="Line 56" o:spid="_x0000_s1079" style="position:absolute;flip:y;visibility:visible;mso-wrap-style:square" from="41255,3511" to="41255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<v:line id="Line 57" o:spid="_x0000_s1080" style="position:absolute;visibility:visible;mso-wrap-style:square" from="41192,3448" to="41529,3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41192,3651" to="41192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visibility:visible;mso-wrap-style:square" from="41255,3448" to="41255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41192,3511" to="41529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41192,3511" to="41529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41255,3448" to="41255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41255,3448" to="41255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41192,3448" to="41529,3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41192,3511" to="41529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41192,3448" to="41192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flip:x;visibility:visible;mso-wrap-style:square" from="41192,3448" to="41529,3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Qc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GsP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QcUAAADbAAAADwAAAAAAAAAA&#10;AAAAAAChAgAAZHJzL2Rvd25yZXYueG1sUEsFBgAAAAAEAAQA+QAAAJMDAAAAAA==&#10;" strokeweight="0"/>
                <v:line id="Line 68" o:spid="_x0000_s1091" style="position:absolute;visibility:visible;mso-wrap-style:square" from="41255,3511" to="41598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bFW8EAAADbAAAADwAAAGRycy9kb3ducmV2LnhtbERPW2vCMBR+H/gfwhH2MjSdOC/VKMM5&#10;GYiIt/dDc2yLzUlJYu3+vXkY7PHju8+XralEQ86XlhW89xMQxJnVJecKzqfv3gSED8gaK8uk4Jc8&#10;LBedlzmm2j74QM0x5CKGsE9RQRFCnUrps4IM+r6tiSN3tc5giNDlUjt8xHBTyUGSjKTBkmNDgTWt&#10;Cspux7tRcNC7Zv1Vb95Gl2bq9jwZuo/tUKnXbvs5AxGoDf/iP/ePVjCO6+OX+AP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NsVbwQAAANsAAAAPAAAAAAAAAAAAAAAA&#10;AKECAABkcnMvZG93bnJldi54bWxQSwUGAAAAAAQABAD5AAAAjwMAAAAA&#10;" strokeweight="58e-5mm"/>
                <v:line id="Line 69" o:spid="_x0000_s1092" style="position:absolute;flip:x y;visibility:visible;mso-wrap-style:square" from="41255,3511" to="41598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<v:line id="Line 70" o:spid="_x0000_s1093" style="position:absolute;flip:x y;visibility:visible;mso-wrap-style:square" from="41255,3448" to="41598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<v:line id="Line 71" o:spid="_x0000_s1094" style="position:absolute;flip:x y;visibility:visible;mso-wrap-style:square" from="41255,3511" to="41598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<v:line id="Line 72" o:spid="_x0000_s1095" style="position:absolute;flip:x y;visibility:visible;mso-wrap-style:square" from="41255,3511" to="41598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<v:line id="Line 73" o:spid="_x0000_s1096" style="position:absolute;flip:x y;visibility:visible;mso-wrap-style:square" from="41192,3511" to="41598,3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41325,3511" to="41662,3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visibility:visible;mso-wrap-style:square" from="41192,3448" to="41192,3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<v:line id="Line 76" o:spid="_x0000_s1099" style="position:absolute;visibility:visible;mso-wrap-style:square" from="41192,3448" to="41529,3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<v:shape id="Freeform 77" o:spid="_x0000_s1100" style="position:absolute;left:30841;top:6286;width:14745;height:1892;visibility:visible;mso-wrap-style:square;v-text-anchor:top" coordsize="2322,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KaGsMA&#10;AADbAAAADwAAAGRycy9kb3ducmV2LnhtbESPS4sCMRCE74L/IbTgTTPuwcesUXygCHpRd9lrM2kn&#10;g5PO7CTq+O83C4LHoqq+oqbzxpbiTrUvHCsY9BMQxJnTBecKvs6b3hiED8gaS8ek4Eke5rN2a4qp&#10;dg8+0v0UchEh7FNUYEKoUil9Zsii77uKOHoXV1sMUda51DU+ItyW8iNJhtJiwXHBYEUrQ9n1dLMK&#10;+LYeb58mPyx/kl+m773cT3ZSqW6nWXyCCNSEd/jV3mkFown8f4k/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KaGsMAAADbAAAADwAAAAAAAAAAAAAAAACYAgAAZHJzL2Rv&#10;d25yZXYueG1sUEsFBgAAAAAEAAQA9QAAAIgDAAAAAA==&#10;" path="m,298r2322,l2322,e" filled="f" strokecolor="#903" strokeweight="31e-5mm">
                  <v:stroke dashstyle="1 1"/>
                  <v:path arrowok="t" o:connecttype="custom" o:connectlocs="0,189230;1474470,189230;1474470,0" o:connectangles="0,0,0"/>
                </v:shape>
                <v:line id="Line 78" o:spid="_x0000_s1101" style="position:absolute;flip:x;visibility:visible;mso-wrap-style:square" from="45313,6286" to="45586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zEq8IAAADbAAAADwAAAGRycy9kb3ducmV2LnhtbERPXWvCMBR9H/gfwhV8GTPVMSnVWEQ2&#10;2KAI6sZeL821rTY3JUlt9++Xh8EeD+d7k4+mFXdyvrGsYDFPQBCXVjdcKfg8vz2lIHxA1thaJgU/&#10;5CHfTh42mGk78JHup1CJGMI+QwV1CF0mpS9rMujntiOO3MU6gyFCV0ntcIjhppXLJFlJgw3Hhho7&#10;2tdU3k69UfD4veg/0msoXg74+uVsw8WBn5WaTcfdGkSgMfyL/9zvWkEa18cv8QfI7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JzEq8IAAADbAAAADwAAAAAAAAAAAAAA&#10;AAChAgAAZHJzL2Rvd25yZXYueG1sUEsFBgAAAAAEAAQA+QAAAJADAAAAAA==&#10;" strokecolor="#903" strokeweight="31e-5mm"/>
                <v:line id="Line 79" o:spid="_x0000_s1102" style="position:absolute;visibility:visible;mso-wrap-style:square" from="45586,6286" to="45859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i8sMMAAADbAAAADwAAAGRycy9kb3ducmV2LnhtbESPQYvCMBSE7wv+h/AEb2uqh1K7RlkE&#10;RdCD2mXPb5u3bWnzUpuo9d8bQfA4zMw3zHzZm0ZcqXOVZQWTcQSCOLe64kLBT7b+TEA4j6yxsUwK&#10;7uRguRh8zDHV9sZHup58IQKEXYoKSu/bVEqXl2TQjW1LHLx/2xn0QXaF1B3eAtw0chpFsTRYcVgo&#10;saVVSXl9uhgFvo0351/ax3lymO1dvSuyv/qg1GjYf3+B8NT7d/jV3moFyQSeX8IP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4vLDDAAAA2wAAAA8AAAAAAAAAAAAA&#10;AAAAoQIAAGRycy9kb3ducmV2LnhtbFBLBQYAAAAABAAEAPkAAACRAwAAAAA=&#10;" strokecolor="#903" strokeweight="31e-5mm"/>
                <v:rect id="Rectangle 80" o:spid="_x0000_s1103" style="position:absolute;left:41865;top:8382;width:379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K46cEA&#10;AADb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oocXl/SD5D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iuOnBAAAA2wAAAA8AAAAAAAAAAAAAAAAAmAIAAGRycy9kb3du&#10;cmV2LnhtbFBLBQYAAAAABAAEAPUAAACGAwAAAAA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81" o:spid="_x0000_s1104" style="position:absolute;left:31654;top:6350;width:15691;height:5543;visibility:visible;mso-wrap-style:square;v-text-anchor:top" coordsize="2471,8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im8MMA&#10;AADbAAAADwAAAGRycy9kb3ducmV2LnhtbESPQWvCQBSE70L/w/IK3symWkVSVykBQdAipj30+Mg+&#10;k5Ds25hdY/z33YLgcZiZb5jVZjCN6KlzlWUFb1EMgji3uuJCwc/3drIE4TyyxsYyKbiTg836ZbTC&#10;RNsbn6jPfCEChF2CCkrv20RKl5dk0EW2JQ7e2XYGfZBdIXWHtwA3jZzG8UIarDgslNhSWlJeZ1ej&#10;gFOdHvbzS4+6/nqvZX/O6Peo1Ph1+PwA4Wnwz/CjvdMKljP4/xJ+gF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im8MMAAADbAAAADwAAAAAAAAAAAAAAAACYAgAAZHJzL2Rv&#10;d25yZXYueG1sUEsFBgAAAAAEAAQA9QAAAIgDAAAAAA==&#10;" path="m,873r2471,l2471,e" filled="f" strokecolor="#903" strokeweight="31e-5mm">
                  <v:stroke dashstyle="1 1"/>
                  <v:path arrowok="t" o:connecttype="custom" o:connectlocs="0,554355;1569085,554355;1569085,0" o:connectangles="0,0,0"/>
                </v:shape>
                <v:line id="Line 82" o:spid="_x0000_s1105" style="position:absolute;flip:x;visibility:visible;mso-wrap-style:square" from="47072,6350" to="47345,6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fCqMQAAADbAAAADwAAAGRycy9kb3ducmV2LnhtbESPW4vCMBSE3wX/QziCL4um7kVKNcqy&#10;rLALIqwXfD00x7banJQkavffG0HwcZiZb5jpvDW1uJDzlWUFo2ECgji3uuJCwXazGKQgfEDWWFsm&#10;Bf/kYT7rdqaYaXvlP7qsQyEihH2GCsoQmkxKn5dk0A9tQxy9g3UGQ5SukNrhNcJNLV+TZCwNVhwX&#10;Smzoq6T8tD4bBS/70fk3PYblxwq/d85WvFzxm1L9Xvs5ARGoDc/wo/2jFaTvcP8Sf4C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p8KoxAAAANsAAAAPAAAAAAAAAAAA&#10;AAAAAKECAABkcnMvZG93bnJldi54bWxQSwUGAAAAAAQABAD5AAAAkgMAAAAA&#10;" strokecolor="#903" strokeweight="31e-5mm"/>
                <v:line id="Line 83" o:spid="_x0000_s1106" style="position:absolute;visibility:visible;mso-wrap-style:square" from="47345,6350" to="47618,6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O6s8MAAADbAAAADwAAAGRycy9kb3ducmV2LnhtbESPQYvCMBSE74L/ITzBm6YKlm41iggr&#10;gh5cFc/P5tmWNi/dJmr995uFhT0OM/MNs1h1phZPal1pWcFkHIEgzqwuOVdwOX+OEhDOI2usLZOC&#10;NzlYLfu9BabavviLniefiwBhl6KCwvsmldJlBRl0Y9sQB+9uW4M+yDaXusVXgJtaTqMolgZLDgsF&#10;NrQpKKtOD6PAN/H2+0qHOEuOHwdX7fPzrToqNRx06zkIT53/D/+1d1pBMoPfL+EHy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DurPDAAAA2wAAAA8AAAAAAAAAAAAA&#10;AAAAoQIAAGRycy9kb3ducmV2LnhtbFBLBQYAAAAABAAEAPkAAACRAwAAAAA=&#10;" strokecolor="#903" strokeweight="31e-5mm"/>
                <v:rect id="Rectangle 84" o:spid="_x0000_s1107" style="position:absolute;left:43491;top:12166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m+6sAA&#10;AADbAAAADwAAAGRycy9kb3ducmV2LnhtbESPzYoCMRCE7wu+Q2hhb2tGDzLMGkUEQWUvjj5AM+n5&#10;YZPOkERnfHsjCB6LqvqKWm1Ga8SdfOgcK5jPMhDEldMdNwqul/1PDiJEZI3GMSl4UIDNevK1wkK7&#10;gc90L2MjEoRDgQraGPtCylC1ZDHMXE+cvNp5izFJ30jtcUhwa+Qiy5bSYsdpocWedi1V/+XNKpCX&#10;cj/kpfGZOy3qP3M8nGtySn1Px+0viEhj/ITf7YNWkC/h9SX9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Jm+6sAAAADbAAAADwAAAAAAAAAAAAAAAACYAgAAZHJzL2Rvd25y&#10;ZXYueG1sUEsFBgAAAAAEAAQA9QAAAIUDAAAAAA==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85" o:spid="_x0000_s1108" style="position:absolute;left:30975;top:6350;width:18059;height:9398;visibility:visible;mso-wrap-style:square;v-text-anchor:top" coordsize="2844,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mG8sIA&#10;AADbAAAADwAAAGRycy9kb3ducmV2LnhtbESPQYvCMBSE7wv+h/AEb2uqB5VqFN1F0MuC1R/wbJ5t&#10;sXmpTWyrv34jCB6HmfmGWaw6U4qGaldYVjAaRiCIU6sLzhScjtvvGQjnkTWWlknBgxyslr2vBcba&#10;tnygJvGZCBB2MSrIva9iKV2ak0E3tBVx8C62NuiDrDOpa2wD3JRyHEUTabDgsJBjRT85pdfkbhSY&#10;/XX3PLRnemTVZvTH0aT5TW5KDfrdeg7CU+c/4Xd7pxXMpvD6En6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iYbywgAAANsAAAAPAAAAAAAAAAAAAAAAAJgCAABkcnMvZG93&#10;bnJldi54bWxQSwUGAAAAAAQABAD1AAAAhwMAAAAA&#10;" path="m,1480r2844,l2844,e" filled="f" strokecolor="#903" strokeweight="31e-5mm">
                  <v:stroke dashstyle="1 1"/>
                  <v:path arrowok="t" o:connecttype="custom" o:connectlocs="0,939800;1805940,939800;1805940,0" o:connectangles="0,0,0"/>
                </v:shape>
                <v:line id="Line 86" o:spid="_x0000_s1109" style="position:absolute;flip:x;visibility:visible;mso-wrap-style:square" from="48768,6350" to="49034,6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rIrcIAAADbAAAADwAAAGRycy9kb3ducmV2LnhtbERPXWvCMBR9H/gfwhV8GTPVMSnVWEQ2&#10;2KAI6sZeL821rTY3JUlt9++Xh8EeD+d7k4+mFXdyvrGsYDFPQBCXVjdcKfg8vz2lIHxA1thaJgU/&#10;5CHfTh42mGk78JHup1CJGMI+QwV1CF0mpS9rMujntiOO3MU6gyFCV0ntcIjhppXLJFlJgw3Hhho7&#10;2tdU3k69UfD4veg/0msoXg74+uVsw8WBn5WaTcfdGkSgMfyL/9zvWkEax8Yv8QfI7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urIrcIAAADbAAAADwAAAAAAAAAAAAAA&#10;AAChAgAAZHJzL2Rvd25yZXYueG1sUEsFBgAAAAAEAAQA+QAAAJADAAAAAA==&#10;" strokecolor="#903" strokeweight="31e-5mm"/>
                <v:line id="Line 87" o:spid="_x0000_s1110" style="position:absolute;visibility:visible;mso-wrap-style:square" from="49034,6350" to="49307,6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6wtsQAAADbAAAADwAAAGRycy9kb3ducmV2LnhtbESPQWvCQBSE70L/w/IKvenGHkISXUUE&#10;S6EeYiw9P7PPJCT7Nma3Jv33XaHQ4zAz3zDr7WQ6cafBNZYVLBcRCOLS6oYrBZ/nwzwB4Tyyxs4y&#10;KfghB9vN02yNmbYjn+he+EoECLsMFdTe95mUrqzJoFvYnjh4VzsY9EEOldQDjgFuOvkaRbE02HBY&#10;qLGnfU1lW3wbBb6P325fdIzLJE+Prv2ozpc2V+rledqtQHia/H/4r/2uFSQpPL6E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TrC2xAAAANsAAAAPAAAAAAAAAAAA&#10;AAAAAKECAABkcnMvZG93bnJldi54bWxQSwUGAAAAAAQABAD5AAAAkgMAAAAA&#10;" strokecolor="#903" strokeweight="31e-5mm"/>
                <v:rect id="Rectangle 88" o:spid="_x0000_s1111" style="position:absolute;left:45180;top:16014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V2L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5RXYvwAAANsAAAAPAAAAAAAAAAAAAAAAAJgCAABkcnMvZG93bnJl&#10;di54bWxQSwUGAAAAAAQABAD1AAAAhAMAAAAA&#10;" filled="f" stroked="f">
                  <v:textbox style="mso-fit-shape-to-text:t" inset="0,0,0,0">
                    <w:txbxContent>
                      <w:p w:rsidR="00654111" w:rsidRDefault="006541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B2078" w:rsidRDefault="008B2078" w:rsidP="008B2078">
      <w:pPr>
        <w:widowControl w:val="0"/>
        <w:jc w:val="center"/>
        <w:rPr>
          <w:rFonts w:cs="Arial"/>
        </w:rPr>
      </w:pPr>
    </w:p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3161"/>
      <w:r>
        <w:lastRenderedPageBreak/>
        <w:t>Casos de Uso</w:t>
      </w:r>
      <w:bookmarkEnd w:id="9"/>
    </w:p>
    <w:p w:rsidR="008B2078" w:rsidRDefault="008B2078" w:rsidP="008B2078">
      <w:pPr>
        <w:pStyle w:val="Ttulo2"/>
      </w:pPr>
      <w:r>
        <w:rPr>
          <w:vanish/>
        </w:rPr>
        <w:t xml:space="preserve">UCS34 </w:t>
      </w:r>
      <w:bookmarkStart w:id="10" w:name="_Toc404333162"/>
      <w:r>
        <w:t>Incluir Oferta de Vagas</w:t>
      </w:r>
      <w:bookmarkEnd w:id="10"/>
      <w:r>
        <w:t> 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3163"/>
      <w:r>
        <w:t>Fluxo Básico</w:t>
      </w:r>
      <w:bookmarkEnd w:id="11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oferta de vagas.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regra R001.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não é projeto especial.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regra R004.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a matrícula do responsável é do mesmo órgão das vagas. Pode gerar exceção E1.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demais, processa a operação e exibe a mensagem MSG0050 ("Inclusão efetuada com sucesso!").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87655982"/>
      <w:bookmarkStart w:id="13" w:name="_Toc404333164"/>
      <w:r>
        <w:t xml:space="preserve">Fluxo Alternativo 01 – Projeto especial – </w:t>
      </w:r>
      <w:proofErr w:type="spellStart"/>
      <w:r>
        <w:t>substiui</w:t>
      </w:r>
      <w:proofErr w:type="spellEnd"/>
      <w:r>
        <w:t xml:space="preserve"> a partir do passo 4.1.1.4</w:t>
      </w:r>
      <w:bookmarkEnd w:id="13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é projeto especial.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passo 4.1.1.6.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33165"/>
      <w:r>
        <w:t>Exceções</w:t>
      </w:r>
      <w:bookmarkEnd w:id="12"/>
      <w:bookmarkEnd w:id="14"/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E1 - Responsável não pertence ao órgão da vaga - o sistema exibe a mensagem MSG1435 ("O responsável pelas vagas da bolsa de trabalho não pertence ao mesmo órgão das vagas.").</w:t>
      </w:r>
    </w:p>
    <w:p w:rsidR="008B2078" w:rsidRDefault="008B2078" w:rsidP="008B2078">
      <w:pPr>
        <w:pStyle w:val="Recuodecorpodetexto"/>
      </w:pPr>
    </w:p>
    <w:p w:rsidR="008B2078" w:rsidRDefault="008B2078" w:rsidP="008B2078">
      <w:pPr>
        <w:pStyle w:val="Ttulo2"/>
      </w:pPr>
      <w:r>
        <w:rPr>
          <w:vanish/>
        </w:rPr>
        <w:t xml:space="preserve">UCS35 </w:t>
      </w:r>
      <w:bookmarkStart w:id="15" w:name="_Toc404333166"/>
      <w:r>
        <w:t>Alterar Oferta de Vagas</w:t>
      </w:r>
      <w:bookmarkEnd w:id="15"/>
      <w:r>
        <w:t> 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3167"/>
      <w:r>
        <w:t>Fluxo Básico</w:t>
      </w:r>
      <w:bookmarkEnd w:id="16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oferta de vagas.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oferta de vagas.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R001, R002e R003.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não é projeto especial.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R005 e R004, nesta ordem.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se a matrícula do responsável é do mesmo órgão das vagas. Pode gerar exceção E1.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33168"/>
      <w:r>
        <w:t xml:space="preserve">Fluxo Alternativo 01 – Projeto especial – </w:t>
      </w:r>
      <w:proofErr w:type="spellStart"/>
      <w:r>
        <w:t>substiui</w:t>
      </w:r>
      <w:proofErr w:type="spellEnd"/>
      <w:r>
        <w:t xml:space="preserve"> a </w:t>
      </w:r>
      <w:r>
        <w:lastRenderedPageBreak/>
        <w:t>partir do passo 4.2.1.5</w:t>
      </w:r>
      <w:bookmarkEnd w:id="17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é projeto especial.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passo 4.2.1.7.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33169"/>
      <w:r>
        <w:t>Exceções</w:t>
      </w:r>
      <w:bookmarkEnd w:id="18"/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E1 - Responsável não pertence ao órgão da vaga - o sistema exibe a mensagem MSG1435 ("O responsável pelas vagas da bolsa de trabalho não pertence ao mesmo órgão das vagas.").</w:t>
      </w:r>
    </w:p>
    <w:p w:rsidR="008B2078" w:rsidRDefault="008B2078" w:rsidP="008B2078">
      <w:pPr>
        <w:pStyle w:val="Recuodecorpodetexto"/>
      </w:pPr>
    </w:p>
    <w:p w:rsidR="008B2078" w:rsidRDefault="008B2078" w:rsidP="008B2078">
      <w:pPr>
        <w:pStyle w:val="Ttulo2"/>
      </w:pPr>
      <w:r>
        <w:rPr>
          <w:vanish/>
        </w:rPr>
        <w:t xml:space="preserve">UCS36 </w:t>
      </w:r>
      <w:bookmarkStart w:id="19" w:name="_Toc404333170"/>
      <w:r>
        <w:t>Excluir Oferta de Vagas</w:t>
      </w:r>
      <w:bookmarkEnd w:id="19"/>
      <w:r>
        <w:t> 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33171"/>
      <w:r>
        <w:t>Fluxo Básico</w:t>
      </w:r>
      <w:bookmarkEnd w:id="20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oferta de vagas.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(vide regra R005).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8B2078" w:rsidRDefault="008B2078" w:rsidP="008B2078">
      <w:pPr>
        <w:pStyle w:val="Recuodecorpodetexto"/>
      </w:pPr>
    </w:p>
    <w:p w:rsidR="008B2078" w:rsidRDefault="008B2078" w:rsidP="008B2078">
      <w:pPr>
        <w:pStyle w:val="Ttulo2"/>
      </w:pPr>
      <w:r>
        <w:rPr>
          <w:vanish/>
        </w:rPr>
        <w:t xml:space="preserve">UCS37 </w:t>
      </w:r>
      <w:bookmarkStart w:id="21" w:name="_Toc404333172"/>
      <w:r>
        <w:t>Listar Oferta de Vagas</w:t>
      </w:r>
      <w:bookmarkEnd w:id="21"/>
      <w:r>
        <w:t> 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33173"/>
      <w:r>
        <w:t>Fluxo Básico</w:t>
      </w:r>
      <w:bookmarkEnd w:id="22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oferta de vagas.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ordenada pelo nome do programa, de acordo com os filtros informados.</w:t>
      </w:r>
    </w:p>
    <w:p w:rsidR="008B2078" w:rsidRDefault="008B2078" w:rsidP="008B2078">
      <w:pPr>
        <w:pStyle w:val="Recuodecorpodetexto"/>
      </w:pPr>
    </w:p>
    <w:p w:rsidR="008B2078" w:rsidRDefault="008B2078" w:rsidP="008B2078">
      <w:bookmarkStart w:id="23" w:name="_Toc186434470"/>
    </w:p>
    <w:p w:rsidR="00654111" w:rsidRDefault="0065411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404333174"/>
      <w:r>
        <w:lastRenderedPageBreak/>
        <w:t>Regras gerais</w:t>
      </w:r>
      <w:bookmarkEnd w:id="23"/>
      <w:bookmarkEnd w:id="24"/>
    </w:p>
    <w:p w:rsidR="008B2078" w:rsidRDefault="008B2078" w:rsidP="008B2078">
      <w:pPr>
        <w:rPr>
          <w:rFonts w:cs="Arial"/>
        </w:rPr>
      </w:pPr>
    </w:p>
    <w:p w:rsidR="008B2078" w:rsidRDefault="008B2078" w:rsidP="008B2078">
      <w:pPr>
        <w:pStyle w:val="Ttulo2"/>
      </w:pPr>
      <w:bookmarkStart w:id="25" w:name="_Toc184701203"/>
      <w:bookmarkStart w:id="26" w:name="_Toc186434471"/>
      <w:bookmarkStart w:id="27" w:name="_Toc404333175"/>
      <w:r>
        <w:t>R001</w:t>
      </w:r>
      <w:bookmarkEnd w:id="25"/>
      <w:bookmarkEnd w:id="26"/>
      <w:bookmarkEnd w:id="27"/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333176"/>
      <w:r>
        <w:t>Incluir descritivo das vagas</w:t>
      </w:r>
      <w:bookmarkEnd w:id="28"/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quarteto “Grau de escolaridade”, “Nível de formação”, “Curso </w:t>
      </w:r>
      <w:proofErr w:type="spellStart"/>
      <w:r>
        <w:t>agrupador</w:t>
      </w:r>
      <w:proofErr w:type="spellEnd"/>
      <w:r>
        <w:t>” e “Curso”, quando informados ao incluir uma formação, devem ser diferentes do quarteto das formações já incluídas (pode gerar a exceção 5.1.2.1).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incluir uma formação com apenas o “Grau de escolaridade” e “Nível de </w:t>
      </w:r>
      <w:proofErr w:type="gramStart"/>
      <w:r>
        <w:t>formação” selecionados</w:t>
      </w:r>
      <w:proofErr w:type="gramEnd"/>
      <w:r>
        <w:t>, não pode existir nenhuma formação já incluída que possua este grau de escolaridade e nível de formação (pode gerar a exceção 5.1.2.2).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Quando incluir uma formação com o “Grau de escolaridade”, “Nível de formação” mais algum item do quarteto selecionado, não pode existir nenhuma formação já incluída que possua apenas o grau de escolaridade e o nível de formação informado (pode gerar a exceção 5.1.2.2).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193173214"/>
      <w:bookmarkStart w:id="30" w:name="_Toc404333177"/>
      <w:r>
        <w:t>Exceções</w:t>
      </w:r>
      <w:bookmarkEnd w:id="29"/>
      <w:bookmarkEnd w:id="30"/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incluir uma formação que possua os campos “Grau de escolaridade”, “Nível de formação”, “Curso </w:t>
      </w:r>
      <w:proofErr w:type="spellStart"/>
      <w:r>
        <w:t>agrupador</w:t>
      </w:r>
      <w:proofErr w:type="spellEnd"/>
      <w:r>
        <w:t xml:space="preserve">” e “Curso” iguais a um já </w:t>
      </w:r>
      <w:proofErr w:type="spellStart"/>
      <w:proofErr w:type="gramStart"/>
      <w:r>
        <w:t>existente.</w:t>
      </w:r>
      <w:proofErr w:type="gramEnd"/>
      <w:r>
        <w:t>O</w:t>
      </w:r>
      <w:proofErr w:type="spellEnd"/>
      <w:r>
        <w:t xml:space="preserve"> sistema exibe a mensagem MSG0076 ("&lt;</w:t>
      </w:r>
      <w:proofErr w:type="spellStart"/>
      <w:r>
        <w:t>nome_da_operação</w:t>
      </w:r>
      <w:proofErr w:type="spellEnd"/>
      <w:r>
        <w:t>&gt; não efetuada. Existe pelo menos um(a) &lt;</w:t>
      </w:r>
      <w:proofErr w:type="spellStart"/>
      <w:r>
        <w:t>nome_do_conceito</w:t>
      </w:r>
      <w:proofErr w:type="spellEnd"/>
      <w:r>
        <w:t>&gt; associado(a).").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incluir uma formação que com grau de escolaridade e nível de formação igual a uma já existe, quando esta existente tem informado curso </w:t>
      </w:r>
      <w:proofErr w:type="spellStart"/>
      <w:r>
        <w:t>agrupador</w:t>
      </w:r>
      <w:proofErr w:type="spellEnd"/>
      <w:r>
        <w:t xml:space="preserve"> ou curso e a nova não tem (e vice-versa). O sistema exibe a mensagem MSG0075 ("Este &lt;</w:t>
      </w:r>
      <w:proofErr w:type="spellStart"/>
      <w:r>
        <w:t>nome_do</w:t>
      </w:r>
      <w:proofErr w:type="spellEnd"/>
      <w:r>
        <w:t>_ conceito1&gt; não pode ser associado ao &lt;nome_do_conceito2&gt;.").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incluir um descritivo de vaga sem preencher campos obrigatórios. O sistema exibe a mensagem padrão de campo obrigatório não preenchido.</w:t>
      </w:r>
    </w:p>
    <w:p w:rsidR="008B2078" w:rsidRDefault="008B2078" w:rsidP="008B2078">
      <w:pPr>
        <w:rPr>
          <w:rFonts w:cs="Arial"/>
        </w:rPr>
      </w:pPr>
    </w:p>
    <w:p w:rsidR="008B2078" w:rsidRDefault="008B2078" w:rsidP="008B2078">
      <w:pPr>
        <w:pStyle w:val="Ttulo2"/>
      </w:pPr>
      <w:bookmarkStart w:id="31" w:name="_Toc404333178"/>
      <w:r>
        <w:t>R002</w:t>
      </w:r>
      <w:bookmarkEnd w:id="31"/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333179"/>
      <w:r>
        <w:t>Excluir descritivo das vagas</w:t>
      </w:r>
      <w:bookmarkEnd w:id="32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Não pode haver nenhum bolsista com relação de vínculo vigente que tenha escolhido que possua este descritivo </w:t>
      </w:r>
      <w:r>
        <w:lastRenderedPageBreak/>
        <w:t>(formação) (pode gerar a exceção 5.2.2.1).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333180"/>
      <w:r>
        <w:t>Exceções</w:t>
      </w:r>
      <w:bookmarkEnd w:id="33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excluir um descritivo de vaga que possua bolsista com esta formação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8B2078" w:rsidRDefault="008B2078" w:rsidP="008B2078">
      <w:pPr>
        <w:rPr>
          <w:rFonts w:cs="Arial"/>
        </w:rPr>
      </w:pPr>
    </w:p>
    <w:p w:rsidR="008B2078" w:rsidRDefault="008B2078" w:rsidP="008B2078">
      <w:pPr>
        <w:pStyle w:val="Ttulo2"/>
      </w:pPr>
      <w:bookmarkStart w:id="34" w:name="_Toc404333181"/>
      <w:r>
        <w:t>R003</w:t>
      </w:r>
      <w:bookmarkEnd w:id="34"/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333182"/>
      <w:r>
        <w:t>Editar descritivo das vagas</w:t>
      </w:r>
      <w:bookmarkEnd w:id="35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Não pode haver nenhum bolsista com relação de vínculo vigente que tenha escolhido a vaga que possua este descritivo (formação) (pode gerar a exceção 5.3.2.1).</w:t>
      </w:r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404333183"/>
      <w:r>
        <w:t>Exceções</w:t>
      </w:r>
      <w:bookmarkEnd w:id="36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editar um descritivo de vaga que possua bolsista com esta formação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8B2078" w:rsidRDefault="008B2078" w:rsidP="008B2078">
      <w:pPr>
        <w:rPr>
          <w:rFonts w:cs="Arial"/>
        </w:rPr>
      </w:pPr>
    </w:p>
    <w:p w:rsidR="008B2078" w:rsidRDefault="008B2078" w:rsidP="008B2078">
      <w:pPr>
        <w:pStyle w:val="Ttulo2"/>
      </w:pPr>
      <w:bookmarkStart w:id="37" w:name="_Toc404333184"/>
      <w:r>
        <w:t>R004</w:t>
      </w:r>
      <w:bookmarkEnd w:id="37"/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404333185"/>
      <w:r>
        <w:t xml:space="preserve">Reservar vagas para bolsistas no Quadro </w:t>
      </w:r>
      <w:proofErr w:type="spellStart"/>
      <w:r>
        <w:t>Lotacional</w:t>
      </w:r>
      <w:bookmarkEnd w:id="38"/>
      <w:proofErr w:type="spellEnd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deve chamar o caso de uso “UCS 047 - Atualizar Quadro de Vagas” informando a unidade organizacional e o total de vagas (somatório da lista de vagas):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Tipo de relação de vínculo (bolsista)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Relação de trabalho de estagiário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Número de vagas (somar vagas normais + PNE)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Data do evento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Órgão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Tipo de atualização: reserva.</w:t>
      </w:r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Situações possíveis no retorno do método: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 xml:space="preserve">O órgão da unidade organizacional não utiliza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>: o retorno do método não gera erro e o fluxo segue normalmente;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 xml:space="preserve">O órgão utiliza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 xml:space="preserve"> e a quantidade de vagas disponíveis para a unidade informada é maior ou </w:t>
      </w:r>
      <w:r>
        <w:rPr>
          <w:rFonts w:cs="Arial"/>
        </w:rPr>
        <w:lastRenderedPageBreak/>
        <w:t xml:space="preserve">igual à quantidade informada: o caso de uso reserva as vagas no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 xml:space="preserve"> e o fluxo segue normalmente;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 xml:space="preserve">O órgão utiliza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 xml:space="preserve"> e a quantidade de vagas disponíveis para a unidade informada é menor à quantidade informada: exibir a exceção provocada no método e o fluxo deve ser interrompido.</w:t>
      </w:r>
    </w:p>
    <w:p w:rsidR="008B2078" w:rsidRDefault="008B2078" w:rsidP="008B2078">
      <w:pPr>
        <w:rPr>
          <w:rFonts w:cs="Arial"/>
        </w:rPr>
      </w:pPr>
    </w:p>
    <w:p w:rsidR="008B2078" w:rsidRDefault="008B2078" w:rsidP="008B2078">
      <w:pPr>
        <w:pStyle w:val="Ttulo2"/>
      </w:pPr>
      <w:bookmarkStart w:id="39" w:name="_Toc404333186"/>
      <w:r>
        <w:t>R005</w:t>
      </w:r>
      <w:bookmarkEnd w:id="39"/>
    </w:p>
    <w:p w:rsidR="008B2078" w:rsidRDefault="008B2078" w:rsidP="008B20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404333187"/>
      <w:r>
        <w:t xml:space="preserve">Liberar reserva de vagas para bolsistas no Quadro </w:t>
      </w:r>
      <w:proofErr w:type="spellStart"/>
      <w:r>
        <w:t>Lotacional</w:t>
      </w:r>
      <w:bookmarkEnd w:id="40"/>
      <w:proofErr w:type="spellEnd"/>
    </w:p>
    <w:p w:rsidR="008B2078" w:rsidRDefault="008B2078" w:rsidP="008B207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deve chamar o caso de uso “UCS 047 - Atualizar Quadro de Vagas” informando a unidade organizacional e o total de vagas (somatório da lista de vagas):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Tipo de relação de vínculo (bolsista)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Relação de trabalho de estagiário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Número de vagas (somar vagas normais + PNE)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Data do evento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Órgão</w:t>
      </w:r>
    </w:p>
    <w:p w:rsidR="008B2078" w:rsidRDefault="008B2078" w:rsidP="008B2078">
      <w:pPr>
        <w:numPr>
          <w:ilvl w:val="0"/>
          <w:numId w:val="19"/>
        </w:numPr>
        <w:tabs>
          <w:tab w:val="clear" w:pos="720"/>
          <w:tab w:val="num" w:pos="2520"/>
        </w:tabs>
        <w:spacing w:line="240" w:lineRule="auto"/>
        <w:ind w:left="2520"/>
        <w:rPr>
          <w:rFonts w:cs="Arial"/>
        </w:rPr>
      </w:pPr>
      <w:r>
        <w:rPr>
          <w:rFonts w:cs="Arial"/>
        </w:rPr>
        <w:t>Tipo de atualização: liberação de reserva.</w:t>
      </w:r>
    </w:p>
    <w:p w:rsidR="008B2078" w:rsidRDefault="008B2078" w:rsidP="008B2078">
      <w:pPr>
        <w:rPr>
          <w:rFonts w:cs="Arial"/>
        </w:rPr>
      </w:pPr>
    </w:p>
    <w:p w:rsidR="008B2078" w:rsidRDefault="008B2078" w:rsidP="008B2078"/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1" w:name="_Toc404333188"/>
      <w:r>
        <w:lastRenderedPageBreak/>
        <w:t>Anexos</w:t>
      </w:r>
      <w:bookmarkEnd w:id="41"/>
    </w:p>
    <w:p w:rsidR="008B2078" w:rsidRDefault="008B2078" w:rsidP="008B2078"/>
    <w:p w:rsidR="008B2078" w:rsidRDefault="008B2078" w:rsidP="008B207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B2078" w:rsidRDefault="008B2078" w:rsidP="008B2078">
      <w:pPr>
        <w:widowControl w:val="0"/>
        <w:ind w:left="540"/>
        <w:rPr>
          <w:rFonts w:cs="Arial"/>
        </w:rPr>
      </w:pPr>
    </w:p>
    <w:p w:rsidR="00654111" w:rsidRDefault="0065411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B2078" w:rsidRDefault="008B2078" w:rsidP="008B207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2" w:name="_Toc404333189"/>
      <w:r>
        <w:lastRenderedPageBreak/>
        <w:t>Revisões</w:t>
      </w:r>
      <w:bookmarkEnd w:id="42"/>
    </w:p>
    <w:p w:rsidR="008B2078" w:rsidRDefault="008B2078" w:rsidP="008B207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B207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8B2078" w:rsidRDefault="008B207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B207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8B2078" w:rsidRDefault="008B207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B207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8B2078" w:rsidRDefault="008B207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B207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8B2078" w:rsidRDefault="008B207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B207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8B2078" w:rsidRDefault="008B207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B207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B207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Default="008B207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Default="008B2078" w:rsidP="0065411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Default="008B207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Default="008B207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Default="008B207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B2078" w:rsidRPr="006541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 w:rsidRPr="0065411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B2078" w:rsidRPr="006541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54111">
              <w:rPr>
                <w:rFonts w:cs="Arial"/>
                <w:sz w:val="16"/>
              </w:rPr>
              <w:t>Checklist</w:t>
            </w:r>
            <w:proofErr w:type="spellEnd"/>
            <w:r w:rsidRPr="0065411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B2078" w:rsidRPr="00654111" w:rsidRDefault="008B2078" w:rsidP="006541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8B2078" w:rsidRPr="00654111" w:rsidRDefault="008B2078" w:rsidP="00654111">
      <w:pPr>
        <w:widowControl w:val="0"/>
        <w:ind w:left="0"/>
        <w:rPr>
          <w:rFonts w:cs="Arial"/>
          <w:sz w:val="16"/>
        </w:rPr>
      </w:pPr>
    </w:p>
    <w:p w:rsidR="008B2078" w:rsidRPr="00654111" w:rsidRDefault="008B2078" w:rsidP="00654111">
      <w:pPr>
        <w:widowControl w:val="0"/>
        <w:ind w:left="0"/>
        <w:rPr>
          <w:rFonts w:cs="Arial"/>
          <w:sz w:val="16"/>
        </w:rPr>
      </w:pPr>
    </w:p>
    <w:p w:rsidR="00F41655" w:rsidRPr="00654111" w:rsidRDefault="00F41655" w:rsidP="00654111">
      <w:pPr>
        <w:widowControl w:val="0"/>
        <w:ind w:left="0"/>
        <w:rPr>
          <w:rFonts w:cs="Arial"/>
          <w:sz w:val="16"/>
        </w:rPr>
      </w:pPr>
    </w:p>
    <w:sectPr w:rsidR="00F41655" w:rsidRPr="0065411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078" w:rsidRDefault="008B2078" w:rsidP="002908D9">
      <w:r>
        <w:separator/>
      </w:r>
    </w:p>
  </w:endnote>
  <w:endnote w:type="continuationSeparator" w:id="0">
    <w:p w:rsidR="008B2078" w:rsidRDefault="008B207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54111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B20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5411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54111">
            <w:rPr>
              <w:sz w:val="20"/>
              <w:szCs w:val="20"/>
            </w:rPr>
            <w:t xml:space="preserve">Keila </w:t>
          </w:r>
          <w:proofErr w:type="spellStart"/>
          <w:r w:rsidRPr="00654111">
            <w:rPr>
              <w:sz w:val="20"/>
              <w:szCs w:val="20"/>
            </w:rPr>
            <w:t>Joanês</w:t>
          </w:r>
          <w:proofErr w:type="spellEnd"/>
          <w:r w:rsidRPr="0065411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5411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B2078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B2078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B2078">
            <w:rPr>
              <w:b/>
              <w:sz w:val="20"/>
              <w:szCs w:val="20"/>
            </w:rPr>
            <w:t>UCS0172</w:t>
          </w:r>
          <w:r w:rsidR="00654111">
            <w:rPr>
              <w:b/>
              <w:sz w:val="20"/>
              <w:szCs w:val="20"/>
            </w:rPr>
            <w:t xml:space="preserve"> - Oferta de Vaga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078" w:rsidRDefault="008B2078" w:rsidP="002908D9">
      <w:r>
        <w:separator/>
      </w:r>
    </w:p>
  </w:footnote>
  <w:footnote w:type="continuationSeparator" w:id="0">
    <w:p w:rsidR="008B2078" w:rsidRDefault="008B207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1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843732B"/>
    <w:multiLevelType w:val="hybridMultilevel"/>
    <w:tmpl w:val="FE42C85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6"/>
  </w:num>
  <w:num w:numId="19">
    <w:abstractNumId w:val="3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07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43BA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54111"/>
    <w:rsid w:val="00772123"/>
    <w:rsid w:val="007A4B3D"/>
    <w:rsid w:val="007E2985"/>
    <w:rsid w:val="00845060"/>
    <w:rsid w:val="008806C7"/>
    <w:rsid w:val="008B2078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20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B20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B207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B20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B20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B20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B20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B20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B2078"/>
    <w:pPr>
      <w:ind w:left="0"/>
    </w:pPr>
  </w:style>
  <w:style w:type="paragraph" w:styleId="ndicedeilustraes">
    <w:name w:val="table of figures"/>
    <w:basedOn w:val="Normal"/>
    <w:next w:val="Normal"/>
    <w:semiHidden/>
    <w:rsid w:val="008B2078"/>
  </w:style>
  <w:style w:type="paragraph" w:styleId="Sumrio2">
    <w:name w:val="toc 2"/>
    <w:basedOn w:val="Normal"/>
    <w:next w:val="Normal"/>
    <w:autoRedefine/>
    <w:uiPriority w:val="39"/>
    <w:rsid w:val="008B20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B2078"/>
    <w:pPr>
      <w:ind w:left="480"/>
    </w:pPr>
  </w:style>
  <w:style w:type="character" w:styleId="Hyperlink">
    <w:name w:val="Hyperlink"/>
    <w:basedOn w:val="Fontepargpadro"/>
    <w:uiPriority w:val="99"/>
    <w:rsid w:val="008B20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B20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B20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B20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B20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B20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B2078"/>
    <w:rPr>
      <w:sz w:val="16"/>
    </w:rPr>
  </w:style>
  <w:style w:type="character" w:styleId="Nmerodepgina">
    <w:name w:val="page number"/>
    <w:basedOn w:val="Fontepargpadro"/>
    <w:rsid w:val="008B20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B20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B20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B20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B2078"/>
  </w:style>
  <w:style w:type="paragraph" w:styleId="Corpodetexto">
    <w:name w:val="Body Text"/>
    <w:basedOn w:val="Normal"/>
    <w:link w:val="CorpodetextoChar"/>
    <w:rsid w:val="008B20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B2078"/>
    <w:rPr>
      <w:rFonts w:eastAsia="Arial Unicode MS"/>
    </w:rPr>
  </w:style>
  <w:style w:type="paragraph" w:customStyle="1" w:styleId="tabletext">
    <w:name w:val="tabletext"/>
    <w:basedOn w:val="Normal"/>
    <w:rsid w:val="008B20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B20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B20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B20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B20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B20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B20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B20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B20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B207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B20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B20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B207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B20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B20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B20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B20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B20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B2078"/>
    <w:pPr>
      <w:ind w:left="0"/>
    </w:pPr>
  </w:style>
  <w:style w:type="paragraph" w:styleId="ndicedeilustraes">
    <w:name w:val="table of figures"/>
    <w:basedOn w:val="Normal"/>
    <w:next w:val="Normal"/>
    <w:semiHidden/>
    <w:rsid w:val="008B2078"/>
  </w:style>
  <w:style w:type="paragraph" w:styleId="Sumrio2">
    <w:name w:val="toc 2"/>
    <w:basedOn w:val="Normal"/>
    <w:next w:val="Normal"/>
    <w:autoRedefine/>
    <w:uiPriority w:val="39"/>
    <w:rsid w:val="008B20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B2078"/>
    <w:pPr>
      <w:ind w:left="480"/>
    </w:pPr>
  </w:style>
  <w:style w:type="character" w:styleId="Hyperlink">
    <w:name w:val="Hyperlink"/>
    <w:basedOn w:val="Fontepargpadro"/>
    <w:uiPriority w:val="99"/>
    <w:rsid w:val="008B20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B20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B20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B20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B20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B20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B2078"/>
    <w:rPr>
      <w:sz w:val="16"/>
    </w:rPr>
  </w:style>
  <w:style w:type="character" w:styleId="Nmerodepgina">
    <w:name w:val="page number"/>
    <w:basedOn w:val="Fontepargpadro"/>
    <w:rsid w:val="008B20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B20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B20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B20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B2078"/>
  </w:style>
  <w:style w:type="paragraph" w:styleId="Corpodetexto">
    <w:name w:val="Body Text"/>
    <w:basedOn w:val="Normal"/>
    <w:link w:val="CorpodetextoChar"/>
    <w:rsid w:val="008B20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B2078"/>
    <w:rPr>
      <w:rFonts w:eastAsia="Arial Unicode MS"/>
    </w:rPr>
  </w:style>
  <w:style w:type="paragraph" w:customStyle="1" w:styleId="tabletext">
    <w:name w:val="tabletext"/>
    <w:basedOn w:val="Normal"/>
    <w:rsid w:val="008B20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B20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B20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B20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B20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B20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B20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B20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B20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B207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E1AA1-3EF7-490C-9FAF-CF90CAA7B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13</Pages>
  <Words>1507</Words>
  <Characters>9994</Characters>
  <Application>Microsoft Office Word</Application>
  <DocSecurity>0</DocSecurity>
  <Lines>83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11479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2014-11-09T05:08:00Z</cp:lastPrinted>
  <dcterms:created xsi:type="dcterms:W3CDTF">2014-11-09T05:08:00Z</dcterms:created>
  <dcterms:modified xsi:type="dcterms:W3CDTF">2014-11-21T13:37:00Z</dcterms:modified>
</cp:coreProperties>
</file>