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1572D4" w:rsidRDefault="001572D4" w:rsidP="001572D4">
      <w:pPr>
        <w:pStyle w:val="tabletext"/>
        <w:widowControl w:val="0"/>
        <w:spacing w:after="0" w:line="240" w:lineRule="auto"/>
        <w:rPr>
          <w:rFonts w:ascii="Arial" w:eastAsia="Times New Roman" w:hAnsi="Arial" w:cs="Arial"/>
          <w:szCs w:val="24"/>
        </w:rPr>
      </w:pPr>
    </w:p>
    <w:p w:rsidR="001572D4" w:rsidRDefault="001572D4" w:rsidP="001572D4">
      <w:pPr>
        <w:widowControl w:val="0"/>
        <w:rPr>
          <w:rFonts w:cs="Arial"/>
          <w:sz w:val="20"/>
        </w:rPr>
      </w:pPr>
    </w:p>
    <w:p w:rsidR="001572D4" w:rsidRDefault="001572D4" w:rsidP="001572D4">
      <w:pPr>
        <w:widowControl w:val="0"/>
        <w:rPr>
          <w:rFonts w:cs="Arial"/>
          <w:sz w:val="20"/>
        </w:rPr>
      </w:pPr>
    </w:p>
    <w:p w:rsidR="001572D4" w:rsidRDefault="001572D4" w:rsidP="001572D4">
      <w:pPr>
        <w:widowControl w:val="0"/>
        <w:rPr>
          <w:rFonts w:cs="Arial"/>
          <w:sz w:val="20"/>
        </w:rPr>
      </w:pPr>
    </w:p>
    <w:p w:rsidR="001572D4" w:rsidRDefault="001572D4" w:rsidP="001572D4">
      <w:pPr>
        <w:widowControl w:val="0"/>
        <w:rPr>
          <w:rFonts w:cs="Arial"/>
          <w:sz w:val="20"/>
        </w:rPr>
      </w:pPr>
    </w:p>
    <w:p w:rsidR="001572D4" w:rsidRDefault="001572D4" w:rsidP="001572D4">
      <w:pPr>
        <w:pStyle w:val="tabletext"/>
        <w:widowControl w:val="0"/>
        <w:spacing w:after="0" w:line="240" w:lineRule="auto"/>
        <w:rPr>
          <w:rFonts w:ascii="Arial" w:eastAsia="Times New Roman" w:hAnsi="Arial" w:cs="Arial"/>
          <w:szCs w:val="24"/>
        </w:rPr>
      </w:pPr>
    </w:p>
    <w:p w:rsidR="001572D4" w:rsidRDefault="001572D4" w:rsidP="001572D4">
      <w:pPr>
        <w:widowControl w:val="0"/>
        <w:rPr>
          <w:rFonts w:cs="Arial"/>
          <w:sz w:val="20"/>
          <w:u w:val="single"/>
        </w:rPr>
      </w:pPr>
    </w:p>
    <w:p w:rsidR="001572D4" w:rsidRDefault="001572D4" w:rsidP="001572D4">
      <w:pPr>
        <w:pStyle w:val="tabletext"/>
        <w:widowControl w:val="0"/>
        <w:spacing w:after="0" w:line="240" w:lineRule="auto"/>
        <w:rPr>
          <w:rFonts w:ascii="Arial" w:eastAsia="Times New Roman" w:hAnsi="Arial" w:cs="Arial"/>
          <w:szCs w:val="24"/>
        </w:rPr>
      </w:pPr>
    </w:p>
    <w:p w:rsidR="001572D4" w:rsidRDefault="001572D4" w:rsidP="001572D4">
      <w:pPr>
        <w:widowControl w:val="0"/>
        <w:rPr>
          <w:rFonts w:cs="Arial"/>
          <w:sz w:val="20"/>
        </w:rPr>
      </w:pPr>
    </w:p>
    <w:p w:rsidR="001572D4" w:rsidRDefault="001572D4" w:rsidP="001572D4">
      <w:pPr>
        <w:widowControl w:val="0"/>
        <w:rPr>
          <w:rFonts w:cs="Arial"/>
          <w:sz w:val="20"/>
        </w:rPr>
      </w:pPr>
    </w:p>
    <w:p w:rsidR="001572D4" w:rsidRDefault="001572D4" w:rsidP="001572D4">
      <w:pPr>
        <w:widowControl w:val="0"/>
        <w:rPr>
          <w:rFonts w:cs="Arial"/>
          <w:sz w:val="20"/>
        </w:rPr>
      </w:pPr>
    </w:p>
    <w:p w:rsidR="001572D4" w:rsidRDefault="001572D4" w:rsidP="001572D4">
      <w:pPr>
        <w:pStyle w:val="tabletext"/>
        <w:widowControl w:val="0"/>
        <w:spacing w:after="0" w:line="240" w:lineRule="auto"/>
        <w:rPr>
          <w:rFonts w:ascii="Arial" w:eastAsia="Times New Roman" w:hAnsi="Arial" w:cs="Arial"/>
          <w:szCs w:val="24"/>
        </w:rPr>
      </w:pPr>
    </w:p>
    <w:p w:rsidR="001572D4" w:rsidRDefault="001572D4" w:rsidP="001572D4">
      <w:pPr>
        <w:widowControl w:val="0"/>
        <w:rPr>
          <w:rFonts w:cs="Arial"/>
          <w:sz w:val="20"/>
        </w:rPr>
      </w:pPr>
    </w:p>
    <w:p w:rsidR="001572D4" w:rsidRDefault="001572D4" w:rsidP="001572D4">
      <w:pPr>
        <w:widowControl w:val="0"/>
        <w:rPr>
          <w:rFonts w:cs="Arial"/>
          <w:sz w:val="20"/>
        </w:rPr>
      </w:pPr>
    </w:p>
    <w:p w:rsidR="001572D4" w:rsidRDefault="001572D4" w:rsidP="001572D4">
      <w:pPr>
        <w:widowControl w:val="0"/>
        <w:rPr>
          <w:rFonts w:cs="Arial"/>
        </w:rPr>
      </w:pPr>
    </w:p>
    <w:p w:rsidR="001572D4" w:rsidRDefault="001572D4" w:rsidP="001572D4">
      <w:pPr>
        <w:pStyle w:val="Capa"/>
        <w:rPr>
          <w:color w:val="FF9900"/>
        </w:rPr>
      </w:pPr>
      <w:r>
        <w:t>SINDRAPE</w:t>
      </w:r>
    </w:p>
    <w:p w:rsidR="001572D4" w:rsidRDefault="001572D4" w:rsidP="001572D4">
      <w:pPr>
        <w:pStyle w:val="Capa"/>
        <w:rPr>
          <w:color w:val="FF9900"/>
        </w:rPr>
      </w:pPr>
      <w:r>
        <w:rPr>
          <w:rFonts w:eastAsia="Arial Unicode MS"/>
        </w:rPr>
        <w:t>SOLUÇÃO INTEGRADA DE ADMINISTRAÇÃO DE PESSOAL</w:t>
      </w:r>
    </w:p>
    <w:p w:rsidR="001572D4" w:rsidRPr="001572D4" w:rsidRDefault="001572D4" w:rsidP="001572D4">
      <w:pPr>
        <w:widowControl w:val="0"/>
        <w:rPr>
          <w:color w:val="000080"/>
        </w:rPr>
      </w:pPr>
    </w:p>
    <w:p w:rsidR="001572D4" w:rsidRPr="001572D4" w:rsidRDefault="001572D4" w:rsidP="001572D4">
      <w:pPr>
        <w:widowControl w:val="0"/>
        <w:jc w:val="right"/>
        <w:rPr>
          <w:rFonts w:cs="Arial"/>
          <w:b/>
          <w:bCs/>
          <w:color w:val="000080"/>
        </w:rPr>
      </w:pPr>
    </w:p>
    <w:p w:rsidR="001572D4" w:rsidRDefault="001572D4" w:rsidP="001572D4">
      <w:pPr>
        <w:pStyle w:val="Capa"/>
      </w:pPr>
      <w:r>
        <w:t>UCS0482</w:t>
      </w:r>
      <w:r w:rsidR="009420CE">
        <w:t xml:space="preserve"> </w:t>
      </w:r>
      <w:r>
        <w:t xml:space="preserve">– Resumo dos Servidores </w:t>
      </w:r>
      <w:r w:rsidR="009420CE">
        <w:t>Efetivo</w:t>
      </w:r>
      <w:r w:rsidR="009420CE">
        <w:t xml:space="preserve"> por</w:t>
      </w:r>
      <w:r>
        <w:t xml:space="preserve"> Cargo</w:t>
      </w:r>
      <w:r w:rsidR="009420CE">
        <w:t>s</w:t>
      </w:r>
      <w:r>
        <w:t xml:space="preserve"> </w:t>
      </w:r>
    </w:p>
    <w:p w:rsidR="001572D4" w:rsidRDefault="001572D4" w:rsidP="001572D4">
      <w:pPr>
        <w:widowControl w:val="0"/>
        <w:rPr>
          <w:rFonts w:cs="Arial"/>
        </w:rPr>
      </w:pPr>
    </w:p>
    <w:p w:rsidR="001572D4" w:rsidRDefault="001572D4" w:rsidP="001572D4">
      <w:pPr>
        <w:widowControl w:val="0"/>
      </w:pPr>
    </w:p>
    <w:p w:rsidR="001572D4" w:rsidRDefault="001572D4" w:rsidP="001572D4">
      <w:pPr>
        <w:pStyle w:val="Corpodetexto3"/>
        <w:widowControl w:val="0"/>
        <w:spacing w:after="0"/>
        <w:rPr>
          <w:rFonts w:cs="Arial"/>
        </w:rPr>
      </w:pPr>
      <w:r>
        <w:rPr>
          <w:b w:val="0"/>
        </w:rPr>
        <w:t xml:space="preserve"> </w:t>
      </w:r>
      <w:r>
        <w:rPr>
          <w:b w:val="0"/>
        </w:rPr>
        <w:br w:type="page"/>
      </w:r>
    </w:p>
    <w:p w:rsidR="001572D4" w:rsidRPr="001572D4" w:rsidRDefault="001572D4" w:rsidP="001572D4">
      <w:pPr>
        <w:pStyle w:val="Corpodetexto3"/>
        <w:widowControl w:val="0"/>
        <w:spacing w:after="0"/>
        <w:rPr>
          <w:rFonts w:cs="Arial"/>
        </w:rPr>
      </w:pPr>
      <w:r w:rsidRPr="001572D4">
        <w:rPr>
          <w:rFonts w:cs="Arial"/>
        </w:rPr>
        <w:lastRenderedPageBreak/>
        <w:t>Histórico de Revisões</w:t>
      </w:r>
    </w:p>
    <w:p w:rsidR="001572D4" w:rsidRDefault="001572D4" w:rsidP="001572D4">
      <w:pPr>
        <w:widowControl w:val="0"/>
        <w:rPr>
          <w:rFonts w:cs="Arial"/>
          <w:b/>
          <w:bCs/>
          <w:sz w:val="28"/>
        </w:rPr>
      </w:pPr>
    </w:p>
    <w:tbl>
      <w:tblPr>
        <w:tblW w:w="90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501"/>
        <w:gridCol w:w="1033"/>
        <w:gridCol w:w="3836"/>
        <w:gridCol w:w="2700"/>
      </w:tblGrid>
      <w:tr w:rsidR="001572D4" w:rsidTr="001572D4">
        <w:tc>
          <w:tcPr>
            <w:tcW w:w="15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572D4" w:rsidRDefault="001572D4" w:rsidP="001572D4">
            <w:pPr>
              <w:widowControl w:val="0"/>
              <w:ind w:left="0"/>
              <w:jc w:val="left"/>
              <w:rPr>
                <w:rFonts w:cs="Arial"/>
                <w:b/>
                <w:bCs/>
              </w:rPr>
            </w:pPr>
            <w:r>
              <w:rPr>
                <w:rFonts w:cs="Arial"/>
                <w:b/>
                <w:bCs/>
              </w:rPr>
              <w:t>Data</w:t>
            </w:r>
          </w:p>
        </w:tc>
        <w:tc>
          <w:tcPr>
            <w:tcW w:w="10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572D4" w:rsidRDefault="001572D4" w:rsidP="001572D4">
            <w:pPr>
              <w:widowControl w:val="0"/>
              <w:ind w:left="0"/>
              <w:jc w:val="left"/>
              <w:rPr>
                <w:rFonts w:cs="Arial"/>
                <w:b/>
                <w:bCs/>
              </w:rPr>
            </w:pPr>
            <w:r>
              <w:rPr>
                <w:rFonts w:cs="Arial"/>
                <w:b/>
                <w:bCs/>
              </w:rPr>
              <w:t>Versão</w:t>
            </w:r>
          </w:p>
        </w:tc>
        <w:tc>
          <w:tcPr>
            <w:tcW w:w="38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572D4" w:rsidRDefault="001572D4" w:rsidP="001572D4">
            <w:pPr>
              <w:widowControl w:val="0"/>
              <w:ind w:left="0"/>
              <w:jc w:val="left"/>
              <w:rPr>
                <w:rFonts w:cs="Arial"/>
                <w:b/>
                <w:bCs/>
              </w:rPr>
            </w:pPr>
            <w:r>
              <w:rPr>
                <w:rFonts w:cs="Arial"/>
                <w:b/>
                <w:bCs/>
              </w:rPr>
              <w:t>Descrição</w:t>
            </w: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572D4" w:rsidRDefault="001572D4" w:rsidP="001572D4">
            <w:pPr>
              <w:widowControl w:val="0"/>
              <w:ind w:left="0"/>
              <w:jc w:val="left"/>
              <w:rPr>
                <w:rFonts w:cs="Arial"/>
                <w:b/>
                <w:bCs/>
              </w:rPr>
            </w:pPr>
            <w:r>
              <w:rPr>
                <w:rFonts w:cs="Arial"/>
                <w:b/>
                <w:bCs/>
              </w:rPr>
              <w:t>Autor</w:t>
            </w:r>
          </w:p>
        </w:tc>
      </w:tr>
      <w:tr w:rsidR="001572D4" w:rsidTr="001572D4">
        <w:tc>
          <w:tcPr>
            <w:tcW w:w="15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572D4" w:rsidRDefault="001572D4" w:rsidP="001572D4">
            <w:pPr>
              <w:widowControl w:val="0"/>
              <w:ind w:left="0"/>
              <w:jc w:val="left"/>
              <w:rPr>
                <w:rFonts w:cs="Arial"/>
              </w:rPr>
            </w:pPr>
            <w:r>
              <w:rPr>
                <w:rFonts w:cs="Arial"/>
              </w:rPr>
              <w:t>21/09/2010</w:t>
            </w:r>
          </w:p>
        </w:tc>
        <w:tc>
          <w:tcPr>
            <w:tcW w:w="10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572D4" w:rsidRDefault="001572D4" w:rsidP="001572D4">
            <w:pPr>
              <w:widowControl w:val="0"/>
              <w:ind w:left="0"/>
              <w:jc w:val="left"/>
              <w:rPr>
                <w:rFonts w:cs="Arial"/>
              </w:rPr>
            </w:pPr>
            <w:r>
              <w:rPr>
                <w:rFonts w:cs="Arial"/>
              </w:rPr>
              <w:t>1.0</w:t>
            </w:r>
          </w:p>
        </w:tc>
        <w:tc>
          <w:tcPr>
            <w:tcW w:w="38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572D4" w:rsidRDefault="001572D4" w:rsidP="001572D4">
            <w:pPr>
              <w:widowControl w:val="0"/>
              <w:ind w:left="0"/>
              <w:jc w:val="left"/>
              <w:rPr>
                <w:rFonts w:cs="Arial"/>
              </w:rPr>
            </w:pPr>
            <w:r>
              <w:rPr>
                <w:rFonts w:cs="Arial"/>
              </w:rPr>
              <w:t>Elaboração do documento.</w:t>
            </w: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572D4" w:rsidRDefault="001572D4" w:rsidP="001572D4">
            <w:pPr>
              <w:widowControl w:val="0"/>
              <w:ind w:left="0"/>
              <w:jc w:val="left"/>
              <w:rPr>
                <w:rFonts w:cs="Arial"/>
              </w:rPr>
            </w:pPr>
            <w:r>
              <w:rPr>
                <w:rFonts w:cs="Arial"/>
              </w:rPr>
              <w:t>Leandro M Rodrigues</w:t>
            </w:r>
          </w:p>
        </w:tc>
      </w:tr>
      <w:tr w:rsidR="001572D4" w:rsidTr="001572D4">
        <w:tc>
          <w:tcPr>
            <w:tcW w:w="15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572D4" w:rsidRDefault="001572D4" w:rsidP="001572D4">
            <w:pPr>
              <w:widowControl w:val="0"/>
              <w:ind w:left="0"/>
              <w:jc w:val="left"/>
              <w:rPr>
                <w:rFonts w:cs="Arial"/>
              </w:rPr>
            </w:pPr>
          </w:p>
        </w:tc>
        <w:tc>
          <w:tcPr>
            <w:tcW w:w="10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572D4" w:rsidRDefault="001572D4" w:rsidP="001572D4">
            <w:pPr>
              <w:widowControl w:val="0"/>
              <w:ind w:left="0"/>
              <w:jc w:val="left"/>
              <w:rPr>
                <w:rFonts w:cs="Arial"/>
              </w:rPr>
            </w:pPr>
          </w:p>
        </w:tc>
        <w:tc>
          <w:tcPr>
            <w:tcW w:w="38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572D4" w:rsidRDefault="001572D4" w:rsidP="001572D4">
            <w:pPr>
              <w:widowControl w:val="0"/>
              <w:ind w:left="0"/>
              <w:jc w:val="left"/>
              <w:rPr>
                <w:rFonts w:cs="Arial"/>
              </w:rPr>
            </w:pP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572D4" w:rsidRDefault="001572D4" w:rsidP="001572D4">
            <w:pPr>
              <w:widowControl w:val="0"/>
              <w:ind w:left="0"/>
              <w:jc w:val="left"/>
              <w:rPr>
                <w:rFonts w:cs="Arial"/>
              </w:rPr>
            </w:pPr>
          </w:p>
        </w:tc>
      </w:tr>
      <w:tr w:rsidR="001572D4" w:rsidTr="001572D4">
        <w:tc>
          <w:tcPr>
            <w:tcW w:w="15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572D4" w:rsidRDefault="001572D4" w:rsidP="001572D4">
            <w:pPr>
              <w:widowControl w:val="0"/>
              <w:ind w:left="0"/>
              <w:jc w:val="left"/>
              <w:rPr>
                <w:rFonts w:cs="Arial"/>
              </w:rPr>
            </w:pPr>
          </w:p>
        </w:tc>
        <w:tc>
          <w:tcPr>
            <w:tcW w:w="10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572D4" w:rsidRDefault="001572D4" w:rsidP="001572D4">
            <w:pPr>
              <w:widowControl w:val="0"/>
              <w:ind w:left="0"/>
              <w:jc w:val="left"/>
              <w:rPr>
                <w:rFonts w:cs="Arial"/>
              </w:rPr>
            </w:pPr>
          </w:p>
        </w:tc>
        <w:tc>
          <w:tcPr>
            <w:tcW w:w="38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572D4" w:rsidRDefault="001572D4" w:rsidP="001572D4">
            <w:pPr>
              <w:widowControl w:val="0"/>
              <w:ind w:left="0"/>
              <w:jc w:val="left"/>
              <w:rPr>
                <w:rFonts w:cs="Arial"/>
              </w:rPr>
            </w:pP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572D4" w:rsidRDefault="001572D4" w:rsidP="001572D4">
            <w:pPr>
              <w:widowControl w:val="0"/>
              <w:ind w:left="0"/>
              <w:jc w:val="left"/>
              <w:rPr>
                <w:rFonts w:cs="Arial"/>
              </w:rPr>
            </w:pPr>
          </w:p>
        </w:tc>
      </w:tr>
      <w:tr w:rsidR="001572D4" w:rsidTr="001572D4">
        <w:tc>
          <w:tcPr>
            <w:tcW w:w="15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572D4" w:rsidRDefault="001572D4" w:rsidP="001572D4">
            <w:pPr>
              <w:widowControl w:val="0"/>
              <w:ind w:left="0"/>
              <w:jc w:val="left"/>
              <w:rPr>
                <w:rFonts w:cs="Arial"/>
              </w:rPr>
            </w:pPr>
          </w:p>
        </w:tc>
        <w:tc>
          <w:tcPr>
            <w:tcW w:w="10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572D4" w:rsidRDefault="001572D4" w:rsidP="001572D4">
            <w:pPr>
              <w:widowControl w:val="0"/>
              <w:ind w:left="0"/>
              <w:jc w:val="left"/>
              <w:rPr>
                <w:rFonts w:cs="Arial"/>
              </w:rPr>
            </w:pPr>
          </w:p>
        </w:tc>
        <w:tc>
          <w:tcPr>
            <w:tcW w:w="38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572D4" w:rsidRDefault="001572D4" w:rsidP="001572D4">
            <w:pPr>
              <w:widowControl w:val="0"/>
              <w:ind w:left="0"/>
              <w:jc w:val="left"/>
              <w:rPr>
                <w:rFonts w:cs="Arial"/>
              </w:rPr>
            </w:pP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572D4" w:rsidRDefault="001572D4" w:rsidP="001572D4">
            <w:pPr>
              <w:widowControl w:val="0"/>
              <w:ind w:left="0"/>
              <w:jc w:val="left"/>
              <w:rPr>
                <w:rFonts w:cs="Arial"/>
              </w:rPr>
            </w:pPr>
          </w:p>
        </w:tc>
      </w:tr>
    </w:tbl>
    <w:p w:rsidR="001572D4" w:rsidRDefault="001572D4" w:rsidP="001572D4">
      <w:pPr>
        <w:pStyle w:val="Corpodetexto3"/>
        <w:widowControl w:val="0"/>
        <w:spacing w:after="0"/>
        <w:jc w:val="left"/>
        <w:rPr>
          <w:rFonts w:cs="Arial"/>
        </w:rPr>
      </w:pPr>
      <w:r>
        <w:br w:type="page"/>
      </w:r>
    </w:p>
    <w:p w:rsidR="001572D4" w:rsidRPr="001572D4" w:rsidRDefault="001572D4" w:rsidP="001572D4">
      <w:pPr>
        <w:pStyle w:val="Corpodetexto3"/>
        <w:widowControl w:val="0"/>
        <w:spacing w:after="0"/>
        <w:jc w:val="left"/>
        <w:rPr>
          <w:rFonts w:cs="Arial"/>
        </w:rPr>
      </w:pPr>
      <w:r w:rsidRPr="001572D4">
        <w:rPr>
          <w:rFonts w:cs="Arial"/>
        </w:rPr>
        <w:lastRenderedPageBreak/>
        <w:t>Índice</w:t>
      </w:r>
    </w:p>
    <w:p w:rsidR="001572D4" w:rsidRPr="001572D4" w:rsidRDefault="001572D4" w:rsidP="001572D4">
      <w:pPr>
        <w:pStyle w:val="Corpodetexto3"/>
        <w:widowControl w:val="0"/>
        <w:spacing w:after="0"/>
        <w:jc w:val="left"/>
        <w:rPr>
          <w:rFonts w:cs="Arial"/>
        </w:rPr>
      </w:pPr>
    </w:p>
    <w:p w:rsidR="009420CE" w:rsidRDefault="001572D4">
      <w:pPr>
        <w:pStyle w:val="Sumrio1"/>
        <w:tabs>
          <w:tab w:val="left" w:pos="4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r>
        <w:rPr>
          <w:rFonts w:cs="Arial"/>
        </w:rPr>
        <w:fldChar w:fldCharType="begin"/>
      </w:r>
      <w:r>
        <w:rPr>
          <w:rFonts w:cs="Arial"/>
        </w:rPr>
        <w:instrText xml:space="preserve"> TOC \o "1-3" \h \z </w:instrText>
      </w:r>
      <w:r>
        <w:rPr>
          <w:rFonts w:cs="Arial"/>
        </w:rPr>
        <w:fldChar w:fldCharType="separate"/>
      </w:r>
      <w:hyperlink w:anchor="_Toc404352097" w:history="1">
        <w:r w:rsidR="009420CE" w:rsidRPr="00742524">
          <w:rPr>
            <w:rStyle w:val="Hyperlink"/>
            <w:noProof/>
          </w:rPr>
          <w:t>1.</w:t>
        </w:r>
        <w:r w:rsidR="009420CE"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="009420CE" w:rsidRPr="00742524">
          <w:rPr>
            <w:rStyle w:val="Hyperlink"/>
            <w:noProof/>
          </w:rPr>
          <w:t>Pacote/Caso de Uso</w:t>
        </w:r>
        <w:r w:rsidR="009420CE">
          <w:rPr>
            <w:noProof/>
            <w:webHidden/>
          </w:rPr>
          <w:tab/>
        </w:r>
        <w:r w:rsidR="009420CE">
          <w:rPr>
            <w:noProof/>
            <w:webHidden/>
          </w:rPr>
          <w:fldChar w:fldCharType="begin"/>
        </w:r>
        <w:r w:rsidR="009420CE">
          <w:rPr>
            <w:noProof/>
            <w:webHidden/>
          </w:rPr>
          <w:instrText xml:space="preserve"> PAGEREF _Toc404352097 \h </w:instrText>
        </w:r>
        <w:r w:rsidR="009420CE">
          <w:rPr>
            <w:noProof/>
            <w:webHidden/>
          </w:rPr>
        </w:r>
        <w:r w:rsidR="009420CE">
          <w:rPr>
            <w:noProof/>
            <w:webHidden/>
          </w:rPr>
          <w:fldChar w:fldCharType="separate"/>
        </w:r>
        <w:r w:rsidR="009420CE">
          <w:rPr>
            <w:noProof/>
            <w:webHidden/>
          </w:rPr>
          <w:t>4</w:t>
        </w:r>
        <w:r w:rsidR="009420CE">
          <w:rPr>
            <w:noProof/>
            <w:webHidden/>
          </w:rPr>
          <w:fldChar w:fldCharType="end"/>
        </w:r>
      </w:hyperlink>
    </w:p>
    <w:p w:rsidR="009420CE" w:rsidRDefault="009420CE">
      <w:pPr>
        <w:pStyle w:val="Sumrio2"/>
        <w:tabs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352098" w:history="1">
        <w:r w:rsidRPr="00742524">
          <w:rPr>
            <w:rStyle w:val="Hyperlink"/>
            <w:noProof/>
          </w:rPr>
          <w:t>Resumo dos Servidores Efetivos por Cargo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_Toc404352098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9420CE" w:rsidRDefault="009420CE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352099" w:history="1">
        <w:r w:rsidRPr="00742524">
          <w:rPr>
            <w:rStyle w:val="Hyperlink"/>
            <w:noProof/>
          </w:rPr>
          <w:t>1.1.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742524">
          <w:rPr>
            <w:rStyle w:val="Hyperlink"/>
            <w:noProof/>
          </w:rPr>
          <w:t>Descrição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_Toc404352099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9420CE" w:rsidRDefault="009420CE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352100" w:history="1">
        <w:r w:rsidRPr="00742524">
          <w:rPr>
            <w:rStyle w:val="Hyperlink"/>
            <w:noProof/>
          </w:rPr>
          <w:t>1.2.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742524">
          <w:rPr>
            <w:rStyle w:val="Hyperlink"/>
            <w:noProof/>
          </w:rPr>
          <w:t>Requisitos atendidos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_Toc404352100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9420CE" w:rsidRDefault="009420CE">
      <w:pPr>
        <w:pStyle w:val="Sumrio1"/>
        <w:tabs>
          <w:tab w:val="left" w:pos="4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352101" w:history="1">
        <w:r w:rsidRPr="00742524">
          <w:rPr>
            <w:rStyle w:val="Hyperlink"/>
            <w:noProof/>
          </w:rPr>
          <w:t>2.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742524">
          <w:rPr>
            <w:rStyle w:val="Hyperlink"/>
            <w:noProof/>
          </w:rPr>
          <w:t>Casos de Uso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_Toc404352101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:rsidR="009420CE" w:rsidRDefault="009420CE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352102" w:history="1">
        <w:r w:rsidRPr="00742524">
          <w:rPr>
            <w:rStyle w:val="Hyperlink"/>
            <w:noProof/>
          </w:rPr>
          <w:t>2.1.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742524">
          <w:rPr>
            <w:rStyle w:val="Hyperlink"/>
            <w:noProof/>
          </w:rPr>
          <w:t>Resumo por Carga Horária, Regime de Trabalho e Categoria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_Toc404352102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:rsidR="009420CE" w:rsidRDefault="009420CE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352103" w:history="1">
        <w:r w:rsidRPr="00742524">
          <w:rPr>
            <w:rStyle w:val="Hyperlink"/>
            <w:noProof/>
          </w:rPr>
          <w:t>2.2.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742524">
          <w:rPr>
            <w:rStyle w:val="Hyperlink"/>
            <w:noProof/>
          </w:rPr>
          <w:t>2.1.1 Fluxo Básico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_Toc404352103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:rsidR="009420CE" w:rsidRDefault="009420CE">
      <w:pPr>
        <w:pStyle w:val="Sumrio3"/>
        <w:tabs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352104" w:history="1">
        <w:r w:rsidRPr="00742524">
          <w:rPr>
            <w:rStyle w:val="Hyperlink"/>
            <w:noProof/>
          </w:rPr>
          <w:t>2.1.2 Exceções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_Toc404352104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:rsidR="009420CE" w:rsidRDefault="009420CE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352105" w:history="1">
        <w:r w:rsidRPr="00742524">
          <w:rPr>
            <w:rStyle w:val="Hyperlink"/>
            <w:noProof/>
          </w:rPr>
          <w:t>2.3.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742524">
          <w:rPr>
            <w:rStyle w:val="Hyperlink"/>
            <w:noProof/>
          </w:rPr>
          <w:t>Exceções gerais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_Toc404352105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:rsidR="009420CE" w:rsidRDefault="009420CE">
      <w:pPr>
        <w:pStyle w:val="Sumrio3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352106" w:history="1">
        <w:r w:rsidRPr="00742524">
          <w:rPr>
            <w:rStyle w:val="Hyperlink"/>
            <w:noProof/>
          </w:rPr>
          <w:t>2.2.1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742524">
          <w:rPr>
            <w:rStyle w:val="Hyperlink"/>
            <w:noProof/>
          </w:rPr>
          <w:t>Exceções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_Toc404352106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:rsidR="009420CE" w:rsidRDefault="009420CE">
      <w:pPr>
        <w:pStyle w:val="Sumrio1"/>
        <w:tabs>
          <w:tab w:val="left" w:pos="4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352107" w:history="1">
        <w:r w:rsidRPr="00742524">
          <w:rPr>
            <w:rStyle w:val="Hyperlink"/>
            <w:noProof/>
          </w:rPr>
          <w:t>3.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742524">
          <w:rPr>
            <w:rStyle w:val="Hyperlink"/>
            <w:noProof/>
          </w:rPr>
          <w:t>Anexos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_Toc404352107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9420CE" w:rsidRDefault="009420CE">
      <w:pPr>
        <w:pStyle w:val="Sumrio1"/>
        <w:tabs>
          <w:tab w:val="left" w:pos="4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352108" w:history="1">
        <w:r w:rsidRPr="00742524">
          <w:rPr>
            <w:rStyle w:val="Hyperlink"/>
            <w:rFonts w:eastAsia="Arial Unicode MS"/>
            <w:noProof/>
          </w:rPr>
          <w:t>4.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742524">
          <w:rPr>
            <w:rStyle w:val="Hyperlink"/>
            <w:noProof/>
          </w:rPr>
          <w:t>Revisões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_Toc404352108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:rsidR="001572D4" w:rsidRDefault="001572D4" w:rsidP="001572D4">
      <w:pPr>
        <w:pStyle w:val="Sumrio1"/>
      </w:pPr>
      <w:r>
        <w:fldChar w:fldCharType="end"/>
      </w:r>
    </w:p>
    <w:p w:rsidR="001572D4" w:rsidRDefault="001572D4" w:rsidP="001572D4">
      <w:pPr>
        <w:widowControl w:val="0"/>
        <w:rPr>
          <w:rFonts w:cs="Arial"/>
          <w:b/>
          <w:bCs/>
          <w:color w:val="000000"/>
        </w:rPr>
      </w:pPr>
    </w:p>
    <w:p w:rsidR="001572D4" w:rsidRDefault="001572D4" w:rsidP="001572D4">
      <w:pPr>
        <w:pStyle w:val="Heading"/>
        <w:rPr>
          <w:rFonts w:cs="Arial"/>
          <w:szCs w:val="24"/>
          <w:lang w:val="pt-BR"/>
        </w:rPr>
      </w:pPr>
    </w:p>
    <w:p w:rsidR="001572D4" w:rsidRDefault="001572D4" w:rsidP="001572D4">
      <w:pPr>
        <w:pStyle w:val="Heading"/>
      </w:pPr>
    </w:p>
    <w:p w:rsidR="001572D4" w:rsidRDefault="001572D4" w:rsidP="001572D4">
      <w:pPr>
        <w:pStyle w:val="Heading"/>
        <w:jc w:val="center"/>
      </w:pPr>
    </w:p>
    <w:p w:rsidR="001572D4" w:rsidRDefault="001572D4" w:rsidP="001572D4">
      <w:pPr>
        <w:pStyle w:val="Heading"/>
        <w:rPr>
          <w:rFonts w:cs="Arial"/>
          <w:szCs w:val="24"/>
          <w:lang w:val="pt-BR"/>
        </w:rPr>
      </w:pPr>
      <w:r>
        <w:br w:type="page"/>
      </w:r>
    </w:p>
    <w:p w:rsidR="001572D4" w:rsidRDefault="001572D4" w:rsidP="001572D4">
      <w:pPr>
        <w:pStyle w:val="Ttulo1"/>
        <w:keepNext w:val="0"/>
        <w:widowControl w:val="0"/>
        <w:spacing w:before="0" w:line="240" w:lineRule="auto"/>
        <w:ind w:left="540" w:hanging="540"/>
      </w:pPr>
      <w:bookmarkStart w:id="0" w:name="_Toc404352097"/>
      <w:r>
        <w:lastRenderedPageBreak/>
        <w:t>Pacote/Caso de Uso</w:t>
      </w:r>
      <w:bookmarkEnd w:id="0"/>
    </w:p>
    <w:p w:rsidR="001572D4" w:rsidRDefault="001572D4" w:rsidP="001572D4"/>
    <w:p w:rsidR="001572D4" w:rsidRDefault="001572D4" w:rsidP="009420CE">
      <w:pPr>
        <w:pStyle w:val="Subttulo"/>
      </w:pPr>
      <w:bookmarkStart w:id="1" w:name="_Toc404352098"/>
      <w:r w:rsidRPr="00466EAB">
        <w:t>Resumo dos Servidores</w:t>
      </w:r>
      <w:r w:rsidR="009420CE">
        <w:t xml:space="preserve"> Efetivos por </w:t>
      </w:r>
      <w:r w:rsidRPr="00466EAB">
        <w:t>Cargo</w:t>
      </w:r>
      <w:bookmarkEnd w:id="1"/>
    </w:p>
    <w:p w:rsidR="001572D4" w:rsidRDefault="001572D4" w:rsidP="001572D4">
      <w:pPr>
        <w:widowControl w:val="0"/>
        <w:ind w:firstLine="360"/>
        <w:rPr>
          <w:rFonts w:cs="Arial"/>
          <w:b/>
          <w:bCs/>
          <w:color w:val="FF0000"/>
        </w:rPr>
      </w:pPr>
    </w:p>
    <w:p w:rsidR="001572D4" w:rsidRDefault="001572D4" w:rsidP="001572D4">
      <w:pPr>
        <w:pStyle w:val="Ttulo2"/>
        <w:widowControl w:val="0"/>
        <w:tabs>
          <w:tab w:val="left" w:pos="1080"/>
        </w:tabs>
        <w:spacing w:before="0" w:after="0" w:line="240" w:lineRule="auto"/>
        <w:ind w:left="1080" w:hanging="720"/>
      </w:pPr>
      <w:bookmarkStart w:id="2" w:name="_Toc404352099"/>
      <w:r>
        <w:t>Descrição</w:t>
      </w:r>
      <w:bookmarkEnd w:id="2"/>
    </w:p>
    <w:p w:rsidR="001572D4" w:rsidRDefault="001572D4" w:rsidP="001572D4">
      <w:pPr>
        <w:pStyle w:val="Recuodecorpodetexto2"/>
        <w:widowControl w:val="0"/>
        <w:ind w:left="1620" w:firstLine="0"/>
        <w:rPr>
          <w:sz w:val="24"/>
        </w:rPr>
      </w:pPr>
    </w:p>
    <w:p w:rsidR="001572D4" w:rsidRDefault="001572D4" w:rsidP="001572D4">
      <w:pPr>
        <w:pStyle w:val="Recuodecorpodetexto2"/>
        <w:widowControl w:val="0"/>
        <w:ind w:left="1260" w:firstLine="0"/>
        <w:rPr>
          <w:sz w:val="24"/>
        </w:rPr>
      </w:pPr>
      <w:r>
        <w:rPr>
          <w:sz w:val="24"/>
        </w:rPr>
        <w:t xml:space="preserve">Pacote responsável por agrupar os casos de uso de manutenção de </w:t>
      </w:r>
      <w:r w:rsidRPr="00D1540A">
        <w:rPr>
          <w:sz w:val="24"/>
        </w:rPr>
        <w:t xml:space="preserve">Resumo </w:t>
      </w:r>
      <w:r>
        <w:rPr>
          <w:sz w:val="24"/>
        </w:rPr>
        <w:t>dos Servidores em Cargo Efetivo.</w:t>
      </w:r>
    </w:p>
    <w:p w:rsidR="001572D4" w:rsidRDefault="001572D4" w:rsidP="001572D4">
      <w:pPr>
        <w:pStyle w:val="Recuodecorpodetexto2"/>
        <w:widowControl w:val="0"/>
        <w:ind w:left="1620" w:firstLine="0"/>
        <w:rPr>
          <w:sz w:val="24"/>
        </w:rPr>
      </w:pPr>
    </w:p>
    <w:p w:rsidR="001572D4" w:rsidRDefault="001572D4" w:rsidP="001572D4">
      <w:pPr>
        <w:pStyle w:val="Ttulo2"/>
        <w:widowControl w:val="0"/>
        <w:tabs>
          <w:tab w:val="left" w:pos="1080"/>
        </w:tabs>
        <w:spacing w:before="0" w:after="0" w:line="240" w:lineRule="auto"/>
        <w:ind w:left="1080" w:hanging="720"/>
      </w:pPr>
      <w:bookmarkStart w:id="3" w:name="_Toc404352100"/>
      <w:r>
        <w:t>Requisitos atendidos</w:t>
      </w:r>
      <w:bookmarkEnd w:id="3"/>
    </w:p>
    <w:p w:rsidR="001572D4" w:rsidRDefault="001572D4" w:rsidP="001572D4"/>
    <w:p w:rsidR="001572D4" w:rsidRDefault="001572D4" w:rsidP="001572D4">
      <w:pPr>
        <w:pStyle w:val="Recuodecorpodetexto"/>
        <w:ind w:left="1260"/>
      </w:pPr>
      <w:r w:rsidRPr="00D1540A">
        <w:t xml:space="preserve">Resumo </w:t>
      </w:r>
      <w:r>
        <w:t>dos Servidores em Cargo Efetivo</w:t>
      </w:r>
    </w:p>
    <w:p w:rsidR="001572D4" w:rsidRDefault="001572D4" w:rsidP="001572D4"/>
    <w:p w:rsidR="001572D4" w:rsidRDefault="001572D4" w:rsidP="001572D4">
      <w:pPr>
        <w:pStyle w:val="Ttulo1"/>
        <w:numPr>
          <w:ilvl w:val="0"/>
          <w:numId w:val="0"/>
        </w:numPr>
        <w:ind w:left="540"/>
      </w:pPr>
      <w:r>
        <w:rPr>
          <w:b w:val="0"/>
          <w:bCs w:val="0"/>
        </w:rPr>
        <w:br w:type="page"/>
      </w:r>
    </w:p>
    <w:p w:rsidR="001572D4" w:rsidRDefault="001572D4" w:rsidP="001572D4">
      <w:pPr>
        <w:pStyle w:val="Ttulo1"/>
        <w:keepNext w:val="0"/>
        <w:widowControl w:val="0"/>
        <w:spacing w:before="0" w:line="240" w:lineRule="auto"/>
        <w:ind w:left="540" w:hanging="540"/>
      </w:pPr>
      <w:bookmarkStart w:id="4" w:name="_Toc268708910"/>
      <w:bookmarkStart w:id="5" w:name="_Toc404352101"/>
      <w:r>
        <w:lastRenderedPageBreak/>
        <w:t>Casos de Uso</w:t>
      </w:r>
      <w:bookmarkEnd w:id="4"/>
      <w:bookmarkEnd w:id="5"/>
    </w:p>
    <w:p w:rsidR="001572D4" w:rsidRDefault="001572D4" w:rsidP="001572D4">
      <w:pPr>
        <w:pStyle w:val="Ttulo2"/>
        <w:numPr>
          <w:ilvl w:val="1"/>
          <w:numId w:val="0"/>
        </w:numPr>
        <w:tabs>
          <w:tab w:val="num" w:pos="792"/>
        </w:tabs>
        <w:ind w:left="1080" w:hanging="720"/>
      </w:pPr>
      <w:bookmarkStart w:id="6" w:name="_Toc248633654"/>
    </w:p>
    <w:p w:rsidR="001572D4" w:rsidRDefault="001572D4" w:rsidP="001572D4">
      <w:pPr>
        <w:pStyle w:val="Ttulo2"/>
      </w:pPr>
      <w:bookmarkStart w:id="7" w:name="_Toc248633655"/>
      <w:bookmarkStart w:id="8" w:name="_Toc268708912"/>
      <w:bookmarkStart w:id="9" w:name="_Toc404352102"/>
      <w:bookmarkEnd w:id="6"/>
      <w:r w:rsidRPr="00D1540A">
        <w:t xml:space="preserve">Resumo por Carga Horária, Regime de Trabalho e </w:t>
      </w:r>
      <w:proofErr w:type="gramStart"/>
      <w:r w:rsidRPr="00D1540A">
        <w:t>Categoria</w:t>
      </w:r>
      <w:bookmarkEnd w:id="9"/>
      <w:proofErr w:type="gramEnd"/>
    </w:p>
    <w:p w:rsidR="001572D4" w:rsidRDefault="001572D4" w:rsidP="001572D4">
      <w:pPr>
        <w:pStyle w:val="Ttulo2"/>
      </w:pPr>
      <w:bookmarkStart w:id="10" w:name="_Toc404352103"/>
      <w:r>
        <w:t>2.1.1 Fluxo Básico</w:t>
      </w:r>
      <w:bookmarkEnd w:id="7"/>
      <w:bookmarkEnd w:id="8"/>
      <w:bookmarkEnd w:id="10"/>
    </w:p>
    <w:p w:rsidR="001572D4" w:rsidRDefault="001572D4" w:rsidP="001572D4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>O ator solicita operação “Emitir” após entrar na opção “</w:t>
      </w:r>
      <w:r w:rsidRPr="00D1540A">
        <w:t xml:space="preserve">Resumo </w:t>
      </w:r>
      <w:r>
        <w:t xml:space="preserve">dos Servidores em Cargo Efetivo” do </w:t>
      </w:r>
      <w:proofErr w:type="gramStart"/>
      <w:r>
        <w:t>Menu</w:t>
      </w:r>
      <w:proofErr w:type="gramEnd"/>
      <w:r>
        <w:t>.</w:t>
      </w:r>
    </w:p>
    <w:p w:rsidR="001572D4" w:rsidRDefault="001572D4" w:rsidP="001572D4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 xml:space="preserve">O sistema exibe os filtros de pesquisa. </w:t>
      </w:r>
    </w:p>
    <w:p w:rsidR="001572D4" w:rsidRDefault="001572D4" w:rsidP="001572D4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>O ator informa os dados necessários e submete a operação.</w:t>
      </w:r>
    </w:p>
    <w:p w:rsidR="001572D4" w:rsidRDefault="001572D4" w:rsidP="001572D4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>O sistema exibe o relatório de acordo com os filtros informados ordenados por Cargo.</w:t>
      </w:r>
    </w:p>
    <w:p w:rsidR="001572D4" w:rsidRDefault="001572D4" w:rsidP="001572D4">
      <w:pPr>
        <w:pStyle w:val="Ttulo4"/>
        <w:numPr>
          <w:ilvl w:val="0"/>
          <w:numId w:val="0"/>
        </w:numPr>
        <w:ind w:left="2160" w:hanging="1080"/>
      </w:pPr>
    </w:p>
    <w:p w:rsidR="001572D4" w:rsidRDefault="001572D4" w:rsidP="001572D4">
      <w:pPr>
        <w:pStyle w:val="Ttulo3"/>
        <w:numPr>
          <w:ilvl w:val="2"/>
          <w:numId w:val="0"/>
        </w:numPr>
        <w:tabs>
          <w:tab w:val="num" w:pos="1440"/>
        </w:tabs>
        <w:ind w:left="1620" w:hanging="900"/>
      </w:pPr>
      <w:bookmarkStart w:id="11" w:name="_Toc248633656"/>
      <w:bookmarkStart w:id="12" w:name="_Toc268708913"/>
      <w:bookmarkStart w:id="13" w:name="_Toc404352104"/>
      <w:r>
        <w:t>2.1.2 Exceções</w:t>
      </w:r>
      <w:bookmarkEnd w:id="11"/>
      <w:bookmarkEnd w:id="12"/>
      <w:bookmarkEnd w:id="13"/>
    </w:p>
    <w:p w:rsidR="001572D4" w:rsidRDefault="001572D4" w:rsidP="001572D4">
      <w:pPr>
        <w:pStyle w:val="Ttulo4"/>
        <w:numPr>
          <w:ilvl w:val="3"/>
          <w:numId w:val="0"/>
        </w:numPr>
        <w:tabs>
          <w:tab w:val="num" w:pos="1800"/>
        </w:tabs>
        <w:ind w:left="2160" w:hanging="1080"/>
      </w:pPr>
      <w:r>
        <w:t>Ver item 2.2.</w:t>
      </w:r>
    </w:p>
    <w:p w:rsidR="001572D4" w:rsidRDefault="001572D4" w:rsidP="001572D4">
      <w:pPr>
        <w:pStyle w:val="Recuodecorpodetexto"/>
      </w:pPr>
    </w:p>
    <w:p w:rsidR="001572D4" w:rsidRDefault="001572D4" w:rsidP="001572D4">
      <w:pPr>
        <w:pStyle w:val="Ttulo2"/>
      </w:pPr>
      <w:bookmarkStart w:id="14" w:name="_Toc248633666"/>
      <w:bookmarkStart w:id="15" w:name="_Toc268708914"/>
      <w:bookmarkStart w:id="16" w:name="_Toc404352105"/>
      <w:r>
        <w:t>Exceções</w:t>
      </w:r>
      <w:bookmarkEnd w:id="14"/>
      <w:r>
        <w:t xml:space="preserve"> gerais</w:t>
      </w:r>
      <w:bookmarkEnd w:id="15"/>
      <w:bookmarkEnd w:id="16"/>
    </w:p>
    <w:p w:rsidR="001572D4" w:rsidRDefault="001572D4" w:rsidP="001572D4">
      <w:pPr>
        <w:pStyle w:val="Ttulo3"/>
        <w:keepNext w:val="0"/>
        <w:widowControl w:val="0"/>
        <w:numPr>
          <w:ilvl w:val="2"/>
          <w:numId w:val="18"/>
        </w:numPr>
        <w:spacing w:before="120" w:line="240" w:lineRule="auto"/>
      </w:pPr>
      <w:bookmarkStart w:id="17" w:name="_Toc248633667"/>
      <w:bookmarkStart w:id="18" w:name="_Toc268708915"/>
      <w:bookmarkStart w:id="19" w:name="_Toc404352106"/>
      <w:r>
        <w:t>Exceções</w:t>
      </w:r>
      <w:bookmarkEnd w:id="17"/>
      <w:bookmarkEnd w:id="18"/>
      <w:bookmarkEnd w:id="19"/>
    </w:p>
    <w:p w:rsidR="001572D4" w:rsidRDefault="001572D4" w:rsidP="001572D4">
      <w:pPr>
        <w:pStyle w:val="Ttulo4"/>
        <w:keepNext w:val="0"/>
        <w:widowControl w:val="0"/>
        <w:numPr>
          <w:ilvl w:val="3"/>
          <w:numId w:val="18"/>
        </w:numPr>
        <w:spacing w:line="240" w:lineRule="auto"/>
      </w:pPr>
      <w:r>
        <w:t>Nenhum registro existe para o filtro informado. Apresentar mensagem MSG0010 - "Nenhum registro encontrado!".</w:t>
      </w:r>
    </w:p>
    <w:p w:rsidR="001572D4" w:rsidRDefault="001572D4" w:rsidP="001572D4">
      <w:pPr>
        <w:pStyle w:val="Ttulo4"/>
        <w:numPr>
          <w:ilvl w:val="0"/>
          <w:numId w:val="0"/>
        </w:numPr>
        <w:ind w:left="2160"/>
      </w:pPr>
    </w:p>
    <w:p w:rsidR="001572D4" w:rsidRDefault="001572D4" w:rsidP="001572D4">
      <w:pPr>
        <w:pStyle w:val="Ttulo1"/>
        <w:keepNext w:val="0"/>
        <w:widowControl w:val="0"/>
        <w:spacing w:before="0" w:line="240" w:lineRule="auto"/>
        <w:ind w:left="540" w:hanging="540"/>
      </w:pPr>
      <w:r>
        <w:br w:type="page"/>
      </w:r>
      <w:bookmarkStart w:id="20" w:name="_Toc404352107"/>
      <w:r>
        <w:lastRenderedPageBreak/>
        <w:t>Anexos</w:t>
      </w:r>
      <w:bookmarkEnd w:id="20"/>
    </w:p>
    <w:p w:rsidR="001572D4" w:rsidRDefault="001572D4" w:rsidP="001572D4"/>
    <w:p w:rsidR="001572D4" w:rsidRDefault="009420CE" w:rsidP="001572D4">
      <w:pPr>
        <w:widowControl w:val="0"/>
        <w:ind w:left="1080"/>
        <w:rPr>
          <w:rFonts w:cs="Arial"/>
        </w:rPr>
      </w:pPr>
      <w:r>
        <w:rPr>
          <w:rFonts w:cs="Arial"/>
        </w:rPr>
        <w:t>Não se aplica.</w:t>
      </w:r>
    </w:p>
    <w:p w:rsidR="001572D4" w:rsidRDefault="001572D4" w:rsidP="001572D4">
      <w:pPr>
        <w:widowControl w:val="0"/>
        <w:ind w:left="540"/>
        <w:rPr>
          <w:rFonts w:cs="Arial"/>
        </w:rPr>
      </w:pPr>
    </w:p>
    <w:p w:rsidR="009420CE" w:rsidRDefault="009420CE">
      <w:pPr>
        <w:spacing w:line="240" w:lineRule="auto"/>
        <w:ind w:left="0"/>
        <w:jc w:val="left"/>
        <w:rPr>
          <w:rFonts w:cs="Arial"/>
          <w:b/>
          <w:bCs/>
          <w:color w:val="000080"/>
          <w:kern w:val="32"/>
          <w:sz w:val="36"/>
          <w:szCs w:val="32"/>
        </w:rPr>
      </w:pPr>
      <w:r>
        <w:br w:type="page"/>
      </w:r>
    </w:p>
    <w:p w:rsidR="001572D4" w:rsidRDefault="001572D4" w:rsidP="001572D4">
      <w:pPr>
        <w:pStyle w:val="Ttulo1"/>
        <w:keepNext w:val="0"/>
        <w:widowControl w:val="0"/>
        <w:spacing w:before="0" w:line="240" w:lineRule="auto"/>
        <w:ind w:left="540" w:hanging="540"/>
        <w:rPr>
          <w:rFonts w:eastAsia="Arial Unicode MS"/>
        </w:rPr>
      </w:pPr>
      <w:bookmarkStart w:id="21" w:name="_Toc404352108"/>
      <w:r>
        <w:lastRenderedPageBreak/>
        <w:t>Revisões</w:t>
      </w:r>
      <w:bookmarkEnd w:id="21"/>
    </w:p>
    <w:p w:rsidR="001572D4" w:rsidRDefault="001572D4" w:rsidP="001572D4">
      <w:pPr>
        <w:pStyle w:val="Cabealho"/>
        <w:widowControl w:val="0"/>
        <w:tabs>
          <w:tab w:val="left" w:pos="708"/>
        </w:tabs>
        <w:rPr>
          <w:rFonts w:cs="Arial"/>
        </w:rPr>
      </w:pPr>
    </w:p>
    <w:tbl>
      <w:tblPr>
        <w:tblW w:w="0" w:type="auto"/>
        <w:jc w:val="center"/>
        <w:tblBorders>
          <w:top w:val="single" w:sz="12" w:space="0" w:color="000000"/>
          <w:bottom w:val="single" w:sz="12" w:space="0" w:color="000000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870"/>
        <w:gridCol w:w="3060"/>
        <w:gridCol w:w="540"/>
        <w:gridCol w:w="540"/>
        <w:gridCol w:w="3060"/>
      </w:tblGrid>
      <w:tr w:rsidR="001572D4" w:rsidTr="00FF700E">
        <w:trPr>
          <w:jc w:val="center"/>
        </w:trPr>
        <w:tc>
          <w:tcPr>
            <w:tcW w:w="1870" w:type="dxa"/>
            <w:tcBorders>
              <w:top w:val="single" w:sz="12" w:space="0" w:color="000000"/>
              <w:left w:val="single" w:sz="4" w:space="0" w:color="auto"/>
              <w:bottom w:val="single" w:sz="12" w:space="0" w:color="000000"/>
              <w:right w:val="nil"/>
            </w:tcBorders>
          </w:tcPr>
          <w:p w:rsidR="001572D4" w:rsidRPr="001572D4" w:rsidRDefault="001572D4" w:rsidP="00FF700E">
            <w:pPr>
              <w:widowControl w:val="0"/>
              <w:rPr>
                <w:rFonts w:cs="Arial"/>
                <w:b/>
                <w:bCs/>
                <w:color w:val="000080"/>
                <w:sz w:val="20"/>
                <w:szCs w:val="20"/>
              </w:rPr>
            </w:pPr>
            <w:r w:rsidRPr="001572D4">
              <w:rPr>
                <w:rFonts w:cs="Arial"/>
                <w:b/>
                <w:bCs/>
                <w:color w:val="000080"/>
                <w:sz w:val="20"/>
              </w:rPr>
              <w:t>Itens</w:t>
            </w:r>
          </w:p>
        </w:tc>
        <w:tc>
          <w:tcPr>
            <w:tcW w:w="3060" w:type="dxa"/>
            <w:tcBorders>
              <w:top w:val="single" w:sz="12" w:space="0" w:color="000000"/>
              <w:left w:val="nil"/>
              <w:bottom w:val="single" w:sz="12" w:space="0" w:color="000000"/>
              <w:right w:val="single" w:sz="4" w:space="0" w:color="auto"/>
            </w:tcBorders>
          </w:tcPr>
          <w:p w:rsidR="001572D4" w:rsidRPr="001572D4" w:rsidRDefault="001572D4" w:rsidP="00FF700E">
            <w:pPr>
              <w:widowControl w:val="0"/>
              <w:rPr>
                <w:rFonts w:cs="Arial"/>
                <w:b/>
                <w:bCs/>
                <w:color w:val="000080"/>
                <w:sz w:val="20"/>
                <w:szCs w:val="20"/>
              </w:rPr>
            </w:pPr>
            <w:r w:rsidRPr="001572D4">
              <w:rPr>
                <w:rFonts w:cs="Arial"/>
                <w:b/>
                <w:bCs/>
                <w:color w:val="000080"/>
                <w:sz w:val="20"/>
              </w:rPr>
              <w:t>Análise</w:t>
            </w:r>
          </w:p>
        </w:tc>
        <w:tc>
          <w:tcPr>
            <w:tcW w:w="540" w:type="dxa"/>
            <w:tcBorders>
              <w:top w:val="single" w:sz="12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</w:tcPr>
          <w:p w:rsidR="001572D4" w:rsidRPr="001572D4" w:rsidRDefault="001572D4" w:rsidP="00FF700E">
            <w:pPr>
              <w:widowControl w:val="0"/>
              <w:jc w:val="center"/>
              <w:rPr>
                <w:rFonts w:cs="Arial"/>
                <w:b/>
                <w:bCs/>
                <w:color w:val="000080"/>
                <w:sz w:val="20"/>
                <w:szCs w:val="20"/>
              </w:rPr>
            </w:pPr>
            <w:r w:rsidRPr="001572D4">
              <w:rPr>
                <w:rFonts w:cs="Arial"/>
                <w:b/>
                <w:bCs/>
                <w:color w:val="000080"/>
                <w:sz w:val="20"/>
              </w:rPr>
              <w:t>E</w:t>
            </w:r>
          </w:p>
        </w:tc>
        <w:tc>
          <w:tcPr>
            <w:tcW w:w="540" w:type="dxa"/>
            <w:tcBorders>
              <w:top w:val="single" w:sz="12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</w:tcPr>
          <w:p w:rsidR="001572D4" w:rsidRPr="001572D4" w:rsidRDefault="001572D4" w:rsidP="00FF700E">
            <w:pPr>
              <w:widowControl w:val="0"/>
              <w:jc w:val="center"/>
              <w:rPr>
                <w:rFonts w:cs="Arial"/>
                <w:b/>
                <w:bCs/>
                <w:color w:val="000080"/>
                <w:sz w:val="20"/>
              </w:rPr>
            </w:pPr>
            <w:r w:rsidRPr="001572D4">
              <w:rPr>
                <w:rFonts w:cs="Arial"/>
                <w:b/>
                <w:bCs/>
                <w:color w:val="000080"/>
                <w:sz w:val="20"/>
              </w:rPr>
              <w:t>R</w:t>
            </w:r>
          </w:p>
        </w:tc>
        <w:tc>
          <w:tcPr>
            <w:tcW w:w="3060" w:type="dxa"/>
            <w:tcBorders>
              <w:top w:val="single" w:sz="12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</w:tcPr>
          <w:p w:rsidR="001572D4" w:rsidRPr="001572D4" w:rsidRDefault="001572D4" w:rsidP="00FF700E">
            <w:pPr>
              <w:widowControl w:val="0"/>
              <w:jc w:val="center"/>
              <w:rPr>
                <w:rFonts w:cs="Arial"/>
                <w:b/>
                <w:bCs/>
                <w:color w:val="000080"/>
                <w:sz w:val="20"/>
                <w:szCs w:val="20"/>
              </w:rPr>
            </w:pPr>
            <w:r w:rsidRPr="001572D4">
              <w:rPr>
                <w:rFonts w:cs="Arial"/>
                <w:b/>
                <w:bCs/>
                <w:color w:val="000080"/>
                <w:sz w:val="20"/>
              </w:rPr>
              <w:t>Observações</w:t>
            </w:r>
          </w:p>
        </w:tc>
      </w:tr>
      <w:tr w:rsidR="001572D4" w:rsidTr="00FF700E">
        <w:trPr>
          <w:jc w:val="center"/>
        </w:trPr>
        <w:tc>
          <w:tcPr>
            <w:tcW w:w="1870" w:type="dxa"/>
            <w:tcBorders>
              <w:top w:val="single" w:sz="12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1572D4" w:rsidRDefault="001572D4" w:rsidP="00FF700E">
            <w:pPr>
              <w:pStyle w:val="Heading"/>
              <w:rPr>
                <w:rFonts w:cs="Arial"/>
                <w:color w:val="auto"/>
                <w:sz w:val="20"/>
                <w:lang w:val="pt-BR"/>
              </w:rPr>
            </w:pPr>
            <w:r>
              <w:rPr>
                <w:rFonts w:cs="Arial"/>
                <w:color w:val="auto"/>
                <w:sz w:val="20"/>
                <w:lang w:val="pt-BR"/>
              </w:rPr>
              <w:t>Nome do Pacote/Caso de Uso</w:t>
            </w:r>
          </w:p>
        </w:tc>
        <w:tc>
          <w:tcPr>
            <w:tcW w:w="3060" w:type="dxa"/>
            <w:tcBorders>
              <w:top w:val="single" w:sz="12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1572D4" w:rsidRDefault="001572D4" w:rsidP="009420CE">
            <w:pPr>
              <w:widowControl w:val="0"/>
              <w:ind w:left="0"/>
              <w:rPr>
                <w:rFonts w:cs="Arial"/>
                <w:sz w:val="16"/>
                <w:szCs w:val="20"/>
              </w:rPr>
            </w:pPr>
            <w:r>
              <w:rPr>
                <w:rFonts w:cs="Arial"/>
                <w:sz w:val="16"/>
              </w:rPr>
              <w:t>O nome do pacote/caso de uso é único, claro e representa o conjunto de Casos de Uso que estão sendo especificados?</w:t>
            </w:r>
          </w:p>
        </w:tc>
        <w:tc>
          <w:tcPr>
            <w:tcW w:w="540" w:type="dxa"/>
            <w:tcBorders>
              <w:top w:val="single" w:sz="12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1572D4" w:rsidRDefault="001572D4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S/N</w:t>
            </w:r>
          </w:p>
        </w:tc>
        <w:tc>
          <w:tcPr>
            <w:tcW w:w="540" w:type="dxa"/>
            <w:tcBorders>
              <w:top w:val="single" w:sz="12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1572D4" w:rsidRDefault="001572D4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S/N</w:t>
            </w:r>
          </w:p>
        </w:tc>
        <w:tc>
          <w:tcPr>
            <w:tcW w:w="3060" w:type="dxa"/>
            <w:tcBorders>
              <w:top w:val="single" w:sz="12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1572D4" w:rsidRDefault="001572D4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1572D4" w:rsidRPr="009420CE" w:rsidTr="00FF700E">
        <w:trPr>
          <w:jc w:val="center"/>
        </w:trPr>
        <w:tc>
          <w:tcPr>
            <w:tcW w:w="187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1572D4" w:rsidRPr="009420CE" w:rsidRDefault="001572D4" w:rsidP="009420CE">
            <w:pPr>
              <w:widowControl w:val="0"/>
              <w:ind w:left="0"/>
              <w:rPr>
                <w:rFonts w:cs="Arial"/>
                <w:sz w:val="16"/>
              </w:rPr>
            </w:pPr>
            <w:r w:rsidRPr="009420CE">
              <w:rPr>
                <w:rFonts w:cs="Arial"/>
                <w:sz w:val="16"/>
              </w:rPr>
              <w:t>Descrição do Pacote/Caso de Uso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1572D4" w:rsidRPr="009420CE" w:rsidRDefault="001572D4" w:rsidP="009420CE">
            <w:pPr>
              <w:widowControl w:val="0"/>
              <w:ind w:left="0"/>
              <w:rPr>
                <w:rFonts w:cs="Arial"/>
                <w:sz w:val="16"/>
              </w:rPr>
            </w:pPr>
            <w:r w:rsidRPr="009420CE">
              <w:rPr>
                <w:rFonts w:cs="Arial"/>
                <w:sz w:val="16"/>
              </w:rPr>
              <w:t>A descrição está clara?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1572D4" w:rsidRPr="009420CE" w:rsidRDefault="001572D4" w:rsidP="009420CE">
            <w:pPr>
              <w:widowControl w:val="0"/>
              <w:ind w:left="0"/>
              <w:rPr>
                <w:rFonts w:cs="Arial"/>
                <w:sz w:val="16"/>
              </w:rPr>
            </w:pP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1572D4" w:rsidRPr="009420CE" w:rsidRDefault="001572D4" w:rsidP="009420CE">
            <w:pPr>
              <w:widowControl w:val="0"/>
              <w:ind w:left="0"/>
              <w:rPr>
                <w:rFonts w:cs="Arial"/>
                <w:sz w:val="16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1572D4" w:rsidRPr="009420CE" w:rsidRDefault="001572D4" w:rsidP="009420CE">
            <w:pPr>
              <w:widowControl w:val="0"/>
              <w:ind w:left="0"/>
              <w:rPr>
                <w:rFonts w:cs="Arial"/>
                <w:sz w:val="16"/>
              </w:rPr>
            </w:pPr>
          </w:p>
        </w:tc>
      </w:tr>
      <w:tr w:rsidR="001572D4" w:rsidRPr="009420CE" w:rsidTr="00FF700E">
        <w:trPr>
          <w:trHeight w:val="568"/>
          <w:jc w:val="center"/>
        </w:trPr>
        <w:tc>
          <w:tcPr>
            <w:tcW w:w="187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1572D4" w:rsidRPr="009420CE" w:rsidRDefault="001572D4" w:rsidP="009420CE">
            <w:pPr>
              <w:widowControl w:val="0"/>
              <w:ind w:left="0"/>
              <w:rPr>
                <w:rFonts w:cs="Arial"/>
                <w:sz w:val="16"/>
              </w:rPr>
            </w:pPr>
            <w:r w:rsidRPr="009420CE">
              <w:rPr>
                <w:rFonts w:cs="Arial"/>
                <w:sz w:val="16"/>
              </w:rPr>
              <w:t>Conceitos Associados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1572D4" w:rsidRPr="009420CE" w:rsidRDefault="001572D4" w:rsidP="009420CE">
            <w:pPr>
              <w:widowControl w:val="0"/>
              <w:ind w:left="0"/>
              <w:rPr>
                <w:rFonts w:cs="Arial"/>
                <w:sz w:val="16"/>
              </w:rPr>
            </w:pPr>
            <w:r w:rsidRPr="009420CE">
              <w:rPr>
                <w:rFonts w:cs="Arial"/>
                <w:sz w:val="16"/>
              </w:rPr>
              <w:t>Os Conceitos representados UCS constam do documento MCG – Modelo Conceitual Geral?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1572D4" w:rsidRPr="009420CE" w:rsidRDefault="001572D4" w:rsidP="009420CE">
            <w:pPr>
              <w:widowControl w:val="0"/>
              <w:ind w:left="0"/>
              <w:rPr>
                <w:rFonts w:cs="Arial"/>
                <w:sz w:val="16"/>
              </w:rPr>
            </w:pP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1572D4" w:rsidRPr="009420CE" w:rsidRDefault="001572D4" w:rsidP="009420CE">
            <w:pPr>
              <w:widowControl w:val="0"/>
              <w:ind w:left="0"/>
              <w:rPr>
                <w:rFonts w:cs="Arial"/>
                <w:sz w:val="16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1572D4" w:rsidRPr="009420CE" w:rsidRDefault="001572D4" w:rsidP="009420CE">
            <w:pPr>
              <w:widowControl w:val="0"/>
              <w:ind w:left="0"/>
              <w:rPr>
                <w:rFonts w:cs="Arial"/>
                <w:sz w:val="16"/>
              </w:rPr>
            </w:pPr>
          </w:p>
        </w:tc>
      </w:tr>
      <w:tr w:rsidR="001572D4" w:rsidRPr="009420CE" w:rsidTr="00FF700E">
        <w:trPr>
          <w:cantSplit/>
          <w:trHeight w:val="154"/>
          <w:jc w:val="center"/>
        </w:trPr>
        <w:tc>
          <w:tcPr>
            <w:tcW w:w="1870" w:type="dxa"/>
            <w:vMerge w:val="restart"/>
            <w:tcBorders>
              <w:top w:val="single" w:sz="6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572D4" w:rsidRPr="009420CE" w:rsidRDefault="001572D4" w:rsidP="009420CE">
            <w:pPr>
              <w:widowControl w:val="0"/>
              <w:ind w:left="0"/>
              <w:rPr>
                <w:rFonts w:cs="Arial"/>
                <w:sz w:val="16"/>
              </w:rPr>
            </w:pPr>
            <w:r w:rsidRPr="009420CE">
              <w:rPr>
                <w:rFonts w:cs="Arial"/>
                <w:sz w:val="16"/>
              </w:rPr>
              <w:t>Diagrama de Caso de Uso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1572D4" w:rsidRPr="009420CE" w:rsidRDefault="001572D4" w:rsidP="009420CE">
            <w:pPr>
              <w:widowControl w:val="0"/>
              <w:ind w:left="0"/>
              <w:rPr>
                <w:rFonts w:cs="Arial"/>
                <w:sz w:val="16"/>
              </w:rPr>
            </w:pPr>
            <w:r w:rsidRPr="009420CE">
              <w:rPr>
                <w:rFonts w:cs="Arial"/>
                <w:sz w:val="16"/>
              </w:rPr>
              <w:t>O diagrama está desenhado corretamente?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1572D4" w:rsidRPr="009420CE" w:rsidRDefault="001572D4" w:rsidP="009420CE">
            <w:pPr>
              <w:widowControl w:val="0"/>
              <w:ind w:left="0"/>
              <w:rPr>
                <w:rFonts w:cs="Arial"/>
                <w:sz w:val="16"/>
              </w:rPr>
            </w:pP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1572D4" w:rsidRPr="009420CE" w:rsidRDefault="001572D4" w:rsidP="009420CE">
            <w:pPr>
              <w:widowControl w:val="0"/>
              <w:ind w:left="0"/>
              <w:rPr>
                <w:rFonts w:cs="Arial"/>
                <w:sz w:val="16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1572D4" w:rsidRPr="009420CE" w:rsidRDefault="001572D4" w:rsidP="009420CE">
            <w:pPr>
              <w:widowControl w:val="0"/>
              <w:ind w:left="0"/>
              <w:rPr>
                <w:rFonts w:cs="Arial"/>
                <w:sz w:val="16"/>
              </w:rPr>
            </w:pPr>
          </w:p>
        </w:tc>
      </w:tr>
      <w:tr w:rsidR="001572D4" w:rsidRPr="009420CE" w:rsidTr="00FF700E">
        <w:trPr>
          <w:cantSplit/>
          <w:trHeight w:val="398"/>
          <w:jc w:val="center"/>
        </w:trPr>
        <w:tc>
          <w:tcPr>
            <w:tcW w:w="1870" w:type="dxa"/>
            <w:vMerge/>
            <w:tcBorders>
              <w:top w:val="single" w:sz="6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572D4" w:rsidRPr="009420CE" w:rsidRDefault="001572D4" w:rsidP="009420CE">
            <w:pPr>
              <w:widowControl w:val="0"/>
              <w:ind w:left="0"/>
              <w:rPr>
                <w:rFonts w:cs="Arial"/>
                <w:sz w:val="16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572D4" w:rsidRPr="009420CE" w:rsidRDefault="001572D4" w:rsidP="009420CE">
            <w:pPr>
              <w:widowControl w:val="0"/>
              <w:ind w:left="0"/>
              <w:rPr>
                <w:rFonts w:cs="Arial"/>
                <w:sz w:val="16"/>
              </w:rPr>
            </w:pPr>
            <w:r w:rsidRPr="009420CE">
              <w:rPr>
                <w:rFonts w:cs="Arial"/>
                <w:sz w:val="16"/>
              </w:rPr>
              <w:t>O diagrama está em conformidade com as descrições dos fluxos?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1572D4" w:rsidRPr="009420CE" w:rsidRDefault="001572D4" w:rsidP="009420CE">
            <w:pPr>
              <w:widowControl w:val="0"/>
              <w:ind w:left="0"/>
              <w:rPr>
                <w:rFonts w:cs="Arial"/>
                <w:sz w:val="16"/>
              </w:rPr>
            </w:pP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1572D4" w:rsidRPr="009420CE" w:rsidRDefault="001572D4" w:rsidP="009420CE">
            <w:pPr>
              <w:widowControl w:val="0"/>
              <w:ind w:left="0"/>
              <w:rPr>
                <w:rFonts w:cs="Arial"/>
                <w:sz w:val="16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1572D4" w:rsidRPr="009420CE" w:rsidRDefault="001572D4" w:rsidP="009420CE">
            <w:pPr>
              <w:widowControl w:val="0"/>
              <w:ind w:left="0"/>
              <w:rPr>
                <w:rFonts w:cs="Arial"/>
                <w:sz w:val="16"/>
              </w:rPr>
            </w:pPr>
          </w:p>
        </w:tc>
      </w:tr>
      <w:tr w:rsidR="001572D4" w:rsidRPr="009420CE" w:rsidTr="00FF700E">
        <w:trPr>
          <w:cantSplit/>
          <w:trHeight w:val="195"/>
          <w:jc w:val="center"/>
        </w:trPr>
        <w:tc>
          <w:tcPr>
            <w:tcW w:w="1870" w:type="dxa"/>
            <w:vMerge w:val="restart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1572D4" w:rsidRPr="009420CE" w:rsidRDefault="001572D4" w:rsidP="009420CE">
            <w:pPr>
              <w:widowControl w:val="0"/>
              <w:ind w:left="0"/>
              <w:rPr>
                <w:rFonts w:cs="Arial"/>
                <w:sz w:val="16"/>
              </w:rPr>
            </w:pPr>
            <w:r w:rsidRPr="009420CE">
              <w:rPr>
                <w:rFonts w:cs="Arial"/>
                <w:sz w:val="16"/>
              </w:rPr>
              <w:t>Descrição dos Casos de Uso</w:t>
            </w:r>
          </w:p>
        </w:tc>
        <w:tc>
          <w:tcPr>
            <w:tcW w:w="30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572D4" w:rsidRPr="009420CE" w:rsidRDefault="001572D4" w:rsidP="009420CE">
            <w:pPr>
              <w:widowControl w:val="0"/>
              <w:ind w:left="0"/>
              <w:rPr>
                <w:rFonts w:cs="Arial"/>
                <w:sz w:val="16"/>
              </w:rPr>
            </w:pPr>
            <w:r w:rsidRPr="009420CE">
              <w:rPr>
                <w:rFonts w:cs="Arial"/>
                <w:sz w:val="16"/>
              </w:rPr>
              <w:t>Os fluxos principais estão claros?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572D4" w:rsidRPr="009420CE" w:rsidRDefault="001572D4" w:rsidP="009420CE">
            <w:pPr>
              <w:widowControl w:val="0"/>
              <w:ind w:left="0"/>
              <w:rPr>
                <w:rFonts w:cs="Arial"/>
                <w:sz w:val="16"/>
              </w:rPr>
            </w:pP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572D4" w:rsidRPr="009420CE" w:rsidRDefault="001572D4" w:rsidP="009420CE">
            <w:pPr>
              <w:widowControl w:val="0"/>
              <w:ind w:left="0"/>
              <w:rPr>
                <w:rFonts w:cs="Arial"/>
                <w:sz w:val="16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572D4" w:rsidRPr="009420CE" w:rsidRDefault="001572D4" w:rsidP="009420CE">
            <w:pPr>
              <w:widowControl w:val="0"/>
              <w:ind w:left="0"/>
              <w:rPr>
                <w:rFonts w:cs="Arial"/>
                <w:sz w:val="16"/>
              </w:rPr>
            </w:pPr>
          </w:p>
        </w:tc>
      </w:tr>
      <w:tr w:rsidR="001572D4" w:rsidRPr="009420CE" w:rsidTr="00FF700E">
        <w:trPr>
          <w:cantSplit/>
          <w:trHeight w:val="345"/>
          <w:jc w:val="center"/>
        </w:trPr>
        <w:tc>
          <w:tcPr>
            <w:tcW w:w="1870" w:type="dxa"/>
            <w:vMerge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:rsidR="001572D4" w:rsidRPr="009420CE" w:rsidRDefault="001572D4" w:rsidP="009420CE">
            <w:pPr>
              <w:widowControl w:val="0"/>
              <w:ind w:left="0"/>
              <w:rPr>
                <w:rFonts w:cs="Arial"/>
                <w:sz w:val="16"/>
              </w:rPr>
            </w:pPr>
          </w:p>
        </w:tc>
        <w:tc>
          <w:tcPr>
            <w:tcW w:w="3060" w:type="dxa"/>
            <w:tcBorders>
              <w:top w:val="single" w:sz="4" w:space="0" w:color="auto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1572D4" w:rsidRPr="009420CE" w:rsidRDefault="001572D4" w:rsidP="009420CE">
            <w:pPr>
              <w:widowControl w:val="0"/>
              <w:ind w:left="0"/>
              <w:rPr>
                <w:rFonts w:cs="Arial"/>
                <w:sz w:val="16"/>
              </w:rPr>
            </w:pPr>
            <w:r w:rsidRPr="009420CE">
              <w:rPr>
                <w:rFonts w:cs="Arial"/>
                <w:sz w:val="16"/>
              </w:rPr>
              <w:t>Há fluxos alternativos e os mesmos estão claros?</w:t>
            </w:r>
          </w:p>
        </w:tc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1572D4" w:rsidRPr="009420CE" w:rsidRDefault="001572D4" w:rsidP="009420CE">
            <w:pPr>
              <w:widowControl w:val="0"/>
              <w:ind w:left="0"/>
              <w:rPr>
                <w:rFonts w:cs="Arial"/>
                <w:sz w:val="16"/>
              </w:rPr>
            </w:pPr>
          </w:p>
        </w:tc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1572D4" w:rsidRPr="009420CE" w:rsidRDefault="001572D4" w:rsidP="009420CE">
            <w:pPr>
              <w:widowControl w:val="0"/>
              <w:ind w:left="0"/>
              <w:rPr>
                <w:rFonts w:cs="Arial"/>
                <w:sz w:val="16"/>
              </w:rPr>
            </w:pPr>
          </w:p>
        </w:tc>
        <w:tc>
          <w:tcPr>
            <w:tcW w:w="3060" w:type="dxa"/>
            <w:tcBorders>
              <w:top w:val="single" w:sz="4" w:space="0" w:color="auto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1572D4" w:rsidRPr="009420CE" w:rsidRDefault="001572D4" w:rsidP="009420CE">
            <w:pPr>
              <w:widowControl w:val="0"/>
              <w:ind w:left="0"/>
              <w:rPr>
                <w:rFonts w:cs="Arial"/>
                <w:sz w:val="16"/>
              </w:rPr>
            </w:pPr>
          </w:p>
        </w:tc>
      </w:tr>
      <w:tr w:rsidR="001572D4" w:rsidRPr="009420CE" w:rsidTr="00FF700E">
        <w:trPr>
          <w:cantSplit/>
          <w:trHeight w:val="142"/>
          <w:jc w:val="center"/>
        </w:trPr>
        <w:tc>
          <w:tcPr>
            <w:tcW w:w="1870" w:type="dxa"/>
            <w:vMerge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:rsidR="001572D4" w:rsidRPr="009420CE" w:rsidRDefault="001572D4" w:rsidP="009420CE">
            <w:pPr>
              <w:widowControl w:val="0"/>
              <w:ind w:left="0"/>
              <w:rPr>
                <w:rFonts w:cs="Arial"/>
                <w:sz w:val="16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1572D4" w:rsidRPr="009420CE" w:rsidRDefault="001572D4" w:rsidP="009420CE">
            <w:pPr>
              <w:widowControl w:val="0"/>
              <w:ind w:left="0"/>
              <w:rPr>
                <w:rFonts w:cs="Arial"/>
                <w:sz w:val="16"/>
              </w:rPr>
            </w:pPr>
            <w:r w:rsidRPr="009420CE">
              <w:rPr>
                <w:rFonts w:cs="Arial"/>
                <w:sz w:val="16"/>
              </w:rPr>
              <w:t>Há fluxos de exceção e os mesmos estão claros?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1572D4" w:rsidRPr="009420CE" w:rsidRDefault="001572D4" w:rsidP="009420CE">
            <w:pPr>
              <w:widowControl w:val="0"/>
              <w:ind w:left="0"/>
              <w:rPr>
                <w:rFonts w:cs="Arial"/>
                <w:sz w:val="16"/>
              </w:rPr>
            </w:pP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1572D4" w:rsidRPr="009420CE" w:rsidRDefault="001572D4" w:rsidP="009420CE">
            <w:pPr>
              <w:widowControl w:val="0"/>
              <w:ind w:left="0"/>
              <w:rPr>
                <w:rFonts w:cs="Arial"/>
                <w:sz w:val="16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1572D4" w:rsidRPr="009420CE" w:rsidRDefault="001572D4" w:rsidP="009420CE">
            <w:pPr>
              <w:widowControl w:val="0"/>
              <w:ind w:left="0"/>
              <w:rPr>
                <w:rFonts w:cs="Arial"/>
                <w:sz w:val="16"/>
              </w:rPr>
            </w:pPr>
          </w:p>
        </w:tc>
      </w:tr>
      <w:tr w:rsidR="001572D4" w:rsidRPr="009420CE" w:rsidTr="00FF700E">
        <w:trPr>
          <w:cantSplit/>
          <w:trHeight w:val="345"/>
          <w:jc w:val="center"/>
        </w:trPr>
        <w:tc>
          <w:tcPr>
            <w:tcW w:w="1870" w:type="dxa"/>
            <w:vMerge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:rsidR="001572D4" w:rsidRPr="009420CE" w:rsidRDefault="001572D4" w:rsidP="009420CE">
            <w:pPr>
              <w:widowControl w:val="0"/>
              <w:ind w:left="0"/>
              <w:rPr>
                <w:rFonts w:cs="Arial"/>
                <w:sz w:val="16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1572D4" w:rsidRPr="009420CE" w:rsidRDefault="001572D4" w:rsidP="009420CE">
            <w:pPr>
              <w:widowControl w:val="0"/>
              <w:ind w:left="0"/>
              <w:rPr>
                <w:rFonts w:cs="Arial"/>
                <w:sz w:val="16"/>
              </w:rPr>
            </w:pPr>
            <w:r w:rsidRPr="009420CE">
              <w:rPr>
                <w:rFonts w:cs="Arial"/>
                <w:sz w:val="16"/>
              </w:rPr>
              <w:t>As descrições dos fluxos estão compatíveis com o diagrama?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1572D4" w:rsidRPr="009420CE" w:rsidRDefault="001572D4" w:rsidP="009420CE">
            <w:pPr>
              <w:widowControl w:val="0"/>
              <w:ind w:left="0"/>
              <w:rPr>
                <w:rFonts w:cs="Arial"/>
                <w:sz w:val="16"/>
              </w:rPr>
            </w:pP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1572D4" w:rsidRPr="009420CE" w:rsidRDefault="001572D4" w:rsidP="009420CE">
            <w:pPr>
              <w:widowControl w:val="0"/>
              <w:ind w:left="0"/>
              <w:rPr>
                <w:rFonts w:cs="Arial"/>
                <w:sz w:val="16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1572D4" w:rsidRPr="009420CE" w:rsidRDefault="001572D4" w:rsidP="009420CE">
            <w:pPr>
              <w:widowControl w:val="0"/>
              <w:ind w:left="0"/>
              <w:rPr>
                <w:rFonts w:cs="Arial"/>
                <w:sz w:val="16"/>
              </w:rPr>
            </w:pPr>
          </w:p>
        </w:tc>
      </w:tr>
      <w:tr w:rsidR="001572D4" w:rsidRPr="009420CE" w:rsidTr="00FF700E">
        <w:trPr>
          <w:cantSplit/>
          <w:trHeight w:val="425"/>
          <w:jc w:val="center"/>
        </w:trPr>
        <w:tc>
          <w:tcPr>
            <w:tcW w:w="1870" w:type="dxa"/>
            <w:vMerge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:rsidR="001572D4" w:rsidRPr="009420CE" w:rsidRDefault="001572D4" w:rsidP="009420CE">
            <w:pPr>
              <w:widowControl w:val="0"/>
              <w:ind w:left="0"/>
              <w:rPr>
                <w:rFonts w:cs="Arial"/>
                <w:sz w:val="16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1572D4" w:rsidRPr="009420CE" w:rsidRDefault="001572D4" w:rsidP="009420CE">
            <w:pPr>
              <w:widowControl w:val="0"/>
              <w:ind w:left="0"/>
              <w:rPr>
                <w:rFonts w:cs="Arial"/>
                <w:sz w:val="16"/>
              </w:rPr>
            </w:pPr>
            <w:r w:rsidRPr="009420CE">
              <w:rPr>
                <w:rFonts w:cs="Arial"/>
                <w:sz w:val="16"/>
              </w:rPr>
              <w:t>Todos os Casos de Uso mostrados no diagrama estão com seus respectivos fluxos descritos?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1572D4" w:rsidRPr="009420CE" w:rsidRDefault="001572D4" w:rsidP="009420CE">
            <w:pPr>
              <w:widowControl w:val="0"/>
              <w:ind w:left="0"/>
              <w:rPr>
                <w:rFonts w:cs="Arial"/>
                <w:sz w:val="16"/>
              </w:rPr>
            </w:pP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1572D4" w:rsidRPr="009420CE" w:rsidRDefault="001572D4" w:rsidP="009420CE">
            <w:pPr>
              <w:widowControl w:val="0"/>
              <w:ind w:left="0"/>
              <w:rPr>
                <w:rFonts w:cs="Arial"/>
                <w:sz w:val="16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1572D4" w:rsidRPr="009420CE" w:rsidRDefault="001572D4" w:rsidP="009420CE">
            <w:pPr>
              <w:widowControl w:val="0"/>
              <w:ind w:left="0"/>
              <w:rPr>
                <w:rFonts w:cs="Arial"/>
                <w:sz w:val="16"/>
              </w:rPr>
            </w:pPr>
          </w:p>
        </w:tc>
      </w:tr>
      <w:tr w:rsidR="001572D4" w:rsidRPr="009420CE" w:rsidTr="00FF700E">
        <w:trPr>
          <w:cantSplit/>
          <w:trHeight w:val="255"/>
          <w:jc w:val="center"/>
        </w:trPr>
        <w:tc>
          <w:tcPr>
            <w:tcW w:w="1870" w:type="dxa"/>
            <w:vMerge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:rsidR="001572D4" w:rsidRPr="009420CE" w:rsidRDefault="001572D4" w:rsidP="009420CE">
            <w:pPr>
              <w:widowControl w:val="0"/>
              <w:ind w:left="0"/>
              <w:rPr>
                <w:rFonts w:cs="Arial"/>
                <w:sz w:val="16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1572D4" w:rsidRPr="009420CE" w:rsidRDefault="001572D4" w:rsidP="009420CE">
            <w:pPr>
              <w:widowControl w:val="0"/>
              <w:ind w:left="0"/>
              <w:rPr>
                <w:rFonts w:cs="Arial"/>
                <w:sz w:val="16"/>
              </w:rPr>
            </w:pPr>
            <w:r w:rsidRPr="009420CE">
              <w:rPr>
                <w:rFonts w:cs="Arial"/>
                <w:sz w:val="16"/>
              </w:rPr>
              <w:t>O local onde o ponto de extensão foi colocado está claro?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1572D4" w:rsidRPr="009420CE" w:rsidRDefault="001572D4" w:rsidP="009420CE">
            <w:pPr>
              <w:widowControl w:val="0"/>
              <w:ind w:left="0"/>
              <w:rPr>
                <w:rFonts w:cs="Arial"/>
                <w:sz w:val="16"/>
              </w:rPr>
            </w:pP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1572D4" w:rsidRPr="009420CE" w:rsidRDefault="001572D4" w:rsidP="009420CE">
            <w:pPr>
              <w:widowControl w:val="0"/>
              <w:ind w:left="0"/>
              <w:rPr>
                <w:rFonts w:cs="Arial"/>
                <w:sz w:val="16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1572D4" w:rsidRPr="009420CE" w:rsidRDefault="001572D4" w:rsidP="009420CE">
            <w:pPr>
              <w:widowControl w:val="0"/>
              <w:ind w:left="0"/>
              <w:rPr>
                <w:rFonts w:cs="Arial"/>
                <w:sz w:val="16"/>
              </w:rPr>
            </w:pPr>
          </w:p>
        </w:tc>
      </w:tr>
      <w:tr w:rsidR="001572D4" w:rsidRPr="009420CE" w:rsidTr="00FF700E">
        <w:trPr>
          <w:cantSplit/>
          <w:trHeight w:val="360"/>
          <w:jc w:val="center"/>
        </w:trPr>
        <w:tc>
          <w:tcPr>
            <w:tcW w:w="1870" w:type="dxa"/>
            <w:vMerge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:rsidR="001572D4" w:rsidRPr="009420CE" w:rsidRDefault="001572D4" w:rsidP="009420CE">
            <w:pPr>
              <w:widowControl w:val="0"/>
              <w:ind w:left="0"/>
              <w:rPr>
                <w:rFonts w:cs="Arial"/>
                <w:sz w:val="16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1572D4" w:rsidRPr="009420CE" w:rsidRDefault="001572D4" w:rsidP="009420CE">
            <w:pPr>
              <w:widowControl w:val="0"/>
              <w:ind w:left="0"/>
              <w:rPr>
                <w:rFonts w:cs="Arial"/>
                <w:sz w:val="16"/>
              </w:rPr>
            </w:pPr>
            <w:r w:rsidRPr="009420CE">
              <w:rPr>
                <w:rFonts w:cs="Arial"/>
                <w:sz w:val="16"/>
              </w:rPr>
              <w:t>O local onde o ponto de inclusão foi colocado está claro?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1572D4" w:rsidRPr="009420CE" w:rsidRDefault="001572D4" w:rsidP="009420CE">
            <w:pPr>
              <w:widowControl w:val="0"/>
              <w:ind w:left="0"/>
              <w:rPr>
                <w:rFonts w:cs="Arial"/>
                <w:sz w:val="16"/>
              </w:rPr>
            </w:pP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1572D4" w:rsidRPr="009420CE" w:rsidRDefault="001572D4" w:rsidP="009420CE">
            <w:pPr>
              <w:widowControl w:val="0"/>
              <w:ind w:left="0"/>
              <w:rPr>
                <w:rFonts w:cs="Arial"/>
                <w:sz w:val="16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1572D4" w:rsidRPr="009420CE" w:rsidRDefault="001572D4" w:rsidP="009420CE">
            <w:pPr>
              <w:widowControl w:val="0"/>
              <w:ind w:left="0"/>
              <w:rPr>
                <w:rFonts w:cs="Arial"/>
                <w:sz w:val="16"/>
              </w:rPr>
            </w:pPr>
          </w:p>
        </w:tc>
      </w:tr>
      <w:tr w:rsidR="001572D4" w:rsidRPr="009420CE" w:rsidTr="00FF700E">
        <w:trPr>
          <w:jc w:val="center"/>
        </w:trPr>
        <w:tc>
          <w:tcPr>
            <w:tcW w:w="187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1572D4" w:rsidRPr="009420CE" w:rsidRDefault="001572D4" w:rsidP="009420CE">
            <w:pPr>
              <w:widowControl w:val="0"/>
              <w:ind w:left="0"/>
              <w:rPr>
                <w:rFonts w:cs="Arial"/>
                <w:sz w:val="16"/>
              </w:rPr>
            </w:pPr>
            <w:r w:rsidRPr="009420CE">
              <w:rPr>
                <w:rFonts w:cs="Arial"/>
                <w:sz w:val="16"/>
              </w:rPr>
              <w:t>Pontos de Extensão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1572D4" w:rsidRPr="009420CE" w:rsidRDefault="001572D4" w:rsidP="009420CE">
            <w:pPr>
              <w:widowControl w:val="0"/>
              <w:ind w:left="0"/>
              <w:rPr>
                <w:rFonts w:cs="Arial"/>
                <w:sz w:val="16"/>
              </w:rPr>
            </w:pPr>
            <w:r w:rsidRPr="009420CE">
              <w:rPr>
                <w:rFonts w:cs="Arial"/>
                <w:sz w:val="16"/>
              </w:rPr>
              <w:t>Todos os Pontos de Extensão estão devidamente relacionados?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1572D4" w:rsidRPr="009420CE" w:rsidRDefault="001572D4" w:rsidP="009420CE">
            <w:pPr>
              <w:widowControl w:val="0"/>
              <w:ind w:left="0"/>
              <w:rPr>
                <w:rFonts w:cs="Arial"/>
                <w:sz w:val="16"/>
              </w:rPr>
            </w:pP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1572D4" w:rsidRPr="009420CE" w:rsidRDefault="001572D4" w:rsidP="009420CE">
            <w:pPr>
              <w:widowControl w:val="0"/>
              <w:ind w:left="0"/>
              <w:rPr>
                <w:rFonts w:cs="Arial"/>
                <w:sz w:val="16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1572D4" w:rsidRPr="009420CE" w:rsidRDefault="001572D4" w:rsidP="009420CE">
            <w:pPr>
              <w:widowControl w:val="0"/>
              <w:ind w:left="0"/>
              <w:rPr>
                <w:rFonts w:cs="Arial"/>
                <w:sz w:val="16"/>
              </w:rPr>
            </w:pPr>
          </w:p>
        </w:tc>
      </w:tr>
      <w:tr w:rsidR="001572D4" w:rsidRPr="009420CE" w:rsidTr="00FF700E">
        <w:trPr>
          <w:jc w:val="center"/>
        </w:trPr>
        <w:tc>
          <w:tcPr>
            <w:tcW w:w="187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1572D4" w:rsidRPr="009420CE" w:rsidRDefault="001572D4" w:rsidP="009420CE">
            <w:pPr>
              <w:widowControl w:val="0"/>
              <w:ind w:left="0"/>
              <w:rPr>
                <w:rFonts w:cs="Arial"/>
                <w:sz w:val="16"/>
              </w:rPr>
            </w:pPr>
            <w:r w:rsidRPr="009420CE">
              <w:rPr>
                <w:rFonts w:cs="Arial"/>
                <w:sz w:val="16"/>
              </w:rPr>
              <w:t>Mensagens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1572D4" w:rsidRPr="009420CE" w:rsidRDefault="001572D4" w:rsidP="009420CE">
            <w:pPr>
              <w:widowControl w:val="0"/>
              <w:ind w:left="0"/>
              <w:rPr>
                <w:rFonts w:cs="Arial"/>
                <w:sz w:val="16"/>
              </w:rPr>
            </w:pPr>
            <w:r w:rsidRPr="009420CE">
              <w:rPr>
                <w:rFonts w:cs="Arial"/>
                <w:sz w:val="16"/>
              </w:rPr>
              <w:t>Todas as mensagens pertinentes ao Pacote (Caso de Uso) estão relacionadas e numeradas?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1572D4" w:rsidRPr="009420CE" w:rsidRDefault="001572D4" w:rsidP="009420CE">
            <w:pPr>
              <w:widowControl w:val="0"/>
              <w:ind w:left="0"/>
              <w:rPr>
                <w:rFonts w:cs="Arial"/>
                <w:sz w:val="16"/>
              </w:rPr>
            </w:pP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1572D4" w:rsidRPr="009420CE" w:rsidRDefault="001572D4" w:rsidP="009420CE">
            <w:pPr>
              <w:widowControl w:val="0"/>
              <w:ind w:left="0"/>
              <w:rPr>
                <w:rFonts w:cs="Arial"/>
                <w:sz w:val="16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1572D4" w:rsidRPr="009420CE" w:rsidRDefault="001572D4" w:rsidP="009420CE">
            <w:pPr>
              <w:widowControl w:val="0"/>
              <w:ind w:left="0"/>
              <w:rPr>
                <w:rFonts w:cs="Arial"/>
                <w:sz w:val="16"/>
              </w:rPr>
            </w:pPr>
          </w:p>
        </w:tc>
      </w:tr>
      <w:tr w:rsidR="001572D4" w:rsidRPr="009420CE" w:rsidTr="00FF700E">
        <w:trPr>
          <w:jc w:val="center"/>
        </w:trPr>
        <w:tc>
          <w:tcPr>
            <w:tcW w:w="1870" w:type="dxa"/>
            <w:tcBorders>
              <w:top w:val="single" w:sz="6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</w:tcPr>
          <w:p w:rsidR="001572D4" w:rsidRPr="009420CE" w:rsidRDefault="001572D4" w:rsidP="009420CE">
            <w:pPr>
              <w:widowControl w:val="0"/>
              <w:ind w:left="0"/>
              <w:rPr>
                <w:rFonts w:cs="Arial"/>
                <w:sz w:val="16"/>
              </w:rPr>
            </w:pPr>
            <w:proofErr w:type="spellStart"/>
            <w:r w:rsidRPr="009420CE">
              <w:rPr>
                <w:rFonts w:cs="Arial"/>
                <w:sz w:val="16"/>
              </w:rPr>
              <w:t>Checklist</w:t>
            </w:r>
            <w:proofErr w:type="spellEnd"/>
            <w:r w:rsidRPr="009420CE">
              <w:rPr>
                <w:rFonts w:cs="Arial"/>
                <w:sz w:val="16"/>
              </w:rPr>
              <w:t xml:space="preserve"> de Revisão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</w:tcPr>
          <w:p w:rsidR="001572D4" w:rsidRDefault="001572D4" w:rsidP="009420CE">
            <w:pPr>
              <w:widowControl w:val="0"/>
              <w:ind w:left="0"/>
              <w:rPr>
                <w:rFonts w:cs="Arial"/>
                <w:sz w:val="16"/>
              </w:rPr>
            </w:pPr>
            <w:r>
              <w:rPr>
                <w:rFonts w:cs="Arial"/>
                <w:sz w:val="16"/>
              </w:rPr>
              <w:t xml:space="preserve">Todos os itens do </w:t>
            </w:r>
            <w:proofErr w:type="spellStart"/>
            <w:r>
              <w:rPr>
                <w:rFonts w:cs="Arial"/>
                <w:sz w:val="16"/>
              </w:rPr>
              <w:t>checklist</w:t>
            </w:r>
            <w:proofErr w:type="spellEnd"/>
            <w:r>
              <w:rPr>
                <w:rFonts w:cs="Arial"/>
                <w:sz w:val="16"/>
              </w:rPr>
              <w:t xml:space="preserve"> do Elaborador estão assinalados?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</w:tcPr>
          <w:p w:rsidR="001572D4" w:rsidRPr="009420CE" w:rsidRDefault="001572D4" w:rsidP="009420CE">
            <w:pPr>
              <w:widowControl w:val="0"/>
              <w:ind w:left="0"/>
              <w:rPr>
                <w:rFonts w:cs="Arial"/>
                <w:sz w:val="16"/>
              </w:rPr>
            </w:pP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</w:tcPr>
          <w:p w:rsidR="001572D4" w:rsidRPr="009420CE" w:rsidRDefault="001572D4" w:rsidP="009420CE">
            <w:pPr>
              <w:widowControl w:val="0"/>
              <w:ind w:left="0"/>
              <w:rPr>
                <w:rFonts w:cs="Arial"/>
                <w:sz w:val="16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</w:tcPr>
          <w:p w:rsidR="001572D4" w:rsidRPr="009420CE" w:rsidRDefault="001572D4" w:rsidP="009420CE">
            <w:pPr>
              <w:widowControl w:val="0"/>
              <w:ind w:left="0"/>
              <w:rPr>
                <w:rFonts w:cs="Arial"/>
                <w:sz w:val="16"/>
              </w:rPr>
            </w:pPr>
          </w:p>
        </w:tc>
      </w:tr>
    </w:tbl>
    <w:p w:rsidR="001572D4" w:rsidRPr="009420CE" w:rsidRDefault="001572D4" w:rsidP="009420CE">
      <w:pPr>
        <w:widowControl w:val="0"/>
        <w:ind w:left="0"/>
        <w:rPr>
          <w:rFonts w:cs="Arial"/>
          <w:sz w:val="16"/>
        </w:rPr>
      </w:pPr>
    </w:p>
    <w:p w:rsidR="001572D4" w:rsidRPr="009420CE" w:rsidRDefault="001572D4" w:rsidP="009420CE">
      <w:pPr>
        <w:widowControl w:val="0"/>
        <w:ind w:left="0"/>
        <w:rPr>
          <w:rFonts w:cs="Arial"/>
          <w:sz w:val="16"/>
        </w:rPr>
      </w:pPr>
    </w:p>
    <w:p w:rsidR="00F41655" w:rsidRPr="001572D4" w:rsidRDefault="00F41655" w:rsidP="001572D4">
      <w:bookmarkStart w:id="22" w:name="_GoBack"/>
      <w:bookmarkEnd w:id="22"/>
    </w:p>
    <w:sectPr w:rsidR="00F41655" w:rsidRPr="001572D4" w:rsidSect="00BD3501"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/>
      <w:pgMar w:top="1417" w:right="1701" w:bottom="1417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1572D4" w:rsidRDefault="001572D4" w:rsidP="002908D9">
      <w:r>
        <w:separator/>
      </w:r>
    </w:p>
  </w:endnote>
  <w:endnote w:type="continuationSeparator" w:id="0">
    <w:p w:rsidR="001572D4" w:rsidRDefault="001572D4" w:rsidP="002908D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BD3501" w:rsidRDefault="00BD3501" w:rsidP="00463AB4">
    <w:pPr>
      <w:pStyle w:val="Rodap"/>
      <w:framePr w:wrap="around" w:vAnchor="text" w:hAnchor="margin" w:xAlign="right" w:y="1"/>
      <w:rPr>
        <w:rStyle w:val="Nmerodepgina"/>
      </w:rPr>
    </w:pPr>
    <w:r>
      <w:rPr>
        <w:rStyle w:val="Nmerodepgina"/>
      </w:rPr>
      <w:fldChar w:fldCharType="begin"/>
    </w:r>
    <w:r>
      <w:rPr>
        <w:rStyle w:val="Nmerodepgina"/>
      </w:rPr>
      <w:instrText xml:space="preserve">PAGE  </w:instrText>
    </w:r>
    <w:r>
      <w:rPr>
        <w:rStyle w:val="Nmerodepgina"/>
      </w:rPr>
      <w:fldChar w:fldCharType="end"/>
    </w:r>
  </w:p>
  <w:p w:rsidR="00BD3501" w:rsidRDefault="00BD3501" w:rsidP="00BD3501">
    <w:pPr>
      <w:pStyle w:val="Rodap"/>
      <w:ind w:right="360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BD3501" w:rsidRPr="00BD3501" w:rsidRDefault="00BD3501" w:rsidP="00BD3501">
    <w:pPr>
      <w:pStyle w:val="Rodap"/>
      <w:framePr w:wrap="around" w:vAnchor="text" w:hAnchor="page" w:x="9082" w:y="337"/>
      <w:jc w:val="right"/>
      <w:rPr>
        <w:rStyle w:val="Nmerodepgina"/>
        <w:szCs w:val="20"/>
      </w:rPr>
    </w:pPr>
    <w:r w:rsidRPr="00BD3501">
      <w:rPr>
        <w:rStyle w:val="Nmerodepgina"/>
        <w:szCs w:val="20"/>
      </w:rPr>
      <w:fldChar w:fldCharType="begin"/>
    </w:r>
    <w:r w:rsidRPr="00BD3501">
      <w:rPr>
        <w:rStyle w:val="Nmerodepgina"/>
        <w:szCs w:val="20"/>
      </w:rPr>
      <w:instrText xml:space="preserve">PAGE  </w:instrText>
    </w:r>
    <w:r w:rsidRPr="00BD3501">
      <w:rPr>
        <w:rStyle w:val="Nmerodepgina"/>
        <w:szCs w:val="20"/>
      </w:rPr>
      <w:fldChar w:fldCharType="separate"/>
    </w:r>
    <w:r w:rsidR="009420CE">
      <w:rPr>
        <w:rStyle w:val="Nmerodepgina"/>
        <w:noProof/>
        <w:szCs w:val="20"/>
      </w:rPr>
      <w:t>7</w:t>
    </w:r>
    <w:r w:rsidRPr="00BD3501">
      <w:rPr>
        <w:rStyle w:val="Nmerodepgina"/>
        <w:szCs w:val="20"/>
      </w:rPr>
      <w:fldChar w:fldCharType="end"/>
    </w:r>
  </w:p>
  <w:tbl>
    <w:tblPr>
      <w:tblW w:w="9106" w:type="dxa"/>
      <w:tblInd w:w="108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1E0" w:firstRow="1" w:lastRow="1" w:firstColumn="1" w:lastColumn="1" w:noHBand="0" w:noVBand="0"/>
    </w:tblPr>
    <w:tblGrid>
      <w:gridCol w:w="2958"/>
      <w:gridCol w:w="5107"/>
      <w:gridCol w:w="1041"/>
    </w:tblGrid>
    <w:tr w:rsidR="00BD3501" w:rsidTr="0000536A">
      <w:trPr>
        <w:trHeight w:val="1065"/>
      </w:trPr>
      <w:tc>
        <w:tcPr>
          <w:tcW w:w="2958" w:type="dxa"/>
        </w:tcPr>
        <w:p w:rsidR="009C40FA" w:rsidRPr="009C40FA" w:rsidRDefault="009C40FA" w:rsidP="00BD3501">
          <w:pPr>
            <w:pStyle w:val="Rodap"/>
            <w:ind w:left="0" w:right="360"/>
            <w:jc w:val="left"/>
            <w:rPr>
              <w:b/>
              <w:sz w:val="4"/>
              <w:szCs w:val="20"/>
            </w:rPr>
          </w:pPr>
        </w:p>
        <w:p w:rsidR="00BD3501" w:rsidRPr="00BD3501" w:rsidRDefault="00BD3501" w:rsidP="00BD3501">
          <w:pPr>
            <w:pStyle w:val="Rodap"/>
            <w:ind w:left="0" w:right="360"/>
            <w:jc w:val="left"/>
            <w:rPr>
              <w:b/>
              <w:sz w:val="20"/>
              <w:szCs w:val="20"/>
            </w:rPr>
          </w:pPr>
          <w:r w:rsidRPr="00BD3501">
            <w:rPr>
              <w:b/>
              <w:sz w:val="20"/>
              <w:szCs w:val="20"/>
            </w:rPr>
            <w:t>Elaborado por:</w:t>
          </w:r>
        </w:p>
        <w:p w:rsidR="00BD3501" w:rsidRDefault="001572D4" w:rsidP="00BD3501">
          <w:pPr>
            <w:pStyle w:val="Rodap"/>
            <w:ind w:left="0"/>
            <w:jc w:val="left"/>
            <w:rPr>
              <w:sz w:val="20"/>
              <w:szCs w:val="20"/>
            </w:rPr>
          </w:pPr>
          <w:r>
            <w:rPr>
              <w:sz w:val="20"/>
              <w:szCs w:val="20"/>
            </w:rPr>
            <w:t>Leandro Marcio Rodrigues</w:t>
          </w:r>
        </w:p>
        <w:p w:rsidR="00BD3501" w:rsidRPr="00BD3501" w:rsidRDefault="00BD3501" w:rsidP="00BD3501">
          <w:pPr>
            <w:pStyle w:val="Rodap"/>
            <w:ind w:left="0"/>
            <w:jc w:val="left"/>
            <w:rPr>
              <w:b/>
              <w:sz w:val="20"/>
              <w:szCs w:val="20"/>
            </w:rPr>
          </w:pPr>
          <w:r w:rsidRPr="00BD3501">
            <w:rPr>
              <w:b/>
              <w:sz w:val="20"/>
              <w:szCs w:val="20"/>
            </w:rPr>
            <w:t>Revisado por:</w:t>
          </w:r>
        </w:p>
        <w:p w:rsidR="00BD3501" w:rsidRPr="00BD3501" w:rsidRDefault="009420CE" w:rsidP="00BD3501">
          <w:pPr>
            <w:pStyle w:val="Rodap"/>
            <w:ind w:left="0"/>
            <w:jc w:val="left"/>
            <w:rPr>
              <w:sz w:val="20"/>
              <w:szCs w:val="20"/>
            </w:rPr>
          </w:pPr>
          <w:r w:rsidRPr="009420CE">
            <w:rPr>
              <w:sz w:val="20"/>
              <w:szCs w:val="20"/>
            </w:rPr>
            <w:t xml:space="preserve">Keila </w:t>
          </w:r>
          <w:proofErr w:type="spellStart"/>
          <w:r w:rsidRPr="009420CE">
            <w:rPr>
              <w:sz w:val="20"/>
              <w:szCs w:val="20"/>
            </w:rPr>
            <w:t>Joanês</w:t>
          </w:r>
          <w:proofErr w:type="spellEnd"/>
          <w:r w:rsidRPr="009420CE">
            <w:rPr>
              <w:sz w:val="20"/>
              <w:szCs w:val="20"/>
            </w:rPr>
            <w:t xml:space="preserve"> Fiabani</w:t>
          </w:r>
        </w:p>
      </w:tc>
      <w:tc>
        <w:tcPr>
          <w:tcW w:w="5107" w:type="dxa"/>
        </w:tcPr>
        <w:p w:rsidR="00BD3501" w:rsidRDefault="00BD3501" w:rsidP="0037750D">
          <w:pPr>
            <w:pStyle w:val="Rodap"/>
            <w:ind w:left="0"/>
            <w:rPr>
              <w:sz w:val="20"/>
              <w:szCs w:val="20"/>
            </w:rPr>
          </w:pPr>
        </w:p>
        <w:p w:rsidR="00BD3501" w:rsidRPr="00BD3501" w:rsidRDefault="00B53128" w:rsidP="009420CE">
          <w:pPr>
            <w:pStyle w:val="Rodap"/>
            <w:ind w:left="0"/>
            <w:jc w:val="center"/>
            <w:rPr>
              <w:b/>
              <w:sz w:val="20"/>
              <w:szCs w:val="20"/>
            </w:rPr>
          </w:pPr>
          <w:r>
            <w:rPr>
              <w:b/>
              <w:sz w:val="20"/>
              <w:szCs w:val="20"/>
            </w:rPr>
            <w:t xml:space="preserve">SINDRAPE </w:t>
          </w:r>
          <w:r w:rsidR="00010C94">
            <w:rPr>
              <w:b/>
              <w:sz w:val="20"/>
              <w:szCs w:val="20"/>
            </w:rPr>
            <w:t xml:space="preserve">- </w:t>
          </w:r>
          <w:r w:rsidR="001572D4">
            <w:rPr>
              <w:b/>
              <w:sz w:val="20"/>
              <w:szCs w:val="20"/>
            </w:rPr>
            <w:t>Controle Gerencial</w:t>
          </w:r>
          <w:r w:rsidR="00010C94">
            <w:rPr>
              <w:b/>
              <w:sz w:val="20"/>
              <w:szCs w:val="20"/>
            </w:rPr>
            <w:t xml:space="preserve"> - </w:t>
          </w:r>
          <w:r w:rsidR="009420CE">
            <w:rPr>
              <w:b/>
              <w:sz w:val="20"/>
              <w:szCs w:val="20"/>
            </w:rPr>
            <w:t>Relatórios</w:t>
          </w:r>
          <w:r w:rsidR="00010C94">
            <w:rPr>
              <w:b/>
              <w:sz w:val="20"/>
              <w:szCs w:val="20"/>
            </w:rPr>
            <w:t xml:space="preserve"> - </w:t>
          </w:r>
          <w:r w:rsidR="001572D4">
            <w:rPr>
              <w:b/>
              <w:sz w:val="20"/>
              <w:szCs w:val="20"/>
            </w:rPr>
            <w:t>UCS0482</w:t>
          </w:r>
          <w:r w:rsidR="009420CE">
            <w:rPr>
              <w:b/>
              <w:sz w:val="20"/>
              <w:szCs w:val="20"/>
            </w:rPr>
            <w:t xml:space="preserve"> - Resumo de Servidores Efetivos por Cargo</w:t>
          </w:r>
        </w:p>
      </w:tc>
      <w:tc>
        <w:tcPr>
          <w:tcW w:w="1041" w:type="dxa"/>
        </w:tcPr>
        <w:p w:rsidR="00BD3501" w:rsidRDefault="00BD3501" w:rsidP="00BD3501">
          <w:pPr>
            <w:pStyle w:val="Rodap"/>
            <w:ind w:left="0"/>
            <w:jc w:val="right"/>
          </w:pPr>
        </w:p>
      </w:tc>
    </w:tr>
  </w:tbl>
  <w:p w:rsidR="0037750D" w:rsidRDefault="0037750D" w:rsidP="0037750D">
    <w:pPr>
      <w:pStyle w:val="Rodap"/>
      <w:ind w:left="0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DF1DDA" w:rsidRDefault="00AC3B1F">
    <w:pPr>
      <w:pStyle w:val="Rodap"/>
    </w:pPr>
    <w:r>
      <w:rPr>
        <w:noProof/>
      </w:rPr>
      <w:drawing>
        <wp:anchor distT="0" distB="0" distL="114300" distR="114300" simplePos="0" relativeHeight="251657728" behindDoc="1" locked="0" layoutInCell="1" allowOverlap="1">
          <wp:simplePos x="0" y="0"/>
          <wp:positionH relativeFrom="column">
            <wp:posOffset>775335</wp:posOffset>
          </wp:positionH>
          <wp:positionV relativeFrom="paragraph">
            <wp:posOffset>-7290435</wp:posOffset>
          </wp:positionV>
          <wp:extent cx="5740400" cy="8115300"/>
          <wp:effectExtent l="0" t="0" r="0" b="0"/>
          <wp:wrapNone/>
          <wp:docPr id="6" name="Imagem 6" descr="hoja_indra_azul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6" descr="hoja_indra_azul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740400" cy="81153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1572D4" w:rsidRDefault="001572D4" w:rsidP="002908D9">
      <w:r>
        <w:separator/>
      </w:r>
    </w:p>
  </w:footnote>
  <w:footnote w:type="continuationSeparator" w:id="0">
    <w:p w:rsidR="001572D4" w:rsidRDefault="001572D4" w:rsidP="002908D9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37750D" w:rsidRDefault="00AC3B1F" w:rsidP="002908D9">
    <w:pPr>
      <w:pStyle w:val="Cabealho"/>
    </w:pPr>
    <w:r>
      <w:rPr>
        <w:b/>
        <w:noProof/>
        <w:sz w:val="20"/>
        <w:szCs w:val="20"/>
      </w:rPr>
      <mc:AlternateContent>
        <mc:Choice Requires="wps">
          <w:drawing>
            <wp:anchor distT="0" distB="0" distL="114300" distR="114300" simplePos="0" relativeHeight="251658752" behindDoc="0" locked="0" layoutInCell="1" allowOverlap="1">
              <wp:simplePos x="0" y="0"/>
              <wp:positionH relativeFrom="column">
                <wp:posOffset>5829300</wp:posOffset>
              </wp:positionH>
              <wp:positionV relativeFrom="paragraph">
                <wp:posOffset>450215</wp:posOffset>
              </wp:positionV>
              <wp:extent cx="0" cy="9144000"/>
              <wp:effectExtent l="9525" t="12065" r="9525" b="6985"/>
              <wp:wrapNone/>
              <wp:docPr id="3" name="Line 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914400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CCCCCC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id="Line 7" o:spid="_x0000_s1026" style="position:absolute;z-index:251658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459pt,35.45pt" to="459pt,755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" strokecolor="#ccc"/>
          </w:pict>
        </mc:Fallback>
      </mc:AlternateContent>
    </w:r>
    <w:r>
      <w:rPr>
        <w:b/>
        <w:noProof/>
        <w:sz w:val="20"/>
        <w:szCs w:val="20"/>
      </w:rPr>
      <mc:AlternateContent>
        <mc:Choice Requires="wps">
          <w:drawing>
            <wp:anchor distT="0" distB="0" distL="114300" distR="114300" simplePos="0" relativeHeight="251659776" behindDoc="0" locked="0" layoutInCell="1" allowOverlap="1">
              <wp:simplePos x="0" y="0"/>
              <wp:positionH relativeFrom="column">
                <wp:posOffset>5943600</wp:posOffset>
              </wp:positionH>
              <wp:positionV relativeFrom="paragraph">
                <wp:posOffset>450215</wp:posOffset>
              </wp:positionV>
              <wp:extent cx="334010" cy="9144000"/>
              <wp:effectExtent l="0" t="2540" r="0" b="0"/>
              <wp:wrapNone/>
              <wp:docPr id="1" name="Text Box 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34010" cy="91440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DF1DDA" w:rsidRDefault="00B53128" w:rsidP="00DF1DDA">
                          <w:pPr>
                            <w:pStyle w:val="Caixatexto"/>
                          </w:pPr>
                          <w:r w:rsidRPr="00B53128">
                            <w:t xml:space="preserve">SOLUÇÃO INTEGRADA DE </w:t>
                          </w:r>
                          <w:r w:rsidR="00B94A14">
                            <w:t xml:space="preserve">ADMINISTRAÇÃO DE </w:t>
                          </w:r>
                          <w:r w:rsidRPr="00B53128">
                            <w:t>PESSOAL - SINDRAPE</w:t>
                          </w:r>
                        </w:p>
                      </w:txbxContent>
                    </wps:txbx>
                    <wps:bodyPr rot="0" vert="vert270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 Box 9" o:spid="_x0000_s1026" type="#_x0000_t202" style="position:absolute;left:0;text-align:left;margin-left:468pt;margin-top:35.45pt;width:26.3pt;height:10in;z-index:251659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" filled="f" stroked="f">
              <v:textbox style="layout-flow:vertical;mso-layout-flow-alt:bottom-to-top">
                <w:txbxContent>
                  <w:p w:rsidR="00DF1DDA" w:rsidRDefault="00B53128" w:rsidP="00DF1DDA">
                    <w:pPr>
                      <w:pStyle w:val="Caixatexto"/>
                    </w:pPr>
                    <w:r w:rsidRPr="00B53128">
                      <w:t xml:space="preserve">SOLUÇÃO INTEGRADA DE </w:t>
                    </w:r>
                    <w:r w:rsidR="00B94A14">
                      <w:t xml:space="preserve">ADMINISTRAÇÃO DE </w:t>
                    </w:r>
                    <w:r w:rsidRPr="00B53128">
                      <w:t>PESSOAL - SINDRAPE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w:drawing>
        <wp:anchor distT="0" distB="0" distL="114300" distR="114300" simplePos="0" relativeHeight="251655680" behindDoc="0" locked="0" layoutInCell="1" allowOverlap="1">
          <wp:simplePos x="0" y="0"/>
          <wp:positionH relativeFrom="column">
            <wp:posOffset>3886200</wp:posOffset>
          </wp:positionH>
          <wp:positionV relativeFrom="paragraph">
            <wp:posOffset>-6985</wp:posOffset>
          </wp:positionV>
          <wp:extent cx="1507490" cy="484505"/>
          <wp:effectExtent l="0" t="0" r="0" b="0"/>
          <wp:wrapSquare wrapText="bothSides"/>
          <wp:docPr id="2" name="Imagem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m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507490" cy="48450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DF1DDA" w:rsidRDefault="00AC3B1F">
    <w:pPr>
      <w:pStyle w:val="Cabealho"/>
    </w:pPr>
    <w:r>
      <w:rPr>
        <w:noProof/>
      </w:rPr>
      <w:drawing>
        <wp:anchor distT="0" distB="0" distL="114300" distR="114300" simplePos="0" relativeHeight="251656704" behindDoc="0" locked="0" layoutInCell="1" allowOverlap="1">
          <wp:simplePos x="0" y="0"/>
          <wp:positionH relativeFrom="column">
            <wp:posOffset>3886200</wp:posOffset>
          </wp:positionH>
          <wp:positionV relativeFrom="paragraph">
            <wp:posOffset>-6985</wp:posOffset>
          </wp:positionV>
          <wp:extent cx="1507490" cy="484505"/>
          <wp:effectExtent l="0" t="0" r="0" b="0"/>
          <wp:wrapSquare wrapText="bothSides"/>
          <wp:docPr id="5" name="Imagem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m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507490" cy="48450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9C7514E"/>
    <w:multiLevelType w:val="multilevel"/>
    <w:tmpl w:val="930CB8EE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1">
    <w:nsid w:val="12130FDC"/>
    <w:multiLevelType w:val="multilevel"/>
    <w:tmpl w:val="191C9726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2">
    <w:nsid w:val="15017465"/>
    <w:multiLevelType w:val="multilevel"/>
    <w:tmpl w:val="297E2BD2"/>
    <w:lvl w:ilvl="0">
      <w:start w:val="1"/>
      <w:numFmt w:val="decimal"/>
      <w:lvlText w:val="%1."/>
      <w:lvlJc w:val="left"/>
      <w:pPr>
        <w:tabs>
          <w:tab w:val="num" w:pos="774"/>
        </w:tabs>
        <w:ind w:left="414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925"/>
        </w:tabs>
        <w:ind w:left="846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214"/>
        </w:tabs>
        <w:ind w:left="1278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1134"/>
        </w:tabs>
        <w:ind w:left="1782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654"/>
        </w:tabs>
        <w:ind w:left="2286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74"/>
        </w:tabs>
        <w:ind w:left="2790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94"/>
        </w:tabs>
        <w:ind w:left="3294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814"/>
        </w:tabs>
        <w:ind w:left="3798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534"/>
        </w:tabs>
        <w:ind w:left="4374" w:hanging="1440"/>
      </w:pPr>
      <w:rPr>
        <w:rFonts w:hint="default"/>
      </w:rPr>
    </w:lvl>
  </w:abstractNum>
  <w:abstractNum w:abstractNumId="3">
    <w:nsid w:val="215A2ED3"/>
    <w:multiLevelType w:val="multilevel"/>
    <w:tmpl w:val="D358582C"/>
    <w:lvl w:ilvl="0">
      <w:start w:val="1"/>
      <w:numFmt w:val="decimal"/>
      <w:lvlText w:val="%1."/>
      <w:lvlJc w:val="left"/>
      <w:pPr>
        <w:tabs>
          <w:tab w:val="num" w:pos="930"/>
        </w:tabs>
        <w:ind w:left="57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1650"/>
        </w:tabs>
        <w:ind w:left="100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370"/>
        </w:tabs>
        <w:ind w:left="143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3090"/>
        </w:tabs>
        <w:ind w:left="193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810"/>
        </w:tabs>
        <w:ind w:left="244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530"/>
        </w:tabs>
        <w:ind w:left="294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250"/>
        </w:tabs>
        <w:ind w:left="345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970"/>
        </w:tabs>
        <w:ind w:left="395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690"/>
        </w:tabs>
        <w:ind w:left="4530" w:hanging="1440"/>
      </w:pPr>
      <w:rPr>
        <w:rFonts w:hint="default"/>
      </w:rPr>
    </w:lvl>
  </w:abstractNum>
  <w:abstractNum w:abstractNumId="4">
    <w:nsid w:val="217D74E9"/>
    <w:multiLevelType w:val="multilevel"/>
    <w:tmpl w:val="141E39B6"/>
    <w:lvl w:ilvl="0">
      <w:start w:val="1"/>
      <w:numFmt w:val="decimal"/>
      <w:pStyle w:val="Ttulo1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pStyle w:val="Ttulo2"/>
      <w:lvlText w:val="%1.%2."/>
      <w:lvlJc w:val="left"/>
      <w:pPr>
        <w:tabs>
          <w:tab w:val="num" w:pos="792"/>
        </w:tabs>
        <w:ind w:left="792" w:hanging="432"/>
      </w:pPr>
      <w:rPr>
        <w:rFonts w:hint="default"/>
      </w:rPr>
    </w:lvl>
    <w:lvl w:ilvl="2">
      <w:start w:val="1"/>
      <w:numFmt w:val="decimal"/>
      <w:pStyle w:val="Ttulo3"/>
      <w:lvlText w:val="%1.%2.%3."/>
      <w:lvlJc w:val="left"/>
      <w:pPr>
        <w:tabs>
          <w:tab w:val="num" w:pos="1440"/>
        </w:tabs>
        <w:ind w:left="1224" w:hanging="504"/>
      </w:pPr>
      <w:rPr>
        <w:rFonts w:hint="default"/>
      </w:rPr>
    </w:lvl>
    <w:lvl w:ilvl="3">
      <w:start w:val="1"/>
      <w:numFmt w:val="decimal"/>
      <w:pStyle w:val="Ttulo4"/>
      <w:lvlText w:val="%1.%2.%3.%4."/>
      <w:lvlJc w:val="left"/>
      <w:pPr>
        <w:tabs>
          <w:tab w:val="num" w:pos="1800"/>
        </w:tabs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  <w:rPr>
        <w:rFonts w:hint="default"/>
      </w:rPr>
    </w:lvl>
  </w:abstractNum>
  <w:abstractNum w:abstractNumId="5">
    <w:nsid w:val="29D63299"/>
    <w:multiLevelType w:val="multilevel"/>
    <w:tmpl w:val="9A702B3E"/>
    <w:lvl w:ilvl="0">
      <w:start w:val="1"/>
      <w:numFmt w:val="decimal"/>
      <w:lvlText w:val="%1."/>
      <w:lvlJc w:val="left"/>
      <w:pPr>
        <w:tabs>
          <w:tab w:val="num" w:pos="1834"/>
        </w:tabs>
        <w:ind w:left="1474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1985"/>
        </w:tabs>
        <w:ind w:left="1906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3274"/>
        </w:tabs>
        <w:ind w:left="2338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3994"/>
        </w:tabs>
        <w:ind w:left="2842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4714"/>
        </w:tabs>
        <w:ind w:left="3346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5434"/>
        </w:tabs>
        <w:ind w:left="3850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6154"/>
        </w:tabs>
        <w:ind w:left="4354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6874"/>
        </w:tabs>
        <w:ind w:left="4858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7594"/>
        </w:tabs>
        <w:ind w:left="5434" w:hanging="1440"/>
      </w:pPr>
      <w:rPr>
        <w:rFonts w:hint="default"/>
      </w:rPr>
    </w:lvl>
  </w:abstractNum>
  <w:abstractNum w:abstractNumId="6">
    <w:nsid w:val="2A5258E3"/>
    <w:multiLevelType w:val="multilevel"/>
    <w:tmpl w:val="0F1AA43E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7">
    <w:nsid w:val="38334612"/>
    <w:multiLevelType w:val="multilevel"/>
    <w:tmpl w:val="932EBB2E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60"/>
        </w:tabs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8">
    <w:nsid w:val="3ADD63AF"/>
    <w:multiLevelType w:val="multilevel"/>
    <w:tmpl w:val="1060A348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340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9">
    <w:nsid w:val="59DB6245"/>
    <w:multiLevelType w:val="multilevel"/>
    <w:tmpl w:val="023E409A"/>
    <w:lvl w:ilvl="0">
      <w:start w:val="1"/>
      <w:numFmt w:val="decimal"/>
      <w:lvlText w:val="%1."/>
      <w:lvlJc w:val="left"/>
      <w:pPr>
        <w:tabs>
          <w:tab w:val="num" w:pos="1834"/>
        </w:tabs>
        <w:ind w:left="1474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1985"/>
        </w:tabs>
        <w:ind w:left="1906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3274"/>
        </w:tabs>
        <w:ind w:left="2338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3994"/>
        </w:tabs>
        <w:ind w:left="2842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4714"/>
        </w:tabs>
        <w:ind w:left="3346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5434"/>
        </w:tabs>
        <w:ind w:left="3850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6154"/>
        </w:tabs>
        <w:ind w:left="4354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6874"/>
        </w:tabs>
        <w:ind w:left="4858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7594"/>
        </w:tabs>
        <w:ind w:left="5434" w:hanging="1440"/>
      </w:pPr>
      <w:rPr>
        <w:rFonts w:hint="default"/>
      </w:rPr>
    </w:lvl>
  </w:abstractNum>
  <w:abstractNum w:abstractNumId="10">
    <w:nsid w:val="5AC05129"/>
    <w:multiLevelType w:val="multilevel"/>
    <w:tmpl w:val="0416001F"/>
    <w:lvl w:ilvl="0">
      <w:start w:val="1"/>
      <w:numFmt w:val="decimal"/>
      <w:lvlText w:val="%1."/>
      <w:lvlJc w:val="left"/>
      <w:pPr>
        <w:tabs>
          <w:tab w:val="num" w:pos="720"/>
        </w:tabs>
        <w:ind w:left="360" w:hanging="360"/>
      </w:pPr>
    </w:lvl>
    <w:lvl w:ilvl="1">
      <w:start w:val="1"/>
      <w:numFmt w:val="decimal"/>
      <w:lvlText w:val="%1.%2."/>
      <w:lvlJc w:val="left"/>
      <w:pPr>
        <w:tabs>
          <w:tab w:val="num" w:pos="1440"/>
        </w:tabs>
        <w:ind w:left="792" w:hanging="432"/>
      </w:pPr>
    </w:lvl>
    <w:lvl w:ilvl="2">
      <w:start w:val="1"/>
      <w:numFmt w:val="decimal"/>
      <w:lvlText w:val="%1.%2.%3."/>
      <w:lvlJc w:val="left"/>
      <w:pPr>
        <w:tabs>
          <w:tab w:val="num" w:pos="2160"/>
        </w:tabs>
        <w:ind w:left="1224" w:hanging="504"/>
      </w:pPr>
    </w:lvl>
    <w:lvl w:ilvl="3">
      <w:start w:val="1"/>
      <w:numFmt w:val="decimal"/>
      <w:lvlText w:val="%1.%2.%3.%4."/>
      <w:lvlJc w:val="left"/>
      <w:pPr>
        <w:tabs>
          <w:tab w:val="num" w:pos="2880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360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432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504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576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6480"/>
        </w:tabs>
        <w:ind w:left="4320" w:hanging="1440"/>
      </w:pPr>
    </w:lvl>
  </w:abstractNum>
  <w:abstractNum w:abstractNumId="11">
    <w:nsid w:val="5C8A6DB8"/>
    <w:multiLevelType w:val="multilevel"/>
    <w:tmpl w:val="EFDEB37E"/>
    <w:lvl w:ilvl="0">
      <w:start w:val="2"/>
      <w:numFmt w:val="decimal"/>
      <w:lvlText w:val="%1"/>
      <w:lvlJc w:val="left"/>
      <w:pPr>
        <w:ind w:left="450" w:hanging="45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88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600" w:hanging="180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96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680" w:hanging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5400" w:hanging="2520"/>
      </w:pPr>
      <w:rPr>
        <w:rFonts w:hint="default"/>
      </w:rPr>
    </w:lvl>
  </w:abstractNum>
  <w:abstractNum w:abstractNumId="12">
    <w:nsid w:val="5F131FF4"/>
    <w:multiLevelType w:val="multilevel"/>
    <w:tmpl w:val="932EBB2E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60"/>
        </w:tabs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13">
    <w:nsid w:val="69C44643"/>
    <w:multiLevelType w:val="multilevel"/>
    <w:tmpl w:val="6B120946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567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14">
    <w:nsid w:val="6E601726"/>
    <w:multiLevelType w:val="multilevel"/>
    <w:tmpl w:val="EF9E2574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15">
    <w:nsid w:val="74B51477"/>
    <w:multiLevelType w:val="multilevel"/>
    <w:tmpl w:val="A934D77C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4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16">
    <w:nsid w:val="7B5F49D7"/>
    <w:multiLevelType w:val="multilevel"/>
    <w:tmpl w:val="0416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17">
    <w:nsid w:val="7EDD3613"/>
    <w:multiLevelType w:val="multilevel"/>
    <w:tmpl w:val="4532DE72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num w:numId="1">
    <w:abstractNumId w:val="7"/>
  </w:num>
  <w:num w:numId="2">
    <w:abstractNumId w:val="10"/>
  </w:num>
  <w:num w:numId="3">
    <w:abstractNumId w:val="3"/>
  </w:num>
  <w:num w:numId="4">
    <w:abstractNumId w:val="17"/>
  </w:num>
  <w:num w:numId="5">
    <w:abstractNumId w:val="13"/>
  </w:num>
  <w:num w:numId="6">
    <w:abstractNumId w:val="16"/>
  </w:num>
  <w:num w:numId="7">
    <w:abstractNumId w:val="8"/>
  </w:num>
  <w:num w:numId="8">
    <w:abstractNumId w:val="1"/>
  </w:num>
  <w:num w:numId="9">
    <w:abstractNumId w:val="6"/>
  </w:num>
  <w:num w:numId="10">
    <w:abstractNumId w:val="0"/>
  </w:num>
  <w:num w:numId="11">
    <w:abstractNumId w:val="15"/>
  </w:num>
  <w:num w:numId="12">
    <w:abstractNumId w:val="14"/>
  </w:num>
  <w:num w:numId="13">
    <w:abstractNumId w:val="2"/>
  </w:num>
  <w:num w:numId="14">
    <w:abstractNumId w:val="9"/>
  </w:num>
  <w:num w:numId="15">
    <w:abstractNumId w:val="5"/>
  </w:num>
  <w:num w:numId="16">
    <w:abstractNumId w:val="12"/>
  </w:num>
  <w:num w:numId="17">
    <w:abstractNumId w:val="4"/>
  </w:num>
  <w:num w:numId="18">
    <w:abstractNumId w:val="11"/>
  </w:num>
  <w:num w:numId="19">
    <w:abstractNumId w:val="4"/>
  </w:num>
  <w:num w:numId="20">
    <w:abstractNumId w:val="4"/>
  </w:num>
  <w:num w:numId="21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proofState w:spelling="clean"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572D4"/>
    <w:rsid w:val="0000536A"/>
    <w:rsid w:val="00010C94"/>
    <w:rsid w:val="00011A7E"/>
    <w:rsid w:val="00080AA2"/>
    <w:rsid w:val="000A2BFB"/>
    <w:rsid w:val="000B4005"/>
    <w:rsid w:val="000F0299"/>
    <w:rsid w:val="00111169"/>
    <w:rsid w:val="001572D4"/>
    <w:rsid w:val="001A25E3"/>
    <w:rsid w:val="001C7A01"/>
    <w:rsid w:val="00290019"/>
    <w:rsid w:val="002908D9"/>
    <w:rsid w:val="002D336A"/>
    <w:rsid w:val="003274E5"/>
    <w:rsid w:val="003328F5"/>
    <w:rsid w:val="00374B36"/>
    <w:rsid w:val="0037750D"/>
    <w:rsid w:val="00381644"/>
    <w:rsid w:val="00463AB4"/>
    <w:rsid w:val="004E0834"/>
    <w:rsid w:val="004F657F"/>
    <w:rsid w:val="00550536"/>
    <w:rsid w:val="0059301A"/>
    <w:rsid w:val="005D35E4"/>
    <w:rsid w:val="00616D7E"/>
    <w:rsid w:val="00623E87"/>
    <w:rsid w:val="00652148"/>
    <w:rsid w:val="00772123"/>
    <w:rsid w:val="007A4B3D"/>
    <w:rsid w:val="007E2985"/>
    <w:rsid w:val="00810CB3"/>
    <w:rsid w:val="00845060"/>
    <w:rsid w:val="008806C7"/>
    <w:rsid w:val="0091194C"/>
    <w:rsid w:val="009123FD"/>
    <w:rsid w:val="009420CE"/>
    <w:rsid w:val="009C40FA"/>
    <w:rsid w:val="00A3111D"/>
    <w:rsid w:val="00A92AC7"/>
    <w:rsid w:val="00AC3B1F"/>
    <w:rsid w:val="00AD3724"/>
    <w:rsid w:val="00AD7490"/>
    <w:rsid w:val="00B15821"/>
    <w:rsid w:val="00B53128"/>
    <w:rsid w:val="00B9480F"/>
    <w:rsid w:val="00B94A14"/>
    <w:rsid w:val="00BD3501"/>
    <w:rsid w:val="00C06B86"/>
    <w:rsid w:val="00C80215"/>
    <w:rsid w:val="00CA0CEF"/>
    <w:rsid w:val="00DB0139"/>
    <w:rsid w:val="00DF1DDA"/>
    <w:rsid w:val="00E81253"/>
    <w:rsid w:val="00F071FA"/>
    <w:rsid w:val="00F41655"/>
    <w:rsid w:val="00F43BE9"/>
    <w:rsid w:val="00F8504F"/>
    <w:rsid w:val="00FA2AF1"/>
    <w:rsid w:val="00FD1C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4097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toc 1" w:uiPriority="39"/>
    <w:lsdException w:name="toc 2" w:uiPriority="39"/>
    <w:lsdException w:name="toc 3" w:uiPriority="39"/>
    <w:lsdException w:name="caption" w:semiHidden="1" w:unhideWhenUsed="1" w:qFormat="1"/>
    <w:lsdException w:name="Title" w:qFormat="1"/>
    <w:lsdException w:name="Default Paragraph Font" w:uiPriority="1"/>
    <w:lsdException w:name="Subtitle" w:qFormat="1"/>
    <w:lsdException w:name="Hyperlink" w:uiPriority="99"/>
    <w:lsdException w:name="Strong" w:qFormat="1"/>
    <w:lsdException w:name="Emphasis" w:qFormat="1"/>
    <w:lsdException w:name="No List" w:uiPriority="99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1572D4"/>
    <w:pPr>
      <w:spacing w:line="360" w:lineRule="auto"/>
      <w:ind w:left="851"/>
      <w:jc w:val="both"/>
    </w:pPr>
    <w:rPr>
      <w:rFonts w:ascii="Arial" w:hAnsi="Arial"/>
      <w:sz w:val="24"/>
      <w:szCs w:val="24"/>
    </w:rPr>
  </w:style>
  <w:style w:type="paragraph" w:styleId="Ttulo1">
    <w:name w:val="heading 1"/>
    <w:basedOn w:val="Normal"/>
    <w:next w:val="Normal"/>
    <w:autoRedefine/>
    <w:qFormat/>
    <w:rsid w:val="001572D4"/>
    <w:pPr>
      <w:keepNext/>
      <w:numPr>
        <w:numId w:val="17"/>
      </w:numPr>
      <w:spacing w:before="240"/>
      <w:outlineLvl w:val="0"/>
    </w:pPr>
    <w:rPr>
      <w:rFonts w:cs="Arial"/>
      <w:b/>
      <w:bCs/>
      <w:color w:val="000080"/>
      <w:kern w:val="32"/>
      <w:sz w:val="36"/>
      <w:szCs w:val="32"/>
    </w:rPr>
  </w:style>
  <w:style w:type="paragraph" w:styleId="Ttulo2">
    <w:name w:val="heading 2"/>
    <w:basedOn w:val="Normal"/>
    <w:next w:val="Normal"/>
    <w:autoRedefine/>
    <w:qFormat/>
    <w:rsid w:val="001572D4"/>
    <w:pPr>
      <w:numPr>
        <w:ilvl w:val="1"/>
        <w:numId w:val="17"/>
      </w:numPr>
      <w:spacing w:before="240" w:after="240"/>
      <w:jc w:val="left"/>
      <w:outlineLvl w:val="1"/>
    </w:pPr>
    <w:rPr>
      <w:b/>
      <w:bCs/>
      <w:iCs/>
      <w:color w:val="000080"/>
      <w:sz w:val="32"/>
      <w:szCs w:val="28"/>
    </w:rPr>
  </w:style>
  <w:style w:type="paragraph" w:styleId="Ttulo3">
    <w:name w:val="heading 3"/>
    <w:basedOn w:val="Normal"/>
    <w:next w:val="Normal"/>
    <w:autoRedefine/>
    <w:qFormat/>
    <w:rsid w:val="001572D4"/>
    <w:pPr>
      <w:keepNext/>
      <w:numPr>
        <w:ilvl w:val="2"/>
        <w:numId w:val="17"/>
      </w:numPr>
      <w:outlineLvl w:val="2"/>
    </w:pPr>
    <w:rPr>
      <w:rFonts w:cs="Arial"/>
      <w:b/>
      <w:bCs/>
      <w:color w:val="000080"/>
      <w:sz w:val="28"/>
      <w:szCs w:val="26"/>
    </w:rPr>
  </w:style>
  <w:style w:type="paragraph" w:styleId="Ttulo4">
    <w:name w:val="heading 4"/>
    <w:basedOn w:val="Normal"/>
    <w:next w:val="Normal"/>
    <w:link w:val="Ttulo4Char"/>
    <w:autoRedefine/>
    <w:qFormat/>
    <w:rsid w:val="001572D4"/>
    <w:pPr>
      <w:keepNext/>
      <w:numPr>
        <w:ilvl w:val="3"/>
        <w:numId w:val="17"/>
      </w:numPr>
      <w:tabs>
        <w:tab w:val="clear" w:pos="1800"/>
        <w:tab w:val="num" w:pos="1985"/>
      </w:tabs>
      <w:ind w:left="1985" w:hanging="905"/>
      <w:outlineLvl w:val="3"/>
    </w:pPr>
    <w:rPr>
      <w:bCs/>
      <w:szCs w:val="2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Tabela1">
    <w:name w:val="Tabela 1"/>
    <w:basedOn w:val="Normal"/>
    <w:autoRedefine/>
    <w:rsid w:val="001572D4"/>
    <w:pPr>
      <w:spacing w:line="240" w:lineRule="auto"/>
      <w:ind w:left="0"/>
    </w:pPr>
  </w:style>
  <w:style w:type="paragraph" w:customStyle="1" w:styleId="Sumrio">
    <w:name w:val="Sumário"/>
    <w:basedOn w:val="ndicedeilustraes"/>
    <w:next w:val="Normal"/>
    <w:autoRedefine/>
    <w:rsid w:val="001572D4"/>
    <w:pPr>
      <w:spacing w:before="240" w:after="240"/>
      <w:jc w:val="center"/>
    </w:pPr>
    <w:rPr>
      <w:b/>
      <w:color w:val="000080"/>
      <w:sz w:val="36"/>
    </w:rPr>
  </w:style>
  <w:style w:type="paragraph" w:customStyle="1" w:styleId="Capa">
    <w:name w:val="Capa"/>
    <w:basedOn w:val="Normal"/>
    <w:autoRedefine/>
    <w:rsid w:val="001572D4"/>
    <w:pPr>
      <w:jc w:val="right"/>
    </w:pPr>
    <w:rPr>
      <w:b/>
      <w:color w:val="000080"/>
      <w:sz w:val="40"/>
    </w:rPr>
  </w:style>
  <w:style w:type="paragraph" w:styleId="Sumrio1">
    <w:name w:val="toc 1"/>
    <w:basedOn w:val="Normal"/>
    <w:next w:val="Normal"/>
    <w:autoRedefine/>
    <w:uiPriority w:val="39"/>
    <w:rsid w:val="001572D4"/>
    <w:pPr>
      <w:ind w:left="0"/>
    </w:pPr>
  </w:style>
  <w:style w:type="paragraph" w:styleId="ndicedeilustraes">
    <w:name w:val="table of figures"/>
    <w:basedOn w:val="Normal"/>
    <w:next w:val="Normal"/>
    <w:semiHidden/>
    <w:rsid w:val="001572D4"/>
  </w:style>
  <w:style w:type="paragraph" w:styleId="Sumrio2">
    <w:name w:val="toc 2"/>
    <w:basedOn w:val="Normal"/>
    <w:next w:val="Normal"/>
    <w:autoRedefine/>
    <w:uiPriority w:val="39"/>
    <w:rsid w:val="001572D4"/>
    <w:pPr>
      <w:ind w:left="240"/>
    </w:pPr>
  </w:style>
  <w:style w:type="paragraph" w:styleId="Sumrio3">
    <w:name w:val="toc 3"/>
    <w:basedOn w:val="Normal"/>
    <w:next w:val="Normal"/>
    <w:autoRedefine/>
    <w:uiPriority w:val="39"/>
    <w:rsid w:val="001572D4"/>
    <w:pPr>
      <w:ind w:left="480"/>
    </w:pPr>
  </w:style>
  <w:style w:type="character" w:styleId="Hyperlink">
    <w:name w:val="Hyperlink"/>
    <w:basedOn w:val="Fontepargpadro"/>
    <w:uiPriority w:val="99"/>
    <w:rsid w:val="001572D4"/>
    <w:rPr>
      <w:rFonts w:ascii="Arial" w:hAnsi="Arial"/>
      <w:color w:val="000080"/>
      <w:sz w:val="24"/>
      <w:u w:val="single"/>
    </w:rPr>
  </w:style>
  <w:style w:type="paragraph" w:styleId="Cabealho">
    <w:name w:val="header"/>
    <w:basedOn w:val="Normal"/>
    <w:rsid w:val="001572D4"/>
    <w:pPr>
      <w:tabs>
        <w:tab w:val="center" w:pos="4252"/>
        <w:tab w:val="right" w:pos="8504"/>
      </w:tabs>
    </w:pPr>
  </w:style>
  <w:style w:type="paragraph" w:styleId="Rodap">
    <w:name w:val="footer"/>
    <w:basedOn w:val="Normal"/>
    <w:rsid w:val="001572D4"/>
    <w:pPr>
      <w:tabs>
        <w:tab w:val="center" w:pos="4252"/>
        <w:tab w:val="right" w:pos="8504"/>
      </w:tabs>
      <w:spacing w:line="240" w:lineRule="auto"/>
    </w:pPr>
  </w:style>
  <w:style w:type="character" w:customStyle="1" w:styleId="Ttulo4Char">
    <w:name w:val="Título 4 Char"/>
    <w:basedOn w:val="Fontepargpadro"/>
    <w:link w:val="Ttulo4"/>
    <w:rsid w:val="001572D4"/>
    <w:rPr>
      <w:rFonts w:ascii="Arial" w:hAnsi="Arial"/>
      <w:bCs/>
      <w:sz w:val="24"/>
      <w:szCs w:val="28"/>
    </w:rPr>
  </w:style>
  <w:style w:type="paragraph" w:customStyle="1" w:styleId="Tabela2">
    <w:name w:val="Tabela 2"/>
    <w:basedOn w:val="Tabela1"/>
    <w:rsid w:val="001572D4"/>
    <w:rPr>
      <w:b/>
      <w:bCs/>
      <w:color w:val="000080"/>
      <w:sz w:val="20"/>
    </w:rPr>
  </w:style>
  <w:style w:type="paragraph" w:styleId="Subttulo">
    <w:name w:val="Subtitle"/>
    <w:basedOn w:val="Normal"/>
    <w:next w:val="Normal"/>
    <w:autoRedefine/>
    <w:qFormat/>
    <w:rsid w:val="001572D4"/>
    <w:pPr>
      <w:ind w:left="567"/>
      <w:outlineLvl w:val="1"/>
    </w:pPr>
    <w:rPr>
      <w:rFonts w:cs="Arial"/>
      <w:b/>
      <w:color w:val="000080"/>
      <w:sz w:val="28"/>
    </w:rPr>
  </w:style>
  <w:style w:type="paragraph" w:customStyle="1" w:styleId="Tabela28pt">
    <w:name w:val="Tabela 2 + 8 pt"/>
    <w:basedOn w:val="Tabela1"/>
    <w:rsid w:val="001572D4"/>
    <w:rPr>
      <w:sz w:val="16"/>
    </w:rPr>
  </w:style>
  <w:style w:type="character" w:styleId="Nmerodepgina">
    <w:name w:val="page number"/>
    <w:basedOn w:val="Fontepargpadro"/>
    <w:rsid w:val="001572D4"/>
    <w:rPr>
      <w:rFonts w:ascii="Arial" w:hAnsi="Arial"/>
      <w:sz w:val="20"/>
    </w:rPr>
  </w:style>
  <w:style w:type="paragraph" w:customStyle="1" w:styleId="Caixatexto">
    <w:name w:val="Caixa texto"/>
    <w:basedOn w:val="Normal"/>
    <w:next w:val="Normal"/>
    <w:rsid w:val="001572D4"/>
    <w:pPr>
      <w:ind w:left="0"/>
    </w:pPr>
    <w:rPr>
      <w:color w:val="999999"/>
      <w:sz w:val="16"/>
      <w:lang w:eastAsia="es-ES"/>
    </w:rPr>
  </w:style>
  <w:style w:type="paragraph" w:styleId="Textodebalo">
    <w:name w:val="Balloon Text"/>
    <w:basedOn w:val="Normal"/>
    <w:link w:val="TextodebaloChar"/>
    <w:rsid w:val="001572D4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rsid w:val="001572D4"/>
    <w:rPr>
      <w:rFonts w:ascii="Tahoma" w:hAnsi="Tahoma" w:cs="Tahoma"/>
      <w:sz w:val="16"/>
      <w:szCs w:val="16"/>
    </w:rPr>
  </w:style>
  <w:style w:type="paragraph" w:customStyle="1" w:styleId="ESTILOINDRADESCRICAOSISTEMA">
    <w:name w:val="ESTILO_INDRA_DESCRICAO_SISTEMA"/>
    <w:basedOn w:val="Capa"/>
    <w:autoRedefine/>
    <w:qFormat/>
    <w:rsid w:val="001572D4"/>
  </w:style>
  <w:style w:type="paragraph" w:styleId="Corpodetexto">
    <w:name w:val="Body Text"/>
    <w:basedOn w:val="Normal"/>
    <w:link w:val="CorpodetextoChar"/>
    <w:rsid w:val="001572D4"/>
    <w:pPr>
      <w:spacing w:after="120" w:line="240" w:lineRule="atLeast"/>
      <w:ind w:left="720"/>
      <w:jc w:val="left"/>
    </w:pPr>
    <w:rPr>
      <w:rFonts w:ascii="Times New Roman" w:eastAsia="Arial Unicode MS" w:hAnsi="Times New Roman"/>
      <w:sz w:val="20"/>
      <w:szCs w:val="20"/>
    </w:rPr>
  </w:style>
  <w:style w:type="character" w:customStyle="1" w:styleId="CorpodetextoChar">
    <w:name w:val="Corpo de texto Char"/>
    <w:basedOn w:val="Fontepargpadro"/>
    <w:link w:val="Corpodetexto"/>
    <w:rsid w:val="001572D4"/>
    <w:rPr>
      <w:rFonts w:eastAsia="Arial Unicode MS"/>
    </w:rPr>
  </w:style>
  <w:style w:type="paragraph" w:customStyle="1" w:styleId="tabletext">
    <w:name w:val="tabletext"/>
    <w:basedOn w:val="Normal"/>
    <w:rsid w:val="001572D4"/>
    <w:pPr>
      <w:spacing w:after="120" w:line="240" w:lineRule="atLeast"/>
      <w:ind w:left="0"/>
      <w:jc w:val="left"/>
    </w:pPr>
    <w:rPr>
      <w:rFonts w:ascii="Times New Roman" w:eastAsia="Arial Unicode MS" w:hAnsi="Times New Roman"/>
      <w:sz w:val="20"/>
      <w:szCs w:val="20"/>
    </w:rPr>
  </w:style>
  <w:style w:type="paragraph" w:styleId="Recuodecorpodetexto">
    <w:name w:val="Body Text Indent"/>
    <w:basedOn w:val="Normal"/>
    <w:link w:val="RecuodecorpodetextoChar"/>
    <w:rsid w:val="001572D4"/>
    <w:pPr>
      <w:spacing w:line="240" w:lineRule="auto"/>
      <w:ind w:left="900"/>
      <w:jc w:val="left"/>
    </w:pPr>
    <w:rPr>
      <w:rFonts w:cs="Arial"/>
    </w:rPr>
  </w:style>
  <w:style w:type="character" w:customStyle="1" w:styleId="RecuodecorpodetextoChar">
    <w:name w:val="Recuo de corpo de texto Char"/>
    <w:basedOn w:val="Fontepargpadro"/>
    <w:link w:val="Recuodecorpodetexto"/>
    <w:rsid w:val="001572D4"/>
    <w:rPr>
      <w:rFonts w:ascii="Arial" w:hAnsi="Arial" w:cs="Arial"/>
      <w:sz w:val="24"/>
      <w:szCs w:val="24"/>
    </w:rPr>
  </w:style>
  <w:style w:type="paragraph" w:styleId="Recuodecorpodetexto2">
    <w:name w:val="Body Text Indent 2"/>
    <w:basedOn w:val="Normal"/>
    <w:link w:val="Recuodecorpodetexto2Char"/>
    <w:rsid w:val="001572D4"/>
    <w:pPr>
      <w:spacing w:line="240" w:lineRule="auto"/>
      <w:ind w:left="0" w:firstLine="1440"/>
    </w:pPr>
    <w:rPr>
      <w:rFonts w:cs="Arial"/>
      <w:sz w:val="20"/>
    </w:rPr>
  </w:style>
  <w:style w:type="character" w:customStyle="1" w:styleId="Recuodecorpodetexto2Char">
    <w:name w:val="Recuo de corpo de texto 2 Char"/>
    <w:basedOn w:val="Fontepargpadro"/>
    <w:link w:val="Recuodecorpodetexto2"/>
    <w:rsid w:val="001572D4"/>
    <w:rPr>
      <w:rFonts w:ascii="Arial" w:hAnsi="Arial" w:cs="Arial"/>
      <w:szCs w:val="24"/>
    </w:rPr>
  </w:style>
  <w:style w:type="paragraph" w:styleId="Corpodetexto2">
    <w:name w:val="Body Text 2"/>
    <w:basedOn w:val="Normal"/>
    <w:link w:val="Corpodetexto2Char"/>
    <w:rsid w:val="001572D4"/>
    <w:pPr>
      <w:spacing w:after="120" w:line="480" w:lineRule="auto"/>
      <w:ind w:left="0"/>
      <w:jc w:val="right"/>
    </w:pPr>
    <w:rPr>
      <w:b/>
      <w:color w:val="000080"/>
      <w:sz w:val="40"/>
    </w:rPr>
  </w:style>
  <w:style w:type="character" w:customStyle="1" w:styleId="Corpodetexto2Char">
    <w:name w:val="Corpo de texto 2 Char"/>
    <w:basedOn w:val="Fontepargpadro"/>
    <w:link w:val="Corpodetexto2"/>
    <w:rsid w:val="001572D4"/>
    <w:rPr>
      <w:rFonts w:ascii="Arial" w:hAnsi="Arial"/>
      <w:b/>
      <w:color w:val="000080"/>
      <w:sz w:val="40"/>
      <w:szCs w:val="24"/>
    </w:rPr>
  </w:style>
  <w:style w:type="paragraph" w:styleId="Corpodetexto3">
    <w:name w:val="Body Text 3"/>
    <w:basedOn w:val="Normal"/>
    <w:link w:val="Corpodetexto3Char"/>
    <w:rsid w:val="001572D4"/>
    <w:pPr>
      <w:spacing w:after="120" w:line="240" w:lineRule="auto"/>
      <w:ind w:left="0"/>
      <w:jc w:val="center"/>
    </w:pPr>
    <w:rPr>
      <w:b/>
      <w:color w:val="000080"/>
      <w:sz w:val="40"/>
      <w:szCs w:val="16"/>
    </w:rPr>
  </w:style>
  <w:style w:type="character" w:customStyle="1" w:styleId="Corpodetexto3Char">
    <w:name w:val="Corpo de texto 3 Char"/>
    <w:basedOn w:val="Fontepargpadro"/>
    <w:link w:val="Corpodetexto3"/>
    <w:rsid w:val="001572D4"/>
    <w:rPr>
      <w:rFonts w:ascii="Arial" w:hAnsi="Arial"/>
      <w:b/>
      <w:color w:val="000080"/>
      <w:sz w:val="40"/>
      <w:szCs w:val="16"/>
    </w:rPr>
  </w:style>
  <w:style w:type="paragraph" w:customStyle="1" w:styleId="Heading">
    <w:name w:val="Heading"/>
    <w:rsid w:val="001572D4"/>
    <w:pPr>
      <w:widowControl w:val="0"/>
    </w:pPr>
    <w:rPr>
      <w:rFonts w:ascii="Arial" w:hAnsi="Arial"/>
      <w:color w:val="000000"/>
      <w:sz w:val="24"/>
      <w:lang w:val="en-US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toc 1" w:uiPriority="39"/>
    <w:lsdException w:name="toc 2" w:uiPriority="39"/>
    <w:lsdException w:name="toc 3" w:uiPriority="39"/>
    <w:lsdException w:name="caption" w:semiHidden="1" w:unhideWhenUsed="1" w:qFormat="1"/>
    <w:lsdException w:name="Title" w:qFormat="1"/>
    <w:lsdException w:name="Default Paragraph Font" w:uiPriority="1"/>
    <w:lsdException w:name="Subtitle" w:qFormat="1"/>
    <w:lsdException w:name="Hyperlink" w:uiPriority="99"/>
    <w:lsdException w:name="Strong" w:qFormat="1"/>
    <w:lsdException w:name="Emphasis" w:qFormat="1"/>
    <w:lsdException w:name="No List" w:uiPriority="99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1572D4"/>
    <w:pPr>
      <w:spacing w:line="360" w:lineRule="auto"/>
      <w:ind w:left="851"/>
      <w:jc w:val="both"/>
    </w:pPr>
    <w:rPr>
      <w:rFonts w:ascii="Arial" w:hAnsi="Arial"/>
      <w:sz w:val="24"/>
      <w:szCs w:val="24"/>
    </w:rPr>
  </w:style>
  <w:style w:type="paragraph" w:styleId="Ttulo1">
    <w:name w:val="heading 1"/>
    <w:basedOn w:val="Normal"/>
    <w:next w:val="Normal"/>
    <w:autoRedefine/>
    <w:qFormat/>
    <w:rsid w:val="001572D4"/>
    <w:pPr>
      <w:keepNext/>
      <w:numPr>
        <w:numId w:val="17"/>
      </w:numPr>
      <w:spacing w:before="240"/>
      <w:outlineLvl w:val="0"/>
    </w:pPr>
    <w:rPr>
      <w:rFonts w:cs="Arial"/>
      <w:b/>
      <w:bCs/>
      <w:color w:val="000080"/>
      <w:kern w:val="32"/>
      <w:sz w:val="36"/>
      <w:szCs w:val="32"/>
    </w:rPr>
  </w:style>
  <w:style w:type="paragraph" w:styleId="Ttulo2">
    <w:name w:val="heading 2"/>
    <w:basedOn w:val="Normal"/>
    <w:next w:val="Normal"/>
    <w:autoRedefine/>
    <w:qFormat/>
    <w:rsid w:val="001572D4"/>
    <w:pPr>
      <w:numPr>
        <w:ilvl w:val="1"/>
        <w:numId w:val="17"/>
      </w:numPr>
      <w:spacing w:before="240" w:after="240"/>
      <w:jc w:val="left"/>
      <w:outlineLvl w:val="1"/>
    </w:pPr>
    <w:rPr>
      <w:b/>
      <w:bCs/>
      <w:iCs/>
      <w:color w:val="000080"/>
      <w:sz w:val="32"/>
      <w:szCs w:val="28"/>
    </w:rPr>
  </w:style>
  <w:style w:type="paragraph" w:styleId="Ttulo3">
    <w:name w:val="heading 3"/>
    <w:basedOn w:val="Normal"/>
    <w:next w:val="Normal"/>
    <w:autoRedefine/>
    <w:qFormat/>
    <w:rsid w:val="001572D4"/>
    <w:pPr>
      <w:keepNext/>
      <w:numPr>
        <w:ilvl w:val="2"/>
        <w:numId w:val="17"/>
      </w:numPr>
      <w:outlineLvl w:val="2"/>
    </w:pPr>
    <w:rPr>
      <w:rFonts w:cs="Arial"/>
      <w:b/>
      <w:bCs/>
      <w:color w:val="000080"/>
      <w:sz w:val="28"/>
      <w:szCs w:val="26"/>
    </w:rPr>
  </w:style>
  <w:style w:type="paragraph" w:styleId="Ttulo4">
    <w:name w:val="heading 4"/>
    <w:basedOn w:val="Normal"/>
    <w:next w:val="Normal"/>
    <w:link w:val="Ttulo4Char"/>
    <w:autoRedefine/>
    <w:qFormat/>
    <w:rsid w:val="001572D4"/>
    <w:pPr>
      <w:keepNext/>
      <w:numPr>
        <w:ilvl w:val="3"/>
        <w:numId w:val="17"/>
      </w:numPr>
      <w:tabs>
        <w:tab w:val="clear" w:pos="1800"/>
        <w:tab w:val="num" w:pos="1985"/>
      </w:tabs>
      <w:ind w:left="1985" w:hanging="905"/>
      <w:outlineLvl w:val="3"/>
    </w:pPr>
    <w:rPr>
      <w:bCs/>
      <w:szCs w:val="2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Tabela1">
    <w:name w:val="Tabela 1"/>
    <w:basedOn w:val="Normal"/>
    <w:autoRedefine/>
    <w:rsid w:val="001572D4"/>
    <w:pPr>
      <w:spacing w:line="240" w:lineRule="auto"/>
      <w:ind w:left="0"/>
    </w:pPr>
  </w:style>
  <w:style w:type="paragraph" w:customStyle="1" w:styleId="Sumrio">
    <w:name w:val="Sumário"/>
    <w:basedOn w:val="ndicedeilustraes"/>
    <w:next w:val="Normal"/>
    <w:autoRedefine/>
    <w:rsid w:val="001572D4"/>
    <w:pPr>
      <w:spacing w:before="240" w:after="240"/>
      <w:jc w:val="center"/>
    </w:pPr>
    <w:rPr>
      <w:b/>
      <w:color w:val="000080"/>
      <w:sz w:val="36"/>
    </w:rPr>
  </w:style>
  <w:style w:type="paragraph" w:customStyle="1" w:styleId="Capa">
    <w:name w:val="Capa"/>
    <w:basedOn w:val="Normal"/>
    <w:autoRedefine/>
    <w:rsid w:val="001572D4"/>
    <w:pPr>
      <w:jc w:val="right"/>
    </w:pPr>
    <w:rPr>
      <w:b/>
      <w:color w:val="000080"/>
      <w:sz w:val="40"/>
    </w:rPr>
  </w:style>
  <w:style w:type="paragraph" w:styleId="Sumrio1">
    <w:name w:val="toc 1"/>
    <w:basedOn w:val="Normal"/>
    <w:next w:val="Normal"/>
    <w:autoRedefine/>
    <w:uiPriority w:val="39"/>
    <w:rsid w:val="001572D4"/>
    <w:pPr>
      <w:ind w:left="0"/>
    </w:pPr>
  </w:style>
  <w:style w:type="paragraph" w:styleId="ndicedeilustraes">
    <w:name w:val="table of figures"/>
    <w:basedOn w:val="Normal"/>
    <w:next w:val="Normal"/>
    <w:semiHidden/>
    <w:rsid w:val="001572D4"/>
  </w:style>
  <w:style w:type="paragraph" w:styleId="Sumrio2">
    <w:name w:val="toc 2"/>
    <w:basedOn w:val="Normal"/>
    <w:next w:val="Normal"/>
    <w:autoRedefine/>
    <w:uiPriority w:val="39"/>
    <w:rsid w:val="001572D4"/>
    <w:pPr>
      <w:ind w:left="240"/>
    </w:pPr>
  </w:style>
  <w:style w:type="paragraph" w:styleId="Sumrio3">
    <w:name w:val="toc 3"/>
    <w:basedOn w:val="Normal"/>
    <w:next w:val="Normal"/>
    <w:autoRedefine/>
    <w:uiPriority w:val="39"/>
    <w:rsid w:val="001572D4"/>
    <w:pPr>
      <w:ind w:left="480"/>
    </w:pPr>
  </w:style>
  <w:style w:type="character" w:styleId="Hyperlink">
    <w:name w:val="Hyperlink"/>
    <w:basedOn w:val="Fontepargpadro"/>
    <w:uiPriority w:val="99"/>
    <w:rsid w:val="001572D4"/>
    <w:rPr>
      <w:rFonts w:ascii="Arial" w:hAnsi="Arial"/>
      <w:color w:val="000080"/>
      <w:sz w:val="24"/>
      <w:u w:val="single"/>
    </w:rPr>
  </w:style>
  <w:style w:type="paragraph" w:styleId="Cabealho">
    <w:name w:val="header"/>
    <w:basedOn w:val="Normal"/>
    <w:rsid w:val="001572D4"/>
    <w:pPr>
      <w:tabs>
        <w:tab w:val="center" w:pos="4252"/>
        <w:tab w:val="right" w:pos="8504"/>
      </w:tabs>
    </w:pPr>
  </w:style>
  <w:style w:type="paragraph" w:styleId="Rodap">
    <w:name w:val="footer"/>
    <w:basedOn w:val="Normal"/>
    <w:rsid w:val="001572D4"/>
    <w:pPr>
      <w:tabs>
        <w:tab w:val="center" w:pos="4252"/>
        <w:tab w:val="right" w:pos="8504"/>
      </w:tabs>
      <w:spacing w:line="240" w:lineRule="auto"/>
    </w:pPr>
  </w:style>
  <w:style w:type="character" w:customStyle="1" w:styleId="Ttulo4Char">
    <w:name w:val="Título 4 Char"/>
    <w:basedOn w:val="Fontepargpadro"/>
    <w:link w:val="Ttulo4"/>
    <w:rsid w:val="001572D4"/>
    <w:rPr>
      <w:rFonts w:ascii="Arial" w:hAnsi="Arial"/>
      <w:bCs/>
      <w:sz w:val="24"/>
      <w:szCs w:val="28"/>
    </w:rPr>
  </w:style>
  <w:style w:type="paragraph" w:customStyle="1" w:styleId="Tabela2">
    <w:name w:val="Tabela 2"/>
    <w:basedOn w:val="Tabela1"/>
    <w:rsid w:val="001572D4"/>
    <w:rPr>
      <w:b/>
      <w:bCs/>
      <w:color w:val="000080"/>
      <w:sz w:val="20"/>
    </w:rPr>
  </w:style>
  <w:style w:type="paragraph" w:styleId="Subttulo">
    <w:name w:val="Subtitle"/>
    <w:basedOn w:val="Normal"/>
    <w:next w:val="Normal"/>
    <w:autoRedefine/>
    <w:qFormat/>
    <w:rsid w:val="001572D4"/>
    <w:pPr>
      <w:ind w:left="567"/>
      <w:outlineLvl w:val="1"/>
    </w:pPr>
    <w:rPr>
      <w:rFonts w:cs="Arial"/>
      <w:b/>
      <w:color w:val="000080"/>
      <w:sz w:val="28"/>
    </w:rPr>
  </w:style>
  <w:style w:type="paragraph" w:customStyle="1" w:styleId="Tabela28pt">
    <w:name w:val="Tabela 2 + 8 pt"/>
    <w:basedOn w:val="Tabela1"/>
    <w:rsid w:val="001572D4"/>
    <w:rPr>
      <w:sz w:val="16"/>
    </w:rPr>
  </w:style>
  <w:style w:type="character" w:styleId="Nmerodepgina">
    <w:name w:val="page number"/>
    <w:basedOn w:val="Fontepargpadro"/>
    <w:rsid w:val="001572D4"/>
    <w:rPr>
      <w:rFonts w:ascii="Arial" w:hAnsi="Arial"/>
      <w:sz w:val="20"/>
    </w:rPr>
  </w:style>
  <w:style w:type="paragraph" w:customStyle="1" w:styleId="Caixatexto">
    <w:name w:val="Caixa texto"/>
    <w:basedOn w:val="Normal"/>
    <w:next w:val="Normal"/>
    <w:rsid w:val="001572D4"/>
    <w:pPr>
      <w:ind w:left="0"/>
    </w:pPr>
    <w:rPr>
      <w:color w:val="999999"/>
      <w:sz w:val="16"/>
      <w:lang w:eastAsia="es-ES"/>
    </w:rPr>
  </w:style>
  <w:style w:type="paragraph" w:styleId="Textodebalo">
    <w:name w:val="Balloon Text"/>
    <w:basedOn w:val="Normal"/>
    <w:link w:val="TextodebaloChar"/>
    <w:rsid w:val="001572D4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rsid w:val="001572D4"/>
    <w:rPr>
      <w:rFonts w:ascii="Tahoma" w:hAnsi="Tahoma" w:cs="Tahoma"/>
      <w:sz w:val="16"/>
      <w:szCs w:val="16"/>
    </w:rPr>
  </w:style>
  <w:style w:type="paragraph" w:customStyle="1" w:styleId="ESTILOINDRADESCRICAOSISTEMA">
    <w:name w:val="ESTILO_INDRA_DESCRICAO_SISTEMA"/>
    <w:basedOn w:val="Capa"/>
    <w:autoRedefine/>
    <w:qFormat/>
    <w:rsid w:val="001572D4"/>
  </w:style>
  <w:style w:type="paragraph" w:styleId="Corpodetexto">
    <w:name w:val="Body Text"/>
    <w:basedOn w:val="Normal"/>
    <w:link w:val="CorpodetextoChar"/>
    <w:rsid w:val="001572D4"/>
    <w:pPr>
      <w:spacing w:after="120" w:line="240" w:lineRule="atLeast"/>
      <w:ind w:left="720"/>
      <w:jc w:val="left"/>
    </w:pPr>
    <w:rPr>
      <w:rFonts w:ascii="Times New Roman" w:eastAsia="Arial Unicode MS" w:hAnsi="Times New Roman"/>
      <w:sz w:val="20"/>
      <w:szCs w:val="20"/>
    </w:rPr>
  </w:style>
  <w:style w:type="character" w:customStyle="1" w:styleId="CorpodetextoChar">
    <w:name w:val="Corpo de texto Char"/>
    <w:basedOn w:val="Fontepargpadro"/>
    <w:link w:val="Corpodetexto"/>
    <w:rsid w:val="001572D4"/>
    <w:rPr>
      <w:rFonts w:eastAsia="Arial Unicode MS"/>
    </w:rPr>
  </w:style>
  <w:style w:type="paragraph" w:customStyle="1" w:styleId="tabletext">
    <w:name w:val="tabletext"/>
    <w:basedOn w:val="Normal"/>
    <w:rsid w:val="001572D4"/>
    <w:pPr>
      <w:spacing w:after="120" w:line="240" w:lineRule="atLeast"/>
      <w:ind w:left="0"/>
      <w:jc w:val="left"/>
    </w:pPr>
    <w:rPr>
      <w:rFonts w:ascii="Times New Roman" w:eastAsia="Arial Unicode MS" w:hAnsi="Times New Roman"/>
      <w:sz w:val="20"/>
      <w:szCs w:val="20"/>
    </w:rPr>
  </w:style>
  <w:style w:type="paragraph" w:styleId="Recuodecorpodetexto">
    <w:name w:val="Body Text Indent"/>
    <w:basedOn w:val="Normal"/>
    <w:link w:val="RecuodecorpodetextoChar"/>
    <w:rsid w:val="001572D4"/>
    <w:pPr>
      <w:spacing w:line="240" w:lineRule="auto"/>
      <w:ind w:left="900"/>
      <w:jc w:val="left"/>
    </w:pPr>
    <w:rPr>
      <w:rFonts w:cs="Arial"/>
    </w:rPr>
  </w:style>
  <w:style w:type="character" w:customStyle="1" w:styleId="RecuodecorpodetextoChar">
    <w:name w:val="Recuo de corpo de texto Char"/>
    <w:basedOn w:val="Fontepargpadro"/>
    <w:link w:val="Recuodecorpodetexto"/>
    <w:rsid w:val="001572D4"/>
    <w:rPr>
      <w:rFonts w:ascii="Arial" w:hAnsi="Arial" w:cs="Arial"/>
      <w:sz w:val="24"/>
      <w:szCs w:val="24"/>
    </w:rPr>
  </w:style>
  <w:style w:type="paragraph" w:styleId="Recuodecorpodetexto2">
    <w:name w:val="Body Text Indent 2"/>
    <w:basedOn w:val="Normal"/>
    <w:link w:val="Recuodecorpodetexto2Char"/>
    <w:rsid w:val="001572D4"/>
    <w:pPr>
      <w:spacing w:line="240" w:lineRule="auto"/>
      <w:ind w:left="0" w:firstLine="1440"/>
    </w:pPr>
    <w:rPr>
      <w:rFonts w:cs="Arial"/>
      <w:sz w:val="20"/>
    </w:rPr>
  </w:style>
  <w:style w:type="character" w:customStyle="1" w:styleId="Recuodecorpodetexto2Char">
    <w:name w:val="Recuo de corpo de texto 2 Char"/>
    <w:basedOn w:val="Fontepargpadro"/>
    <w:link w:val="Recuodecorpodetexto2"/>
    <w:rsid w:val="001572D4"/>
    <w:rPr>
      <w:rFonts w:ascii="Arial" w:hAnsi="Arial" w:cs="Arial"/>
      <w:szCs w:val="24"/>
    </w:rPr>
  </w:style>
  <w:style w:type="paragraph" w:styleId="Corpodetexto2">
    <w:name w:val="Body Text 2"/>
    <w:basedOn w:val="Normal"/>
    <w:link w:val="Corpodetexto2Char"/>
    <w:rsid w:val="001572D4"/>
    <w:pPr>
      <w:spacing w:after="120" w:line="480" w:lineRule="auto"/>
      <w:ind w:left="0"/>
      <w:jc w:val="right"/>
    </w:pPr>
    <w:rPr>
      <w:b/>
      <w:color w:val="000080"/>
      <w:sz w:val="40"/>
    </w:rPr>
  </w:style>
  <w:style w:type="character" w:customStyle="1" w:styleId="Corpodetexto2Char">
    <w:name w:val="Corpo de texto 2 Char"/>
    <w:basedOn w:val="Fontepargpadro"/>
    <w:link w:val="Corpodetexto2"/>
    <w:rsid w:val="001572D4"/>
    <w:rPr>
      <w:rFonts w:ascii="Arial" w:hAnsi="Arial"/>
      <w:b/>
      <w:color w:val="000080"/>
      <w:sz w:val="40"/>
      <w:szCs w:val="24"/>
    </w:rPr>
  </w:style>
  <w:style w:type="paragraph" w:styleId="Corpodetexto3">
    <w:name w:val="Body Text 3"/>
    <w:basedOn w:val="Normal"/>
    <w:link w:val="Corpodetexto3Char"/>
    <w:rsid w:val="001572D4"/>
    <w:pPr>
      <w:spacing w:after="120" w:line="240" w:lineRule="auto"/>
      <w:ind w:left="0"/>
      <w:jc w:val="center"/>
    </w:pPr>
    <w:rPr>
      <w:b/>
      <w:color w:val="000080"/>
      <w:sz w:val="40"/>
      <w:szCs w:val="16"/>
    </w:rPr>
  </w:style>
  <w:style w:type="character" w:customStyle="1" w:styleId="Corpodetexto3Char">
    <w:name w:val="Corpo de texto 3 Char"/>
    <w:basedOn w:val="Fontepargpadro"/>
    <w:link w:val="Corpodetexto3"/>
    <w:rsid w:val="001572D4"/>
    <w:rPr>
      <w:rFonts w:ascii="Arial" w:hAnsi="Arial"/>
      <w:b/>
      <w:color w:val="000080"/>
      <w:sz w:val="40"/>
      <w:szCs w:val="16"/>
    </w:rPr>
  </w:style>
  <w:style w:type="paragraph" w:customStyle="1" w:styleId="Heading">
    <w:name w:val="Heading"/>
    <w:rsid w:val="001572D4"/>
    <w:pPr>
      <w:widowControl w:val="0"/>
    </w:pPr>
    <w:rPr>
      <w:rFonts w:ascii="Arial" w:hAnsi="Arial"/>
      <w:color w:val="000000"/>
      <w:sz w:val="24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header" Target="header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2.xml"/><Relationship Id="rId5" Type="http://schemas.openxmlformats.org/officeDocument/2006/relationships/settings" Target="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microsoft.com/office/2007/relationships/stylesWithEffects" Target="stylesWithEffects.xml"/><Relationship Id="rId9" Type="http://schemas.openxmlformats.org/officeDocument/2006/relationships/header" Target="header1.xml"/><Relationship Id="rId14" Type="http://schemas.openxmlformats.org/officeDocument/2006/relationships/fontTable" Target="fontTable.xml"/></Relationships>
</file>

<file path=word/_rels/footer3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Program%20Files%20(x86)\Default%20Company%20Name\Instalacao\PastaOrigem\TEMPLATE_UCS_OFICIAL_ALTERADO2.DOTX" TargetMode="Externa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829F875-82DD-4E44-A827-DD35436388F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TEMPLATE_UCS_OFICIAL_ALTERADO2</Template>
  <TotalTime>2</TotalTime>
  <Pages>7</Pages>
  <Words>410</Words>
  <Characters>2997</Characters>
  <Application>Microsoft Office Word</Application>
  <DocSecurity>0</DocSecurity>
  <Lines>24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3401</CharactersWithSpaces>
  <SharedDoc>false</SharedDoc>
  <HLinks>
    <vt:vector size="168" baseType="variant">
      <vt:variant>
        <vt:i4>1376307</vt:i4>
      </vt:variant>
      <vt:variant>
        <vt:i4>164</vt:i4>
      </vt:variant>
      <vt:variant>
        <vt:i4>0</vt:i4>
      </vt:variant>
      <vt:variant>
        <vt:i4>5</vt:i4>
      </vt:variant>
      <vt:variant>
        <vt:lpwstr/>
      </vt:variant>
      <vt:variant>
        <vt:lpwstr>_Toc398812913</vt:lpwstr>
      </vt:variant>
      <vt:variant>
        <vt:i4>1376307</vt:i4>
      </vt:variant>
      <vt:variant>
        <vt:i4>158</vt:i4>
      </vt:variant>
      <vt:variant>
        <vt:i4>0</vt:i4>
      </vt:variant>
      <vt:variant>
        <vt:i4>5</vt:i4>
      </vt:variant>
      <vt:variant>
        <vt:lpwstr/>
      </vt:variant>
      <vt:variant>
        <vt:lpwstr>_Toc398812912</vt:lpwstr>
      </vt:variant>
      <vt:variant>
        <vt:i4>1376307</vt:i4>
      </vt:variant>
      <vt:variant>
        <vt:i4>152</vt:i4>
      </vt:variant>
      <vt:variant>
        <vt:i4>0</vt:i4>
      </vt:variant>
      <vt:variant>
        <vt:i4>5</vt:i4>
      </vt:variant>
      <vt:variant>
        <vt:lpwstr/>
      </vt:variant>
      <vt:variant>
        <vt:lpwstr>_Toc398812911</vt:lpwstr>
      </vt:variant>
      <vt:variant>
        <vt:i4>1376307</vt:i4>
      </vt:variant>
      <vt:variant>
        <vt:i4>146</vt:i4>
      </vt:variant>
      <vt:variant>
        <vt:i4>0</vt:i4>
      </vt:variant>
      <vt:variant>
        <vt:i4>5</vt:i4>
      </vt:variant>
      <vt:variant>
        <vt:lpwstr/>
      </vt:variant>
      <vt:variant>
        <vt:lpwstr>_Toc398812910</vt:lpwstr>
      </vt:variant>
      <vt:variant>
        <vt:i4>1310771</vt:i4>
      </vt:variant>
      <vt:variant>
        <vt:i4>140</vt:i4>
      </vt:variant>
      <vt:variant>
        <vt:i4>0</vt:i4>
      </vt:variant>
      <vt:variant>
        <vt:i4>5</vt:i4>
      </vt:variant>
      <vt:variant>
        <vt:lpwstr/>
      </vt:variant>
      <vt:variant>
        <vt:lpwstr>_Toc398812909</vt:lpwstr>
      </vt:variant>
      <vt:variant>
        <vt:i4>1310771</vt:i4>
      </vt:variant>
      <vt:variant>
        <vt:i4>134</vt:i4>
      </vt:variant>
      <vt:variant>
        <vt:i4>0</vt:i4>
      </vt:variant>
      <vt:variant>
        <vt:i4>5</vt:i4>
      </vt:variant>
      <vt:variant>
        <vt:lpwstr/>
      </vt:variant>
      <vt:variant>
        <vt:lpwstr>_Toc398812908</vt:lpwstr>
      </vt:variant>
      <vt:variant>
        <vt:i4>1310771</vt:i4>
      </vt:variant>
      <vt:variant>
        <vt:i4>128</vt:i4>
      </vt:variant>
      <vt:variant>
        <vt:i4>0</vt:i4>
      </vt:variant>
      <vt:variant>
        <vt:i4>5</vt:i4>
      </vt:variant>
      <vt:variant>
        <vt:lpwstr/>
      </vt:variant>
      <vt:variant>
        <vt:lpwstr>_Toc398812907</vt:lpwstr>
      </vt:variant>
      <vt:variant>
        <vt:i4>1310771</vt:i4>
      </vt:variant>
      <vt:variant>
        <vt:i4>122</vt:i4>
      </vt:variant>
      <vt:variant>
        <vt:i4>0</vt:i4>
      </vt:variant>
      <vt:variant>
        <vt:i4>5</vt:i4>
      </vt:variant>
      <vt:variant>
        <vt:lpwstr/>
      </vt:variant>
      <vt:variant>
        <vt:lpwstr>_Toc398812906</vt:lpwstr>
      </vt:variant>
      <vt:variant>
        <vt:i4>1310771</vt:i4>
      </vt:variant>
      <vt:variant>
        <vt:i4>116</vt:i4>
      </vt:variant>
      <vt:variant>
        <vt:i4>0</vt:i4>
      </vt:variant>
      <vt:variant>
        <vt:i4>5</vt:i4>
      </vt:variant>
      <vt:variant>
        <vt:lpwstr/>
      </vt:variant>
      <vt:variant>
        <vt:lpwstr>_Toc398812905</vt:lpwstr>
      </vt:variant>
      <vt:variant>
        <vt:i4>1310771</vt:i4>
      </vt:variant>
      <vt:variant>
        <vt:i4>110</vt:i4>
      </vt:variant>
      <vt:variant>
        <vt:i4>0</vt:i4>
      </vt:variant>
      <vt:variant>
        <vt:i4>5</vt:i4>
      </vt:variant>
      <vt:variant>
        <vt:lpwstr/>
      </vt:variant>
      <vt:variant>
        <vt:lpwstr>_Toc398812904</vt:lpwstr>
      </vt:variant>
      <vt:variant>
        <vt:i4>1310771</vt:i4>
      </vt:variant>
      <vt:variant>
        <vt:i4>104</vt:i4>
      </vt:variant>
      <vt:variant>
        <vt:i4>0</vt:i4>
      </vt:variant>
      <vt:variant>
        <vt:i4>5</vt:i4>
      </vt:variant>
      <vt:variant>
        <vt:lpwstr/>
      </vt:variant>
      <vt:variant>
        <vt:lpwstr>_Toc398812903</vt:lpwstr>
      </vt:variant>
      <vt:variant>
        <vt:i4>1310771</vt:i4>
      </vt:variant>
      <vt:variant>
        <vt:i4>98</vt:i4>
      </vt:variant>
      <vt:variant>
        <vt:i4>0</vt:i4>
      </vt:variant>
      <vt:variant>
        <vt:i4>5</vt:i4>
      </vt:variant>
      <vt:variant>
        <vt:lpwstr/>
      </vt:variant>
      <vt:variant>
        <vt:lpwstr>_Toc398812902</vt:lpwstr>
      </vt:variant>
      <vt:variant>
        <vt:i4>1310771</vt:i4>
      </vt:variant>
      <vt:variant>
        <vt:i4>92</vt:i4>
      </vt:variant>
      <vt:variant>
        <vt:i4>0</vt:i4>
      </vt:variant>
      <vt:variant>
        <vt:i4>5</vt:i4>
      </vt:variant>
      <vt:variant>
        <vt:lpwstr/>
      </vt:variant>
      <vt:variant>
        <vt:lpwstr>_Toc398812901</vt:lpwstr>
      </vt:variant>
      <vt:variant>
        <vt:i4>1310771</vt:i4>
      </vt:variant>
      <vt:variant>
        <vt:i4>86</vt:i4>
      </vt:variant>
      <vt:variant>
        <vt:i4>0</vt:i4>
      </vt:variant>
      <vt:variant>
        <vt:i4>5</vt:i4>
      </vt:variant>
      <vt:variant>
        <vt:lpwstr/>
      </vt:variant>
      <vt:variant>
        <vt:lpwstr>_Toc398812900</vt:lpwstr>
      </vt:variant>
      <vt:variant>
        <vt:i4>1900594</vt:i4>
      </vt:variant>
      <vt:variant>
        <vt:i4>80</vt:i4>
      </vt:variant>
      <vt:variant>
        <vt:i4>0</vt:i4>
      </vt:variant>
      <vt:variant>
        <vt:i4>5</vt:i4>
      </vt:variant>
      <vt:variant>
        <vt:lpwstr/>
      </vt:variant>
      <vt:variant>
        <vt:lpwstr>_Toc398812899</vt:lpwstr>
      </vt:variant>
      <vt:variant>
        <vt:i4>1900594</vt:i4>
      </vt:variant>
      <vt:variant>
        <vt:i4>74</vt:i4>
      </vt:variant>
      <vt:variant>
        <vt:i4>0</vt:i4>
      </vt:variant>
      <vt:variant>
        <vt:i4>5</vt:i4>
      </vt:variant>
      <vt:variant>
        <vt:lpwstr/>
      </vt:variant>
      <vt:variant>
        <vt:lpwstr>_Toc398812898</vt:lpwstr>
      </vt:variant>
      <vt:variant>
        <vt:i4>1900594</vt:i4>
      </vt:variant>
      <vt:variant>
        <vt:i4>68</vt:i4>
      </vt:variant>
      <vt:variant>
        <vt:i4>0</vt:i4>
      </vt:variant>
      <vt:variant>
        <vt:i4>5</vt:i4>
      </vt:variant>
      <vt:variant>
        <vt:lpwstr/>
      </vt:variant>
      <vt:variant>
        <vt:lpwstr>_Toc398812897</vt:lpwstr>
      </vt:variant>
      <vt:variant>
        <vt:i4>1900594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_Toc398812896</vt:lpwstr>
      </vt:variant>
      <vt:variant>
        <vt:i4>1900594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_Toc398812895</vt:lpwstr>
      </vt:variant>
      <vt:variant>
        <vt:i4>1900594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_Toc398812894</vt:lpwstr>
      </vt:variant>
      <vt:variant>
        <vt:i4>1900594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_Toc398812893</vt:lpwstr>
      </vt:variant>
      <vt:variant>
        <vt:i4>1900594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_Toc398812892</vt:lpwstr>
      </vt:variant>
      <vt:variant>
        <vt:i4>1900594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_Toc398812891</vt:lpwstr>
      </vt:variant>
      <vt:variant>
        <vt:i4>1900594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_Toc398812890</vt:lpwstr>
      </vt:variant>
      <vt:variant>
        <vt:i4>1835058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_Toc398812889</vt:lpwstr>
      </vt:variant>
      <vt:variant>
        <vt:i4>1835058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_Toc398812888</vt:lpwstr>
      </vt:variant>
      <vt:variant>
        <vt:i4>1835058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_Toc398812887</vt:lpwstr>
      </vt:variant>
      <vt:variant>
        <vt:i4>1835058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_Toc398812886</vt:lpwstr>
      </vt:variant>
    </vt:vector>
  </HLinks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Usuário do Windows</dc:creator>
  <cp:lastModifiedBy>Igor Fernando Contreras Alarcon</cp:lastModifiedBy>
  <cp:revision>3</cp:revision>
  <cp:lastPrinted>2014-11-09T04:45:00Z</cp:lastPrinted>
  <dcterms:created xsi:type="dcterms:W3CDTF">2014-11-09T04:44:00Z</dcterms:created>
  <dcterms:modified xsi:type="dcterms:W3CDTF">2014-11-21T18:52:00Z</dcterms:modified>
</cp:coreProperties>
</file>