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C184A0" w14:textId="77777777" w:rsidR="00544EF6" w:rsidRPr="00FB676C" w:rsidRDefault="00544EF6" w:rsidP="00E77D9C"/>
    <w:p w14:paraId="2D09CE42" w14:textId="77777777" w:rsidR="003A7CD1" w:rsidRPr="00FB676C" w:rsidRDefault="003A7CD1" w:rsidP="003A7CD1">
      <w:pPr>
        <w:pStyle w:val="Rodap"/>
        <w:tabs>
          <w:tab w:val="clear" w:pos="4252"/>
          <w:tab w:val="clear" w:pos="8504"/>
          <w:tab w:val="right" w:pos="9639"/>
        </w:tabs>
        <w:spacing w:before="0"/>
        <w:jc w:val="left"/>
        <w:rPr>
          <w:color w:val="1A3B47" w:themeColor="text1"/>
        </w:rPr>
      </w:pPr>
    </w:p>
    <w:p w14:paraId="6C3A9589" w14:textId="77777777" w:rsidR="00544EF6" w:rsidRPr="00FB676C" w:rsidRDefault="003A7CD1" w:rsidP="00522C71">
      <w:r w:rsidRPr="00FB676C">
        <w:rPr>
          <w:noProof/>
          <w:sz w:val="16"/>
          <w:lang w:eastAsia="pt-BR"/>
        </w:rPr>
        <w:drawing>
          <wp:anchor distT="0" distB="0" distL="114300" distR="114300" simplePos="0" relativeHeight="251664384" behindDoc="0" locked="0" layoutInCell="1" allowOverlap="1" wp14:anchorId="23B9C925" wp14:editId="296664D0">
            <wp:simplePos x="0" y="0"/>
            <wp:positionH relativeFrom="column">
              <wp:posOffset>4141470</wp:posOffset>
            </wp:positionH>
            <wp:positionV relativeFrom="paragraph">
              <wp:posOffset>41437</wp:posOffset>
            </wp:positionV>
            <wp:extent cx="1920875" cy="415925"/>
            <wp:effectExtent l="0" t="0" r="0" b="0"/>
            <wp:wrapNone/>
            <wp:docPr id="2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3"/>
                    <pic:cNvPicPr>
                      <a:picLocks noChangeAspect="1"/>
                    </pic:cNvPicPr>
                  </pic:nvPicPr>
                  <pic:blipFill>
                    <a:blip r:embed="rId8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676C">
        <w:rPr>
          <w:noProof/>
          <w:sz w:val="16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364745" wp14:editId="3558F563">
                <wp:simplePos x="0" y="0"/>
                <wp:positionH relativeFrom="column">
                  <wp:posOffset>3337</wp:posOffset>
                </wp:positionH>
                <wp:positionV relativeFrom="paragraph">
                  <wp:posOffset>1358</wp:posOffset>
                </wp:positionV>
                <wp:extent cx="1439659" cy="287079"/>
                <wp:effectExtent l="0" t="0" r="8255" b="0"/>
                <wp:wrapNone/>
                <wp:docPr id="2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9659" cy="287079"/>
                        </a:xfrm>
                        <a:custGeom>
                          <a:avLst/>
                          <a:gdLst>
                            <a:gd name="T0" fmla="*/ 1051 w 1701"/>
                            <a:gd name="T1" fmla="*/ 298 h 337"/>
                            <a:gd name="T2" fmla="*/ 967 w 1701"/>
                            <a:gd name="T3" fmla="*/ 337 h 337"/>
                            <a:gd name="T4" fmla="*/ 877 w 1701"/>
                            <a:gd name="T5" fmla="*/ 262 h 337"/>
                            <a:gd name="T6" fmla="*/ 906 w 1701"/>
                            <a:gd name="T7" fmla="*/ 285 h 337"/>
                            <a:gd name="T8" fmla="*/ 991 w 1701"/>
                            <a:gd name="T9" fmla="*/ 309 h 337"/>
                            <a:gd name="T10" fmla="*/ 1033 w 1701"/>
                            <a:gd name="T11" fmla="*/ 263 h 337"/>
                            <a:gd name="T12" fmla="*/ 926 w 1701"/>
                            <a:gd name="T13" fmla="*/ 200 h 337"/>
                            <a:gd name="T14" fmla="*/ 888 w 1701"/>
                            <a:gd name="T15" fmla="*/ 112 h 337"/>
                            <a:gd name="T16" fmla="*/ 967 w 1701"/>
                            <a:gd name="T17" fmla="*/ 75 h 337"/>
                            <a:gd name="T18" fmla="*/ 1056 w 1701"/>
                            <a:gd name="T19" fmla="*/ 149 h 337"/>
                            <a:gd name="T20" fmla="*/ 1013 w 1701"/>
                            <a:gd name="T21" fmla="*/ 112 h 337"/>
                            <a:gd name="T22" fmla="*/ 925 w 1701"/>
                            <a:gd name="T23" fmla="*/ 108 h 337"/>
                            <a:gd name="T24" fmla="*/ 913 w 1701"/>
                            <a:gd name="T25" fmla="*/ 163 h 337"/>
                            <a:gd name="T26" fmla="*/ 1046 w 1701"/>
                            <a:gd name="T27" fmla="*/ 222 h 337"/>
                            <a:gd name="T28" fmla="*/ 680 w 1701"/>
                            <a:gd name="T29" fmla="*/ 86 h 337"/>
                            <a:gd name="T30" fmla="*/ 656 w 1701"/>
                            <a:gd name="T31" fmla="*/ 103 h 337"/>
                            <a:gd name="T32" fmla="*/ 656 w 1701"/>
                            <a:gd name="T33" fmla="*/ 103 h 337"/>
                            <a:gd name="T34" fmla="*/ 632 w 1701"/>
                            <a:gd name="T35" fmla="*/ 335 h 337"/>
                            <a:gd name="T36" fmla="*/ 661 w 1701"/>
                            <a:gd name="T37" fmla="*/ 137 h 337"/>
                            <a:gd name="T38" fmla="*/ 722 w 1701"/>
                            <a:gd name="T39" fmla="*/ 100 h 337"/>
                            <a:gd name="T40" fmla="*/ 783 w 1701"/>
                            <a:gd name="T41" fmla="*/ 140 h 337"/>
                            <a:gd name="T42" fmla="*/ 810 w 1701"/>
                            <a:gd name="T43" fmla="*/ 335 h 337"/>
                            <a:gd name="T44" fmla="*/ 722 w 1701"/>
                            <a:gd name="T45" fmla="*/ 75 h 337"/>
                            <a:gd name="T46" fmla="*/ 1692 w 1701"/>
                            <a:gd name="T47" fmla="*/ 298 h 337"/>
                            <a:gd name="T48" fmla="*/ 1607 w 1701"/>
                            <a:gd name="T49" fmla="*/ 256 h 337"/>
                            <a:gd name="T50" fmla="*/ 1686 w 1701"/>
                            <a:gd name="T51" fmla="*/ 101 h 337"/>
                            <a:gd name="T52" fmla="*/ 1607 w 1701"/>
                            <a:gd name="T53" fmla="*/ 78 h 337"/>
                            <a:gd name="T54" fmla="*/ 1583 w 1701"/>
                            <a:gd name="T55" fmla="*/ 257 h 337"/>
                            <a:gd name="T56" fmla="*/ 248 w 1701"/>
                            <a:gd name="T57" fmla="*/ 75 h 337"/>
                            <a:gd name="T58" fmla="*/ 181 w 1701"/>
                            <a:gd name="T59" fmla="*/ 98 h 337"/>
                            <a:gd name="T60" fmla="*/ 92 w 1701"/>
                            <a:gd name="T61" fmla="*/ 75 h 337"/>
                            <a:gd name="T62" fmla="*/ 0 w 1701"/>
                            <a:gd name="T63" fmla="*/ 164 h 337"/>
                            <a:gd name="T64" fmla="*/ 25 w 1701"/>
                            <a:gd name="T65" fmla="*/ 164 h 337"/>
                            <a:gd name="T66" fmla="*/ 57 w 1701"/>
                            <a:gd name="T67" fmla="*/ 106 h 337"/>
                            <a:gd name="T68" fmla="*/ 124 w 1701"/>
                            <a:gd name="T69" fmla="*/ 106 h 337"/>
                            <a:gd name="T70" fmla="*/ 156 w 1701"/>
                            <a:gd name="T71" fmla="*/ 164 h 337"/>
                            <a:gd name="T72" fmla="*/ 182 w 1701"/>
                            <a:gd name="T73" fmla="*/ 164 h 337"/>
                            <a:gd name="T74" fmla="*/ 214 w 1701"/>
                            <a:gd name="T75" fmla="*/ 106 h 337"/>
                            <a:gd name="T76" fmla="*/ 281 w 1701"/>
                            <a:gd name="T77" fmla="*/ 106 h 337"/>
                            <a:gd name="T78" fmla="*/ 313 w 1701"/>
                            <a:gd name="T79" fmla="*/ 164 h 337"/>
                            <a:gd name="T80" fmla="*/ 338 w 1701"/>
                            <a:gd name="T81" fmla="*/ 164 h 337"/>
                            <a:gd name="T82" fmla="*/ 1522 w 1701"/>
                            <a:gd name="T83" fmla="*/ 334 h 337"/>
                            <a:gd name="T84" fmla="*/ 1522 w 1701"/>
                            <a:gd name="T85" fmla="*/ 311 h 337"/>
                            <a:gd name="T86" fmla="*/ 1381 w 1701"/>
                            <a:gd name="T87" fmla="*/ 78 h 337"/>
                            <a:gd name="T88" fmla="*/ 1381 w 1701"/>
                            <a:gd name="T89" fmla="*/ 101 h 337"/>
                            <a:gd name="T90" fmla="*/ 1381 w 1701"/>
                            <a:gd name="T91" fmla="*/ 311 h 337"/>
                            <a:gd name="T92" fmla="*/ 1381 w 1701"/>
                            <a:gd name="T93" fmla="*/ 334 h 337"/>
                            <a:gd name="T94" fmla="*/ 415 w 1701"/>
                            <a:gd name="T95" fmla="*/ 78 h 337"/>
                            <a:gd name="T96" fmla="*/ 415 w 1701"/>
                            <a:gd name="T97" fmla="*/ 101 h 337"/>
                            <a:gd name="T98" fmla="*/ 412 w 1701"/>
                            <a:gd name="T99" fmla="*/ 311 h 337"/>
                            <a:gd name="T100" fmla="*/ 556 w 1701"/>
                            <a:gd name="T101" fmla="*/ 311 h 337"/>
                            <a:gd name="T102" fmla="*/ 1297 w 1701"/>
                            <a:gd name="T103" fmla="*/ 126 h 337"/>
                            <a:gd name="T104" fmla="*/ 1288 w 1701"/>
                            <a:gd name="T105" fmla="*/ 334 h 337"/>
                            <a:gd name="T106" fmla="*/ 1280 w 1701"/>
                            <a:gd name="T107" fmla="*/ 313 h 337"/>
                            <a:gd name="T108" fmla="*/ 1148 w 1701"/>
                            <a:gd name="T109" fmla="*/ 314 h 337"/>
                            <a:gd name="T110" fmla="*/ 1130 w 1701"/>
                            <a:gd name="T111" fmla="*/ 126 h 337"/>
                            <a:gd name="T112" fmla="*/ 1250 w 1701"/>
                            <a:gd name="T113" fmla="*/ 81 h 337"/>
                            <a:gd name="T114" fmla="*/ 1278 w 1701"/>
                            <a:gd name="T115" fmla="*/ 162 h 337"/>
                            <a:gd name="T116" fmla="*/ 1166 w 1701"/>
                            <a:gd name="T117" fmla="*/ 116 h 337"/>
                            <a:gd name="T118" fmla="*/ 1152 w 1701"/>
                            <a:gd name="T119" fmla="*/ 271 h 337"/>
                            <a:gd name="T120" fmla="*/ 1214 w 1701"/>
                            <a:gd name="T121" fmla="*/ 312 h 337"/>
                            <a:gd name="T122" fmla="*/ 1275 w 1701"/>
                            <a:gd name="T123" fmla="*/ 271 h 3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1701" h="337">
                              <a:moveTo>
                                <a:pt x="1046" y="222"/>
                              </a:moveTo>
                              <a:cubicBezTo>
                                <a:pt x="1054" y="233"/>
                                <a:pt x="1058" y="247"/>
                                <a:pt x="1058" y="263"/>
                              </a:cubicBezTo>
                              <a:cubicBezTo>
                                <a:pt x="1058" y="276"/>
                                <a:pt x="1056" y="288"/>
                                <a:pt x="1051" y="298"/>
                              </a:cubicBezTo>
                              <a:cubicBezTo>
                                <a:pt x="1046" y="307"/>
                                <a:pt x="1039" y="315"/>
                                <a:pt x="1031" y="321"/>
                              </a:cubicBezTo>
                              <a:cubicBezTo>
                                <a:pt x="1022" y="327"/>
                                <a:pt x="1013" y="331"/>
                                <a:pt x="1001" y="333"/>
                              </a:cubicBezTo>
                              <a:cubicBezTo>
                                <a:pt x="991" y="335"/>
                                <a:pt x="979" y="337"/>
                                <a:pt x="967" y="337"/>
                              </a:cubicBezTo>
                              <a:cubicBezTo>
                                <a:pt x="940" y="337"/>
                                <a:pt x="919" y="331"/>
                                <a:pt x="902" y="319"/>
                              </a:cubicBezTo>
                              <a:cubicBezTo>
                                <a:pt x="886" y="306"/>
                                <a:pt x="877" y="288"/>
                                <a:pt x="876" y="263"/>
                              </a:cubicBezTo>
                              <a:cubicBezTo>
                                <a:pt x="876" y="263"/>
                                <a:pt x="877" y="262"/>
                                <a:pt x="877" y="262"/>
                              </a:cubicBezTo>
                              <a:cubicBezTo>
                                <a:pt x="901" y="262"/>
                                <a:pt x="901" y="262"/>
                                <a:pt x="901" y="262"/>
                              </a:cubicBezTo>
                              <a:cubicBezTo>
                                <a:pt x="901" y="262"/>
                                <a:pt x="902" y="263"/>
                                <a:pt x="902" y="263"/>
                              </a:cubicBezTo>
                              <a:cubicBezTo>
                                <a:pt x="902" y="272"/>
                                <a:pt x="903" y="280"/>
                                <a:pt x="906" y="285"/>
                              </a:cubicBezTo>
                              <a:cubicBezTo>
                                <a:pt x="910" y="291"/>
                                <a:pt x="914" y="296"/>
                                <a:pt x="920" y="300"/>
                              </a:cubicBezTo>
                              <a:cubicBezTo>
                                <a:pt x="926" y="303"/>
                                <a:pt x="932" y="306"/>
                                <a:pt x="940" y="308"/>
                              </a:cubicBezTo>
                              <a:cubicBezTo>
                                <a:pt x="954" y="311"/>
                                <a:pt x="970" y="311"/>
                                <a:pt x="991" y="309"/>
                              </a:cubicBezTo>
                              <a:cubicBezTo>
                                <a:pt x="998" y="308"/>
                                <a:pt x="1005" y="306"/>
                                <a:pt x="1012" y="303"/>
                              </a:cubicBezTo>
                              <a:cubicBezTo>
                                <a:pt x="1018" y="299"/>
                                <a:pt x="1023" y="295"/>
                                <a:pt x="1027" y="288"/>
                              </a:cubicBezTo>
                              <a:cubicBezTo>
                                <a:pt x="1031" y="282"/>
                                <a:pt x="1033" y="274"/>
                                <a:pt x="1033" y="263"/>
                              </a:cubicBezTo>
                              <a:cubicBezTo>
                                <a:pt x="1033" y="254"/>
                                <a:pt x="1031" y="246"/>
                                <a:pt x="1026" y="238"/>
                              </a:cubicBezTo>
                              <a:cubicBezTo>
                                <a:pt x="1021" y="231"/>
                                <a:pt x="1013" y="226"/>
                                <a:pt x="1003" y="223"/>
                              </a:cubicBezTo>
                              <a:cubicBezTo>
                                <a:pt x="926" y="200"/>
                                <a:pt x="926" y="200"/>
                                <a:pt x="926" y="200"/>
                              </a:cubicBezTo>
                              <a:cubicBezTo>
                                <a:pt x="911" y="196"/>
                                <a:pt x="901" y="190"/>
                                <a:pt x="893" y="180"/>
                              </a:cubicBezTo>
                              <a:cubicBezTo>
                                <a:pt x="885" y="170"/>
                                <a:pt x="881" y="158"/>
                                <a:pt x="881" y="144"/>
                              </a:cubicBezTo>
                              <a:cubicBezTo>
                                <a:pt x="881" y="131"/>
                                <a:pt x="884" y="121"/>
                                <a:pt x="888" y="112"/>
                              </a:cubicBezTo>
                              <a:cubicBezTo>
                                <a:pt x="893" y="103"/>
                                <a:pt x="899" y="96"/>
                                <a:pt x="907" y="90"/>
                              </a:cubicBezTo>
                              <a:cubicBezTo>
                                <a:pt x="915" y="85"/>
                                <a:pt x="924" y="81"/>
                                <a:pt x="934" y="78"/>
                              </a:cubicBezTo>
                              <a:cubicBezTo>
                                <a:pt x="945" y="76"/>
                                <a:pt x="955" y="75"/>
                                <a:pt x="967" y="75"/>
                              </a:cubicBezTo>
                              <a:cubicBezTo>
                                <a:pt x="993" y="75"/>
                                <a:pt x="1014" y="81"/>
                                <a:pt x="1030" y="93"/>
                              </a:cubicBezTo>
                              <a:cubicBezTo>
                                <a:pt x="1047" y="105"/>
                                <a:pt x="1055" y="124"/>
                                <a:pt x="1056" y="148"/>
                              </a:cubicBezTo>
                              <a:cubicBezTo>
                                <a:pt x="1056" y="148"/>
                                <a:pt x="1056" y="149"/>
                                <a:pt x="1056" y="149"/>
                              </a:cubicBezTo>
                              <a:cubicBezTo>
                                <a:pt x="1032" y="149"/>
                                <a:pt x="1032" y="149"/>
                                <a:pt x="1032" y="149"/>
                              </a:cubicBezTo>
                              <a:cubicBezTo>
                                <a:pt x="1032" y="149"/>
                                <a:pt x="1032" y="148"/>
                                <a:pt x="1032" y="148"/>
                              </a:cubicBezTo>
                              <a:cubicBezTo>
                                <a:pt x="1031" y="131"/>
                                <a:pt x="1025" y="119"/>
                                <a:pt x="1013" y="112"/>
                              </a:cubicBezTo>
                              <a:cubicBezTo>
                                <a:pt x="1002" y="104"/>
                                <a:pt x="986" y="100"/>
                                <a:pt x="966" y="100"/>
                              </a:cubicBezTo>
                              <a:cubicBezTo>
                                <a:pt x="958" y="100"/>
                                <a:pt x="951" y="100"/>
                                <a:pt x="944" y="102"/>
                              </a:cubicBezTo>
                              <a:cubicBezTo>
                                <a:pt x="937" y="103"/>
                                <a:pt x="931" y="105"/>
                                <a:pt x="925" y="108"/>
                              </a:cubicBezTo>
                              <a:cubicBezTo>
                                <a:pt x="919" y="111"/>
                                <a:pt x="915" y="115"/>
                                <a:pt x="911" y="121"/>
                              </a:cubicBezTo>
                              <a:cubicBezTo>
                                <a:pt x="908" y="127"/>
                                <a:pt x="906" y="134"/>
                                <a:pt x="906" y="144"/>
                              </a:cubicBezTo>
                              <a:cubicBezTo>
                                <a:pt x="906" y="151"/>
                                <a:pt x="908" y="157"/>
                                <a:pt x="913" y="163"/>
                              </a:cubicBezTo>
                              <a:cubicBezTo>
                                <a:pt x="917" y="170"/>
                                <a:pt x="924" y="174"/>
                                <a:pt x="934" y="177"/>
                              </a:cubicBezTo>
                              <a:cubicBezTo>
                                <a:pt x="1011" y="199"/>
                                <a:pt x="1011" y="199"/>
                                <a:pt x="1011" y="199"/>
                              </a:cubicBezTo>
                              <a:cubicBezTo>
                                <a:pt x="1026" y="204"/>
                                <a:pt x="1038" y="211"/>
                                <a:pt x="1046" y="222"/>
                              </a:cubicBezTo>
                              <a:close/>
                              <a:moveTo>
                                <a:pt x="722" y="75"/>
                              </a:moveTo>
                              <a:cubicBezTo>
                                <a:pt x="715" y="75"/>
                                <a:pt x="708" y="76"/>
                                <a:pt x="701" y="78"/>
                              </a:cubicBezTo>
                              <a:cubicBezTo>
                                <a:pt x="694" y="79"/>
                                <a:pt x="687" y="82"/>
                                <a:pt x="680" y="86"/>
                              </a:cubicBezTo>
                              <a:cubicBezTo>
                                <a:pt x="673" y="89"/>
                                <a:pt x="667" y="93"/>
                                <a:pt x="662" y="98"/>
                              </a:cubicBezTo>
                              <a:cubicBezTo>
                                <a:pt x="660" y="100"/>
                                <a:pt x="658" y="101"/>
                                <a:pt x="656" y="103"/>
                              </a:cubicBezTo>
                              <a:cubicBezTo>
                                <a:pt x="656" y="103"/>
                                <a:pt x="656" y="103"/>
                                <a:pt x="656" y="103"/>
                              </a:cubicBezTo>
                              <a:cubicBezTo>
                                <a:pt x="656" y="103"/>
                                <a:pt x="656" y="103"/>
                                <a:pt x="656" y="103"/>
                              </a:cubicBezTo>
                              <a:cubicBezTo>
                                <a:pt x="656" y="103"/>
                                <a:pt x="656" y="103"/>
                                <a:pt x="656" y="103"/>
                              </a:cubicBezTo>
                              <a:cubicBezTo>
                                <a:pt x="656" y="103"/>
                                <a:pt x="656" y="103"/>
                                <a:pt x="656" y="103"/>
                              </a:cubicBezTo>
                              <a:cubicBezTo>
                                <a:pt x="643" y="78"/>
                                <a:pt x="643" y="78"/>
                                <a:pt x="643" y="78"/>
                              </a:cubicBezTo>
                              <a:cubicBezTo>
                                <a:pt x="632" y="78"/>
                                <a:pt x="632" y="78"/>
                                <a:pt x="632" y="78"/>
                              </a:cubicBezTo>
                              <a:cubicBezTo>
                                <a:pt x="632" y="335"/>
                                <a:pt x="632" y="335"/>
                                <a:pt x="632" y="335"/>
                              </a:cubicBezTo>
                              <a:cubicBezTo>
                                <a:pt x="656" y="335"/>
                                <a:pt x="656" y="335"/>
                                <a:pt x="656" y="335"/>
                              </a:cubicBezTo>
                              <a:cubicBezTo>
                                <a:pt x="656" y="162"/>
                                <a:pt x="656" y="162"/>
                                <a:pt x="656" y="162"/>
                              </a:cubicBezTo>
                              <a:cubicBezTo>
                                <a:pt x="656" y="152"/>
                                <a:pt x="658" y="144"/>
                                <a:pt x="661" y="137"/>
                              </a:cubicBezTo>
                              <a:cubicBezTo>
                                <a:pt x="664" y="129"/>
                                <a:pt x="669" y="122"/>
                                <a:pt x="674" y="117"/>
                              </a:cubicBezTo>
                              <a:cubicBezTo>
                                <a:pt x="680" y="112"/>
                                <a:pt x="687" y="108"/>
                                <a:pt x="695" y="105"/>
                              </a:cubicBezTo>
                              <a:cubicBezTo>
                                <a:pt x="703" y="102"/>
                                <a:pt x="712" y="100"/>
                                <a:pt x="722" y="100"/>
                              </a:cubicBezTo>
                              <a:cubicBezTo>
                                <a:pt x="735" y="100"/>
                                <a:pt x="745" y="102"/>
                                <a:pt x="754" y="106"/>
                              </a:cubicBezTo>
                              <a:cubicBezTo>
                                <a:pt x="762" y="110"/>
                                <a:pt x="769" y="115"/>
                                <a:pt x="773" y="120"/>
                              </a:cubicBezTo>
                              <a:cubicBezTo>
                                <a:pt x="778" y="126"/>
                                <a:pt x="781" y="133"/>
                                <a:pt x="783" y="140"/>
                              </a:cubicBezTo>
                              <a:cubicBezTo>
                                <a:pt x="785" y="149"/>
                                <a:pt x="786" y="156"/>
                                <a:pt x="786" y="163"/>
                              </a:cubicBezTo>
                              <a:cubicBezTo>
                                <a:pt x="786" y="335"/>
                                <a:pt x="786" y="335"/>
                                <a:pt x="786" y="335"/>
                              </a:cubicBezTo>
                              <a:cubicBezTo>
                                <a:pt x="810" y="335"/>
                                <a:pt x="810" y="335"/>
                                <a:pt x="810" y="335"/>
                              </a:cubicBezTo>
                              <a:cubicBezTo>
                                <a:pt x="810" y="163"/>
                                <a:pt x="810" y="163"/>
                                <a:pt x="810" y="163"/>
                              </a:cubicBezTo>
                              <a:cubicBezTo>
                                <a:pt x="810" y="135"/>
                                <a:pt x="802" y="113"/>
                                <a:pt x="787" y="98"/>
                              </a:cubicBezTo>
                              <a:cubicBezTo>
                                <a:pt x="771" y="83"/>
                                <a:pt x="749" y="75"/>
                                <a:pt x="722" y="75"/>
                              </a:cubicBezTo>
                              <a:close/>
                              <a:moveTo>
                                <a:pt x="1650" y="337"/>
                              </a:moveTo>
                              <a:cubicBezTo>
                                <a:pt x="1672" y="337"/>
                                <a:pt x="1689" y="331"/>
                                <a:pt x="1701" y="321"/>
                              </a:cubicBezTo>
                              <a:cubicBezTo>
                                <a:pt x="1692" y="298"/>
                                <a:pt x="1692" y="298"/>
                                <a:pt x="1692" y="298"/>
                              </a:cubicBezTo>
                              <a:cubicBezTo>
                                <a:pt x="1683" y="306"/>
                                <a:pt x="1670" y="313"/>
                                <a:pt x="1650" y="313"/>
                              </a:cubicBezTo>
                              <a:cubicBezTo>
                                <a:pt x="1636" y="313"/>
                                <a:pt x="1625" y="308"/>
                                <a:pt x="1618" y="300"/>
                              </a:cubicBezTo>
                              <a:cubicBezTo>
                                <a:pt x="1611" y="291"/>
                                <a:pt x="1607" y="277"/>
                                <a:pt x="1607" y="256"/>
                              </a:cubicBezTo>
                              <a:cubicBezTo>
                                <a:pt x="1607" y="101"/>
                                <a:pt x="1607" y="101"/>
                                <a:pt x="1607" y="101"/>
                              </a:cubicBezTo>
                              <a:cubicBezTo>
                                <a:pt x="1685" y="101"/>
                                <a:pt x="1685" y="101"/>
                                <a:pt x="1685" y="101"/>
                              </a:cubicBezTo>
                              <a:cubicBezTo>
                                <a:pt x="1686" y="101"/>
                                <a:pt x="1686" y="101"/>
                                <a:pt x="1686" y="101"/>
                              </a:cubicBezTo>
                              <a:cubicBezTo>
                                <a:pt x="1686" y="78"/>
                                <a:pt x="1686" y="78"/>
                                <a:pt x="1686" y="78"/>
                              </a:cubicBezTo>
                              <a:cubicBezTo>
                                <a:pt x="1686" y="78"/>
                                <a:pt x="1686" y="78"/>
                                <a:pt x="1685" y="78"/>
                              </a:cubicBezTo>
                              <a:cubicBezTo>
                                <a:pt x="1607" y="78"/>
                                <a:pt x="1607" y="78"/>
                                <a:pt x="1607" y="78"/>
                              </a:cubicBezTo>
                              <a:cubicBezTo>
                                <a:pt x="1607" y="0"/>
                                <a:pt x="1607" y="0"/>
                                <a:pt x="1607" y="0"/>
                              </a:cubicBezTo>
                              <a:cubicBezTo>
                                <a:pt x="1583" y="0"/>
                                <a:pt x="1583" y="0"/>
                                <a:pt x="1583" y="0"/>
                              </a:cubicBezTo>
                              <a:cubicBezTo>
                                <a:pt x="1583" y="257"/>
                                <a:pt x="1583" y="257"/>
                                <a:pt x="1583" y="257"/>
                              </a:cubicBezTo>
                              <a:cubicBezTo>
                                <a:pt x="1583" y="284"/>
                                <a:pt x="1589" y="304"/>
                                <a:pt x="1600" y="317"/>
                              </a:cubicBezTo>
                              <a:cubicBezTo>
                                <a:pt x="1612" y="330"/>
                                <a:pt x="1629" y="337"/>
                                <a:pt x="1650" y="337"/>
                              </a:cubicBezTo>
                              <a:close/>
                              <a:moveTo>
                                <a:pt x="248" y="75"/>
                              </a:moveTo>
                              <a:cubicBezTo>
                                <a:pt x="248" y="75"/>
                                <a:pt x="248" y="75"/>
                                <a:pt x="248" y="75"/>
                              </a:cubicBezTo>
                              <a:cubicBezTo>
                                <a:pt x="247" y="75"/>
                                <a:pt x="247" y="75"/>
                                <a:pt x="247" y="75"/>
                              </a:cubicBezTo>
                              <a:cubicBezTo>
                                <a:pt x="219" y="75"/>
                                <a:pt x="197" y="83"/>
                                <a:pt x="181" y="98"/>
                              </a:cubicBezTo>
                              <a:cubicBezTo>
                                <a:pt x="176" y="103"/>
                                <a:pt x="172" y="108"/>
                                <a:pt x="169" y="114"/>
                              </a:cubicBezTo>
                              <a:cubicBezTo>
                                <a:pt x="166" y="108"/>
                                <a:pt x="162" y="103"/>
                                <a:pt x="157" y="98"/>
                              </a:cubicBezTo>
                              <a:cubicBezTo>
                                <a:pt x="141" y="83"/>
                                <a:pt x="120" y="75"/>
                                <a:pt x="92" y="75"/>
                              </a:cubicBezTo>
                              <a:cubicBezTo>
                                <a:pt x="90" y="75"/>
                                <a:pt x="90" y="75"/>
                                <a:pt x="90" y="75"/>
                              </a:cubicBezTo>
                              <a:cubicBezTo>
                                <a:pt x="62" y="75"/>
                                <a:pt x="40" y="83"/>
                                <a:pt x="24" y="98"/>
                              </a:cubicBezTo>
                              <a:cubicBezTo>
                                <a:pt x="8" y="114"/>
                                <a:pt x="0" y="136"/>
                                <a:pt x="0" y="164"/>
                              </a:cubicBezTo>
                              <a:cubicBezTo>
                                <a:pt x="0" y="335"/>
                                <a:pt x="0" y="335"/>
                                <a:pt x="0" y="335"/>
                              </a:cubicBezTo>
                              <a:cubicBezTo>
                                <a:pt x="25" y="335"/>
                                <a:pt x="25" y="335"/>
                                <a:pt x="25" y="335"/>
                              </a:cubicBezTo>
                              <a:cubicBezTo>
                                <a:pt x="25" y="164"/>
                                <a:pt x="25" y="164"/>
                                <a:pt x="25" y="164"/>
                              </a:cubicBezTo>
                              <a:cubicBezTo>
                                <a:pt x="25" y="156"/>
                                <a:pt x="26" y="149"/>
                                <a:pt x="27" y="141"/>
                              </a:cubicBezTo>
                              <a:cubicBezTo>
                                <a:pt x="29" y="134"/>
                                <a:pt x="33" y="127"/>
                                <a:pt x="37" y="121"/>
                              </a:cubicBezTo>
                              <a:cubicBezTo>
                                <a:pt x="42" y="115"/>
                                <a:pt x="49" y="110"/>
                                <a:pt x="57" y="106"/>
                              </a:cubicBezTo>
                              <a:cubicBezTo>
                                <a:pt x="65" y="102"/>
                                <a:pt x="76" y="100"/>
                                <a:pt x="89" y="100"/>
                              </a:cubicBezTo>
                              <a:cubicBezTo>
                                <a:pt x="89" y="100"/>
                                <a:pt x="90" y="100"/>
                                <a:pt x="91" y="100"/>
                              </a:cubicBezTo>
                              <a:cubicBezTo>
                                <a:pt x="104" y="100"/>
                                <a:pt x="115" y="102"/>
                                <a:pt x="124" y="106"/>
                              </a:cubicBezTo>
                              <a:cubicBezTo>
                                <a:pt x="132" y="110"/>
                                <a:pt x="139" y="115"/>
                                <a:pt x="143" y="121"/>
                              </a:cubicBezTo>
                              <a:cubicBezTo>
                                <a:pt x="148" y="127"/>
                                <a:pt x="151" y="133"/>
                                <a:pt x="153" y="141"/>
                              </a:cubicBezTo>
                              <a:cubicBezTo>
                                <a:pt x="155" y="149"/>
                                <a:pt x="156" y="157"/>
                                <a:pt x="156" y="164"/>
                              </a:cubicBezTo>
                              <a:cubicBezTo>
                                <a:pt x="156" y="335"/>
                                <a:pt x="156" y="335"/>
                                <a:pt x="156" y="335"/>
                              </a:cubicBezTo>
                              <a:cubicBezTo>
                                <a:pt x="182" y="335"/>
                                <a:pt x="182" y="335"/>
                                <a:pt x="182" y="335"/>
                              </a:cubicBezTo>
                              <a:cubicBezTo>
                                <a:pt x="182" y="164"/>
                                <a:pt x="182" y="164"/>
                                <a:pt x="182" y="164"/>
                              </a:cubicBezTo>
                              <a:cubicBezTo>
                                <a:pt x="182" y="157"/>
                                <a:pt x="183" y="149"/>
                                <a:pt x="185" y="141"/>
                              </a:cubicBezTo>
                              <a:cubicBezTo>
                                <a:pt x="186" y="134"/>
                                <a:pt x="190" y="127"/>
                                <a:pt x="194" y="121"/>
                              </a:cubicBezTo>
                              <a:cubicBezTo>
                                <a:pt x="199" y="115"/>
                                <a:pt x="206" y="110"/>
                                <a:pt x="214" y="106"/>
                              </a:cubicBezTo>
                              <a:cubicBezTo>
                                <a:pt x="222" y="102"/>
                                <a:pt x="233" y="100"/>
                                <a:pt x="246" y="100"/>
                              </a:cubicBezTo>
                              <a:cubicBezTo>
                                <a:pt x="247" y="100"/>
                                <a:pt x="247" y="100"/>
                                <a:pt x="248" y="100"/>
                              </a:cubicBezTo>
                              <a:cubicBezTo>
                                <a:pt x="262" y="100"/>
                                <a:pt x="273" y="102"/>
                                <a:pt x="281" y="106"/>
                              </a:cubicBezTo>
                              <a:cubicBezTo>
                                <a:pt x="289" y="110"/>
                                <a:pt x="296" y="115"/>
                                <a:pt x="301" y="121"/>
                              </a:cubicBezTo>
                              <a:cubicBezTo>
                                <a:pt x="305" y="127"/>
                                <a:pt x="309" y="134"/>
                                <a:pt x="311" y="141"/>
                              </a:cubicBezTo>
                              <a:cubicBezTo>
                                <a:pt x="312" y="149"/>
                                <a:pt x="313" y="157"/>
                                <a:pt x="313" y="164"/>
                              </a:cubicBezTo>
                              <a:cubicBezTo>
                                <a:pt x="313" y="335"/>
                                <a:pt x="313" y="335"/>
                                <a:pt x="313" y="335"/>
                              </a:cubicBezTo>
                              <a:cubicBezTo>
                                <a:pt x="338" y="335"/>
                                <a:pt x="338" y="335"/>
                                <a:pt x="338" y="335"/>
                              </a:cubicBezTo>
                              <a:cubicBezTo>
                                <a:pt x="338" y="164"/>
                                <a:pt x="338" y="164"/>
                                <a:pt x="338" y="164"/>
                              </a:cubicBezTo>
                              <a:cubicBezTo>
                                <a:pt x="338" y="136"/>
                                <a:pt x="330" y="114"/>
                                <a:pt x="314" y="98"/>
                              </a:cubicBezTo>
                              <a:cubicBezTo>
                                <a:pt x="298" y="83"/>
                                <a:pt x="276" y="75"/>
                                <a:pt x="248" y="75"/>
                              </a:cubicBezTo>
                              <a:close/>
                              <a:moveTo>
                                <a:pt x="1522" y="334"/>
                              </a:moveTo>
                              <a:cubicBezTo>
                                <a:pt x="1523" y="334"/>
                                <a:pt x="1523" y="334"/>
                                <a:pt x="1524" y="334"/>
                              </a:cubicBezTo>
                              <a:cubicBezTo>
                                <a:pt x="1524" y="311"/>
                                <a:pt x="1524" y="311"/>
                                <a:pt x="1524" y="311"/>
                              </a:cubicBezTo>
                              <a:cubicBezTo>
                                <a:pt x="1523" y="311"/>
                                <a:pt x="1523" y="311"/>
                                <a:pt x="1522" y="311"/>
                              </a:cubicBezTo>
                              <a:cubicBezTo>
                                <a:pt x="1472" y="311"/>
                                <a:pt x="1472" y="311"/>
                                <a:pt x="1472" y="311"/>
                              </a:cubicBezTo>
                              <a:cubicBezTo>
                                <a:pt x="1472" y="78"/>
                                <a:pt x="1472" y="78"/>
                                <a:pt x="1472" y="78"/>
                              </a:cubicBezTo>
                              <a:cubicBezTo>
                                <a:pt x="1381" y="78"/>
                                <a:pt x="1381" y="78"/>
                                <a:pt x="1381" y="78"/>
                              </a:cubicBezTo>
                              <a:cubicBezTo>
                                <a:pt x="1380" y="78"/>
                                <a:pt x="1380" y="78"/>
                                <a:pt x="1380" y="78"/>
                              </a:cubicBezTo>
                              <a:cubicBezTo>
                                <a:pt x="1380" y="101"/>
                                <a:pt x="1380" y="101"/>
                                <a:pt x="1380" y="101"/>
                              </a:cubicBezTo>
                              <a:cubicBezTo>
                                <a:pt x="1380" y="101"/>
                                <a:pt x="1380" y="101"/>
                                <a:pt x="1381" y="101"/>
                              </a:cubicBezTo>
                              <a:cubicBezTo>
                                <a:pt x="1447" y="101"/>
                                <a:pt x="1447" y="101"/>
                                <a:pt x="1447" y="101"/>
                              </a:cubicBezTo>
                              <a:cubicBezTo>
                                <a:pt x="1447" y="311"/>
                                <a:pt x="1447" y="311"/>
                                <a:pt x="1447" y="311"/>
                              </a:cubicBezTo>
                              <a:cubicBezTo>
                                <a:pt x="1381" y="311"/>
                                <a:pt x="1381" y="311"/>
                                <a:pt x="1381" y="311"/>
                              </a:cubicBezTo>
                              <a:cubicBezTo>
                                <a:pt x="1380" y="311"/>
                                <a:pt x="1380" y="311"/>
                                <a:pt x="1380" y="311"/>
                              </a:cubicBezTo>
                              <a:cubicBezTo>
                                <a:pt x="1380" y="334"/>
                                <a:pt x="1380" y="334"/>
                                <a:pt x="1380" y="334"/>
                              </a:cubicBezTo>
                              <a:cubicBezTo>
                                <a:pt x="1380" y="334"/>
                                <a:pt x="1380" y="334"/>
                                <a:pt x="1381" y="334"/>
                              </a:cubicBezTo>
                              <a:lnTo>
                                <a:pt x="1522" y="334"/>
                              </a:lnTo>
                              <a:close/>
                              <a:moveTo>
                                <a:pt x="507" y="78"/>
                              </a:moveTo>
                              <a:cubicBezTo>
                                <a:pt x="415" y="78"/>
                                <a:pt x="415" y="78"/>
                                <a:pt x="415" y="78"/>
                              </a:cubicBezTo>
                              <a:cubicBezTo>
                                <a:pt x="414" y="78"/>
                                <a:pt x="413" y="78"/>
                                <a:pt x="412" y="79"/>
                              </a:cubicBezTo>
                              <a:cubicBezTo>
                                <a:pt x="412" y="101"/>
                                <a:pt x="412" y="101"/>
                                <a:pt x="412" y="101"/>
                              </a:cubicBezTo>
                              <a:cubicBezTo>
                                <a:pt x="413" y="101"/>
                                <a:pt x="414" y="101"/>
                                <a:pt x="415" y="101"/>
                              </a:cubicBezTo>
                              <a:cubicBezTo>
                                <a:pt x="482" y="101"/>
                                <a:pt x="482" y="101"/>
                                <a:pt x="482" y="101"/>
                              </a:cubicBezTo>
                              <a:cubicBezTo>
                                <a:pt x="482" y="311"/>
                                <a:pt x="482" y="311"/>
                                <a:pt x="482" y="311"/>
                              </a:cubicBezTo>
                              <a:cubicBezTo>
                                <a:pt x="412" y="311"/>
                                <a:pt x="412" y="311"/>
                                <a:pt x="412" y="311"/>
                              </a:cubicBezTo>
                              <a:cubicBezTo>
                                <a:pt x="412" y="334"/>
                                <a:pt x="412" y="334"/>
                                <a:pt x="412" y="334"/>
                              </a:cubicBezTo>
                              <a:cubicBezTo>
                                <a:pt x="413" y="334"/>
                                <a:pt x="556" y="334"/>
                                <a:pt x="556" y="334"/>
                              </a:cubicBezTo>
                              <a:cubicBezTo>
                                <a:pt x="556" y="311"/>
                                <a:pt x="556" y="311"/>
                                <a:pt x="556" y="311"/>
                              </a:cubicBezTo>
                              <a:cubicBezTo>
                                <a:pt x="507" y="311"/>
                                <a:pt x="507" y="311"/>
                                <a:pt x="507" y="311"/>
                              </a:cubicBezTo>
                              <a:lnTo>
                                <a:pt x="507" y="78"/>
                              </a:lnTo>
                              <a:close/>
                              <a:moveTo>
                                <a:pt x="1297" y="126"/>
                              </a:moveTo>
                              <a:cubicBezTo>
                                <a:pt x="1301" y="137"/>
                                <a:pt x="1303" y="149"/>
                                <a:pt x="1303" y="162"/>
                              </a:cubicBezTo>
                              <a:cubicBezTo>
                                <a:pt x="1303" y="334"/>
                                <a:pt x="1303" y="334"/>
                                <a:pt x="1303" y="334"/>
                              </a:cubicBezTo>
                              <a:cubicBezTo>
                                <a:pt x="1288" y="334"/>
                                <a:pt x="1288" y="334"/>
                                <a:pt x="1288" y="334"/>
                              </a:cubicBezTo>
                              <a:cubicBezTo>
                                <a:pt x="1280" y="314"/>
                                <a:pt x="1280" y="314"/>
                                <a:pt x="1280" y="314"/>
                              </a:cubicBezTo>
                              <a:cubicBezTo>
                                <a:pt x="1280" y="315"/>
                                <a:pt x="1280" y="315"/>
                                <a:pt x="1280" y="315"/>
                              </a:cubicBezTo>
                              <a:cubicBezTo>
                                <a:pt x="1280" y="313"/>
                                <a:pt x="1280" y="313"/>
                                <a:pt x="1280" y="313"/>
                              </a:cubicBezTo>
                              <a:cubicBezTo>
                                <a:pt x="1280" y="314"/>
                                <a:pt x="1279" y="314"/>
                                <a:pt x="1279" y="314"/>
                              </a:cubicBezTo>
                              <a:cubicBezTo>
                                <a:pt x="1263" y="329"/>
                                <a:pt x="1241" y="337"/>
                                <a:pt x="1214" y="337"/>
                              </a:cubicBezTo>
                              <a:cubicBezTo>
                                <a:pt x="1186" y="337"/>
                                <a:pt x="1164" y="329"/>
                                <a:pt x="1148" y="314"/>
                              </a:cubicBezTo>
                              <a:cubicBezTo>
                                <a:pt x="1132" y="299"/>
                                <a:pt x="1124" y="277"/>
                                <a:pt x="1124" y="249"/>
                              </a:cubicBezTo>
                              <a:cubicBezTo>
                                <a:pt x="1124" y="162"/>
                                <a:pt x="1124" y="162"/>
                                <a:pt x="1124" y="162"/>
                              </a:cubicBezTo>
                              <a:cubicBezTo>
                                <a:pt x="1124" y="149"/>
                                <a:pt x="1126" y="137"/>
                                <a:pt x="1130" y="126"/>
                              </a:cubicBezTo>
                              <a:cubicBezTo>
                                <a:pt x="1135" y="116"/>
                                <a:pt x="1141" y="106"/>
                                <a:pt x="1148" y="99"/>
                              </a:cubicBezTo>
                              <a:cubicBezTo>
                                <a:pt x="1156" y="91"/>
                                <a:pt x="1165" y="85"/>
                                <a:pt x="1177" y="81"/>
                              </a:cubicBezTo>
                              <a:cubicBezTo>
                                <a:pt x="1199" y="73"/>
                                <a:pt x="1228" y="73"/>
                                <a:pt x="1250" y="81"/>
                              </a:cubicBezTo>
                              <a:cubicBezTo>
                                <a:pt x="1262" y="85"/>
                                <a:pt x="1271" y="91"/>
                                <a:pt x="1279" y="99"/>
                              </a:cubicBezTo>
                              <a:cubicBezTo>
                                <a:pt x="1286" y="106"/>
                                <a:pt x="1293" y="116"/>
                                <a:pt x="1297" y="126"/>
                              </a:cubicBezTo>
                              <a:close/>
                              <a:moveTo>
                                <a:pt x="1278" y="162"/>
                              </a:moveTo>
                              <a:cubicBezTo>
                                <a:pt x="1278" y="143"/>
                                <a:pt x="1272" y="127"/>
                                <a:pt x="1261" y="116"/>
                              </a:cubicBezTo>
                              <a:cubicBezTo>
                                <a:pt x="1250" y="105"/>
                                <a:pt x="1234" y="100"/>
                                <a:pt x="1214" y="100"/>
                              </a:cubicBezTo>
                              <a:cubicBezTo>
                                <a:pt x="1193" y="100"/>
                                <a:pt x="1177" y="105"/>
                                <a:pt x="1166" y="116"/>
                              </a:cubicBezTo>
                              <a:cubicBezTo>
                                <a:pt x="1155" y="127"/>
                                <a:pt x="1149" y="142"/>
                                <a:pt x="1149" y="162"/>
                              </a:cubicBezTo>
                              <a:cubicBezTo>
                                <a:pt x="1149" y="249"/>
                                <a:pt x="1149" y="249"/>
                                <a:pt x="1149" y="249"/>
                              </a:cubicBezTo>
                              <a:cubicBezTo>
                                <a:pt x="1149" y="256"/>
                                <a:pt x="1150" y="263"/>
                                <a:pt x="1152" y="271"/>
                              </a:cubicBezTo>
                              <a:cubicBezTo>
                                <a:pt x="1154" y="278"/>
                                <a:pt x="1157" y="285"/>
                                <a:pt x="1162" y="291"/>
                              </a:cubicBezTo>
                              <a:cubicBezTo>
                                <a:pt x="1166" y="297"/>
                                <a:pt x="1173" y="302"/>
                                <a:pt x="1181" y="306"/>
                              </a:cubicBezTo>
                              <a:cubicBezTo>
                                <a:pt x="1189" y="310"/>
                                <a:pt x="1200" y="312"/>
                                <a:pt x="1214" y="312"/>
                              </a:cubicBezTo>
                              <a:cubicBezTo>
                                <a:pt x="1227" y="312"/>
                                <a:pt x="1238" y="310"/>
                                <a:pt x="1246" y="306"/>
                              </a:cubicBezTo>
                              <a:cubicBezTo>
                                <a:pt x="1255" y="302"/>
                                <a:pt x="1261" y="297"/>
                                <a:pt x="1266" y="291"/>
                              </a:cubicBezTo>
                              <a:cubicBezTo>
                                <a:pt x="1270" y="285"/>
                                <a:pt x="1273" y="278"/>
                                <a:pt x="1275" y="271"/>
                              </a:cubicBezTo>
                              <a:cubicBezTo>
                                <a:pt x="1277" y="263"/>
                                <a:pt x="1278" y="256"/>
                                <a:pt x="1278" y="249"/>
                              </a:cubicBezTo>
                              <a:lnTo>
                                <a:pt x="1278" y="1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B4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9DB2D11" id="Freeform 5" o:spid="_x0000_s1026" style="position:absolute;margin-left:.25pt;margin-top:.1pt;width:113.35pt;height:22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701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" path="m1046,222v8,11,12,25,12,41c1058,276,1056,288,1051,298v-5,9,-12,17,-20,23c1022,327,1013,331,1001,333v-10,2,-22,4,-34,4c940,337,919,331,902,319,886,306,877,288,876,263v,,1,-1,1,-1c901,262,901,262,901,262v,,1,1,1,1c902,272,903,280,906,285v4,6,8,11,14,15c926,303,932,306,940,308v14,3,30,3,51,1c998,308,1005,306,1012,303v6,-4,11,-8,15,-15c1031,282,1033,274,1033,263v,-9,-2,-17,-7,-25c1021,231,1013,226,1003,223,926,200,926,200,926,200v-15,-4,-25,-10,-33,-20c885,170,881,158,881,144v,-13,3,-23,7,-32c893,103,899,96,907,90v8,-5,17,-9,27,-12c945,76,955,75,967,75v26,,47,6,63,18c1047,105,1055,124,1056,148v,,,1,,1c1032,149,1032,149,1032,149v,,,-1,,-1c1031,131,1025,119,1013,112v-11,-8,-27,-12,-47,-12c958,100,951,100,944,102v-7,1,-13,3,-19,6c919,111,915,115,911,121v-3,6,-5,13,-5,23c906,151,908,157,913,163v4,7,11,11,21,14c1011,199,1011,199,1011,199v15,5,27,12,35,23xm722,75v-7,,-14,1,-21,3c694,79,687,82,680,86v-7,3,-13,7,-18,12c660,100,658,101,656,103v,,,,,c656,103,656,103,656,103v,,,,,c656,103,656,103,656,103,643,78,643,78,643,78v-11,,-11,,-11,c632,335,632,335,632,335v24,,24,,24,c656,162,656,162,656,162v,-10,2,-18,5,-25c664,129,669,122,674,117v6,-5,13,-9,21,-12c703,102,712,100,722,100v13,,23,2,32,6c762,110,769,115,773,120v5,6,8,13,10,20c785,149,786,156,786,163v,172,,172,,172c810,335,810,335,810,335v,-172,,-172,,-172c810,135,802,113,787,98,771,83,749,75,722,75xm1650,337v22,,39,-6,51,-16c1692,298,1692,298,1692,298v-9,8,-22,15,-42,15c1636,313,1625,308,1618,300v-7,-9,-11,-23,-11,-44c1607,101,1607,101,1607,101v78,,78,,78,c1686,101,1686,101,1686,101v,-23,,-23,,-23c1686,78,1686,78,1685,78v-78,,-78,,-78,c1607,,1607,,1607,v-24,,-24,,-24,c1583,257,1583,257,1583,257v,27,6,47,17,60c1612,330,1629,337,1650,337xm248,75v,,,,,c247,75,247,75,247,75v-28,,-50,8,-66,23c176,103,172,108,169,114v-3,-6,-7,-11,-12,-16c141,83,120,75,92,75v-2,,-2,,-2,c62,75,40,83,24,98,8,114,,136,,164,,335,,335,,335v25,,25,,25,c25,164,25,164,25,164v,-8,1,-15,2,-23c29,134,33,127,37,121v5,-6,12,-11,20,-15c65,102,76,100,89,100v,,1,,2,c104,100,115,102,124,106v8,4,15,9,19,15c148,127,151,133,153,141v2,8,3,16,3,23c156,335,156,335,156,335v26,,26,,26,c182,164,182,164,182,164v,-7,1,-15,3,-23c186,134,190,127,194,121v5,-6,12,-11,20,-15c222,102,233,100,246,100v1,,1,,2,c262,100,273,102,281,106v8,4,15,9,20,15c305,127,309,134,311,141v1,8,2,16,2,23c313,335,313,335,313,335v25,,25,,25,c338,164,338,164,338,164v,-28,-8,-50,-24,-66c298,83,276,75,248,75xm1522,334v1,,1,,2,c1524,311,1524,311,1524,311v-1,,-1,,-2,c1472,311,1472,311,1472,311v,-233,,-233,,-233c1381,78,1381,78,1381,78v-1,,-1,,-1,c1380,101,1380,101,1380,101v,,,,1,c1447,101,1447,101,1447,101v,210,,210,,210c1381,311,1381,311,1381,311v-1,,-1,,-1,c1380,334,1380,334,1380,334v,,,,1,l1522,334xm507,78v-92,,-92,,-92,c414,78,413,78,412,79v,22,,22,,22c413,101,414,101,415,101v67,,67,,67,c482,311,482,311,482,311v-70,,-70,,-70,c412,334,412,334,412,334v1,,144,,144,c556,311,556,311,556,311v-49,,-49,,-49,l507,78xm1297,126v4,11,6,23,6,36c1303,334,1303,334,1303,334v-15,,-15,,-15,c1280,314,1280,314,1280,314v,1,,1,,1c1280,313,1280,313,1280,313v,1,-1,1,-1,1c1263,329,1241,337,1214,337v-28,,-50,-8,-66,-23c1132,299,1124,277,1124,249v,-87,,-87,,-87c1124,149,1126,137,1130,126v5,-10,11,-20,18,-27c1156,91,1165,85,1177,81v22,-8,51,-8,73,c1262,85,1271,91,1279,99v7,7,14,17,18,27xm1278,162v,-19,-6,-35,-17,-46c1250,105,1234,100,1214,100v-21,,-37,5,-48,16c1155,127,1149,142,1149,162v,87,,87,,87c1149,256,1150,263,1152,271v2,7,5,14,10,20c1166,297,1173,302,1181,306v8,4,19,6,33,6c1227,312,1238,310,1246,306v9,-4,15,-9,20,-15c1270,285,1273,278,1275,271v2,-8,3,-15,3,-22l1278,162xe" fillcolor="#1a3b47" stroked="f">
                <v:path arrowok="t" o:connecttype="custom" o:connectlocs="889525,253856;818430,287079;742258,223189;766803,242782;838743,263227;874290,224041;783730,170373;751568,95409;818430,63890;893757,126928;857363,95409;782883,92002;772727,138854;885293,189114;575525,73261;555212,87742;555212,87742;534900,285375;559444,116706;611072,85187;662700,119261;685552,285375;611072,63890;1432042,253856;1360101,218078;1426964,86039;1360101,66446;1339788,218930;209897,63890;153191,83483;77865,63890;0,139706;21159,139706;48243,90298;104949,90298;132032,139706;154038,139706;181121,90298;237827,90298;264911,139706;286070,139706;1288160,284523;1288160,264930;1168824,66446;1168824,86039;1168824,264930;1168824,284523;351240,66446;351240,86039;348700,264930;470576,264930;1097729,107335;1090112,284523;1083341,266634;971622,267486;956387,107335;1057950,69001;1081649,138002;986856,98817;975007,230856;1027481,265782;1079109,230856" o:connectangles="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p w14:paraId="1E87A7A0" w14:textId="77777777" w:rsidR="00544EF6" w:rsidRPr="00FB676C" w:rsidRDefault="00544EF6" w:rsidP="00522C71"/>
    <w:p w14:paraId="55366C88" w14:textId="77777777" w:rsidR="00544EF6" w:rsidRPr="00FB676C" w:rsidRDefault="00544EF6" w:rsidP="00522C71"/>
    <w:p w14:paraId="23EE7B38" w14:textId="77777777" w:rsidR="00544EF6" w:rsidRPr="00FB676C" w:rsidRDefault="00544EF6" w:rsidP="00522C71"/>
    <w:p w14:paraId="0EF9D6B5" w14:textId="77777777" w:rsidR="00544EF6" w:rsidRPr="00FB676C" w:rsidRDefault="00544EF6" w:rsidP="00522C71"/>
    <w:p w14:paraId="21AE9C8C" w14:textId="77777777" w:rsidR="00544EF6" w:rsidRPr="00FB676C" w:rsidRDefault="00544EF6" w:rsidP="00522C71"/>
    <w:p w14:paraId="42B86294" w14:textId="77777777" w:rsidR="00544EF6" w:rsidRPr="00FB676C" w:rsidRDefault="00544EF6" w:rsidP="00FE4E37">
      <w:pPr>
        <w:rPr>
          <w:color w:val="FFFFFF" w:themeColor="background1"/>
        </w:rPr>
      </w:pPr>
    </w:p>
    <w:p w14:paraId="36AA98B0" w14:textId="77777777" w:rsidR="00544EF6" w:rsidRPr="00FB676C" w:rsidRDefault="009F63A9" w:rsidP="00D94007">
      <w:pPr>
        <w:jc w:val="left"/>
        <w:rPr>
          <w:rFonts w:ascii="Georgia" w:hAnsi="Georgia" w:cstheme="majorHAnsi"/>
          <w:sz w:val="68"/>
          <w:szCs w:val="68"/>
        </w:rPr>
      </w:pPr>
      <w:r w:rsidRPr="00FB676C">
        <w:rPr>
          <w:rFonts w:ascii="Georgia" w:hAnsi="Georgia" w:cstheme="majorHAnsi"/>
          <w:sz w:val="68"/>
          <w:szCs w:val="68"/>
        </w:rPr>
        <w:t>1</w:t>
      </w:r>
      <w:r w:rsidRPr="00FB676C">
        <w:rPr>
          <w:rFonts w:ascii="Georgia" w:hAnsi="Georgia" w:cstheme="majorHAnsi"/>
          <w:sz w:val="68"/>
          <w:szCs w:val="68"/>
        </w:rPr>
        <w:tab/>
        <w:t>Protocolos Declaração de Bens (Levantamento</w:t>
      </w:r>
      <w:r w:rsidR="005A755E">
        <w:rPr>
          <w:rFonts w:ascii="Georgia" w:hAnsi="Georgia" w:cstheme="majorHAnsi"/>
          <w:sz w:val="68"/>
          <w:szCs w:val="68"/>
        </w:rPr>
        <w:t xml:space="preserve"> – Regras de Geração</w:t>
      </w:r>
      <w:r w:rsidRPr="00FB676C">
        <w:rPr>
          <w:rFonts w:ascii="Georgia" w:hAnsi="Georgia" w:cstheme="majorHAnsi"/>
          <w:sz w:val="68"/>
          <w:szCs w:val="68"/>
        </w:rPr>
        <w:t>)</w:t>
      </w:r>
    </w:p>
    <w:p w14:paraId="49B0785F" w14:textId="77777777" w:rsidR="00544EF6" w:rsidRPr="00FB676C" w:rsidRDefault="00544EF6" w:rsidP="00522C71"/>
    <w:p w14:paraId="1206A596" w14:textId="77777777" w:rsidR="00482A19" w:rsidRPr="00FB676C" w:rsidRDefault="00C972F8" w:rsidP="00332FB3">
      <w:pPr>
        <w:jc w:val="left"/>
      </w:pPr>
      <w:r w:rsidRPr="00FB676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823515" wp14:editId="493B4005">
                <wp:simplePos x="0" y="0"/>
                <wp:positionH relativeFrom="column">
                  <wp:posOffset>4347237</wp:posOffset>
                </wp:positionH>
                <wp:positionV relativeFrom="paragraph">
                  <wp:posOffset>473103</wp:posOffset>
                </wp:positionV>
                <wp:extent cx="6391537" cy="4485323"/>
                <wp:effectExtent l="635" t="0" r="0" b="0"/>
                <wp:wrapNone/>
                <wp:docPr id="32" name="Trapeci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391537" cy="4485323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5AFEDEF" id="Trapecio 18" o:spid="_x0000_s1026" style="position:absolute;margin-left:342.3pt;margin-top:37.25pt;width:503.25pt;height:353.2pt;rotation:9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91537,4485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" path="m,4485323l1216734,,5174803,,6391537,4485323,,4485323xe" fillcolor="#e88aa2 [3206]" stroked="f" strokeweight="2pt">
                <v:path arrowok="t" o:connecttype="custom" o:connectlocs="0,4485323;1216734,0;5174803,0;6391537,4485323;0,4485323" o:connectangles="0,0,0,0,0"/>
              </v:shape>
            </w:pict>
          </mc:Fallback>
        </mc:AlternateContent>
      </w:r>
    </w:p>
    <w:p w14:paraId="240B3380" w14:textId="77777777" w:rsidR="00482A19" w:rsidRPr="00FB676C" w:rsidRDefault="00482A19" w:rsidP="00522C71">
      <w:r w:rsidRPr="00FB676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700257E" wp14:editId="6BAB1E13">
                <wp:simplePos x="0" y="0"/>
                <wp:positionH relativeFrom="column">
                  <wp:posOffset>16098</wp:posOffset>
                </wp:positionH>
                <wp:positionV relativeFrom="paragraph">
                  <wp:posOffset>72390</wp:posOffset>
                </wp:positionV>
                <wp:extent cx="792088" cy="0"/>
                <wp:effectExtent l="0" t="0" r="27305" b="19050"/>
                <wp:wrapNone/>
                <wp:docPr id="16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088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A6943BB" id="Conector recto 15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5pt,5.7pt" to="63.6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" strokecolor="#0d1d23 [1613]" strokeweight="1pt"/>
            </w:pict>
          </mc:Fallback>
        </mc:AlternateContent>
      </w:r>
    </w:p>
    <w:p w14:paraId="5CC37E54" w14:textId="77777777" w:rsidR="00482A19" w:rsidRDefault="00332FB3" w:rsidP="003A7CD1">
      <w:pPr>
        <w:tabs>
          <w:tab w:val="left" w:pos="5247"/>
          <w:tab w:val="right" w:pos="9637"/>
        </w:tabs>
        <w:spacing w:before="0" w:after="200" w:line="276" w:lineRule="auto"/>
        <w:jc w:val="left"/>
      </w:pPr>
      <w:r>
        <w:t>Criado 08</w:t>
      </w:r>
      <w:r w:rsidR="009F63A9" w:rsidRPr="00FB676C">
        <w:t xml:space="preserve"> de </w:t>
      </w:r>
      <w:r w:rsidR="00FB676C" w:rsidRPr="00FB676C">
        <w:t>agosto</w:t>
      </w:r>
      <w:r w:rsidR="009F63A9" w:rsidRPr="00FB676C">
        <w:t xml:space="preserve"> de </w:t>
      </w:r>
      <w:r w:rsidR="00482A19" w:rsidRPr="00FB676C">
        <w:t>20</w:t>
      </w:r>
      <w:r w:rsidR="009F63A9" w:rsidRPr="00FB676C">
        <w:t>22</w:t>
      </w:r>
    </w:p>
    <w:p w14:paraId="52D24BA2" w14:textId="066CDE49" w:rsidR="00332FB3" w:rsidRDefault="00332FB3" w:rsidP="003A7CD1">
      <w:pPr>
        <w:tabs>
          <w:tab w:val="left" w:pos="5247"/>
          <w:tab w:val="right" w:pos="9637"/>
        </w:tabs>
        <w:spacing w:before="0" w:after="200" w:line="276" w:lineRule="auto"/>
        <w:jc w:val="left"/>
      </w:pPr>
      <w:r>
        <w:t>Atualizado 12 de agosto de 2022</w:t>
      </w:r>
    </w:p>
    <w:p w14:paraId="68AC6E00" w14:textId="77777777" w:rsidR="00332FB3" w:rsidRPr="00FB676C" w:rsidRDefault="00332FB3" w:rsidP="003A7CD1">
      <w:pPr>
        <w:tabs>
          <w:tab w:val="left" w:pos="5247"/>
          <w:tab w:val="right" w:pos="9637"/>
        </w:tabs>
        <w:spacing w:before="0" w:after="200" w:line="276" w:lineRule="auto"/>
        <w:jc w:val="left"/>
      </w:pPr>
    </w:p>
    <w:p w14:paraId="3A04E246" w14:textId="77777777" w:rsidR="00544EF6" w:rsidRPr="00FB676C" w:rsidRDefault="00C972F8" w:rsidP="00522C71">
      <w:pPr>
        <w:tabs>
          <w:tab w:val="left" w:pos="5247"/>
          <w:tab w:val="right" w:pos="9637"/>
        </w:tabs>
        <w:spacing w:before="0" w:after="200" w:line="276" w:lineRule="auto"/>
        <w:jc w:val="left"/>
      </w:pPr>
      <w:r w:rsidRPr="00FB676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ADADCC" wp14:editId="07F13E5C">
                <wp:simplePos x="0" y="0"/>
                <wp:positionH relativeFrom="column">
                  <wp:posOffset>3676967</wp:posOffset>
                </wp:positionH>
                <wp:positionV relativeFrom="paragraph">
                  <wp:posOffset>113983</wp:posOffset>
                </wp:positionV>
                <wp:extent cx="5138360" cy="3605530"/>
                <wp:effectExtent l="4128" t="0" r="0" b="0"/>
                <wp:wrapNone/>
                <wp:docPr id="31" name="Trapeci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138360" cy="3605530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895D6C2" id="Trapecio 18" o:spid="_x0000_s1026" style="position:absolute;margin-left:289.5pt;margin-top:9pt;width:404.6pt;height:283.9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38360,3605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" path="m,3605530l978072,,4160288,r978072,3605530l,3605530xe" fillcolor="#fde3d3 [3215]" stroked="f" strokeweight="2pt">
                <v:path arrowok="t" o:connecttype="custom" o:connectlocs="0,3605530;978072,0;4160288,0;5138360,3605530;0,3605530" o:connectangles="0,0,0,0,0"/>
              </v:shape>
            </w:pict>
          </mc:Fallback>
        </mc:AlternateContent>
      </w:r>
    </w:p>
    <w:p w14:paraId="68695CF6" w14:textId="77777777" w:rsidR="00FE4E37" w:rsidRPr="00FB676C" w:rsidRDefault="00332FB3" w:rsidP="00522C71">
      <w:r w:rsidRPr="00FB676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4CF1FB54" wp14:editId="7A43B049">
                <wp:simplePos x="0" y="0"/>
                <wp:positionH relativeFrom="column">
                  <wp:posOffset>1456519</wp:posOffset>
                </wp:positionH>
                <wp:positionV relativeFrom="paragraph">
                  <wp:posOffset>90975</wp:posOffset>
                </wp:positionV>
                <wp:extent cx="4249126" cy="2981325"/>
                <wp:effectExtent l="5080" t="0" r="4445" b="4445"/>
                <wp:wrapNone/>
                <wp:docPr id="19" name="Trapeci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249126" cy="2981325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67243" id="Trapecio 18" o:spid="_x0000_s1026" style="position:absolute;margin-left:114.7pt;margin-top:7.15pt;width:334.6pt;height:234.75pt;rotation:90;z-index:2516531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49126,298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" path="m,2981325l808744,,3440382,r808744,2981325l,2981325xe" fillcolor="#1a3b47 [3213]" stroked="f" strokeweight="2pt">
                <v:path arrowok="t" o:connecttype="custom" o:connectlocs="0,2981325;808744,0;3440382,0;4249126,2981325;0,2981325" o:connectangles="0,0,0,0,0"/>
              </v:shape>
            </w:pict>
          </mc:Fallback>
        </mc:AlternateContent>
      </w:r>
    </w:p>
    <w:p w14:paraId="2D2038C9" w14:textId="77777777" w:rsidR="00544EF6" w:rsidRPr="00FB676C" w:rsidRDefault="00544EF6" w:rsidP="00522C71"/>
    <w:p w14:paraId="482F54AE" w14:textId="77777777" w:rsidR="00482A19" w:rsidRPr="00FB676C" w:rsidRDefault="00482A19" w:rsidP="00522C71"/>
    <w:p w14:paraId="5AD072FF" w14:textId="77777777" w:rsidR="00522C71" w:rsidRPr="00FB676C" w:rsidRDefault="00522C71" w:rsidP="00522C71"/>
    <w:p w14:paraId="09D88E09" w14:textId="77777777" w:rsidR="00FE4E37" w:rsidRPr="00FB676C" w:rsidRDefault="003A7CD1" w:rsidP="00522C71">
      <w:pPr>
        <w:tabs>
          <w:tab w:val="left" w:pos="5247"/>
          <w:tab w:val="right" w:pos="9637"/>
        </w:tabs>
        <w:spacing w:before="0" w:after="200" w:line="276" w:lineRule="auto"/>
        <w:jc w:val="right"/>
      </w:pPr>
      <w:r w:rsidRPr="00FB676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1CEDA82" wp14:editId="47A1559D">
                <wp:simplePos x="0" y="0"/>
                <wp:positionH relativeFrom="column">
                  <wp:posOffset>-83820</wp:posOffset>
                </wp:positionH>
                <wp:positionV relativeFrom="paragraph">
                  <wp:posOffset>113030</wp:posOffset>
                </wp:positionV>
                <wp:extent cx="1605280" cy="981075"/>
                <wp:effectExtent l="0" t="0" r="13970" b="28575"/>
                <wp:wrapNone/>
                <wp:docPr id="1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5280" cy="9810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6AFC5ED4" w14:textId="77777777" w:rsidR="00522C71" w:rsidRDefault="00522C71" w:rsidP="003A7CD1">
                            <w:pPr>
                              <w:spacing w:before="0"/>
                              <w:contextualSpacing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ECEE871" w14:textId="77777777" w:rsidR="00FE4E37" w:rsidRPr="00E02D2B" w:rsidRDefault="009F63A9" w:rsidP="009F63A9">
                            <w:pPr>
                              <w:spacing w:before="0"/>
                              <w:contextualSpacing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lang w:eastAsia="pt-BR"/>
                              </w:rPr>
                              <w:drawing>
                                <wp:inline distT="0" distB="0" distL="0" distR="0" wp14:anchorId="09ABAFD9" wp14:editId="1A85C910">
                                  <wp:extent cx="1413510" cy="457200"/>
                                  <wp:effectExtent l="0" t="0" r="0" b="0"/>
                                  <wp:docPr id="9" name="Imagem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ADMINISTRACAO-01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32757" cy="463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CEDA82" id="Rectangle 10" o:spid="_x0000_s1026" style="position:absolute;left:0;text-align:left;margin-left:-6.6pt;margin-top:8.9pt;width:126.4pt;height:77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" filled="f" strokecolor="#fde3d3 [3215]">
                <v:textbox>
                  <w:txbxContent>
                    <w:p w14:paraId="6AFC5ED4" w14:textId="77777777" w:rsidR="00522C71" w:rsidRDefault="00522C71" w:rsidP="003A7CD1">
                      <w:pPr>
                        <w:spacing w:before="0"/>
                        <w:contextualSpacing/>
                        <w:jc w:val="center"/>
                        <w:rPr>
                          <w:sz w:val="24"/>
                        </w:rPr>
                      </w:pPr>
                    </w:p>
                    <w:p w14:paraId="6ECEE871" w14:textId="77777777" w:rsidR="00FE4E37" w:rsidRPr="00E02D2B" w:rsidRDefault="009F63A9" w:rsidP="009F63A9">
                      <w:pPr>
                        <w:spacing w:before="0"/>
                        <w:contextualSpacing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noProof/>
                          <w:sz w:val="24"/>
                          <w:lang w:eastAsia="pt-BR"/>
                        </w:rPr>
                        <w:drawing>
                          <wp:inline distT="0" distB="0" distL="0" distR="0" wp14:anchorId="09ABAFD9" wp14:editId="1A85C910">
                            <wp:extent cx="1413510" cy="457200"/>
                            <wp:effectExtent l="0" t="0" r="0" b="0"/>
                            <wp:docPr id="9" name="Imagem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ADMINISTRACAO-01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32757" cy="463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FE4E37" w:rsidRPr="00FB676C">
        <w:br w:type="page"/>
      </w:r>
    </w:p>
    <w:p w14:paraId="53CDAA3D" w14:textId="77777777" w:rsidR="00544EF6" w:rsidRPr="00FB676C" w:rsidRDefault="002A6AB4" w:rsidP="00680ECA">
      <w:pPr>
        <w:tabs>
          <w:tab w:val="left" w:pos="2637"/>
        </w:tabs>
        <w:jc w:val="left"/>
        <w:rPr>
          <w:rFonts w:ascii="Georgia" w:hAnsi="Georgia"/>
          <w:bCs/>
        </w:rPr>
      </w:pPr>
      <w:r w:rsidRPr="00FB676C">
        <w:rPr>
          <w:rFonts w:ascii="Georgia" w:hAnsi="Georgia"/>
          <w:bCs/>
          <w:sz w:val="28"/>
          <w:szCs w:val="28"/>
        </w:rPr>
        <w:lastRenderedPageBreak/>
        <w:t>Í</w:t>
      </w:r>
      <w:r w:rsidR="009C2582" w:rsidRPr="00FB676C">
        <w:rPr>
          <w:rFonts w:ascii="Georgia" w:hAnsi="Georgia"/>
          <w:bCs/>
          <w:sz w:val="28"/>
          <w:szCs w:val="28"/>
        </w:rPr>
        <w:t>ndice</w:t>
      </w:r>
    </w:p>
    <w:p w14:paraId="1408BE21" w14:textId="77777777" w:rsidR="00332FB3" w:rsidRDefault="009C2582">
      <w:pPr>
        <w:pStyle w:val="Sumrio1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:lang w:eastAsia="pt-BR"/>
        </w:rPr>
      </w:pPr>
      <w:r w:rsidRPr="00FB676C">
        <w:fldChar w:fldCharType="begin"/>
      </w:r>
      <w:r w:rsidRPr="00FB676C">
        <w:instrText xml:space="preserve"> TOC \o "1-3" \h \z \u </w:instrText>
      </w:r>
      <w:r w:rsidRPr="00FB676C">
        <w:fldChar w:fldCharType="separate"/>
      </w:r>
      <w:hyperlink w:anchor="_Toc111193154" w:history="1">
        <w:r w:rsidR="00332FB3" w:rsidRPr="00C72F87">
          <w:rPr>
            <w:rStyle w:val="Hyperlink"/>
            <w:noProof/>
          </w:rPr>
          <w:t>1</w:t>
        </w:r>
        <w:r w:rsidR="00332FB3"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PROTOCOLOS DECLARAÇÃO DE BENS (LEVANTAMENTO – REGRAS DE GERAÇÃO)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_Toc111193154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3</w:t>
        </w:r>
        <w:r w:rsidR="00332FB3">
          <w:rPr>
            <w:noProof/>
            <w:webHidden/>
          </w:rPr>
          <w:fldChar w:fldCharType="end"/>
        </w:r>
      </w:hyperlink>
    </w:p>
    <w:p w14:paraId="2E72B4E8" w14:textId="77777777" w:rsidR="00332FB3" w:rsidRDefault="00163887">
      <w:pPr>
        <w:pStyle w:val="Sum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55" w:history="1">
        <w:r w:rsidR="00332FB3" w:rsidRPr="00C72F87">
          <w:rPr>
            <w:rStyle w:val="Hyperlink"/>
            <w:noProof/>
          </w:rPr>
          <w:t>1.1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PROTOCOLO ANUAL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_Toc111193155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3</w:t>
        </w:r>
        <w:r w:rsidR="00332FB3">
          <w:rPr>
            <w:noProof/>
            <w:webHidden/>
          </w:rPr>
          <w:fldChar w:fldCharType="end"/>
        </w:r>
      </w:hyperlink>
    </w:p>
    <w:p w14:paraId="0192F59D" w14:textId="77777777" w:rsidR="00332FB3" w:rsidRDefault="00163887">
      <w:pPr>
        <w:pStyle w:val="Sumrio3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56" w:history="1">
        <w:r w:rsidR="00332FB3" w:rsidRPr="00C72F87">
          <w:rPr>
            <w:rStyle w:val="Hyperlink"/>
            <w:noProof/>
          </w:rPr>
          <w:t>1.1.1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Regras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_Toc111193156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3</w:t>
        </w:r>
        <w:r w:rsidR="00332FB3">
          <w:rPr>
            <w:noProof/>
            <w:webHidden/>
          </w:rPr>
          <w:fldChar w:fldCharType="end"/>
        </w:r>
      </w:hyperlink>
    </w:p>
    <w:p w14:paraId="7DE52687" w14:textId="77777777" w:rsidR="00332FB3" w:rsidRDefault="00163887">
      <w:pPr>
        <w:pStyle w:val="Sum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57" w:history="1">
        <w:r w:rsidR="00332FB3" w:rsidRPr="00C72F87">
          <w:rPr>
            <w:rStyle w:val="Hyperlink"/>
            <w:noProof/>
          </w:rPr>
          <w:t>1.2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PROTOCOLO INICIAL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_Toc111193157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4</w:t>
        </w:r>
        <w:r w:rsidR="00332FB3">
          <w:rPr>
            <w:noProof/>
            <w:webHidden/>
          </w:rPr>
          <w:fldChar w:fldCharType="end"/>
        </w:r>
      </w:hyperlink>
    </w:p>
    <w:p w14:paraId="5B040679" w14:textId="77777777" w:rsidR="00332FB3" w:rsidRDefault="00163887">
      <w:pPr>
        <w:pStyle w:val="Sumrio3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58" w:history="1">
        <w:r w:rsidR="00332FB3" w:rsidRPr="00C72F87">
          <w:rPr>
            <w:rStyle w:val="Hyperlink"/>
            <w:noProof/>
          </w:rPr>
          <w:t>1.2.1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Regras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_Toc111193158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4</w:t>
        </w:r>
        <w:r w:rsidR="00332FB3">
          <w:rPr>
            <w:noProof/>
            <w:webHidden/>
          </w:rPr>
          <w:fldChar w:fldCharType="end"/>
        </w:r>
      </w:hyperlink>
    </w:p>
    <w:p w14:paraId="447937E2" w14:textId="77777777" w:rsidR="00332FB3" w:rsidRDefault="00163887">
      <w:pPr>
        <w:pStyle w:val="Sumrio3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59" w:history="1">
        <w:r w:rsidR="00332FB3" w:rsidRPr="00C72F87">
          <w:rPr>
            <w:rStyle w:val="Hyperlink"/>
            <w:noProof/>
          </w:rPr>
          <w:t>1.2.2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Gatilhos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_Toc111193159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4</w:t>
        </w:r>
        <w:r w:rsidR="00332FB3">
          <w:rPr>
            <w:noProof/>
            <w:webHidden/>
          </w:rPr>
          <w:fldChar w:fldCharType="end"/>
        </w:r>
      </w:hyperlink>
    </w:p>
    <w:p w14:paraId="7961B077" w14:textId="77777777" w:rsidR="00332FB3" w:rsidRDefault="00163887">
      <w:pPr>
        <w:pStyle w:val="Sum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60" w:history="1">
        <w:r w:rsidR="00332FB3" w:rsidRPr="00C72F87">
          <w:rPr>
            <w:rStyle w:val="Hyperlink"/>
            <w:noProof/>
          </w:rPr>
          <w:t>1.3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PROTOCOLO DEMISSAO/EXONERAÇÃO/INATIVIDADE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_Toc111193160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4</w:t>
        </w:r>
        <w:r w:rsidR="00332FB3">
          <w:rPr>
            <w:noProof/>
            <w:webHidden/>
          </w:rPr>
          <w:fldChar w:fldCharType="end"/>
        </w:r>
      </w:hyperlink>
    </w:p>
    <w:p w14:paraId="33BBBD7E" w14:textId="77777777" w:rsidR="00332FB3" w:rsidRDefault="00163887">
      <w:pPr>
        <w:pStyle w:val="Sumrio3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61" w:history="1">
        <w:r w:rsidR="00332FB3" w:rsidRPr="00C72F87">
          <w:rPr>
            <w:rStyle w:val="Hyperlink"/>
            <w:noProof/>
          </w:rPr>
          <w:t>1.3.1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Regras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_Toc111193161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4</w:t>
        </w:r>
        <w:r w:rsidR="00332FB3">
          <w:rPr>
            <w:noProof/>
            <w:webHidden/>
          </w:rPr>
          <w:fldChar w:fldCharType="end"/>
        </w:r>
      </w:hyperlink>
    </w:p>
    <w:p w14:paraId="446152C8" w14:textId="77777777" w:rsidR="00332FB3" w:rsidRDefault="00163887">
      <w:pPr>
        <w:pStyle w:val="Sumrio3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62" w:history="1">
        <w:r w:rsidR="00332FB3" w:rsidRPr="00C72F87">
          <w:rPr>
            <w:rStyle w:val="Hyperlink"/>
            <w:noProof/>
          </w:rPr>
          <w:t>1.3.2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Gatilhos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_Toc111193162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4</w:t>
        </w:r>
        <w:r w:rsidR="00332FB3">
          <w:rPr>
            <w:noProof/>
            <w:webHidden/>
          </w:rPr>
          <w:fldChar w:fldCharType="end"/>
        </w:r>
      </w:hyperlink>
    </w:p>
    <w:p w14:paraId="64B18B7C" w14:textId="77777777" w:rsidR="00332FB3" w:rsidRDefault="00163887">
      <w:pPr>
        <w:pStyle w:val="Sum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63" w:history="1">
        <w:r w:rsidR="00332FB3" w:rsidRPr="00C72F87">
          <w:rPr>
            <w:rStyle w:val="Hyperlink"/>
            <w:noProof/>
          </w:rPr>
          <w:t>1.4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PROTOCOLO RETORNO DE AFASTAMENTO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_Toc111193163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5</w:t>
        </w:r>
        <w:r w:rsidR="00332FB3">
          <w:rPr>
            <w:noProof/>
            <w:webHidden/>
          </w:rPr>
          <w:fldChar w:fldCharType="end"/>
        </w:r>
      </w:hyperlink>
    </w:p>
    <w:p w14:paraId="0A41032B" w14:textId="77777777" w:rsidR="00332FB3" w:rsidRDefault="00163887">
      <w:pPr>
        <w:pStyle w:val="Sumrio3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64" w:history="1">
        <w:r w:rsidR="00332FB3" w:rsidRPr="00C72F87">
          <w:rPr>
            <w:rStyle w:val="Hyperlink"/>
            <w:noProof/>
          </w:rPr>
          <w:t>1.4.1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Regras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_Toc111193164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5</w:t>
        </w:r>
        <w:r w:rsidR="00332FB3">
          <w:rPr>
            <w:noProof/>
            <w:webHidden/>
          </w:rPr>
          <w:fldChar w:fldCharType="end"/>
        </w:r>
      </w:hyperlink>
    </w:p>
    <w:p w14:paraId="7B234A68" w14:textId="77777777" w:rsidR="00332FB3" w:rsidRDefault="00163887">
      <w:pPr>
        <w:pStyle w:val="Sumrio3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65" w:history="1">
        <w:r w:rsidR="00332FB3" w:rsidRPr="00C72F87">
          <w:rPr>
            <w:rStyle w:val="Hyperlink"/>
            <w:noProof/>
          </w:rPr>
          <w:t>1.4.2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Gatilhos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_Toc111193165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5</w:t>
        </w:r>
        <w:r w:rsidR="00332FB3">
          <w:rPr>
            <w:noProof/>
            <w:webHidden/>
          </w:rPr>
          <w:fldChar w:fldCharType="end"/>
        </w:r>
      </w:hyperlink>
    </w:p>
    <w:p w14:paraId="13EA640E" w14:textId="77777777" w:rsidR="00332FB3" w:rsidRDefault="00163887">
      <w:pPr>
        <w:pStyle w:val="Sum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66" w:history="1">
        <w:r w:rsidR="00332FB3" w:rsidRPr="00C72F87">
          <w:rPr>
            <w:rStyle w:val="Hyperlink"/>
            <w:noProof/>
          </w:rPr>
          <w:t>1.5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OUTROS AÇÕES QUE MODIFICAM OS PROTOCOLOS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_Toc111193166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5</w:t>
        </w:r>
        <w:r w:rsidR="00332FB3">
          <w:rPr>
            <w:noProof/>
            <w:webHidden/>
          </w:rPr>
          <w:fldChar w:fldCharType="end"/>
        </w:r>
      </w:hyperlink>
    </w:p>
    <w:p w14:paraId="220D32B2" w14:textId="77777777" w:rsidR="00332FB3" w:rsidRDefault="00163887">
      <w:pPr>
        <w:pStyle w:val="Sumrio3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67" w:history="1">
        <w:r w:rsidR="00332FB3" w:rsidRPr="00C72F87">
          <w:rPr>
            <w:rStyle w:val="Hyperlink"/>
            <w:noProof/>
          </w:rPr>
          <w:t>1.5.1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Incluir ou Alterar Protocolos de Exoneração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_Toc111193167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5</w:t>
        </w:r>
        <w:r w:rsidR="00332FB3">
          <w:rPr>
            <w:noProof/>
            <w:webHidden/>
          </w:rPr>
          <w:fldChar w:fldCharType="end"/>
        </w:r>
      </w:hyperlink>
    </w:p>
    <w:p w14:paraId="6F5EA6AF" w14:textId="77777777" w:rsidR="00332FB3" w:rsidRDefault="00163887">
      <w:pPr>
        <w:pStyle w:val="Sumrio3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68" w:history="1">
        <w:r w:rsidR="00332FB3" w:rsidRPr="00C72F87">
          <w:rPr>
            <w:rStyle w:val="Hyperlink"/>
            <w:noProof/>
          </w:rPr>
          <w:t>1.5.2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Anular ou Reativar Protocolos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_Toc111193168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5</w:t>
        </w:r>
        <w:r w:rsidR="00332FB3">
          <w:rPr>
            <w:noProof/>
            <w:webHidden/>
          </w:rPr>
          <w:fldChar w:fldCharType="end"/>
        </w:r>
      </w:hyperlink>
    </w:p>
    <w:p w14:paraId="1D2D877B" w14:textId="77777777" w:rsidR="00332FB3" w:rsidRDefault="00163887">
      <w:pPr>
        <w:pStyle w:val="Sumrio3"/>
        <w:tabs>
          <w:tab w:val="left" w:pos="110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69" w:history="1">
        <w:r w:rsidR="00332FB3" w:rsidRPr="00C72F87">
          <w:rPr>
            <w:rStyle w:val="Hyperlink"/>
            <w:noProof/>
          </w:rPr>
          <w:t>1.5.3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Anular Protocolos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_Toc111193169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6</w:t>
        </w:r>
        <w:r w:rsidR="00332FB3">
          <w:rPr>
            <w:noProof/>
            <w:webHidden/>
          </w:rPr>
          <w:fldChar w:fldCharType="end"/>
        </w:r>
      </w:hyperlink>
    </w:p>
    <w:p w14:paraId="76B32F8E" w14:textId="77777777" w:rsidR="00332FB3" w:rsidRDefault="00163887">
      <w:pPr>
        <w:pStyle w:val="Sumrio1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:lang w:eastAsia="pt-BR"/>
        </w:rPr>
      </w:pPr>
      <w:hyperlink w:anchor="_Toc111193170" w:history="1">
        <w:r w:rsidR="00332FB3" w:rsidRPr="00C72F87">
          <w:rPr>
            <w:rStyle w:val="Hyperlink"/>
            <w:noProof/>
          </w:rPr>
          <w:t>2</w:t>
        </w:r>
        <w:r w:rsidR="00332FB3"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Envio de –mails: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_Toc111193170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6</w:t>
        </w:r>
        <w:r w:rsidR="00332FB3">
          <w:rPr>
            <w:noProof/>
            <w:webHidden/>
          </w:rPr>
          <w:fldChar w:fldCharType="end"/>
        </w:r>
      </w:hyperlink>
    </w:p>
    <w:p w14:paraId="53344B6D" w14:textId="77777777" w:rsidR="00332FB3" w:rsidRDefault="00163887">
      <w:pPr>
        <w:pStyle w:val="Sum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71" w:history="1">
        <w:r w:rsidR="00332FB3" w:rsidRPr="00C72F87">
          <w:rPr>
            <w:rStyle w:val="Hyperlink"/>
            <w:noProof/>
          </w:rPr>
          <w:t>2.1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Regras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_Toc111193171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6</w:t>
        </w:r>
        <w:r w:rsidR="00332FB3">
          <w:rPr>
            <w:noProof/>
            <w:webHidden/>
          </w:rPr>
          <w:fldChar w:fldCharType="end"/>
        </w:r>
      </w:hyperlink>
    </w:p>
    <w:p w14:paraId="183E83B8" w14:textId="77777777" w:rsidR="00332FB3" w:rsidRDefault="00163887">
      <w:pPr>
        <w:pStyle w:val="Sumrio1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:lang w:eastAsia="pt-BR"/>
        </w:rPr>
      </w:pPr>
      <w:hyperlink w:anchor="_Toc111193172" w:history="1">
        <w:r w:rsidR="00332FB3" w:rsidRPr="00C72F87">
          <w:rPr>
            <w:rStyle w:val="Hyperlink"/>
            <w:noProof/>
          </w:rPr>
          <w:t>3</w:t>
        </w:r>
        <w:r w:rsidR="00332FB3">
          <w:rPr>
            <w:rFonts w:asciiTheme="minorHAnsi" w:eastAsiaTheme="minorEastAsia" w:hAnsiTheme="minorHAnsi" w:cstheme="minorBidi"/>
            <w:noProof/>
            <w:color w:val="auto"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Telas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_Toc111193172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6</w:t>
        </w:r>
        <w:r w:rsidR="00332FB3">
          <w:rPr>
            <w:noProof/>
            <w:webHidden/>
          </w:rPr>
          <w:fldChar w:fldCharType="end"/>
        </w:r>
      </w:hyperlink>
    </w:p>
    <w:p w14:paraId="314FEBA2" w14:textId="77777777" w:rsidR="00332FB3" w:rsidRDefault="00163887">
      <w:pPr>
        <w:pStyle w:val="Sum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73" w:history="1">
        <w:r w:rsidR="00332FB3" w:rsidRPr="00C72F87">
          <w:rPr>
            <w:rStyle w:val="Hyperlink"/>
            <w:noProof/>
          </w:rPr>
          <w:t>3.1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Manter Exercício de Entrega da Declaração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_Toc111193173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6</w:t>
        </w:r>
        <w:r w:rsidR="00332FB3">
          <w:rPr>
            <w:noProof/>
            <w:webHidden/>
          </w:rPr>
          <w:fldChar w:fldCharType="end"/>
        </w:r>
      </w:hyperlink>
    </w:p>
    <w:p w14:paraId="620F6BC2" w14:textId="77777777" w:rsidR="00332FB3" w:rsidRDefault="00163887">
      <w:pPr>
        <w:pStyle w:val="Sum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74" w:history="1">
        <w:r w:rsidR="00332FB3" w:rsidRPr="00C72F87">
          <w:rPr>
            <w:rStyle w:val="Hyperlink"/>
            <w:noProof/>
          </w:rPr>
          <w:t>3.2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Geração de Protocolo Anual de Declaração de Bens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_Toc111193174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7</w:t>
        </w:r>
        <w:r w:rsidR="00332FB3">
          <w:rPr>
            <w:noProof/>
            <w:webHidden/>
          </w:rPr>
          <w:fldChar w:fldCharType="end"/>
        </w:r>
      </w:hyperlink>
    </w:p>
    <w:p w14:paraId="04A5DD61" w14:textId="77777777" w:rsidR="00332FB3" w:rsidRDefault="00163887">
      <w:pPr>
        <w:pStyle w:val="Sumrio2"/>
        <w:tabs>
          <w:tab w:val="left" w:pos="880"/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pt-BR"/>
        </w:rPr>
      </w:pPr>
      <w:hyperlink w:anchor="_Toc111193175" w:history="1">
        <w:r w:rsidR="00332FB3" w:rsidRPr="00C72F87">
          <w:rPr>
            <w:rStyle w:val="Hyperlink"/>
            <w:noProof/>
          </w:rPr>
          <w:t>3.3</w:t>
        </w:r>
        <w:r w:rsidR="00332FB3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eastAsia="pt-BR"/>
          </w:rPr>
          <w:tab/>
        </w:r>
        <w:r w:rsidR="00332FB3" w:rsidRPr="00C72F87">
          <w:rPr>
            <w:rStyle w:val="Hyperlink"/>
            <w:noProof/>
          </w:rPr>
          <w:t>Detalhe Processo Anual</w:t>
        </w:r>
        <w:r w:rsidR="00332FB3">
          <w:rPr>
            <w:noProof/>
            <w:webHidden/>
          </w:rPr>
          <w:tab/>
        </w:r>
        <w:r w:rsidR="00332FB3">
          <w:rPr>
            <w:noProof/>
            <w:webHidden/>
          </w:rPr>
          <w:fldChar w:fldCharType="begin"/>
        </w:r>
        <w:r w:rsidR="00332FB3">
          <w:rPr>
            <w:noProof/>
            <w:webHidden/>
          </w:rPr>
          <w:instrText xml:space="preserve"> PAGEREF _Toc111193175 \h </w:instrText>
        </w:r>
        <w:r w:rsidR="00332FB3">
          <w:rPr>
            <w:noProof/>
            <w:webHidden/>
          </w:rPr>
        </w:r>
        <w:r w:rsidR="00332FB3">
          <w:rPr>
            <w:noProof/>
            <w:webHidden/>
          </w:rPr>
          <w:fldChar w:fldCharType="separate"/>
        </w:r>
        <w:r w:rsidR="00332FB3">
          <w:rPr>
            <w:noProof/>
            <w:webHidden/>
          </w:rPr>
          <w:t>7</w:t>
        </w:r>
        <w:r w:rsidR="00332FB3">
          <w:rPr>
            <w:noProof/>
            <w:webHidden/>
          </w:rPr>
          <w:fldChar w:fldCharType="end"/>
        </w:r>
      </w:hyperlink>
    </w:p>
    <w:p w14:paraId="6A2A74EE" w14:textId="77777777" w:rsidR="00544EF6" w:rsidRPr="00FB676C" w:rsidRDefault="009C2582" w:rsidP="00544EF6">
      <w:r w:rsidRPr="00FB676C">
        <w:fldChar w:fldCharType="end"/>
      </w:r>
    </w:p>
    <w:p w14:paraId="79D4AC1E" w14:textId="77777777" w:rsidR="00191626" w:rsidRDefault="00191626">
      <w:pPr>
        <w:spacing w:before="0" w:after="200" w:line="276" w:lineRule="auto"/>
        <w:jc w:val="left"/>
        <w:rPr>
          <w:rFonts w:ascii="Georgia" w:eastAsiaTheme="majorEastAsia" w:hAnsi="Georgia" w:cstheme="majorBidi"/>
          <w:bCs/>
          <w:color w:val="1A3B47" w:themeColor="accent1"/>
          <w:sz w:val="28"/>
          <w:szCs w:val="28"/>
        </w:rPr>
      </w:pPr>
      <w:bookmarkStart w:id="0" w:name="_Toc110861762"/>
      <w:r>
        <w:br w:type="page"/>
      </w:r>
    </w:p>
    <w:p w14:paraId="6EDBFD0C" w14:textId="77777777" w:rsidR="009F63A9" w:rsidRPr="00FB676C" w:rsidRDefault="009F63A9" w:rsidP="009F63A9">
      <w:pPr>
        <w:pStyle w:val="Ttulo1"/>
      </w:pPr>
      <w:bookmarkStart w:id="1" w:name="_Toc111193154"/>
      <w:r w:rsidRPr="00FB676C">
        <w:lastRenderedPageBreak/>
        <w:t>PROTOCOLOS</w:t>
      </w:r>
      <w:bookmarkEnd w:id="0"/>
      <w:r w:rsidRPr="00FB676C">
        <w:t xml:space="preserve"> DECLARAÇÃO DE BENS (LEVANTAMENTO</w:t>
      </w:r>
      <w:r w:rsidR="004D0044">
        <w:t xml:space="preserve"> – REGRAS DE GERAÇÃO</w:t>
      </w:r>
      <w:r w:rsidRPr="00FB676C">
        <w:t>)</w:t>
      </w:r>
      <w:bookmarkEnd w:id="1"/>
    </w:p>
    <w:p w14:paraId="0887A2D5" w14:textId="77777777" w:rsidR="009F63A9" w:rsidRPr="00FB676C" w:rsidRDefault="009F63A9" w:rsidP="009F63A9">
      <w:r w:rsidRPr="00FB676C">
        <w:t>Este documento descreve de forma resumida as regras e gatilhos para a geração de protocolos de declaração de bens atual (agosto de 2022) e está dividido por tipo de protocolo.</w:t>
      </w:r>
    </w:p>
    <w:p w14:paraId="567E8764" w14:textId="77777777" w:rsidR="009F63A9" w:rsidRPr="00FB676C" w:rsidRDefault="009F63A9" w:rsidP="009F63A9">
      <w:pPr>
        <w:pStyle w:val="Ttulo2"/>
      </w:pPr>
      <w:bookmarkStart w:id="2" w:name="_Toc110861763"/>
      <w:bookmarkStart w:id="3" w:name="_Toc111193155"/>
      <w:r w:rsidRPr="00FB676C">
        <w:t>PROTOCOLO ANUAL</w:t>
      </w:r>
      <w:bookmarkEnd w:id="2"/>
      <w:bookmarkEnd w:id="3"/>
    </w:p>
    <w:p w14:paraId="4F1CE224" w14:textId="77777777" w:rsidR="009F63A9" w:rsidRPr="00FB676C" w:rsidRDefault="009F63A9" w:rsidP="009F63A9">
      <w:r w:rsidRPr="00FB676C">
        <w:tab/>
        <w:t xml:space="preserve">São gerados através da funcionalidade </w:t>
      </w:r>
      <w:hyperlink w:anchor="_Geração_de_Protocolo" w:history="1">
        <w:r w:rsidRPr="00FB676C">
          <w:rPr>
            <w:rStyle w:val="Hyperlink"/>
          </w:rPr>
          <w:t>geração de protocolo anual</w:t>
        </w:r>
      </w:hyperlink>
      <w:r w:rsidRPr="00FB676C">
        <w:t xml:space="preserve">, tendo como opções a geração para uma lista de matrículas </w:t>
      </w:r>
      <w:proofErr w:type="spellStart"/>
      <w:r w:rsidRPr="00FB676C">
        <w:t>pré</w:t>
      </w:r>
      <w:proofErr w:type="spellEnd"/>
      <w:r w:rsidRPr="00FB676C">
        <w:t>-cadastradas ou informadas, para uma lista de órgãos ou para todos os órgão do agrupamento.</w:t>
      </w:r>
    </w:p>
    <w:p w14:paraId="221C5E9D" w14:textId="77777777" w:rsidR="009F63A9" w:rsidRPr="00FB676C" w:rsidRDefault="009F63A9" w:rsidP="009F63A9">
      <w:pPr>
        <w:pStyle w:val="Ttulo3"/>
      </w:pPr>
      <w:bookmarkStart w:id="4" w:name="_Toc110861764"/>
      <w:bookmarkStart w:id="5" w:name="_Toc111193156"/>
      <w:r w:rsidRPr="00FB676C">
        <w:t>Regras</w:t>
      </w:r>
      <w:bookmarkEnd w:id="4"/>
      <w:bookmarkEnd w:id="5"/>
    </w:p>
    <w:p w14:paraId="35667737" w14:textId="77777777" w:rsidR="009F63A9" w:rsidRPr="00FB676C" w:rsidRDefault="009F63A9" w:rsidP="009F63A9">
      <w:pPr>
        <w:pStyle w:val="PargrafodaLista"/>
        <w:numPr>
          <w:ilvl w:val="0"/>
          <w:numId w:val="20"/>
        </w:numPr>
      </w:pPr>
      <w:r w:rsidRPr="00FB676C">
        <w:t xml:space="preserve">Verifica se já existe um protocolo </w:t>
      </w:r>
      <w:r w:rsidRPr="00FB676C">
        <w:rPr>
          <w:b/>
        </w:rPr>
        <w:t>para o exercício pendente</w:t>
      </w:r>
      <w:r w:rsidRPr="00FB676C">
        <w:t xml:space="preserve"> para cada servidor da abrangência;</w:t>
      </w:r>
    </w:p>
    <w:p w14:paraId="36F84C14" w14:textId="77777777" w:rsidR="009F63A9" w:rsidRPr="00FB676C" w:rsidRDefault="009F63A9" w:rsidP="009F63A9">
      <w:pPr>
        <w:pStyle w:val="PargrafodaLista"/>
        <w:numPr>
          <w:ilvl w:val="0"/>
          <w:numId w:val="20"/>
        </w:numPr>
      </w:pPr>
      <w:r w:rsidRPr="00FB676C">
        <w:t xml:space="preserve">Verifica se já existe um protocolo </w:t>
      </w:r>
      <w:r w:rsidRPr="00FB676C">
        <w:rPr>
          <w:b/>
        </w:rPr>
        <w:t>anual para o exercício</w:t>
      </w:r>
      <w:r w:rsidRPr="00FB676C">
        <w:t xml:space="preserve"> para cada servidor;</w:t>
      </w:r>
    </w:p>
    <w:p w14:paraId="6E8B5F99" w14:textId="77777777" w:rsidR="009F63A9" w:rsidRPr="00FB676C" w:rsidRDefault="009F63A9" w:rsidP="009F63A9">
      <w:pPr>
        <w:pStyle w:val="PargrafodaLista"/>
        <w:numPr>
          <w:ilvl w:val="0"/>
          <w:numId w:val="20"/>
        </w:numPr>
      </w:pPr>
      <w:r w:rsidRPr="00FB676C">
        <w:t xml:space="preserve">Verifica se o servidor está afastado temporariamente e se o motivo do afastamento exige declaração no retorno </w:t>
      </w:r>
      <w:r w:rsidRPr="00FB676C">
        <w:rPr>
          <w:highlight w:val="yellow"/>
        </w:rPr>
        <w:t>(existe um chamado [17966/2022] para alterar essa regra para desconsiderar o afastamento se existir outro vínculo ativo para o mesmo CPF)</w:t>
      </w:r>
      <w:r w:rsidRPr="00FB676C">
        <w:t>;</w:t>
      </w:r>
    </w:p>
    <w:p w14:paraId="73DF6398" w14:textId="77777777" w:rsidR="009F63A9" w:rsidRPr="00FB676C" w:rsidRDefault="009F63A9" w:rsidP="009F63A9">
      <w:pPr>
        <w:pStyle w:val="PargrafodaLista"/>
        <w:numPr>
          <w:ilvl w:val="0"/>
          <w:numId w:val="20"/>
        </w:numPr>
      </w:pPr>
      <w:r w:rsidRPr="00FB676C">
        <w:t>Verifica se a situação previdenciária do vínculo é Ativo ou Inativo/Aposentado;</w:t>
      </w:r>
    </w:p>
    <w:p w14:paraId="5BFCB787" w14:textId="77777777" w:rsidR="009F63A9" w:rsidRPr="00FB676C" w:rsidRDefault="009F63A9" w:rsidP="009F63A9">
      <w:pPr>
        <w:pStyle w:val="PargrafodaLista"/>
        <w:numPr>
          <w:ilvl w:val="0"/>
          <w:numId w:val="20"/>
        </w:numPr>
      </w:pPr>
      <w:r w:rsidRPr="00FB676C">
        <w:t>Verifica se o regime de trabalho do vínculo é um desses: CLT, estatutário ou administrativo especial;</w:t>
      </w:r>
    </w:p>
    <w:p w14:paraId="091992E2" w14:textId="77777777" w:rsidR="009F63A9" w:rsidRPr="00FB676C" w:rsidRDefault="009F63A9" w:rsidP="009F63A9">
      <w:pPr>
        <w:pStyle w:val="PargrafodaLista"/>
        <w:numPr>
          <w:ilvl w:val="0"/>
          <w:numId w:val="20"/>
        </w:numPr>
      </w:pPr>
      <w:r w:rsidRPr="00FB676C">
        <w:t>O cargo do vínculo deve ser efetivo ou comissionado possuindo uma das relações de trabalho abaixo:</w:t>
      </w:r>
    </w:p>
    <w:tbl>
      <w:tblPr>
        <w:tblStyle w:val="Tabelacomgrade"/>
        <w:tblW w:w="0" w:type="auto"/>
        <w:tblInd w:w="1423" w:type="dxa"/>
        <w:tblLook w:val="04A0" w:firstRow="1" w:lastRow="0" w:firstColumn="1" w:lastColumn="0" w:noHBand="0" w:noVBand="1"/>
      </w:tblPr>
      <w:tblGrid>
        <w:gridCol w:w="4101"/>
      </w:tblGrid>
      <w:tr w:rsidR="009F63A9" w:rsidRPr="00FB676C" w14:paraId="58BEEAF2" w14:textId="77777777" w:rsidTr="001B3471">
        <w:tc>
          <w:tcPr>
            <w:tcW w:w="4101" w:type="dxa"/>
          </w:tcPr>
          <w:p w14:paraId="35249D9A" w14:textId="77777777" w:rsidR="009F63A9" w:rsidRPr="00FB676C" w:rsidRDefault="009F63A9" w:rsidP="001B3471">
            <w:pPr>
              <w:rPr>
                <w:b/>
              </w:rPr>
            </w:pPr>
            <w:r w:rsidRPr="00FB676C">
              <w:rPr>
                <w:b/>
              </w:rPr>
              <w:t>RELAÇÃO DE TRABALHO</w:t>
            </w:r>
          </w:p>
        </w:tc>
      </w:tr>
      <w:tr w:rsidR="009F63A9" w:rsidRPr="00FB676C" w14:paraId="7D785AF6" w14:textId="77777777" w:rsidTr="001B3471">
        <w:tc>
          <w:tcPr>
            <w:tcW w:w="4101" w:type="dxa"/>
          </w:tcPr>
          <w:p w14:paraId="2F482320" w14:textId="77777777" w:rsidR="009F63A9" w:rsidRPr="00FB676C" w:rsidRDefault="009F63A9" w:rsidP="001B3471">
            <w:r w:rsidRPr="00FB676C">
              <w:t>ACT - Admitido em caráter temporário</w:t>
            </w:r>
          </w:p>
        </w:tc>
      </w:tr>
      <w:tr w:rsidR="009F63A9" w:rsidRPr="00FB676C" w14:paraId="67E1BBA4" w14:textId="77777777" w:rsidTr="001B3471">
        <w:tc>
          <w:tcPr>
            <w:tcW w:w="4101" w:type="dxa"/>
          </w:tcPr>
          <w:p w14:paraId="0D46957E" w14:textId="77777777" w:rsidR="009F63A9" w:rsidRPr="00FB676C" w:rsidRDefault="009F63A9" w:rsidP="001B3471">
            <w:r w:rsidRPr="00FB676C">
              <w:t>Agente político</w:t>
            </w:r>
          </w:p>
        </w:tc>
      </w:tr>
      <w:tr w:rsidR="009F63A9" w:rsidRPr="00FB676C" w14:paraId="4727AD40" w14:textId="77777777" w:rsidTr="001B3471">
        <w:tc>
          <w:tcPr>
            <w:tcW w:w="4101" w:type="dxa"/>
          </w:tcPr>
          <w:p w14:paraId="59E87D9C" w14:textId="77777777" w:rsidR="009F63A9" w:rsidRPr="00FB676C" w:rsidRDefault="009F63A9" w:rsidP="001B3471">
            <w:r w:rsidRPr="00FB676C">
              <w:t>Efetivo</w:t>
            </w:r>
          </w:p>
        </w:tc>
      </w:tr>
      <w:tr w:rsidR="009F63A9" w:rsidRPr="00FB676C" w14:paraId="052A6B85" w14:textId="77777777" w:rsidTr="001B3471">
        <w:tc>
          <w:tcPr>
            <w:tcW w:w="4101" w:type="dxa"/>
          </w:tcPr>
          <w:p w14:paraId="582E5973" w14:textId="77777777" w:rsidR="009F63A9" w:rsidRPr="00FB676C" w:rsidRDefault="009F63A9" w:rsidP="001B3471">
            <w:r w:rsidRPr="00FB676C">
              <w:t>Comissionado</w:t>
            </w:r>
          </w:p>
        </w:tc>
      </w:tr>
      <w:tr w:rsidR="009F63A9" w:rsidRPr="00FB676C" w14:paraId="0207DF9F" w14:textId="77777777" w:rsidTr="001B3471">
        <w:tc>
          <w:tcPr>
            <w:tcW w:w="4101" w:type="dxa"/>
          </w:tcPr>
          <w:p w14:paraId="476B7F85" w14:textId="77777777" w:rsidR="009F63A9" w:rsidRPr="00FB676C" w:rsidRDefault="009F63A9" w:rsidP="001B3471">
            <w:r w:rsidRPr="00FB676C">
              <w:t>Militar</w:t>
            </w:r>
          </w:p>
        </w:tc>
      </w:tr>
      <w:tr w:rsidR="009F63A9" w:rsidRPr="00FB676C" w14:paraId="2B25041F" w14:textId="77777777" w:rsidTr="001B3471">
        <w:tc>
          <w:tcPr>
            <w:tcW w:w="4101" w:type="dxa"/>
          </w:tcPr>
          <w:p w14:paraId="031A8320" w14:textId="77777777" w:rsidR="009F63A9" w:rsidRPr="00FB676C" w:rsidRDefault="009F63A9" w:rsidP="001B3471">
            <w:r w:rsidRPr="00FB676C">
              <w:t>À disposição</w:t>
            </w:r>
          </w:p>
        </w:tc>
      </w:tr>
      <w:tr w:rsidR="009F63A9" w:rsidRPr="00FB676C" w14:paraId="38191DD2" w14:textId="77777777" w:rsidTr="001B3471">
        <w:tc>
          <w:tcPr>
            <w:tcW w:w="4101" w:type="dxa"/>
          </w:tcPr>
          <w:p w14:paraId="461BEB27" w14:textId="77777777" w:rsidR="009F63A9" w:rsidRPr="00FB676C" w:rsidRDefault="009F63A9" w:rsidP="001B3471">
            <w:r w:rsidRPr="00FB676C">
              <w:t>CTISP</w:t>
            </w:r>
          </w:p>
        </w:tc>
      </w:tr>
      <w:tr w:rsidR="009F63A9" w:rsidRPr="00FB676C" w14:paraId="46981CBF" w14:textId="77777777" w:rsidTr="001B3471">
        <w:tc>
          <w:tcPr>
            <w:tcW w:w="4101" w:type="dxa"/>
          </w:tcPr>
          <w:p w14:paraId="3699D549" w14:textId="77777777" w:rsidR="009F63A9" w:rsidRPr="00FB676C" w:rsidRDefault="009F63A9" w:rsidP="001B3471">
            <w:r w:rsidRPr="00FB676C">
              <w:t>CLT IMETRO</w:t>
            </w:r>
          </w:p>
        </w:tc>
      </w:tr>
    </w:tbl>
    <w:p w14:paraId="5493B350" w14:textId="77777777" w:rsidR="009F63A9" w:rsidRPr="00FB676C" w:rsidRDefault="009F63A9" w:rsidP="009F63A9">
      <w:pPr>
        <w:pStyle w:val="PargrafodaLista"/>
        <w:ind w:left="1423"/>
      </w:pPr>
      <w:r w:rsidRPr="00FB676C">
        <w:t xml:space="preserve">Notas: </w:t>
      </w:r>
    </w:p>
    <w:p w14:paraId="4152DB6E" w14:textId="77777777" w:rsidR="009F63A9" w:rsidRPr="00FB676C" w:rsidRDefault="009F63A9" w:rsidP="009F63A9">
      <w:pPr>
        <w:pStyle w:val="PargrafodaLista"/>
        <w:numPr>
          <w:ilvl w:val="0"/>
          <w:numId w:val="21"/>
        </w:numPr>
      </w:pPr>
      <w:r w:rsidRPr="00FB676C">
        <w:t xml:space="preserve">Caso seja encontrado mais de um vínculo para a mesma pessoa o protocolo será gerado com prioridade para o vínculo de </w:t>
      </w:r>
      <w:r w:rsidRPr="00FB676C">
        <w:rPr>
          <w:b/>
        </w:rPr>
        <w:t>cargo efetivo</w:t>
      </w:r>
      <w:r w:rsidRPr="00FB676C">
        <w:t xml:space="preserve"> seguindo a ordem de relação de trabalho: </w:t>
      </w:r>
    </w:p>
    <w:p w14:paraId="22B8DCDC" w14:textId="77777777" w:rsidR="009F63A9" w:rsidRPr="00FB676C" w:rsidRDefault="009F63A9" w:rsidP="009F63A9">
      <w:pPr>
        <w:pStyle w:val="PargrafodaLista"/>
        <w:numPr>
          <w:ilvl w:val="1"/>
          <w:numId w:val="21"/>
        </w:numPr>
      </w:pPr>
      <w:r w:rsidRPr="00FB676C">
        <w:t>Efetivo;</w:t>
      </w:r>
    </w:p>
    <w:p w14:paraId="28FDABDB" w14:textId="77777777" w:rsidR="009F63A9" w:rsidRPr="00FB676C" w:rsidRDefault="009F63A9" w:rsidP="009F63A9">
      <w:pPr>
        <w:pStyle w:val="PargrafodaLista"/>
        <w:numPr>
          <w:ilvl w:val="1"/>
          <w:numId w:val="21"/>
        </w:numPr>
      </w:pPr>
      <w:r w:rsidRPr="00FB676C">
        <w:t>ACT - Admitido em caráter temporário;</w:t>
      </w:r>
    </w:p>
    <w:p w14:paraId="26B6B26C" w14:textId="77777777" w:rsidR="009F63A9" w:rsidRPr="00FB676C" w:rsidRDefault="009F63A9" w:rsidP="009F63A9">
      <w:pPr>
        <w:pStyle w:val="PargrafodaLista"/>
        <w:numPr>
          <w:ilvl w:val="1"/>
          <w:numId w:val="21"/>
        </w:numPr>
      </w:pPr>
      <w:r w:rsidRPr="00FB676C">
        <w:t>Militar;</w:t>
      </w:r>
    </w:p>
    <w:p w14:paraId="49E7A61C" w14:textId="77777777" w:rsidR="009F63A9" w:rsidRPr="00FB676C" w:rsidRDefault="009F63A9" w:rsidP="009F63A9">
      <w:pPr>
        <w:pStyle w:val="PargrafodaLista"/>
        <w:numPr>
          <w:ilvl w:val="1"/>
          <w:numId w:val="21"/>
        </w:numPr>
      </w:pPr>
      <w:r w:rsidRPr="00FB676C">
        <w:t>CLT INMETRO;</w:t>
      </w:r>
    </w:p>
    <w:p w14:paraId="56DC67F2" w14:textId="77777777" w:rsidR="009F63A9" w:rsidRPr="00FB676C" w:rsidRDefault="009F63A9" w:rsidP="009F63A9">
      <w:pPr>
        <w:pStyle w:val="PargrafodaLista"/>
        <w:numPr>
          <w:ilvl w:val="1"/>
          <w:numId w:val="21"/>
        </w:numPr>
      </w:pPr>
      <w:r w:rsidRPr="00FB676C">
        <w:t>CTISP;</w:t>
      </w:r>
    </w:p>
    <w:p w14:paraId="608C9EB5" w14:textId="77777777" w:rsidR="009F63A9" w:rsidRPr="00FB676C" w:rsidRDefault="009F63A9" w:rsidP="009F63A9">
      <w:pPr>
        <w:pStyle w:val="PargrafodaLista"/>
        <w:numPr>
          <w:ilvl w:val="1"/>
          <w:numId w:val="21"/>
        </w:numPr>
      </w:pPr>
      <w:r w:rsidRPr="00FB676C">
        <w:t>À Disposição.</w:t>
      </w:r>
    </w:p>
    <w:p w14:paraId="0DB15FE5" w14:textId="77777777" w:rsidR="009F63A9" w:rsidRPr="00FB676C" w:rsidRDefault="009F63A9" w:rsidP="009F63A9">
      <w:pPr>
        <w:pStyle w:val="PargrafodaLista"/>
        <w:numPr>
          <w:ilvl w:val="0"/>
          <w:numId w:val="21"/>
        </w:numPr>
      </w:pPr>
      <w:r w:rsidRPr="00FB676C">
        <w:t>Depois pelo Cargo Comissionado seguindo a ordem de relação de trabalho:</w:t>
      </w:r>
    </w:p>
    <w:p w14:paraId="68B89B5F" w14:textId="77777777" w:rsidR="009F63A9" w:rsidRPr="00FB676C" w:rsidRDefault="009F63A9" w:rsidP="009F63A9">
      <w:pPr>
        <w:pStyle w:val="PargrafodaLista"/>
        <w:numPr>
          <w:ilvl w:val="1"/>
          <w:numId w:val="21"/>
        </w:numPr>
      </w:pPr>
      <w:r w:rsidRPr="00FB676C">
        <w:t>Efetivo;</w:t>
      </w:r>
    </w:p>
    <w:p w14:paraId="0D2D7AC9" w14:textId="77777777" w:rsidR="009F63A9" w:rsidRPr="00FB676C" w:rsidRDefault="009F63A9" w:rsidP="009F63A9">
      <w:pPr>
        <w:pStyle w:val="PargrafodaLista"/>
        <w:numPr>
          <w:ilvl w:val="1"/>
          <w:numId w:val="21"/>
        </w:numPr>
      </w:pPr>
      <w:r w:rsidRPr="00FB676C">
        <w:t>Comissionado;</w:t>
      </w:r>
    </w:p>
    <w:p w14:paraId="24CC1A62" w14:textId="77777777" w:rsidR="009F63A9" w:rsidRPr="00FB676C" w:rsidRDefault="009F63A9" w:rsidP="009F63A9">
      <w:pPr>
        <w:pStyle w:val="PargrafodaLista"/>
        <w:numPr>
          <w:ilvl w:val="1"/>
          <w:numId w:val="21"/>
        </w:numPr>
      </w:pPr>
      <w:r w:rsidRPr="00FB676C">
        <w:t>Agente Político.</w:t>
      </w:r>
    </w:p>
    <w:p w14:paraId="451CDF44" w14:textId="77777777" w:rsidR="009F63A9" w:rsidRPr="00FB676C" w:rsidRDefault="009F63A9" w:rsidP="009F63A9">
      <w:pPr>
        <w:pStyle w:val="PargrafodaLista"/>
        <w:numPr>
          <w:ilvl w:val="0"/>
          <w:numId w:val="21"/>
        </w:numPr>
        <w:rPr>
          <w:highlight w:val="yellow"/>
        </w:rPr>
      </w:pPr>
      <w:r w:rsidRPr="00FB676C">
        <w:rPr>
          <w:highlight w:val="yellow"/>
        </w:rPr>
        <w:lastRenderedPageBreak/>
        <w:t>Estamos estudando ainda a inclusão nessas listas das relações de trabalho Conselheiros JETON e Diretor/Presidentes (Daniel ficou de cadastrar o chamado evolutivo após concluirmos o levantamento deste documento);</w:t>
      </w:r>
    </w:p>
    <w:p w14:paraId="7FAE2058" w14:textId="77777777" w:rsidR="009F63A9" w:rsidRPr="00FB676C" w:rsidRDefault="009F63A9" w:rsidP="009F63A9">
      <w:r w:rsidRPr="00FB676C">
        <w:t xml:space="preserve">Nota: Caso o vínculo não possua essas características o sistema registra no motivo de não ter gerado “Vínculo não faz parte da obrigatoriedade de declaração de bens” e esta informação poderá ser visualizada pela consulta do </w:t>
      </w:r>
      <w:hyperlink w:anchor="_Detalhe_Processo_Anual" w:history="1">
        <w:r w:rsidRPr="00FB676C">
          <w:rPr>
            <w:rStyle w:val="Hyperlink"/>
          </w:rPr>
          <w:t>detalhamento da abrangência</w:t>
        </w:r>
      </w:hyperlink>
      <w:r w:rsidRPr="00FB676C">
        <w:t xml:space="preserve"> da lista de processamento. </w:t>
      </w:r>
    </w:p>
    <w:p w14:paraId="561BDEB5" w14:textId="77777777" w:rsidR="009F63A9" w:rsidRPr="00FB676C" w:rsidRDefault="009F63A9" w:rsidP="009F63A9"/>
    <w:p w14:paraId="063BA0A5" w14:textId="77777777" w:rsidR="009F63A9" w:rsidRPr="00FB676C" w:rsidRDefault="009F63A9" w:rsidP="009F63A9">
      <w:pPr>
        <w:pStyle w:val="Ttulo2"/>
      </w:pPr>
      <w:bookmarkStart w:id="6" w:name="_Toc110861765"/>
      <w:bookmarkStart w:id="7" w:name="_Toc111193157"/>
      <w:r w:rsidRPr="00FB676C">
        <w:t>PROTOCOLO INICIAL</w:t>
      </w:r>
      <w:bookmarkEnd w:id="6"/>
      <w:bookmarkEnd w:id="7"/>
    </w:p>
    <w:p w14:paraId="388E9A15" w14:textId="77777777" w:rsidR="009F63A9" w:rsidRPr="00FB676C" w:rsidRDefault="009F63A9" w:rsidP="009F63A9">
      <w:pPr>
        <w:pStyle w:val="Ttulo3"/>
      </w:pPr>
      <w:bookmarkStart w:id="8" w:name="_Toc110861766"/>
      <w:bookmarkStart w:id="9" w:name="_Toc111193158"/>
      <w:r w:rsidRPr="00FB676C">
        <w:t>Regras</w:t>
      </w:r>
      <w:bookmarkEnd w:id="8"/>
      <w:bookmarkEnd w:id="9"/>
    </w:p>
    <w:p w14:paraId="51B9DDB0" w14:textId="2A5164EE" w:rsidR="009F63A9" w:rsidRPr="00FB676C" w:rsidRDefault="009F63A9" w:rsidP="009F63A9">
      <w:pPr>
        <w:pStyle w:val="PargrafodaLista"/>
        <w:numPr>
          <w:ilvl w:val="0"/>
          <w:numId w:val="17"/>
        </w:numPr>
      </w:pPr>
      <w:r w:rsidRPr="00FB676C">
        <w:t xml:space="preserve">Verifica se já existe para a pessoa um protocolo </w:t>
      </w:r>
      <w:r w:rsidR="009D4250">
        <w:t>para o exercício</w:t>
      </w:r>
      <w:r w:rsidRPr="00FB676C">
        <w:t>;</w:t>
      </w:r>
    </w:p>
    <w:p w14:paraId="627A7C68" w14:textId="7B50BA96" w:rsidR="009F63A9" w:rsidRDefault="009F63A9" w:rsidP="009F63A9">
      <w:pPr>
        <w:pStyle w:val="PargrafodaLista"/>
        <w:numPr>
          <w:ilvl w:val="0"/>
          <w:numId w:val="17"/>
        </w:numPr>
      </w:pPr>
      <w:r w:rsidRPr="00FB676C">
        <w:t xml:space="preserve">Verifica se já existe um protocolo de saída dentro da carência configurada em </w:t>
      </w:r>
      <w:hyperlink w:anchor="_Tela_Manter_Exercício" w:history="1">
        <w:r w:rsidRPr="00FB676C">
          <w:rPr>
            <w:rStyle w:val="Hyperlink"/>
          </w:rPr>
          <w:t>calendário do exercício</w:t>
        </w:r>
      </w:hyperlink>
      <w:r w:rsidRPr="00FB676C">
        <w:t xml:space="preserve"> se existir anula o protocolo de saída e não gera o inicial;</w:t>
      </w:r>
    </w:p>
    <w:p w14:paraId="63130C3E" w14:textId="33CA7514" w:rsidR="00427903" w:rsidRDefault="00427903" w:rsidP="009F63A9">
      <w:pPr>
        <w:pStyle w:val="PargrafodaLista"/>
        <w:numPr>
          <w:ilvl w:val="0"/>
          <w:numId w:val="17"/>
        </w:numPr>
      </w:pPr>
      <w:r>
        <w:t>Verifica se o ano do evento origem é maior ou igual ao atual;</w:t>
      </w:r>
    </w:p>
    <w:p w14:paraId="78FA518F" w14:textId="53A31187" w:rsidR="00003507" w:rsidRPr="00FB676C" w:rsidRDefault="00003507" w:rsidP="009F63A9">
      <w:pPr>
        <w:pStyle w:val="PargrafodaLista"/>
        <w:numPr>
          <w:ilvl w:val="0"/>
          <w:numId w:val="17"/>
        </w:numPr>
      </w:pPr>
      <w:r>
        <w:t>Se não tiver protocolo de saída verifica se a chave de origem pertence a uma convocação CTISP e se existe convocação anterior finalizada dentro da carência.</w:t>
      </w:r>
    </w:p>
    <w:p w14:paraId="100388F6" w14:textId="77777777" w:rsidR="009F63A9" w:rsidRPr="00FB676C" w:rsidRDefault="009F63A9" w:rsidP="009F63A9">
      <w:pPr>
        <w:pStyle w:val="Ttulo3"/>
      </w:pPr>
      <w:bookmarkStart w:id="10" w:name="_Toc110861767"/>
      <w:bookmarkStart w:id="11" w:name="_Toc111193159"/>
      <w:r w:rsidRPr="00FB676C">
        <w:t>Gatilhos</w:t>
      </w:r>
      <w:bookmarkEnd w:id="10"/>
      <w:bookmarkEnd w:id="11"/>
    </w:p>
    <w:p w14:paraId="72A9FD69" w14:textId="77777777" w:rsidR="009F63A9" w:rsidRPr="00FB676C" w:rsidRDefault="009F63A9" w:rsidP="009F63A9">
      <w:pPr>
        <w:pStyle w:val="PargrafodaLista"/>
        <w:numPr>
          <w:ilvl w:val="0"/>
          <w:numId w:val="19"/>
        </w:numPr>
      </w:pPr>
      <w:r w:rsidRPr="00FB676C">
        <w:t>Posse do Cargo Efetivo (Inclusão);</w:t>
      </w:r>
    </w:p>
    <w:p w14:paraId="7E6BA040" w14:textId="4AD6D62D" w:rsidR="009F63A9" w:rsidRPr="00FB676C" w:rsidRDefault="009F63A9" w:rsidP="009F63A9">
      <w:pPr>
        <w:pStyle w:val="PargrafodaLista"/>
        <w:numPr>
          <w:ilvl w:val="0"/>
          <w:numId w:val="19"/>
        </w:numPr>
      </w:pPr>
      <w:r w:rsidRPr="00FB676C">
        <w:t xml:space="preserve">Posse de Cargo Comissionado (Inclusão), antes de gerar o sistema verifica se a pessoa não foi afastada no dia anterior, no mesmo </w:t>
      </w:r>
      <w:r w:rsidR="005511B7">
        <w:t>agrupamento</w:t>
      </w:r>
      <w:r w:rsidRPr="00FB676C">
        <w:t>, com o mesmo regime previdenciário e relação de trabalho;</w:t>
      </w:r>
    </w:p>
    <w:p w14:paraId="01EFA1E1" w14:textId="77777777" w:rsidR="009F63A9" w:rsidRPr="00FB676C" w:rsidRDefault="009F63A9" w:rsidP="009F63A9">
      <w:pPr>
        <w:pStyle w:val="PargrafodaLista"/>
        <w:numPr>
          <w:ilvl w:val="0"/>
          <w:numId w:val="19"/>
        </w:numPr>
      </w:pPr>
      <w:r w:rsidRPr="00FB676C">
        <w:t>ACT (inclusão);</w:t>
      </w:r>
    </w:p>
    <w:p w14:paraId="6121D422" w14:textId="77777777" w:rsidR="009F63A9" w:rsidRPr="00FB676C" w:rsidRDefault="009F63A9" w:rsidP="009F63A9">
      <w:pPr>
        <w:pStyle w:val="PargrafodaLista"/>
        <w:numPr>
          <w:ilvl w:val="0"/>
          <w:numId w:val="19"/>
        </w:numPr>
      </w:pPr>
      <w:r w:rsidRPr="00FB676C">
        <w:t>Convocação Aposentado CTISP (Inclusão);</w:t>
      </w:r>
    </w:p>
    <w:p w14:paraId="69D3FA50" w14:textId="77777777" w:rsidR="009F63A9" w:rsidRPr="00FB676C" w:rsidRDefault="009F63A9" w:rsidP="009F63A9">
      <w:pPr>
        <w:rPr>
          <w:rFonts w:eastAsiaTheme="minorHAnsi"/>
        </w:rPr>
      </w:pPr>
    </w:p>
    <w:p w14:paraId="0436B75E" w14:textId="77777777" w:rsidR="009F63A9" w:rsidRPr="00FB676C" w:rsidRDefault="009F63A9" w:rsidP="009F63A9">
      <w:pPr>
        <w:pStyle w:val="Ttulo2"/>
      </w:pPr>
      <w:bookmarkStart w:id="12" w:name="_Toc110861768"/>
      <w:bookmarkStart w:id="13" w:name="_Toc111193160"/>
      <w:r w:rsidRPr="00FB676C">
        <w:t>PROTOCOLO DEMISSAO/EXONERAÇÃO/INATIVIDADE</w:t>
      </w:r>
      <w:bookmarkEnd w:id="12"/>
      <w:bookmarkEnd w:id="13"/>
    </w:p>
    <w:p w14:paraId="42253EA1" w14:textId="77777777" w:rsidR="009F63A9" w:rsidRPr="00FB676C" w:rsidRDefault="009F63A9" w:rsidP="009F63A9">
      <w:pPr>
        <w:pStyle w:val="Ttulo3"/>
      </w:pPr>
      <w:bookmarkStart w:id="14" w:name="_Toc110861769"/>
      <w:bookmarkStart w:id="15" w:name="_Toc111193161"/>
      <w:r w:rsidRPr="00FB676C">
        <w:t>Regras</w:t>
      </w:r>
      <w:bookmarkEnd w:id="14"/>
      <w:bookmarkEnd w:id="15"/>
    </w:p>
    <w:p w14:paraId="29E08A25" w14:textId="77777777" w:rsidR="009F63A9" w:rsidRPr="00FB676C" w:rsidRDefault="009F63A9" w:rsidP="009F63A9">
      <w:pPr>
        <w:pStyle w:val="PargrafodaLista"/>
        <w:numPr>
          <w:ilvl w:val="0"/>
          <w:numId w:val="15"/>
        </w:numPr>
      </w:pPr>
      <w:r w:rsidRPr="00FB676C">
        <w:t>Verifica se existe outro vinculo ativo para a mesma pessoa (só gera se não encontrar);</w:t>
      </w:r>
    </w:p>
    <w:p w14:paraId="2620773F" w14:textId="1818012C" w:rsidR="009F63A9" w:rsidRPr="00FB676C" w:rsidRDefault="009F63A9" w:rsidP="009F63A9">
      <w:pPr>
        <w:pStyle w:val="PargrafodaLista"/>
        <w:numPr>
          <w:ilvl w:val="0"/>
          <w:numId w:val="15"/>
        </w:numPr>
      </w:pPr>
      <w:r w:rsidRPr="00FB676C">
        <w:t>Verifica se já existe para a pessoa um protocolo</w:t>
      </w:r>
      <w:r w:rsidR="00A76D84">
        <w:t xml:space="preserve"> para o exercício;</w:t>
      </w:r>
    </w:p>
    <w:p w14:paraId="468B8281" w14:textId="75222AA4" w:rsidR="009F63A9" w:rsidRDefault="009F63A9" w:rsidP="009F63A9">
      <w:pPr>
        <w:pStyle w:val="PargrafodaLista"/>
        <w:numPr>
          <w:ilvl w:val="0"/>
          <w:numId w:val="15"/>
        </w:numPr>
      </w:pPr>
      <w:r w:rsidRPr="00FB676C">
        <w:t xml:space="preserve">Pode ser anulado se em </w:t>
      </w:r>
      <w:hyperlink w:anchor="_Tela_Manter_Exercício" w:history="1">
        <w:r w:rsidRPr="00FB676C">
          <w:rPr>
            <w:rStyle w:val="Hyperlink"/>
          </w:rPr>
          <w:t>calendário do exercício</w:t>
        </w:r>
      </w:hyperlink>
      <w:r w:rsidRPr="00FB676C">
        <w:t xml:space="preserve"> no período de carência configurado para o </w:t>
      </w:r>
      <w:r w:rsidRPr="00FB676C">
        <w:rPr>
          <w:b/>
        </w:rPr>
        <w:t>evento Inicial</w:t>
      </w:r>
      <w:r w:rsidRPr="00FB676C">
        <w:t xml:space="preserve"> (10 dias) a pessoa iniciar em outro vínculo e não tiver enviado a declaração do protocolo de demissão ainda.</w:t>
      </w:r>
    </w:p>
    <w:p w14:paraId="3ACACF56" w14:textId="629F1154" w:rsidR="00427903" w:rsidRPr="00FB676C" w:rsidRDefault="00427903" w:rsidP="00427903">
      <w:pPr>
        <w:pStyle w:val="PargrafodaLista"/>
        <w:numPr>
          <w:ilvl w:val="0"/>
          <w:numId w:val="15"/>
        </w:numPr>
      </w:pPr>
      <w:r>
        <w:t>Verifica se o ano do evento origem é maior ou igual ao atual;</w:t>
      </w:r>
    </w:p>
    <w:p w14:paraId="711A67CD" w14:textId="77777777" w:rsidR="009F63A9" w:rsidRPr="00FB676C" w:rsidRDefault="009F63A9" w:rsidP="009F63A9">
      <w:pPr>
        <w:pStyle w:val="Ttulo3"/>
      </w:pPr>
      <w:bookmarkStart w:id="16" w:name="_Toc110861770"/>
      <w:bookmarkStart w:id="17" w:name="_Toc111193162"/>
      <w:r w:rsidRPr="00FB676C">
        <w:t>Gatilhos</w:t>
      </w:r>
      <w:bookmarkEnd w:id="16"/>
      <w:bookmarkEnd w:id="17"/>
    </w:p>
    <w:p w14:paraId="1D0D149E" w14:textId="77777777" w:rsidR="009F63A9" w:rsidRPr="00FB676C" w:rsidRDefault="009F63A9" w:rsidP="009F63A9">
      <w:pPr>
        <w:pStyle w:val="PargrafodaLista"/>
        <w:numPr>
          <w:ilvl w:val="0"/>
          <w:numId w:val="18"/>
        </w:numPr>
      </w:pPr>
      <w:r w:rsidRPr="00FB676C">
        <w:t>Afastamentos Definitivos para vínculos de natureza permanente, regime de trabalho estatutário e relação de trabalho do cargo principal (efetivo, militar, à Disposição ou Conselheiro Jeton)</w:t>
      </w:r>
      <w:r w:rsidR="00332FB3">
        <w:t xml:space="preserve"> </w:t>
      </w:r>
      <w:r w:rsidR="00332FB3" w:rsidRPr="00332FB3">
        <w:rPr>
          <w:highlight w:val="yellow"/>
        </w:rPr>
        <w:t xml:space="preserve">e que não sejam associados ao tipo </w:t>
      </w:r>
      <w:commentRangeStart w:id="18"/>
      <w:r w:rsidR="00332FB3" w:rsidRPr="00332FB3">
        <w:rPr>
          <w:highlight w:val="yellow"/>
        </w:rPr>
        <w:t>de</w:t>
      </w:r>
      <w:commentRangeEnd w:id="18"/>
      <w:r w:rsidR="00737473">
        <w:rPr>
          <w:rStyle w:val="Refdecomentrio"/>
          <w:rFonts w:ascii="Arial" w:eastAsia="Times New Roman" w:hAnsi="Arial" w:cs="Times New Roman"/>
          <w:kern w:val="28"/>
          <w:lang w:val="es-ES"/>
        </w:rPr>
        <w:commentReference w:id="18"/>
      </w:r>
      <w:r w:rsidR="00332FB3" w:rsidRPr="00332FB3">
        <w:rPr>
          <w:highlight w:val="yellow"/>
        </w:rPr>
        <w:t xml:space="preserve"> funcionalidade “Concessão de Aposentadoria</w:t>
      </w:r>
      <w:r w:rsidR="00332FB3">
        <w:t>”</w:t>
      </w:r>
      <w:r w:rsidRPr="00FB676C">
        <w:t>;</w:t>
      </w:r>
    </w:p>
    <w:p w14:paraId="19DCAFAB" w14:textId="77777777" w:rsidR="009F63A9" w:rsidRPr="00FB676C" w:rsidRDefault="009F63A9" w:rsidP="009F63A9">
      <w:pPr>
        <w:pStyle w:val="PargrafodaLista"/>
        <w:numPr>
          <w:ilvl w:val="0"/>
          <w:numId w:val="18"/>
        </w:numPr>
      </w:pPr>
      <w:r w:rsidRPr="00FB676C">
        <w:t>Afastamentos cujo motivo do afastamento seja um dos elencados abaixo:</w:t>
      </w:r>
    </w:p>
    <w:tbl>
      <w:tblPr>
        <w:tblStyle w:val="Tabelacomgrade"/>
        <w:tblW w:w="0" w:type="auto"/>
        <w:tblInd w:w="1423" w:type="dxa"/>
        <w:tblLook w:val="04A0" w:firstRow="1" w:lastRow="0" w:firstColumn="1" w:lastColumn="0" w:noHBand="0" w:noVBand="1"/>
      </w:tblPr>
      <w:tblGrid>
        <w:gridCol w:w="7071"/>
      </w:tblGrid>
      <w:tr w:rsidR="009F63A9" w:rsidRPr="00FB676C" w14:paraId="7486F100" w14:textId="77777777" w:rsidTr="001B3471">
        <w:tc>
          <w:tcPr>
            <w:tcW w:w="7071" w:type="dxa"/>
          </w:tcPr>
          <w:p w14:paraId="424BE46D" w14:textId="77777777" w:rsidR="009F63A9" w:rsidRPr="00FB676C" w:rsidRDefault="009F63A9" w:rsidP="001B3471">
            <w:pPr>
              <w:rPr>
                <w:b/>
              </w:rPr>
            </w:pPr>
            <w:r w:rsidRPr="00FB676C">
              <w:rPr>
                <w:b/>
              </w:rPr>
              <w:t>MOTIVO AFASTAMENTO DEFINITIVO</w:t>
            </w:r>
          </w:p>
        </w:tc>
      </w:tr>
      <w:tr w:rsidR="009F63A9" w:rsidRPr="00FB676C" w14:paraId="4A462EB5" w14:textId="77777777" w:rsidTr="001B3471">
        <w:tc>
          <w:tcPr>
            <w:tcW w:w="7071" w:type="dxa"/>
          </w:tcPr>
          <w:p w14:paraId="77D8912C" w14:textId="77777777" w:rsidR="009F63A9" w:rsidRPr="00FB676C" w:rsidRDefault="009F63A9" w:rsidP="001B3471">
            <w:r w:rsidRPr="00FB676C">
              <w:t>DISPENSA PROFESSOR ACT - POR ABANDONO SEM JUSTIFICATIVA</w:t>
            </w:r>
          </w:p>
        </w:tc>
      </w:tr>
      <w:tr w:rsidR="009F63A9" w:rsidRPr="00FB676C" w14:paraId="5C64183B" w14:textId="77777777" w:rsidTr="001B3471">
        <w:tc>
          <w:tcPr>
            <w:tcW w:w="7071" w:type="dxa"/>
          </w:tcPr>
          <w:p w14:paraId="017ABAFC" w14:textId="77777777" w:rsidR="009F63A9" w:rsidRPr="00FB676C" w:rsidRDefault="009F63A9" w:rsidP="001B3471">
            <w:r w:rsidRPr="00FB676C">
              <w:t>DISPENSA PROFESSOR ACT - VAGA OCUPADA PROFESSOR EFETIVO</w:t>
            </w:r>
          </w:p>
        </w:tc>
      </w:tr>
      <w:tr w:rsidR="009F63A9" w:rsidRPr="00FB676C" w14:paraId="065913DB" w14:textId="77777777" w:rsidTr="001B3471">
        <w:tc>
          <w:tcPr>
            <w:tcW w:w="7071" w:type="dxa"/>
          </w:tcPr>
          <w:p w14:paraId="0702829A" w14:textId="77777777" w:rsidR="009F63A9" w:rsidRPr="00FB676C" w:rsidRDefault="009F63A9" w:rsidP="001B3471">
            <w:r w:rsidRPr="00FB676C">
              <w:lastRenderedPageBreak/>
              <w:t>DISPENSA PROFESSOR ACT - DESISTENCIA OU TRANSFERENCIA DE ALUNO DA EDUCACAO ESPECIAL</w:t>
            </w:r>
          </w:p>
        </w:tc>
      </w:tr>
      <w:tr w:rsidR="009F63A9" w:rsidRPr="00FB676C" w14:paraId="2B0127C7" w14:textId="77777777" w:rsidTr="001B3471">
        <w:tc>
          <w:tcPr>
            <w:tcW w:w="7071" w:type="dxa"/>
          </w:tcPr>
          <w:p w14:paraId="225B7E18" w14:textId="77777777" w:rsidR="009F63A9" w:rsidRPr="00FB676C" w:rsidRDefault="009F63A9" w:rsidP="001B3471">
            <w:r w:rsidRPr="00FB676C">
              <w:t>DISPENSA DE ACT A PEDIDO DO CONTRATANTE</w:t>
            </w:r>
          </w:p>
        </w:tc>
      </w:tr>
      <w:tr w:rsidR="009F63A9" w:rsidRPr="00FB676C" w14:paraId="009FE0A6" w14:textId="77777777" w:rsidTr="001B3471">
        <w:tc>
          <w:tcPr>
            <w:tcW w:w="7071" w:type="dxa"/>
          </w:tcPr>
          <w:p w14:paraId="665FB497" w14:textId="77777777" w:rsidR="009F63A9" w:rsidRPr="00FB676C" w:rsidRDefault="009F63A9" w:rsidP="001B3471">
            <w:r w:rsidRPr="00FB676C">
              <w:t>RETIFICACAO DE PORTARIA - NOVA DATA FIM</w:t>
            </w:r>
          </w:p>
        </w:tc>
      </w:tr>
      <w:tr w:rsidR="009F63A9" w:rsidRPr="00FB676C" w14:paraId="2EB891CB" w14:textId="77777777" w:rsidTr="001B3471">
        <w:tc>
          <w:tcPr>
            <w:tcW w:w="7071" w:type="dxa"/>
          </w:tcPr>
          <w:p w14:paraId="1079E0FA" w14:textId="77777777" w:rsidR="009F63A9" w:rsidRPr="00FB676C" w:rsidRDefault="009F63A9" w:rsidP="001B3471">
            <w:r w:rsidRPr="00FB676C">
              <w:t>FAZER CESSAR ESTABILIDADE PROVISORIA</w:t>
            </w:r>
          </w:p>
        </w:tc>
      </w:tr>
      <w:tr w:rsidR="009F63A9" w:rsidRPr="00FB676C" w14:paraId="02C1D7C4" w14:textId="77777777" w:rsidTr="001B3471">
        <w:tc>
          <w:tcPr>
            <w:tcW w:w="7071" w:type="dxa"/>
          </w:tcPr>
          <w:p w14:paraId="79BDD5D9" w14:textId="77777777" w:rsidR="009F63A9" w:rsidRPr="00FB676C" w:rsidRDefault="009F63A9" w:rsidP="001B3471">
            <w:r w:rsidRPr="00FB676C">
              <w:t>DISPENSA DE ACT A PEDIDO DO CONTRATADO</w:t>
            </w:r>
          </w:p>
        </w:tc>
      </w:tr>
      <w:tr w:rsidR="009F63A9" w:rsidRPr="00FB676C" w14:paraId="653C5293" w14:textId="77777777" w:rsidTr="001B3471">
        <w:tc>
          <w:tcPr>
            <w:tcW w:w="7071" w:type="dxa"/>
          </w:tcPr>
          <w:p w14:paraId="617F21B0" w14:textId="77777777" w:rsidR="009F63A9" w:rsidRPr="00FB676C" w:rsidRDefault="009F63A9" w:rsidP="001B3471">
            <w:r w:rsidRPr="00FB676C">
              <w:t>DISPENSA PROFESSOR ACT - PENALIDADE PROCESSO DISCIPLINAR</w:t>
            </w:r>
          </w:p>
        </w:tc>
      </w:tr>
      <w:tr w:rsidR="009F63A9" w:rsidRPr="00FB676C" w14:paraId="5B8367DA" w14:textId="77777777" w:rsidTr="001B3471">
        <w:tc>
          <w:tcPr>
            <w:tcW w:w="7071" w:type="dxa"/>
          </w:tcPr>
          <w:p w14:paraId="5638C8FD" w14:textId="77777777" w:rsidR="009F63A9" w:rsidRPr="00FB676C" w:rsidRDefault="009F63A9" w:rsidP="001B3471">
            <w:r w:rsidRPr="00FB676C">
              <w:t>CORRECAO DE DATA - NOVA DATA FIM - SEM PUBLICACAO DE PORTARIA</w:t>
            </w:r>
          </w:p>
        </w:tc>
      </w:tr>
      <w:tr w:rsidR="009F63A9" w:rsidRPr="00FB676C" w14:paraId="7483644E" w14:textId="77777777" w:rsidTr="001B3471">
        <w:tc>
          <w:tcPr>
            <w:tcW w:w="7071" w:type="dxa"/>
          </w:tcPr>
          <w:p w14:paraId="5B33FD25" w14:textId="77777777" w:rsidR="009F63A9" w:rsidRPr="00FB676C" w:rsidRDefault="009F63A9" w:rsidP="001B3471">
            <w:r w:rsidRPr="00FB676C">
              <w:t>DISPENSA PROFESSOR ACT - ENCERRAMENTO DE TURMA/DIMINUICAO ALUNOS</w:t>
            </w:r>
          </w:p>
        </w:tc>
      </w:tr>
      <w:tr w:rsidR="009F63A9" w:rsidRPr="00FB676C" w14:paraId="364DC743" w14:textId="77777777" w:rsidTr="001B3471">
        <w:tc>
          <w:tcPr>
            <w:tcW w:w="7071" w:type="dxa"/>
          </w:tcPr>
          <w:p w14:paraId="6FAC0BCE" w14:textId="77777777" w:rsidR="009F63A9" w:rsidRPr="00FB676C" w:rsidRDefault="009F63A9" w:rsidP="001B3471">
            <w:r w:rsidRPr="00FB676C">
              <w:t>DISPENSA DE ACT POR DECISAO JUDICIAL</w:t>
            </w:r>
          </w:p>
        </w:tc>
      </w:tr>
      <w:tr w:rsidR="009F63A9" w:rsidRPr="00FB676C" w14:paraId="5DC065D5" w14:textId="77777777" w:rsidTr="001B3471">
        <w:tc>
          <w:tcPr>
            <w:tcW w:w="7071" w:type="dxa"/>
          </w:tcPr>
          <w:p w14:paraId="60E21EB1" w14:textId="77777777" w:rsidR="009F63A9" w:rsidRPr="00FB676C" w:rsidRDefault="009F63A9" w:rsidP="001B3471">
            <w:r w:rsidRPr="00FB676C">
              <w:t>DISPENSA DE ACT - APOSENTADORIA POR INVALIDEZ</w:t>
            </w:r>
          </w:p>
        </w:tc>
      </w:tr>
      <w:tr w:rsidR="009F63A9" w:rsidRPr="00FB676C" w14:paraId="24C92AE4" w14:textId="77777777" w:rsidTr="001B3471">
        <w:tc>
          <w:tcPr>
            <w:tcW w:w="7071" w:type="dxa"/>
          </w:tcPr>
          <w:p w14:paraId="390F8E0C" w14:textId="77777777" w:rsidR="009F63A9" w:rsidRPr="00FB676C" w:rsidRDefault="009F63A9" w:rsidP="001B3471">
            <w:r w:rsidRPr="00FB676C">
              <w:t>DISPENSA DE ACT POR INCORRECAO NA CONTRATACAO</w:t>
            </w:r>
          </w:p>
        </w:tc>
      </w:tr>
      <w:tr w:rsidR="009F63A9" w:rsidRPr="00FB676C" w14:paraId="30C9EB2D" w14:textId="77777777" w:rsidTr="001B3471">
        <w:tc>
          <w:tcPr>
            <w:tcW w:w="7071" w:type="dxa"/>
          </w:tcPr>
          <w:p w14:paraId="547F4013" w14:textId="77777777" w:rsidR="009F63A9" w:rsidRPr="00FB676C" w:rsidRDefault="009F63A9" w:rsidP="001B3471">
            <w:r w:rsidRPr="00FB676C">
              <w:t>CORRECAO DE DATA - NOVA DATA FIM - COM PUBLICACAO DE PORTARIA</w:t>
            </w:r>
          </w:p>
        </w:tc>
      </w:tr>
    </w:tbl>
    <w:p w14:paraId="4D4FE1C2" w14:textId="77777777" w:rsidR="009F63A9" w:rsidRPr="00FB676C" w:rsidRDefault="009F63A9" w:rsidP="009F63A9">
      <w:pPr>
        <w:pStyle w:val="PargrafodaLista"/>
        <w:ind w:left="1423"/>
      </w:pPr>
    </w:p>
    <w:p w14:paraId="0C94A31A" w14:textId="77777777" w:rsidR="009F63A9" w:rsidRPr="00FB676C" w:rsidRDefault="009F63A9" w:rsidP="009F63A9">
      <w:pPr>
        <w:pStyle w:val="PargrafodaLista"/>
        <w:numPr>
          <w:ilvl w:val="0"/>
          <w:numId w:val="18"/>
        </w:numPr>
      </w:pPr>
      <w:r w:rsidRPr="00FB676C">
        <w:t>Exonerar Cargo Comissionado puro (inclusão);</w:t>
      </w:r>
    </w:p>
    <w:p w14:paraId="3D41C4D5" w14:textId="77777777" w:rsidR="009F63A9" w:rsidRPr="00FB676C" w:rsidRDefault="009F63A9" w:rsidP="009F63A9">
      <w:pPr>
        <w:pStyle w:val="PargrafodaLista"/>
        <w:numPr>
          <w:ilvl w:val="0"/>
          <w:numId w:val="18"/>
        </w:numPr>
      </w:pPr>
      <w:r w:rsidRPr="00FB676C">
        <w:t>Concessão de Aposentadoria/Reserva (inclusão);</w:t>
      </w:r>
    </w:p>
    <w:p w14:paraId="1F28F58C" w14:textId="77777777" w:rsidR="009F63A9" w:rsidRPr="00FB676C" w:rsidRDefault="009F63A9" w:rsidP="009F63A9">
      <w:pPr>
        <w:pStyle w:val="PargrafodaLista"/>
        <w:numPr>
          <w:ilvl w:val="0"/>
          <w:numId w:val="18"/>
        </w:numPr>
      </w:pPr>
      <w:r w:rsidRPr="00FB676C">
        <w:t>Convocação de Aposentado/CTISP (quando a data finalização estiver informada);</w:t>
      </w:r>
    </w:p>
    <w:p w14:paraId="0160D15B" w14:textId="77777777" w:rsidR="009F63A9" w:rsidRPr="00FB676C" w:rsidRDefault="009F63A9" w:rsidP="009F63A9">
      <w:pPr>
        <w:pStyle w:val="PargrafodaLista"/>
        <w:numPr>
          <w:ilvl w:val="0"/>
          <w:numId w:val="18"/>
        </w:numPr>
      </w:pPr>
      <w:r w:rsidRPr="00FB676C">
        <w:t>Renúncia de Aposentadoria/Reserva (inclusão);</w:t>
      </w:r>
    </w:p>
    <w:p w14:paraId="7A4C4D32" w14:textId="77777777" w:rsidR="009F63A9" w:rsidRPr="00FB676C" w:rsidRDefault="009F63A9" w:rsidP="009F63A9">
      <w:pPr>
        <w:rPr>
          <w:rFonts w:eastAsiaTheme="minorHAnsi"/>
        </w:rPr>
      </w:pPr>
    </w:p>
    <w:p w14:paraId="5C3A7FC2" w14:textId="77777777" w:rsidR="009F63A9" w:rsidRPr="00FB676C" w:rsidRDefault="009F63A9" w:rsidP="009F63A9">
      <w:pPr>
        <w:pStyle w:val="Ttulo2"/>
      </w:pPr>
      <w:bookmarkStart w:id="19" w:name="_Toc110861771"/>
      <w:bookmarkStart w:id="20" w:name="_Toc111193163"/>
      <w:r w:rsidRPr="00FB676C">
        <w:t>PROTOCOLO RETORNO DE AFASTAMENTO</w:t>
      </w:r>
      <w:bookmarkEnd w:id="19"/>
      <w:bookmarkEnd w:id="20"/>
    </w:p>
    <w:p w14:paraId="4B441FF3" w14:textId="77777777" w:rsidR="009F63A9" w:rsidRPr="00FB676C" w:rsidRDefault="009F63A9" w:rsidP="009F63A9">
      <w:pPr>
        <w:pStyle w:val="Ttulo3"/>
      </w:pPr>
      <w:bookmarkStart w:id="21" w:name="_Toc110861772"/>
      <w:bookmarkStart w:id="22" w:name="_Toc111193164"/>
      <w:r w:rsidRPr="00FB676C">
        <w:t>Regras</w:t>
      </w:r>
      <w:bookmarkEnd w:id="21"/>
      <w:bookmarkEnd w:id="22"/>
    </w:p>
    <w:p w14:paraId="0F8A8B64" w14:textId="0B68C0E0" w:rsidR="009F63A9" w:rsidRDefault="009F63A9" w:rsidP="009F63A9">
      <w:pPr>
        <w:pStyle w:val="PargrafodaLista"/>
        <w:numPr>
          <w:ilvl w:val="0"/>
          <w:numId w:val="16"/>
        </w:numPr>
      </w:pPr>
      <w:r w:rsidRPr="00FB676C">
        <w:t xml:space="preserve">Só gera se não existir outro protocolo </w:t>
      </w:r>
      <w:r w:rsidRPr="00FB676C">
        <w:rPr>
          <w:b/>
        </w:rPr>
        <w:t>de qualquer tipo</w:t>
      </w:r>
      <w:r w:rsidRPr="00FB676C">
        <w:t xml:space="preserve"> para o exercício.</w:t>
      </w:r>
    </w:p>
    <w:p w14:paraId="4CBC006E" w14:textId="17934F37" w:rsidR="00427903" w:rsidRPr="00FB676C" w:rsidRDefault="00427903" w:rsidP="00427903">
      <w:pPr>
        <w:pStyle w:val="PargrafodaLista"/>
        <w:numPr>
          <w:ilvl w:val="0"/>
          <w:numId w:val="16"/>
        </w:numPr>
      </w:pPr>
      <w:r>
        <w:t xml:space="preserve">Verifica se o ano do evento </w:t>
      </w:r>
      <w:bookmarkStart w:id="23" w:name="_GoBack"/>
      <w:bookmarkEnd w:id="23"/>
      <w:r>
        <w:t>origem é maior ou igual ao atual;</w:t>
      </w:r>
    </w:p>
    <w:p w14:paraId="51123433" w14:textId="77777777" w:rsidR="009F63A9" w:rsidRPr="00FB676C" w:rsidRDefault="009F63A9" w:rsidP="009F63A9">
      <w:pPr>
        <w:pStyle w:val="Ttulo3"/>
      </w:pPr>
      <w:bookmarkStart w:id="24" w:name="_Toc110861773"/>
      <w:bookmarkStart w:id="25" w:name="_Toc111193165"/>
      <w:r w:rsidRPr="00FB676C">
        <w:t>Gatilhos</w:t>
      </w:r>
      <w:bookmarkEnd w:id="24"/>
      <w:bookmarkEnd w:id="25"/>
    </w:p>
    <w:p w14:paraId="42695D32" w14:textId="77777777" w:rsidR="009F63A9" w:rsidRPr="00FB676C" w:rsidRDefault="009F63A9" w:rsidP="009F63A9">
      <w:pPr>
        <w:pStyle w:val="PargrafodaLista"/>
        <w:numPr>
          <w:ilvl w:val="0"/>
          <w:numId w:val="17"/>
        </w:numPr>
      </w:pPr>
      <w:r w:rsidRPr="00FB676C">
        <w:t>Ao confirmar retorno do afastamento e o motivo do afastamento temporário estiver parametrizado como exige declaração de bens no retorno;</w:t>
      </w:r>
    </w:p>
    <w:p w14:paraId="5F292ABE" w14:textId="77777777" w:rsidR="009F63A9" w:rsidRPr="00FB676C" w:rsidRDefault="009F63A9" w:rsidP="009F63A9">
      <w:pPr>
        <w:pStyle w:val="PargrafodaLista"/>
        <w:ind w:left="1430"/>
      </w:pPr>
      <w:r w:rsidRPr="00FB676C">
        <w:t xml:space="preserve">Nota: A confirmação também é chamada em alguns afastamentos cadastrados automaticamente por outras rotinas como exemplo AFASTAMENTOS &gt; LIC PREMIO/ESPECIAL &gt; </w:t>
      </w:r>
      <w:proofErr w:type="gramStart"/>
      <w:r w:rsidRPr="00FB676C">
        <w:t>01.MANTER</w:t>
      </w:r>
      <w:proofErr w:type="gramEnd"/>
      <w:r w:rsidRPr="00FB676C">
        <w:t xml:space="preserve"> LICENCA PREMIO / ASSIDUIDADE;</w:t>
      </w:r>
    </w:p>
    <w:p w14:paraId="4959A439" w14:textId="77777777" w:rsidR="009F63A9" w:rsidRPr="00FB676C" w:rsidRDefault="009F63A9" w:rsidP="009F63A9">
      <w:pPr>
        <w:pStyle w:val="PargrafodaLista"/>
        <w:numPr>
          <w:ilvl w:val="0"/>
          <w:numId w:val="17"/>
        </w:numPr>
      </w:pPr>
      <w:r w:rsidRPr="00FB676C">
        <w:t>Anulação de Aposentadoria (inclusão/alteração cassação de aposentadoria);</w:t>
      </w:r>
    </w:p>
    <w:p w14:paraId="0EFDF973" w14:textId="77AB50CC" w:rsidR="009F63A9" w:rsidRPr="00FB676C" w:rsidRDefault="009F63A9" w:rsidP="009F63A9">
      <w:pPr>
        <w:pStyle w:val="PargrafodaLista"/>
        <w:numPr>
          <w:ilvl w:val="0"/>
          <w:numId w:val="17"/>
        </w:numPr>
      </w:pPr>
      <w:r w:rsidRPr="00FB676C">
        <w:t>Reversão de Aposentadoria (</w:t>
      </w:r>
      <w:r w:rsidR="000D74BC" w:rsidRPr="00FB676C">
        <w:t>Inclusão</w:t>
      </w:r>
      <w:r w:rsidRPr="00FB676C">
        <w:t>/alteração).</w:t>
      </w:r>
    </w:p>
    <w:p w14:paraId="405762FB" w14:textId="77777777" w:rsidR="009F63A9" w:rsidRPr="00FB676C" w:rsidRDefault="009F63A9" w:rsidP="009F63A9"/>
    <w:p w14:paraId="737D057B" w14:textId="77777777" w:rsidR="009F63A9" w:rsidRPr="00FB676C" w:rsidRDefault="009F63A9" w:rsidP="009F63A9">
      <w:pPr>
        <w:pStyle w:val="Ttulo2"/>
      </w:pPr>
      <w:bookmarkStart w:id="26" w:name="_Toc110861774"/>
      <w:bookmarkStart w:id="27" w:name="_Toc111193166"/>
      <w:r w:rsidRPr="00FB676C">
        <w:t>OUTROS AÇÕES QUE MODIFICAM OS PROTOCOLOS</w:t>
      </w:r>
      <w:bookmarkEnd w:id="26"/>
      <w:bookmarkEnd w:id="27"/>
    </w:p>
    <w:p w14:paraId="1E4838C5" w14:textId="77777777" w:rsidR="009F63A9" w:rsidRPr="00FB676C" w:rsidRDefault="009F63A9" w:rsidP="009F63A9">
      <w:pPr>
        <w:pStyle w:val="Ttulo3"/>
      </w:pPr>
      <w:bookmarkStart w:id="28" w:name="_Toc110861775"/>
      <w:bookmarkStart w:id="29" w:name="_Toc111193167"/>
      <w:r w:rsidRPr="00FB676C">
        <w:t>Incluir ou Alterar Protocolos de Exoneração</w:t>
      </w:r>
      <w:bookmarkEnd w:id="28"/>
      <w:bookmarkEnd w:id="29"/>
    </w:p>
    <w:p w14:paraId="53B6A56C" w14:textId="77777777" w:rsidR="009F63A9" w:rsidRPr="00FB676C" w:rsidRDefault="009F63A9" w:rsidP="009F63A9">
      <w:r w:rsidRPr="00FB676C">
        <w:t>Ocorre quando o evento/gatilho que gerou o protocolo de demissão/exoneração/aposentadoria tiver sua data modificada.</w:t>
      </w:r>
    </w:p>
    <w:p w14:paraId="20F5017E" w14:textId="77777777" w:rsidR="009F63A9" w:rsidRPr="00FB676C" w:rsidRDefault="009F63A9" w:rsidP="009F63A9">
      <w:pPr>
        <w:pStyle w:val="Ttulo3"/>
      </w:pPr>
      <w:bookmarkStart w:id="30" w:name="_Toc110861776"/>
      <w:bookmarkStart w:id="31" w:name="_Toc111193168"/>
      <w:r w:rsidRPr="00FB676C">
        <w:t>Anular ou Reativar Protocolos</w:t>
      </w:r>
      <w:bookmarkEnd w:id="30"/>
      <w:bookmarkEnd w:id="31"/>
    </w:p>
    <w:p w14:paraId="72470FC5" w14:textId="77777777" w:rsidR="00FB676C" w:rsidRDefault="009F63A9" w:rsidP="009F63A9">
      <w:r w:rsidRPr="00FB676C">
        <w:t>Ocorre quando o evento/gatilho de deu origem for anulado ou reativado</w:t>
      </w:r>
      <w:r w:rsidR="00FB676C">
        <w:t>, e</w:t>
      </w:r>
      <w:r w:rsidRPr="00FB676C">
        <w:t xml:space="preserve">xemplos: </w:t>
      </w:r>
    </w:p>
    <w:p w14:paraId="2B34DFF8" w14:textId="77777777" w:rsidR="00FB676C" w:rsidRDefault="009F63A9" w:rsidP="00FB676C">
      <w:pPr>
        <w:pStyle w:val="PargrafodaLista"/>
        <w:numPr>
          <w:ilvl w:val="0"/>
          <w:numId w:val="22"/>
        </w:numPr>
      </w:pPr>
      <w:r w:rsidRPr="00FB676C">
        <w:lastRenderedPageBreak/>
        <w:t>Anular ou reativar contrato ACT</w:t>
      </w:r>
      <w:r w:rsidR="00FB676C">
        <w:t>;</w:t>
      </w:r>
    </w:p>
    <w:p w14:paraId="2680FA0C" w14:textId="77777777" w:rsidR="00FB676C" w:rsidRDefault="00FB676C" w:rsidP="00FB676C">
      <w:pPr>
        <w:pStyle w:val="PargrafodaLista"/>
        <w:numPr>
          <w:ilvl w:val="0"/>
          <w:numId w:val="22"/>
        </w:numPr>
      </w:pPr>
      <w:r>
        <w:t>A</w:t>
      </w:r>
      <w:r w:rsidR="009F63A9" w:rsidRPr="00FB676C">
        <w:t>nular ou reativar posse de comissionados</w:t>
      </w:r>
      <w:r>
        <w:t>;</w:t>
      </w:r>
    </w:p>
    <w:p w14:paraId="3D0566BE" w14:textId="77777777" w:rsidR="00FB676C" w:rsidRDefault="00FB676C" w:rsidP="00FB676C">
      <w:pPr>
        <w:pStyle w:val="PargrafodaLista"/>
        <w:numPr>
          <w:ilvl w:val="0"/>
          <w:numId w:val="22"/>
        </w:numPr>
      </w:pPr>
      <w:r>
        <w:t>A</w:t>
      </w:r>
      <w:r w:rsidR="009F63A9" w:rsidRPr="00FB676C">
        <w:t>nular dispensa exoneração CCO</w:t>
      </w:r>
      <w:r>
        <w:t>;</w:t>
      </w:r>
    </w:p>
    <w:p w14:paraId="13434C56" w14:textId="77777777" w:rsidR="00FB676C" w:rsidRDefault="00FB676C" w:rsidP="00FB676C">
      <w:pPr>
        <w:pStyle w:val="PargrafodaLista"/>
        <w:numPr>
          <w:ilvl w:val="0"/>
          <w:numId w:val="22"/>
        </w:numPr>
      </w:pPr>
      <w:r>
        <w:t>A</w:t>
      </w:r>
      <w:r w:rsidR="009F63A9" w:rsidRPr="00FB676C">
        <w:t>nular a anulação da aposentadoria</w:t>
      </w:r>
      <w:r>
        <w:t>;</w:t>
      </w:r>
    </w:p>
    <w:p w14:paraId="17D43365" w14:textId="77777777" w:rsidR="009F63A9" w:rsidRPr="00FB676C" w:rsidRDefault="00FB676C" w:rsidP="00FB676C">
      <w:pPr>
        <w:pStyle w:val="PargrafodaLista"/>
        <w:numPr>
          <w:ilvl w:val="0"/>
          <w:numId w:val="22"/>
        </w:numPr>
      </w:pPr>
      <w:r>
        <w:t>A</w:t>
      </w:r>
      <w:r w:rsidR="009F63A9" w:rsidRPr="00FB676C">
        <w:t>nular renúncia de aposentadoria...</w:t>
      </w:r>
    </w:p>
    <w:p w14:paraId="42C46D5A" w14:textId="77777777" w:rsidR="009F63A9" w:rsidRPr="00FB676C" w:rsidRDefault="009F63A9" w:rsidP="009F63A9">
      <w:pPr>
        <w:pStyle w:val="Ttulo3"/>
      </w:pPr>
      <w:bookmarkStart w:id="32" w:name="_Toc110861777"/>
      <w:bookmarkStart w:id="33" w:name="_Toc111193169"/>
      <w:r w:rsidRPr="00FB676C">
        <w:t>Anular Protocolos</w:t>
      </w:r>
      <w:bookmarkEnd w:id="32"/>
      <w:bookmarkEnd w:id="33"/>
    </w:p>
    <w:p w14:paraId="04A3F05D" w14:textId="77777777" w:rsidR="00E106DB" w:rsidRDefault="009F63A9" w:rsidP="009F63A9">
      <w:r w:rsidRPr="00FB676C">
        <w:t>Ocorre quando o evento que deu origem for anulado</w:t>
      </w:r>
      <w:r w:rsidR="00E106DB">
        <w:t>, e</w:t>
      </w:r>
      <w:r w:rsidRPr="00FB676C">
        <w:t xml:space="preserve">xemplos: </w:t>
      </w:r>
    </w:p>
    <w:p w14:paraId="2048CB05" w14:textId="77777777" w:rsidR="00E106DB" w:rsidRDefault="009F63A9" w:rsidP="00E106DB">
      <w:pPr>
        <w:pStyle w:val="PargrafodaLista"/>
        <w:numPr>
          <w:ilvl w:val="0"/>
          <w:numId w:val="23"/>
        </w:numPr>
      </w:pPr>
      <w:r w:rsidRPr="00E106DB">
        <w:t>Anulação de protocolo de saída quando o servidor inicia novamente dentro do período de carência</w:t>
      </w:r>
      <w:r w:rsidR="00E106DB">
        <w:t>;</w:t>
      </w:r>
    </w:p>
    <w:p w14:paraId="23A1513D" w14:textId="77777777" w:rsidR="00E106DB" w:rsidRDefault="00E106DB" w:rsidP="00E106DB">
      <w:pPr>
        <w:pStyle w:val="PargrafodaLista"/>
        <w:numPr>
          <w:ilvl w:val="0"/>
          <w:numId w:val="23"/>
        </w:numPr>
      </w:pPr>
      <w:r>
        <w:t>A</w:t>
      </w:r>
      <w:r w:rsidR="009F63A9" w:rsidRPr="00E106DB">
        <w:t>nular último contrato</w:t>
      </w:r>
      <w:r>
        <w:t xml:space="preserve">; </w:t>
      </w:r>
    </w:p>
    <w:p w14:paraId="7EB66381" w14:textId="77777777" w:rsidR="00E106DB" w:rsidRDefault="00E106DB" w:rsidP="00E106DB">
      <w:pPr>
        <w:pStyle w:val="PargrafodaLista"/>
        <w:numPr>
          <w:ilvl w:val="0"/>
          <w:numId w:val="23"/>
        </w:numPr>
      </w:pPr>
      <w:r>
        <w:t>A</w:t>
      </w:r>
      <w:r w:rsidR="009F63A9" w:rsidRPr="00E106DB">
        <w:t>nular contrato ACT</w:t>
      </w:r>
      <w:r>
        <w:t>;</w:t>
      </w:r>
    </w:p>
    <w:p w14:paraId="36143D9B" w14:textId="77777777" w:rsidR="00E106DB" w:rsidRDefault="00E106DB" w:rsidP="00E106DB">
      <w:pPr>
        <w:pStyle w:val="PargrafodaLista"/>
        <w:numPr>
          <w:ilvl w:val="0"/>
          <w:numId w:val="23"/>
        </w:numPr>
      </w:pPr>
      <w:r>
        <w:t>A</w:t>
      </w:r>
      <w:r w:rsidR="009F63A9" w:rsidRPr="00E106DB">
        <w:t>nular convocação de aposentado</w:t>
      </w:r>
      <w:r>
        <w:t>;</w:t>
      </w:r>
    </w:p>
    <w:p w14:paraId="418C32F5" w14:textId="77777777" w:rsidR="009F63A9" w:rsidRPr="00E106DB" w:rsidRDefault="00E106DB" w:rsidP="00E106DB">
      <w:pPr>
        <w:pStyle w:val="PargrafodaLista"/>
        <w:numPr>
          <w:ilvl w:val="0"/>
          <w:numId w:val="23"/>
        </w:numPr>
      </w:pPr>
      <w:r>
        <w:t>A</w:t>
      </w:r>
      <w:r w:rsidR="009F63A9" w:rsidRPr="00E106DB">
        <w:t>nular reversão de aposentadoria...</w:t>
      </w:r>
    </w:p>
    <w:p w14:paraId="3A8BBE11" w14:textId="77777777" w:rsidR="009F63A9" w:rsidRPr="00FB676C" w:rsidRDefault="009F63A9" w:rsidP="009F63A9">
      <w:pPr>
        <w:pStyle w:val="Ttulo1"/>
      </w:pPr>
      <w:bookmarkStart w:id="34" w:name="_Toc110861778"/>
      <w:bookmarkStart w:id="35" w:name="_Toc111193170"/>
      <w:r w:rsidRPr="00FB676C">
        <w:t>Envio de –mails:</w:t>
      </w:r>
      <w:bookmarkEnd w:id="34"/>
      <w:bookmarkEnd w:id="35"/>
    </w:p>
    <w:p w14:paraId="1E075C95" w14:textId="77777777" w:rsidR="009F63A9" w:rsidRPr="00FB676C" w:rsidRDefault="009F63A9" w:rsidP="00304825">
      <w:pPr>
        <w:pStyle w:val="Ttulo2"/>
      </w:pPr>
      <w:bookmarkStart w:id="36" w:name="_Toc110861779"/>
      <w:bookmarkStart w:id="37" w:name="_Toc111193171"/>
      <w:r w:rsidRPr="00FB676C">
        <w:t>Regras</w:t>
      </w:r>
      <w:bookmarkEnd w:id="36"/>
      <w:bookmarkEnd w:id="37"/>
    </w:p>
    <w:p w14:paraId="1B7781C5" w14:textId="77777777" w:rsidR="009F63A9" w:rsidRPr="00FB676C" w:rsidRDefault="009F63A9" w:rsidP="009F63A9">
      <w:r w:rsidRPr="00FB676C">
        <w:t xml:space="preserve">Somente serão enviados se o tipo de protocolo gerado for diferente de anual e a data do evento origem (exemplo data do início no cargo) </w:t>
      </w:r>
      <w:r w:rsidRPr="00FB676C">
        <w:rPr>
          <w:b/>
        </w:rPr>
        <w:t>não</w:t>
      </w:r>
      <w:r w:rsidRPr="00FB676C">
        <w:t xml:space="preserve"> ser futura.</w:t>
      </w:r>
    </w:p>
    <w:p w14:paraId="52BA1A89" w14:textId="77777777" w:rsidR="009F63A9" w:rsidRPr="00FB676C" w:rsidRDefault="009F63A9" w:rsidP="009F63A9">
      <w:r w:rsidRPr="00FB676C">
        <w:t>Nota: Só será exibido o prazo no corpo do e-mail se já estiver configurado no evento do exercício (</w:t>
      </w:r>
      <w:hyperlink w:anchor="_Manter_Exercício_de" w:history="1">
        <w:r w:rsidRPr="00FB676C">
          <w:rPr>
            <w:rStyle w:val="Hyperlink"/>
          </w:rPr>
          <w:t>MANTER EXERCÍCIO DE ENTREGA DA DECLARAÇÃO</w:t>
        </w:r>
      </w:hyperlink>
      <w:r w:rsidRPr="00FB676C">
        <w:t>) o limite de entrega em dias para o tipo de evento (inicial, demissão ou retorno), então esse valor é somado a data inicial do prazo de contagem (maior data entre a data de inclusão do protocolo e a data do evento de origem).</w:t>
      </w:r>
    </w:p>
    <w:p w14:paraId="4898EDE8" w14:textId="77777777" w:rsidR="009F63A9" w:rsidRPr="00FB676C" w:rsidRDefault="009F63A9" w:rsidP="009F63A9"/>
    <w:p w14:paraId="2DEBCBF4" w14:textId="77777777" w:rsidR="009F63A9" w:rsidRPr="00FB676C" w:rsidRDefault="009F63A9" w:rsidP="009F63A9">
      <w:pPr>
        <w:pStyle w:val="Ttulo1"/>
      </w:pPr>
      <w:bookmarkStart w:id="38" w:name="_Tela_Manter_Exercício"/>
      <w:bookmarkStart w:id="39" w:name="_Toc110861780"/>
      <w:bookmarkStart w:id="40" w:name="_Toc111193172"/>
      <w:bookmarkEnd w:id="38"/>
      <w:r w:rsidRPr="00FB676C">
        <w:t>Telas</w:t>
      </w:r>
      <w:bookmarkEnd w:id="39"/>
      <w:bookmarkEnd w:id="40"/>
    </w:p>
    <w:p w14:paraId="49FC0DFB" w14:textId="77777777" w:rsidR="009F63A9" w:rsidRPr="00FB676C" w:rsidRDefault="009F63A9" w:rsidP="009F63A9">
      <w:pPr>
        <w:pStyle w:val="Ttulo2"/>
      </w:pPr>
      <w:bookmarkStart w:id="41" w:name="_Manter_Exercício_de"/>
      <w:bookmarkStart w:id="42" w:name="_Toc110861781"/>
      <w:bookmarkStart w:id="43" w:name="_Toc111193173"/>
      <w:bookmarkEnd w:id="41"/>
      <w:r w:rsidRPr="00FB676C">
        <w:t>Manter Exercício de Entrega da Declaração</w:t>
      </w:r>
      <w:bookmarkEnd w:id="42"/>
      <w:bookmarkEnd w:id="43"/>
    </w:p>
    <w:p w14:paraId="65B134D1" w14:textId="77777777" w:rsidR="009F63A9" w:rsidRPr="00FB676C" w:rsidRDefault="009F63A9" w:rsidP="009F63A9">
      <w:r w:rsidRPr="00FB676C">
        <w:rPr>
          <w:noProof/>
          <w:lang w:eastAsia="pt-BR"/>
        </w:rPr>
        <w:drawing>
          <wp:inline distT="0" distB="0" distL="0" distR="0" wp14:anchorId="0113CE0C" wp14:editId="6FD447BF">
            <wp:extent cx="4618383" cy="2444962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8240" cy="24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1F93" w14:textId="77777777" w:rsidR="009F63A9" w:rsidRPr="00FB676C" w:rsidRDefault="009F63A9" w:rsidP="009F63A9"/>
    <w:p w14:paraId="027C2897" w14:textId="77777777" w:rsidR="009F63A9" w:rsidRPr="00FB676C" w:rsidRDefault="009F63A9" w:rsidP="009F63A9">
      <w:pPr>
        <w:pStyle w:val="Ttulo2"/>
      </w:pPr>
      <w:bookmarkStart w:id="44" w:name="_Geração_de_Protocolo"/>
      <w:bookmarkStart w:id="45" w:name="_Toc110861782"/>
      <w:bookmarkStart w:id="46" w:name="_Toc111193174"/>
      <w:bookmarkEnd w:id="44"/>
      <w:r w:rsidRPr="00FB676C">
        <w:lastRenderedPageBreak/>
        <w:t>Geração de Protocolo Anual de Declaração de Bens</w:t>
      </w:r>
      <w:bookmarkEnd w:id="45"/>
      <w:bookmarkEnd w:id="46"/>
    </w:p>
    <w:p w14:paraId="702DE8B1" w14:textId="77777777" w:rsidR="009F63A9" w:rsidRPr="00FB676C" w:rsidRDefault="009F63A9" w:rsidP="009F63A9">
      <w:r w:rsidRPr="00FB676C">
        <w:rPr>
          <w:noProof/>
          <w:lang w:eastAsia="pt-BR"/>
        </w:rPr>
        <w:drawing>
          <wp:inline distT="0" distB="0" distL="0" distR="0" wp14:anchorId="3DD15CBB" wp14:editId="23DF37FE">
            <wp:extent cx="5400040" cy="23241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C537" w14:textId="77777777" w:rsidR="009F63A9" w:rsidRPr="00FB676C" w:rsidRDefault="009F63A9" w:rsidP="009F63A9"/>
    <w:p w14:paraId="654EA393" w14:textId="77777777" w:rsidR="009F63A9" w:rsidRPr="00FB676C" w:rsidRDefault="009F63A9" w:rsidP="009F63A9">
      <w:pPr>
        <w:pStyle w:val="Ttulo2"/>
      </w:pPr>
      <w:bookmarkStart w:id="47" w:name="_Detalhe_Processo_Anual"/>
      <w:bookmarkStart w:id="48" w:name="_Toc110861783"/>
      <w:bookmarkStart w:id="49" w:name="_Toc111193175"/>
      <w:bookmarkEnd w:id="47"/>
      <w:r w:rsidRPr="00FB676C">
        <w:t>Detalhe Processo Anual</w:t>
      </w:r>
      <w:bookmarkEnd w:id="48"/>
      <w:bookmarkEnd w:id="49"/>
    </w:p>
    <w:p w14:paraId="14E61B04" w14:textId="77777777" w:rsidR="00544EF6" w:rsidRPr="00FB676C" w:rsidRDefault="009F63A9" w:rsidP="009F63A9">
      <w:r w:rsidRPr="00FB676C">
        <w:rPr>
          <w:noProof/>
          <w:lang w:eastAsia="pt-BR"/>
        </w:rPr>
        <w:drawing>
          <wp:inline distT="0" distB="0" distL="0" distR="0" wp14:anchorId="43FFFD7E" wp14:editId="4EACA2F7">
            <wp:extent cx="5400040" cy="22358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582" w:rsidRPr="00FB676C">
        <w:t xml:space="preserve">  </w:t>
      </w:r>
    </w:p>
    <w:p w14:paraId="5AA72F69" w14:textId="77777777" w:rsidR="00544EF6" w:rsidRPr="00FB676C" w:rsidRDefault="00544EF6" w:rsidP="00544EF6"/>
    <w:p w14:paraId="5AD2A982" w14:textId="77777777" w:rsidR="00544EF6" w:rsidRPr="00FB676C" w:rsidRDefault="00544EF6" w:rsidP="00544EF6"/>
    <w:p w14:paraId="5EBDBC50" w14:textId="77777777" w:rsidR="00035C0E" w:rsidRDefault="00035C0E" w:rsidP="003A7CD1">
      <w:pPr>
        <w:spacing w:before="0" w:after="200" w:line="276" w:lineRule="auto"/>
        <w:jc w:val="left"/>
        <w:rPr>
          <w:b/>
          <w:bCs/>
          <w:color w:val="1A3B47" w:themeColor="text1"/>
        </w:rPr>
      </w:pPr>
    </w:p>
    <w:p w14:paraId="2FEE2BF8" w14:textId="77777777" w:rsidR="00035C0E" w:rsidRDefault="00035C0E" w:rsidP="003A7CD1">
      <w:pPr>
        <w:spacing w:before="0" w:after="200" w:line="276" w:lineRule="auto"/>
        <w:jc w:val="left"/>
        <w:rPr>
          <w:b/>
          <w:bCs/>
          <w:color w:val="1A3B47" w:themeColor="text1"/>
        </w:rPr>
      </w:pPr>
    </w:p>
    <w:p w14:paraId="5F1999F1" w14:textId="77777777" w:rsidR="00191626" w:rsidRDefault="00191626" w:rsidP="003A7CD1">
      <w:pPr>
        <w:spacing w:before="0" w:after="200" w:line="276" w:lineRule="auto"/>
        <w:jc w:val="left"/>
        <w:rPr>
          <w:b/>
          <w:bCs/>
          <w:color w:val="1A3B47" w:themeColor="text1"/>
        </w:rPr>
      </w:pPr>
    </w:p>
    <w:p w14:paraId="74338C03" w14:textId="77777777" w:rsidR="00035C0E" w:rsidRDefault="00035C0E" w:rsidP="003A7CD1">
      <w:pPr>
        <w:spacing w:before="0" w:after="200" w:line="276" w:lineRule="auto"/>
        <w:jc w:val="left"/>
        <w:rPr>
          <w:b/>
          <w:bCs/>
          <w:color w:val="1A3B47" w:themeColor="text1"/>
        </w:rPr>
      </w:pPr>
    </w:p>
    <w:p w14:paraId="788F4AA5" w14:textId="77777777" w:rsidR="005E42CC" w:rsidRPr="00FB676C" w:rsidRDefault="00035C0E" w:rsidP="003A7CD1">
      <w:pPr>
        <w:spacing w:before="0" w:after="200" w:line="276" w:lineRule="auto"/>
        <w:jc w:val="left"/>
        <w:rPr>
          <w:color w:val="1A3B47" w:themeColor="accent1"/>
        </w:rPr>
      </w:pPr>
      <w:r>
        <w:rPr>
          <w:b/>
          <w:bCs/>
          <w:color w:val="1A3B47" w:themeColor="text1"/>
        </w:rPr>
        <w:t>C</w:t>
      </w:r>
      <w:r w:rsidR="009F63A9" w:rsidRPr="00FB676C">
        <w:rPr>
          <w:b/>
          <w:bCs/>
          <w:color w:val="1A3B47" w:themeColor="text1"/>
        </w:rPr>
        <w:t xml:space="preserve">andido Matos dos Santos </w:t>
      </w:r>
      <w:r w:rsidR="005E42CC" w:rsidRPr="00FB676C">
        <w:rPr>
          <w:b/>
          <w:bCs/>
          <w:color w:val="1A3B47" w:themeColor="text1"/>
        </w:rPr>
        <w:br/>
      </w:r>
      <w:hyperlink r:id="rId16" w:history="1">
        <w:r w:rsidR="00304825" w:rsidRPr="002F0BC9">
          <w:rPr>
            <w:rStyle w:val="Hyperlink"/>
          </w:rPr>
          <w:t>cmatosd@indracompany.com</w:t>
        </w:r>
      </w:hyperlink>
    </w:p>
    <w:p w14:paraId="2C2F8A03" w14:textId="77777777" w:rsidR="00304825" w:rsidRDefault="00304825" w:rsidP="00304825">
      <w:pPr>
        <w:pStyle w:val="NormalWeb"/>
        <w:spacing w:before="0" w:beforeAutospacing="0" w:after="0" w:afterAutospacing="0" w:line="252" w:lineRule="atLeas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Analista de Sistemas</w:t>
      </w:r>
    </w:p>
    <w:p w14:paraId="36CE687C" w14:textId="77777777" w:rsidR="00304825" w:rsidRDefault="00304825" w:rsidP="00304825">
      <w:pPr>
        <w:pStyle w:val="NormalWeb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Rodovia José Carlos </w:t>
      </w:r>
      <w:proofErr w:type="spellStart"/>
      <w:r>
        <w:rPr>
          <w:rFonts w:ascii="Arial" w:hAnsi="Arial" w:cs="Arial"/>
          <w:sz w:val="16"/>
          <w:szCs w:val="16"/>
        </w:rPr>
        <w:t>Daux</w:t>
      </w:r>
      <w:proofErr w:type="spellEnd"/>
      <w:r>
        <w:rPr>
          <w:rFonts w:ascii="Arial" w:hAnsi="Arial" w:cs="Arial"/>
          <w:sz w:val="16"/>
          <w:szCs w:val="16"/>
        </w:rPr>
        <w:t>, 4150</w:t>
      </w:r>
      <w:r>
        <w:rPr>
          <w:rFonts w:ascii="Arial" w:hAnsi="Arial" w:cs="Arial"/>
          <w:sz w:val="16"/>
          <w:szCs w:val="16"/>
        </w:rPr>
        <w:br/>
        <w:t xml:space="preserve">Passeio Primavera, </w:t>
      </w:r>
      <w:proofErr w:type="spellStart"/>
      <w:r>
        <w:rPr>
          <w:rFonts w:ascii="Arial" w:hAnsi="Arial" w:cs="Arial"/>
          <w:sz w:val="16"/>
          <w:szCs w:val="16"/>
        </w:rPr>
        <w:t>Bl</w:t>
      </w:r>
      <w:proofErr w:type="spellEnd"/>
      <w:r>
        <w:rPr>
          <w:rFonts w:ascii="Arial" w:hAnsi="Arial" w:cs="Arial"/>
          <w:sz w:val="16"/>
          <w:szCs w:val="16"/>
        </w:rPr>
        <w:t xml:space="preserve"> A, </w:t>
      </w:r>
      <w:r>
        <w:rPr>
          <w:rFonts w:ascii="Arial" w:hAnsi="Arial" w:cs="Arial"/>
          <w:sz w:val="16"/>
          <w:szCs w:val="16"/>
        </w:rPr>
        <w:br/>
        <w:t>88032-005 – Florianópolis – SC</w:t>
      </w:r>
      <w:r>
        <w:rPr>
          <w:rFonts w:ascii="Arial" w:hAnsi="Arial" w:cs="Arial"/>
          <w:sz w:val="16"/>
          <w:szCs w:val="16"/>
        </w:rPr>
        <w:br/>
        <w:t>T +55 48 3722-0250</w:t>
      </w:r>
    </w:p>
    <w:p w14:paraId="278B3D42" w14:textId="77777777" w:rsidR="00304825" w:rsidRDefault="00163887" w:rsidP="00304825">
      <w:pPr>
        <w:pStyle w:val="NormalWeb"/>
      </w:pPr>
      <w:hyperlink r:id="rId17" w:tgtFrame="_blank" w:tooltip="URL original: https://emailingindra.indra.es/link/?b=U3siFIJyz6tEJX-HqB0iDOTTKD90Yr2l.html. Clique ou toque se você confiar neste link." w:history="1">
        <w:r w:rsidR="00304825">
          <w:rPr>
            <w:rStyle w:val="Hyperlink"/>
            <w:rFonts w:ascii="Arial" w:hAnsi="Arial" w:cs="Arial"/>
            <w:sz w:val="16"/>
            <w:szCs w:val="16"/>
          </w:rPr>
          <w:t>minsait.com</w:t>
        </w:r>
      </w:hyperlink>
    </w:p>
    <w:sectPr w:rsidR="00304825" w:rsidSect="00544EF6">
      <w:headerReference w:type="first" r:id="rId18"/>
      <w:footerReference w:type="first" r:id="rId19"/>
      <w:pgSz w:w="11906" w:h="16838" w:code="9"/>
      <w:pgMar w:top="1956" w:right="851" w:bottom="1134" w:left="1418" w:header="567" w:footer="20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8" w:author="Matos Dos Santos, Candido" w:date="2022-08-12T10:39:00Z" w:initials="MDSC">
    <w:p w14:paraId="4573DEBE" w14:textId="729D0B40" w:rsidR="00737473" w:rsidRPr="00737473" w:rsidRDefault="00737473">
      <w:pPr>
        <w:pStyle w:val="Textodecomentrio"/>
      </w:pPr>
      <w:r w:rsidRPr="00737473">
        <w:rPr>
          <w:rStyle w:val="Refdecomentrio"/>
        </w:rPr>
        <w:annotationRef/>
      </w:r>
      <w:r w:rsidRPr="00737473">
        <w:t>Condição</w:t>
      </w:r>
      <w:r>
        <w:t xml:space="preserve"> </w:t>
      </w:r>
      <w:r w:rsidR="00D27849" w:rsidRPr="00737473">
        <w:t>incluída</w:t>
      </w:r>
      <w:r>
        <w:t xml:space="preserve"> pelo chamado 17965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573DEBE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790C73" w14:textId="77777777" w:rsidR="00163887" w:rsidRDefault="00163887" w:rsidP="00544EF6">
      <w:pPr>
        <w:spacing w:before="0"/>
      </w:pPr>
      <w:r>
        <w:separator/>
      </w:r>
    </w:p>
  </w:endnote>
  <w:endnote w:type="continuationSeparator" w:id="0">
    <w:p w14:paraId="7E5EEB5D" w14:textId="77777777" w:rsidR="00163887" w:rsidRDefault="00163887" w:rsidP="00544EF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93C792" w14:textId="77777777" w:rsidR="00FE4E37" w:rsidRPr="00320E12" w:rsidRDefault="003A7CD1" w:rsidP="00544EF6">
    <w:pPr>
      <w:pStyle w:val="Cabealho"/>
      <w:jc w:val="left"/>
      <w:rPr>
        <w:sz w:val="16"/>
        <w:szCs w:val="18"/>
        <w:lang w:val="en-GB"/>
      </w:rPr>
    </w:pPr>
    <w:r w:rsidRPr="003A7CD1">
      <w:rPr>
        <w:noProof/>
        <w:color w:val="499DBC" w:themeColor="text1" w:themeTint="99"/>
        <w:lang w:eastAsia="pt-BR"/>
      </w:rPr>
      <w:drawing>
        <wp:anchor distT="0" distB="0" distL="114300" distR="114300" simplePos="0" relativeHeight="251666432" behindDoc="0" locked="0" layoutInCell="1" allowOverlap="1" wp14:anchorId="03F6CDFB" wp14:editId="2E48C7CA">
          <wp:simplePos x="0" y="0"/>
          <wp:positionH relativeFrom="column">
            <wp:posOffset>3176073</wp:posOffset>
          </wp:positionH>
          <wp:positionV relativeFrom="paragraph">
            <wp:posOffset>-3832860</wp:posOffset>
          </wp:positionV>
          <wp:extent cx="1920875" cy="415925"/>
          <wp:effectExtent l="0" t="0" r="0" b="0"/>
          <wp:wrapNone/>
          <wp:docPr id="30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3"/>
                  <pic:cNvPicPr>
                    <a:picLocks noChangeAspect="1"/>
                  </pic:cNvPicPr>
                </pic:nvPicPr>
                <pic:blipFill>
                  <a:blip r:embed="rId1">
                    <a:lum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0875" cy="415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7CD1">
      <w:rPr>
        <w:noProof/>
        <w:color w:val="499DBC" w:themeColor="text1" w:themeTint="99"/>
        <w:lang w:eastAsia="pt-B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9254D4D" wp14:editId="6713504C">
              <wp:simplePos x="0" y="0"/>
              <wp:positionH relativeFrom="column">
                <wp:posOffset>0</wp:posOffset>
              </wp:positionH>
              <wp:positionV relativeFrom="paragraph">
                <wp:posOffset>-3872974</wp:posOffset>
              </wp:positionV>
              <wp:extent cx="1439545" cy="287020"/>
              <wp:effectExtent l="0" t="0" r="8255" b="0"/>
              <wp:wrapNone/>
              <wp:docPr id="29" name="Freeform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439545" cy="287020"/>
                      </a:xfrm>
                      <a:custGeom>
                        <a:avLst/>
                        <a:gdLst>
                          <a:gd name="T0" fmla="*/ 1051 w 1701"/>
                          <a:gd name="T1" fmla="*/ 298 h 337"/>
                          <a:gd name="T2" fmla="*/ 967 w 1701"/>
                          <a:gd name="T3" fmla="*/ 337 h 337"/>
                          <a:gd name="T4" fmla="*/ 877 w 1701"/>
                          <a:gd name="T5" fmla="*/ 262 h 337"/>
                          <a:gd name="T6" fmla="*/ 906 w 1701"/>
                          <a:gd name="T7" fmla="*/ 285 h 337"/>
                          <a:gd name="T8" fmla="*/ 991 w 1701"/>
                          <a:gd name="T9" fmla="*/ 309 h 337"/>
                          <a:gd name="T10" fmla="*/ 1033 w 1701"/>
                          <a:gd name="T11" fmla="*/ 263 h 337"/>
                          <a:gd name="T12" fmla="*/ 926 w 1701"/>
                          <a:gd name="T13" fmla="*/ 200 h 337"/>
                          <a:gd name="T14" fmla="*/ 888 w 1701"/>
                          <a:gd name="T15" fmla="*/ 112 h 337"/>
                          <a:gd name="T16" fmla="*/ 967 w 1701"/>
                          <a:gd name="T17" fmla="*/ 75 h 337"/>
                          <a:gd name="T18" fmla="*/ 1056 w 1701"/>
                          <a:gd name="T19" fmla="*/ 149 h 337"/>
                          <a:gd name="T20" fmla="*/ 1013 w 1701"/>
                          <a:gd name="T21" fmla="*/ 112 h 337"/>
                          <a:gd name="T22" fmla="*/ 925 w 1701"/>
                          <a:gd name="T23" fmla="*/ 108 h 337"/>
                          <a:gd name="T24" fmla="*/ 913 w 1701"/>
                          <a:gd name="T25" fmla="*/ 163 h 337"/>
                          <a:gd name="T26" fmla="*/ 1046 w 1701"/>
                          <a:gd name="T27" fmla="*/ 222 h 337"/>
                          <a:gd name="T28" fmla="*/ 680 w 1701"/>
                          <a:gd name="T29" fmla="*/ 86 h 337"/>
                          <a:gd name="T30" fmla="*/ 656 w 1701"/>
                          <a:gd name="T31" fmla="*/ 103 h 337"/>
                          <a:gd name="T32" fmla="*/ 656 w 1701"/>
                          <a:gd name="T33" fmla="*/ 103 h 337"/>
                          <a:gd name="T34" fmla="*/ 632 w 1701"/>
                          <a:gd name="T35" fmla="*/ 335 h 337"/>
                          <a:gd name="T36" fmla="*/ 661 w 1701"/>
                          <a:gd name="T37" fmla="*/ 137 h 337"/>
                          <a:gd name="T38" fmla="*/ 722 w 1701"/>
                          <a:gd name="T39" fmla="*/ 100 h 337"/>
                          <a:gd name="T40" fmla="*/ 783 w 1701"/>
                          <a:gd name="T41" fmla="*/ 140 h 337"/>
                          <a:gd name="T42" fmla="*/ 810 w 1701"/>
                          <a:gd name="T43" fmla="*/ 335 h 337"/>
                          <a:gd name="T44" fmla="*/ 722 w 1701"/>
                          <a:gd name="T45" fmla="*/ 75 h 337"/>
                          <a:gd name="T46" fmla="*/ 1692 w 1701"/>
                          <a:gd name="T47" fmla="*/ 298 h 337"/>
                          <a:gd name="T48" fmla="*/ 1607 w 1701"/>
                          <a:gd name="T49" fmla="*/ 256 h 337"/>
                          <a:gd name="T50" fmla="*/ 1686 w 1701"/>
                          <a:gd name="T51" fmla="*/ 101 h 337"/>
                          <a:gd name="T52" fmla="*/ 1607 w 1701"/>
                          <a:gd name="T53" fmla="*/ 78 h 337"/>
                          <a:gd name="T54" fmla="*/ 1583 w 1701"/>
                          <a:gd name="T55" fmla="*/ 257 h 337"/>
                          <a:gd name="T56" fmla="*/ 248 w 1701"/>
                          <a:gd name="T57" fmla="*/ 75 h 337"/>
                          <a:gd name="T58" fmla="*/ 181 w 1701"/>
                          <a:gd name="T59" fmla="*/ 98 h 337"/>
                          <a:gd name="T60" fmla="*/ 92 w 1701"/>
                          <a:gd name="T61" fmla="*/ 75 h 337"/>
                          <a:gd name="T62" fmla="*/ 0 w 1701"/>
                          <a:gd name="T63" fmla="*/ 164 h 337"/>
                          <a:gd name="T64" fmla="*/ 25 w 1701"/>
                          <a:gd name="T65" fmla="*/ 164 h 337"/>
                          <a:gd name="T66" fmla="*/ 57 w 1701"/>
                          <a:gd name="T67" fmla="*/ 106 h 337"/>
                          <a:gd name="T68" fmla="*/ 124 w 1701"/>
                          <a:gd name="T69" fmla="*/ 106 h 337"/>
                          <a:gd name="T70" fmla="*/ 156 w 1701"/>
                          <a:gd name="T71" fmla="*/ 164 h 337"/>
                          <a:gd name="T72" fmla="*/ 182 w 1701"/>
                          <a:gd name="T73" fmla="*/ 164 h 337"/>
                          <a:gd name="T74" fmla="*/ 214 w 1701"/>
                          <a:gd name="T75" fmla="*/ 106 h 337"/>
                          <a:gd name="T76" fmla="*/ 281 w 1701"/>
                          <a:gd name="T77" fmla="*/ 106 h 337"/>
                          <a:gd name="T78" fmla="*/ 313 w 1701"/>
                          <a:gd name="T79" fmla="*/ 164 h 337"/>
                          <a:gd name="T80" fmla="*/ 338 w 1701"/>
                          <a:gd name="T81" fmla="*/ 164 h 337"/>
                          <a:gd name="T82" fmla="*/ 1522 w 1701"/>
                          <a:gd name="T83" fmla="*/ 334 h 337"/>
                          <a:gd name="T84" fmla="*/ 1522 w 1701"/>
                          <a:gd name="T85" fmla="*/ 311 h 337"/>
                          <a:gd name="T86" fmla="*/ 1381 w 1701"/>
                          <a:gd name="T87" fmla="*/ 78 h 337"/>
                          <a:gd name="T88" fmla="*/ 1381 w 1701"/>
                          <a:gd name="T89" fmla="*/ 101 h 337"/>
                          <a:gd name="T90" fmla="*/ 1381 w 1701"/>
                          <a:gd name="T91" fmla="*/ 311 h 337"/>
                          <a:gd name="T92" fmla="*/ 1381 w 1701"/>
                          <a:gd name="T93" fmla="*/ 334 h 337"/>
                          <a:gd name="T94" fmla="*/ 415 w 1701"/>
                          <a:gd name="T95" fmla="*/ 78 h 337"/>
                          <a:gd name="T96" fmla="*/ 415 w 1701"/>
                          <a:gd name="T97" fmla="*/ 101 h 337"/>
                          <a:gd name="T98" fmla="*/ 412 w 1701"/>
                          <a:gd name="T99" fmla="*/ 311 h 337"/>
                          <a:gd name="T100" fmla="*/ 556 w 1701"/>
                          <a:gd name="T101" fmla="*/ 311 h 337"/>
                          <a:gd name="T102" fmla="*/ 1297 w 1701"/>
                          <a:gd name="T103" fmla="*/ 126 h 337"/>
                          <a:gd name="T104" fmla="*/ 1288 w 1701"/>
                          <a:gd name="T105" fmla="*/ 334 h 337"/>
                          <a:gd name="T106" fmla="*/ 1280 w 1701"/>
                          <a:gd name="T107" fmla="*/ 313 h 337"/>
                          <a:gd name="T108" fmla="*/ 1148 w 1701"/>
                          <a:gd name="T109" fmla="*/ 314 h 337"/>
                          <a:gd name="T110" fmla="*/ 1130 w 1701"/>
                          <a:gd name="T111" fmla="*/ 126 h 337"/>
                          <a:gd name="T112" fmla="*/ 1250 w 1701"/>
                          <a:gd name="T113" fmla="*/ 81 h 337"/>
                          <a:gd name="T114" fmla="*/ 1278 w 1701"/>
                          <a:gd name="T115" fmla="*/ 162 h 337"/>
                          <a:gd name="T116" fmla="*/ 1166 w 1701"/>
                          <a:gd name="T117" fmla="*/ 116 h 337"/>
                          <a:gd name="T118" fmla="*/ 1152 w 1701"/>
                          <a:gd name="T119" fmla="*/ 271 h 337"/>
                          <a:gd name="T120" fmla="*/ 1214 w 1701"/>
                          <a:gd name="T121" fmla="*/ 312 h 337"/>
                          <a:gd name="T122" fmla="*/ 1275 w 1701"/>
                          <a:gd name="T123" fmla="*/ 271 h 33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  <a:cxn ang="0">
                            <a:pos x="T122" y="T123"/>
                          </a:cxn>
                        </a:cxnLst>
                        <a:rect l="0" t="0" r="r" b="b"/>
                        <a:pathLst>
                          <a:path w="1701" h="337">
                            <a:moveTo>
                              <a:pt x="1046" y="222"/>
                            </a:moveTo>
                            <a:cubicBezTo>
                              <a:pt x="1054" y="233"/>
                              <a:pt x="1058" y="247"/>
                              <a:pt x="1058" y="263"/>
                            </a:cubicBezTo>
                            <a:cubicBezTo>
                              <a:pt x="1058" y="276"/>
                              <a:pt x="1056" y="288"/>
                              <a:pt x="1051" y="298"/>
                            </a:cubicBezTo>
                            <a:cubicBezTo>
                              <a:pt x="1046" y="307"/>
                              <a:pt x="1039" y="315"/>
                              <a:pt x="1031" y="321"/>
                            </a:cubicBezTo>
                            <a:cubicBezTo>
                              <a:pt x="1022" y="327"/>
                              <a:pt x="1013" y="331"/>
                              <a:pt x="1001" y="333"/>
                            </a:cubicBezTo>
                            <a:cubicBezTo>
                              <a:pt x="991" y="335"/>
                              <a:pt x="979" y="337"/>
                              <a:pt x="967" y="337"/>
                            </a:cubicBezTo>
                            <a:cubicBezTo>
                              <a:pt x="940" y="337"/>
                              <a:pt x="919" y="331"/>
                              <a:pt x="902" y="319"/>
                            </a:cubicBezTo>
                            <a:cubicBezTo>
                              <a:pt x="886" y="306"/>
                              <a:pt x="877" y="288"/>
                              <a:pt x="876" y="263"/>
                            </a:cubicBezTo>
                            <a:cubicBezTo>
                              <a:pt x="876" y="263"/>
                              <a:pt x="877" y="262"/>
                              <a:pt x="877" y="262"/>
                            </a:cubicBezTo>
                            <a:cubicBezTo>
                              <a:pt x="901" y="262"/>
                              <a:pt x="901" y="262"/>
                              <a:pt x="901" y="262"/>
                            </a:cubicBezTo>
                            <a:cubicBezTo>
                              <a:pt x="901" y="262"/>
                              <a:pt x="902" y="263"/>
                              <a:pt x="902" y="263"/>
                            </a:cubicBezTo>
                            <a:cubicBezTo>
                              <a:pt x="902" y="272"/>
                              <a:pt x="903" y="280"/>
                              <a:pt x="906" y="285"/>
                            </a:cubicBezTo>
                            <a:cubicBezTo>
                              <a:pt x="910" y="291"/>
                              <a:pt x="914" y="296"/>
                              <a:pt x="920" y="300"/>
                            </a:cubicBezTo>
                            <a:cubicBezTo>
                              <a:pt x="926" y="303"/>
                              <a:pt x="932" y="306"/>
                              <a:pt x="940" y="308"/>
                            </a:cubicBezTo>
                            <a:cubicBezTo>
                              <a:pt x="954" y="311"/>
                              <a:pt x="970" y="311"/>
                              <a:pt x="991" y="309"/>
                            </a:cubicBezTo>
                            <a:cubicBezTo>
                              <a:pt x="998" y="308"/>
                              <a:pt x="1005" y="306"/>
                              <a:pt x="1012" y="303"/>
                            </a:cubicBezTo>
                            <a:cubicBezTo>
                              <a:pt x="1018" y="299"/>
                              <a:pt x="1023" y="295"/>
                              <a:pt x="1027" y="288"/>
                            </a:cubicBezTo>
                            <a:cubicBezTo>
                              <a:pt x="1031" y="282"/>
                              <a:pt x="1033" y="274"/>
                              <a:pt x="1033" y="263"/>
                            </a:cubicBezTo>
                            <a:cubicBezTo>
                              <a:pt x="1033" y="254"/>
                              <a:pt x="1031" y="246"/>
                              <a:pt x="1026" y="238"/>
                            </a:cubicBezTo>
                            <a:cubicBezTo>
                              <a:pt x="1021" y="231"/>
                              <a:pt x="1013" y="226"/>
                              <a:pt x="1003" y="223"/>
                            </a:cubicBezTo>
                            <a:cubicBezTo>
                              <a:pt x="926" y="200"/>
                              <a:pt x="926" y="200"/>
                              <a:pt x="926" y="200"/>
                            </a:cubicBezTo>
                            <a:cubicBezTo>
                              <a:pt x="911" y="196"/>
                              <a:pt x="901" y="190"/>
                              <a:pt x="893" y="180"/>
                            </a:cubicBezTo>
                            <a:cubicBezTo>
                              <a:pt x="885" y="170"/>
                              <a:pt x="881" y="158"/>
                              <a:pt x="881" y="144"/>
                            </a:cubicBezTo>
                            <a:cubicBezTo>
                              <a:pt x="881" y="131"/>
                              <a:pt x="884" y="121"/>
                              <a:pt x="888" y="112"/>
                            </a:cubicBezTo>
                            <a:cubicBezTo>
                              <a:pt x="893" y="103"/>
                              <a:pt x="899" y="96"/>
                              <a:pt x="907" y="90"/>
                            </a:cubicBezTo>
                            <a:cubicBezTo>
                              <a:pt x="915" y="85"/>
                              <a:pt x="924" y="81"/>
                              <a:pt x="934" y="78"/>
                            </a:cubicBezTo>
                            <a:cubicBezTo>
                              <a:pt x="945" y="76"/>
                              <a:pt x="955" y="75"/>
                              <a:pt x="967" y="75"/>
                            </a:cubicBezTo>
                            <a:cubicBezTo>
                              <a:pt x="993" y="75"/>
                              <a:pt x="1014" y="81"/>
                              <a:pt x="1030" y="93"/>
                            </a:cubicBezTo>
                            <a:cubicBezTo>
                              <a:pt x="1047" y="105"/>
                              <a:pt x="1055" y="124"/>
                              <a:pt x="1056" y="148"/>
                            </a:cubicBezTo>
                            <a:cubicBezTo>
                              <a:pt x="1056" y="148"/>
                              <a:pt x="1056" y="149"/>
                              <a:pt x="1056" y="149"/>
                            </a:cubicBezTo>
                            <a:cubicBezTo>
                              <a:pt x="1032" y="149"/>
                              <a:pt x="1032" y="149"/>
                              <a:pt x="1032" y="149"/>
                            </a:cubicBezTo>
                            <a:cubicBezTo>
                              <a:pt x="1032" y="149"/>
                              <a:pt x="1032" y="148"/>
                              <a:pt x="1032" y="148"/>
                            </a:cubicBezTo>
                            <a:cubicBezTo>
                              <a:pt x="1031" y="131"/>
                              <a:pt x="1025" y="119"/>
                              <a:pt x="1013" y="112"/>
                            </a:cubicBezTo>
                            <a:cubicBezTo>
                              <a:pt x="1002" y="104"/>
                              <a:pt x="986" y="100"/>
                              <a:pt x="966" y="100"/>
                            </a:cubicBezTo>
                            <a:cubicBezTo>
                              <a:pt x="958" y="100"/>
                              <a:pt x="951" y="100"/>
                              <a:pt x="944" y="102"/>
                            </a:cubicBezTo>
                            <a:cubicBezTo>
                              <a:pt x="937" y="103"/>
                              <a:pt x="931" y="105"/>
                              <a:pt x="925" y="108"/>
                            </a:cubicBezTo>
                            <a:cubicBezTo>
                              <a:pt x="919" y="111"/>
                              <a:pt x="915" y="115"/>
                              <a:pt x="911" y="121"/>
                            </a:cubicBezTo>
                            <a:cubicBezTo>
                              <a:pt x="908" y="127"/>
                              <a:pt x="906" y="134"/>
                              <a:pt x="906" y="144"/>
                            </a:cubicBezTo>
                            <a:cubicBezTo>
                              <a:pt x="906" y="151"/>
                              <a:pt x="908" y="157"/>
                              <a:pt x="913" y="163"/>
                            </a:cubicBezTo>
                            <a:cubicBezTo>
                              <a:pt x="917" y="170"/>
                              <a:pt x="924" y="174"/>
                              <a:pt x="934" y="177"/>
                            </a:cubicBezTo>
                            <a:cubicBezTo>
                              <a:pt x="1011" y="199"/>
                              <a:pt x="1011" y="199"/>
                              <a:pt x="1011" y="199"/>
                            </a:cubicBezTo>
                            <a:cubicBezTo>
                              <a:pt x="1026" y="204"/>
                              <a:pt x="1038" y="211"/>
                              <a:pt x="1046" y="222"/>
                            </a:cubicBezTo>
                            <a:close/>
                            <a:moveTo>
                              <a:pt x="722" y="75"/>
                            </a:moveTo>
                            <a:cubicBezTo>
                              <a:pt x="715" y="75"/>
                              <a:pt x="708" y="76"/>
                              <a:pt x="701" y="78"/>
                            </a:cubicBezTo>
                            <a:cubicBezTo>
                              <a:pt x="694" y="79"/>
                              <a:pt x="687" y="82"/>
                              <a:pt x="680" y="86"/>
                            </a:cubicBezTo>
                            <a:cubicBezTo>
                              <a:pt x="673" y="89"/>
                              <a:pt x="667" y="93"/>
                              <a:pt x="662" y="98"/>
                            </a:cubicBezTo>
                            <a:cubicBezTo>
                              <a:pt x="660" y="100"/>
                              <a:pt x="658" y="101"/>
                              <a:pt x="656" y="103"/>
                            </a:cubicBezTo>
                            <a:cubicBezTo>
                              <a:pt x="656" y="103"/>
                              <a:pt x="656" y="103"/>
                              <a:pt x="656" y="103"/>
                            </a:cubicBezTo>
                            <a:cubicBezTo>
                              <a:pt x="656" y="103"/>
                              <a:pt x="656" y="103"/>
                              <a:pt x="656" y="103"/>
                            </a:cubicBezTo>
                            <a:cubicBezTo>
                              <a:pt x="656" y="103"/>
                              <a:pt x="656" y="103"/>
                              <a:pt x="656" y="103"/>
                            </a:cubicBezTo>
                            <a:cubicBezTo>
                              <a:pt x="656" y="103"/>
                              <a:pt x="656" y="103"/>
                              <a:pt x="656" y="103"/>
                            </a:cubicBezTo>
                            <a:cubicBezTo>
                              <a:pt x="643" y="78"/>
                              <a:pt x="643" y="78"/>
                              <a:pt x="643" y="78"/>
                            </a:cubicBezTo>
                            <a:cubicBezTo>
                              <a:pt x="632" y="78"/>
                              <a:pt x="632" y="78"/>
                              <a:pt x="632" y="78"/>
                            </a:cubicBezTo>
                            <a:cubicBezTo>
                              <a:pt x="632" y="335"/>
                              <a:pt x="632" y="335"/>
                              <a:pt x="632" y="335"/>
                            </a:cubicBezTo>
                            <a:cubicBezTo>
                              <a:pt x="656" y="335"/>
                              <a:pt x="656" y="335"/>
                              <a:pt x="656" y="335"/>
                            </a:cubicBezTo>
                            <a:cubicBezTo>
                              <a:pt x="656" y="162"/>
                              <a:pt x="656" y="162"/>
                              <a:pt x="656" y="162"/>
                            </a:cubicBezTo>
                            <a:cubicBezTo>
                              <a:pt x="656" y="152"/>
                              <a:pt x="658" y="144"/>
                              <a:pt x="661" y="137"/>
                            </a:cubicBezTo>
                            <a:cubicBezTo>
                              <a:pt x="664" y="129"/>
                              <a:pt x="669" y="122"/>
                              <a:pt x="674" y="117"/>
                            </a:cubicBezTo>
                            <a:cubicBezTo>
                              <a:pt x="680" y="112"/>
                              <a:pt x="687" y="108"/>
                              <a:pt x="695" y="105"/>
                            </a:cubicBezTo>
                            <a:cubicBezTo>
                              <a:pt x="703" y="102"/>
                              <a:pt x="712" y="100"/>
                              <a:pt x="722" y="100"/>
                            </a:cubicBezTo>
                            <a:cubicBezTo>
                              <a:pt x="735" y="100"/>
                              <a:pt x="745" y="102"/>
                              <a:pt x="754" y="106"/>
                            </a:cubicBezTo>
                            <a:cubicBezTo>
                              <a:pt x="762" y="110"/>
                              <a:pt x="769" y="115"/>
                              <a:pt x="773" y="120"/>
                            </a:cubicBezTo>
                            <a:cubicBezTo>
                              <a:pt x="778" y="126"/>
                              <a:pt x="781" y="133"/>
                              <a:pt x="783" y="140"/>
                            </a:cubicBezTo>
                            <a:cubicBezTo>
                              <a:pt x="785" y="149"/>
                              <a:pt x="786" y="156"/>
                              <a:pt x="786" y="163"/>
                            </a:cubicBezTo>
                            <a:cubicBezTo>
                              <a:pt x="786" y="335"/>
                              <a:pt x="786" y="335"/>
                              <a:pt x="786" y="335"/>
                            </a:cubicBezTo>
                            <a:cubicBezTo>
                              <a:pt x="810" y="335"/>
                              <a:pt x="810" y="335"/>
                              <a:pt x="810" y="335"/>
                            </a:cubicBezTo>
                            <a:cubicBezTo>
                              <a:pt x="810" y="163"/>
                              <a:pt x="810" y="163"/>
                              <a:pt x="810" y="163"/>
                            </a:cubicBezTo>
                            <a:cubicBezTo>
                              <a:pt x="810" y="135"/>
                              <a:pt x="802" y="113"/>
                              <a:pt x="787" y="98"/>
                            </a:cubicBezTo>
                            <a:cubicBezTo>
                              <a:pt x="771" y="83"/>
                              <a:pt x="749" y="75"/>
                              <a:pt x="722" y="75"/>
                            </a:cubicBezTo>
                            <a:close/>
                            <a:moveTo>
                              <a:pt x="1650" y="337"/>
                            </a:moveTo>
                            <a:cubicBezTo>
                              <a:pt x="1672" y="337"/>
                              <a:pt x="1689" y="331"/>
                              <a:pt x="1701" y="321"/>
                            </a:cubicBezTo>
                            <a:cubicBezTo>
                              <a:pt x="1692" y="298"/>
                              <a:pt x="1692" y="298"/>
                              <a:pt x="1692" y="298"/>
                            </a:cubicBezTo>
                            <a:cubicBezTo>
                              <a:pt x="1683" y="306"/>
                              <a:pt x="1670" y="313"/>
                              <a:pt x="1650" y="313"/>
                            </a:cubicBezTo>
                            <a:cubicBezTo>
                              <a:pt x="1636" y="313"/>
                              <a:pt x="1625" y="308"/>
                              <a:pt x="1618" y="300"/>
                            </a:cubicBezTo>
                            <a:cubicBezTo>
                              <a:pt x="1611" y="291"/>
                              <a:pt x="1607" y="277"/>
                              <a:pt x="1607" y="256"/>
                            </a:cubicBezTo>
                            <a:cubicBezTo>
                              <a:pt x="1607" y="101"/>
                              <a:pt x="1607" y="101"/>
                              <a:pt x="1607" y="101"/>
                            </a:cubicBezTo>
                            <a:cubicBezTo>
                              <a:pt x="1685" y="101"/>
                              <a:pt x="1685" y="101"/>
                              <a:pt x="1685" y="101"/>
                            </a:cubicBezTo>
                            <a:cubicBezTo>
                              <a:pt x="1686" y="101"/>
                              <a:pt x="1686" y="101"/>
                              <a:pt x="1686" y="101"/>
                            </a:cubicBezTo>
                            <a:cubicBezTo>
                              <a:pt x="1686" y="78"/>
                              <a:pt x="1686" y="78"/>
                              <a:pt x="1686" y="78"/>
                            </a:cubicBezTo>
                            <a:cubicBezTo>
                              <a:pt x="1686" y="78"/>
                              <a:pt x="1686" y="78"/>
                              <a:pt x="1685" y="78"/>
                            </a:cubicBezTo>
                            <a:cubicBezTo>
                              <a:pt x="1607" y="78"/>
                              <a:pt x="1607" y="78"/>
                              <a:pt x="1607" y="78"/>
                            </a:cubicBezTo>
                            <a:cubicBezTo>
                              <a:pt x="1607" y="0"/>
                              <a:pt x="1607" y="0"/>
                              <a:pt x="1607" y="0"/>
                            </a:cubicBezTo>
                            <a:cubicBezTo>
                              <a:pt x="1583" y="0"/>
                              <a:pt x="1583" y="0"/>
                              <a:pt x="1583" y="0"/>
                            </a:cubicBezTo>
                            <a:cubicBezTo>
                              <a:pt x="1583" y="257"/>
                              <a:pt x="1583" y="257"/>
                              <a:pt x="1583" y="257"/>
                            </a:cubicBezTo>
                            <a:cubicBezTo>
                              <a:pt x="1583" y="284"/>
                              <a:pt x="1589" y="304"/>
                              <a:pt x="1600" y="317"/>
                            </a:cubicBezTo>
                            <a:cubicBezTo>
                              <a:pt x="1612" y="330"/>
                              <a:pt x="1629" y="337"/>
                              <a:pt x="1650" y="337"/>
                            </a:cubicBezTo>
                            <a:close/>
                            <a:moveTo>
                              <a:pt x="248" y="75"/>
                            </a:moveTo>
                            <a:cubicBezTo>
                              <a:pt x="248" y="75"/>
                              <a:pt x="248" y="75"/>
                              <a:pt x="248" y="75"/>
                            </a:cubicBezTo>
                            <a:cubicBezTo>
                              <a:pt x="247" y="75"/>
                              <a:pt x="247" y="75"/>
                              <a:pt x="247" y="75"/>
                            </a:cubicBezTo>
                            <a:cubicBezTo>
                              <a:pt x="219" y="75"/>
                              <a:pt x="197" y="83"/>
                              <a:pt x="181" y="98"/>
                            </a:cubicBezTo>
                            <a:cubicBezTo>
                              <a:pt x="176" y="103"/>
                              <a:pt x="172" y="108"/>
                              <a:pt x="169" y="114"/>
                            </a:cubicBezTo>
                            <a:cubicBezTo>
                              <a:pt x="166" y="108"/>
                              <a:pt x="162" y="103"/>
                              <a:pt x="157" y="98"/>
                            </a:cubicBezTo>
                            <a:cubicBezTo>
                              <a:pt x="141" y="83"/>
                              <a:pt x="120" y="75"/>
                              <a:pt x="92" y="75"/>
                            </a:cubicBezTo>
                            <a:cubicBezTo>
                              <a:pt x="90" y="75"/>
                              <a:pt x="90" y="75"/>
                              <a:pt x="90" y="75"/>
                            </a:cubicBezTo>
                            <a:cubicBezTo>
                              <a:pt x="62" y="75"/>
                              <a:pt x="40" y="83"/>
                              <a:pt x="24" y="98"/>
                            </a:cubicBezTo>
                            <a:cubicBezTo>
                              <a:pt x="8" y="114"/>
                              <a:pt x="0" y="136"/>
                              <a:pt x="0" y="164"/>
                            </a:cubicBezTo>
                            <a:cubicBezTo>
                              <a:pt x="0" y="335"/>
                              <a:pt x="0" y="335"/>
                              <a:pt x="0" y="335"/>
                            </a:cubicBezTo>
                            <a:cubicBezTo>
                              <a:pt x="25" y="335"/>
                              <a:pt x="25" y="335"/>
                              <a:pt x="25" y="335"/>
                            </a:cubicBezTo>
                            <a:cubicBezTo>
                              <a:pt x="25" y="164"/>
                              <a:pt x="25" y="164"/>
                              <a:pt x="25" y="164"/>
                            </a:cubicBezTo>
                            <a:cubicBezTo>
                              <a:pt x="25" y="156"/>
                              <a:pt x="26" y="149"/>
                              <a:pt x="27" y="141"/>
                            </a:cubicBezTo>
                            <a:cubicBezTo>
                              <a:pt x="29" y="134"/>
                              <a:pt x="33" y="127"/>
                              <a:pt x="37" y="121"/>
                            </a:cubicBezTo>
                            <a:cubicBezTo>
                              <a:pt x="42" y="115"/>
                              <a:pt x="49" y="110"/>
                              <a:pt x="57" y="106"/>
                            </a:cubicBezTo>
                            <a:cubicBezTo>
                              <a:pt x="65" y="102"/>
                              <a:pt x="76" y="100"/>
                              <a:pt x="89" y="100"/>
                            </a:cubicBezTo>
                            <a:cubicBezTo>
                              <a:pt x="89" y="100"/>
                              <a:pt x="90" y="100"/>
                              <a:pt x="91" y="100"/>
                            </a:cubicBezTo>
                            <a:cubicBezTo>
                              <a:pt x="104" y="100"/>
                              <a:pt x="115" y="102"/>
                              <a:pt x="124" y="106"/>
                            </a:cubicBezTo>
                            <a:cubicBezTo>
                              <a:pt x="132" y="110"/>
                              <a:pt x="139" y="115"/>
                              <a:pt x="143" y="121"/>
                            </a:cubicBezTo>
                            <a:cubicBezTo>
                              <a:pt x="148" y="127"/>
                              <a:pt x="151" y="133"/>
                              <a:pt x="153" y="141"/>
                            </a:cubicBezTo>
                            <a:cubicBezTo>
                              <a:pt x="155" y="149"/>
                              <a:pt x="156" y="157"/>
                              <a:pt x="156" y="164"/>
                            </a:cubicBezTo>
                            <a:cubicBezTo>
                              <a:pt x="156" y="335"/>
                              <a:pt x="156" y="335"/>
                              <a:pt x="156" y="335"/>
                            </a:cubicBezTo>
                            <a:cubicBezTo>
                              <a:pt x="182" y="335"/>
                              <a:pt x="182" y="335"/>
                              <a:pt x="182" y="335"/>
                            </a:cubicBezTo>
                            <a:cubicBezTo>
                              <a:pt x="182" y="164"/>
                              <a:pt x="182" y="164"/>
                              <a:pt x="182" y="164"/>
                            </a:cubicBezTo>
                            <a:cubicBezTo>
                              <a:pt x="182" y="157"/>
                              <a:pt x="183" y="149"/>
                              <a:pt x="185" y="141"/>
                            </a:cubicBezTo>
                            <a:cubicBezTo>
                              <a:pt x="186" y="134"/>
                              <a:pt x="190" y="127"/>
                              <a:pt x="194" y="121"/>
                            </a:cubicBezTo>
                            <a:cubicBezTo>
                              <a:pt x="199" y="115"/>
                              <a:pt x="206" y="110"/>
                              <a:pt x="214" y="106"/>
                            </a:cubicBezTo>
                            <a:cubicBezTo>
                              <a:pt x="222" y="102"/>
                              <a:pt x="233" y="100"/>
                              <a:pt x="246" y="100"/>
                            </a:cubicBezTo>
                            <a:cubicBezTo>
                              <a:pt x="247" y="100"/>
                              <a:pt x="247" y="100"/>
                              <a:pt x="248" y="100"/>
                            </a:cubicBezTo>
                            <a:cubicBezTo>
                              <a:pt x="262" y="100"/>
                              <a:pt x="273" y="102"/>
                              <a:pt x="281" y="106"/>
                            </a:cubicBezTo>
                            <a:cubicBezTo>
                              <a:pt x="289" y="110"/>
                              <a:pt x="296" y="115"/>
                              <a:pt x="301" y="121"/>
                            </a:cubicBezTo>
                            <a:cubicBezTo>
                              <a:pt x="305" y="127"/>
                              <a:pt x="309" y="134"/>
                              <a:pt x="311" y="141"/>
                            </a:cubicBezTo>
                            <a:cubicBezTo>
                              <a:pt x="312" y="149"/>
                              <a:pt x="313" y="157"/>
                              <a:pt x="313" y="164"/>
                            </a:cubicBezTo>
                            <a:cubicBezTo>
                              <a:pt x="313" y="335"/>
                              <a:pt x="313" y="335"/>
                              <a:pt x="313" y="335"/>
                            </a:cubicBezTo>
                            <a:cubicBezTo>
                              <a:pt x="338" y="335"/>
                              <a:pt x="338" y="335"/>
                              <a:pt x="338" y="335"/>
                            </a:cubicBezTo>
                            <a:cubicBezTo>
                              <a:pt x="338" y="164"/>
                              <a:pt x="338" y="164"/>
                              <a:pt x="338" y="164"/>
                            </a:cubicBezTo>
                            <a:cubicBezTo>
                              <a:pt x="338" y="136"/>
                              <a:pt x="330" y="114"/>
                              <a:pt x="314" y="98"/>
                            </a:cubicBezTo>
                            <a:cubicBezTo>
                              <a:pt x="298" y="83"/>
                              <a:pt x="276" y="75"/>
                              <a:pt x="248" y="75"/>
                            </a:cubicBezTo>
                            <a:close/>
                            <a:moveTo>
                              <a:pt x="1522" y="334"/>
                            </a:moveTo>
                            <a:cubicBezTo>
                              <a:pt x="1523" y="334"/>
                              <a:pt x="1523" y="334"/>
                              <a:pt x="1524" y="334"/>
                            </a:cubicBezTo>
                            <a:cubicBezTo>
                              <a:pt x="1524" y="311"/>
                              <a:pt x="1524" y="311"/>
                              <a:pt x="1524" y="311"/>
                            </a:cubicBezTo>
                            <a:cubicBezTo>
                              <a:pt x="1523" y="311"/>
                              <a:pt x="1523" y="311"/>
                              <a:pt x="1522" y="311"/>
                            </a:cubicBezTo>
                            <a:cubicBezTo>
                              <a:pt x="1472" y="311"/>
                              <a:pt x="1472" y="311"/>
                              <a:pt x="1472" y="311"/>
                            </a:cubicBezTo>
                            <a:cubicBezTo>
                              <a:pt x="1472" y="78"/>
                              <a:pt x="1472" y="78"/>
                              <a:pt x="1472" y="78"/>
                            </a:cubicBezTo>
                            <a:cubicBezTo>
                              <a:pt x="1381" y="78"/>
                              <a:pt x="1381" y="78"/>
                              <a:pt x="1381" y="78"/>
                            </a:cubicBezTo>
                            <a:cubicBezTo>
                              <a:pt x="1380" y="78"/>
                              <a:pt x="1380" y="78"/>
                              <a:pt x="1380" y="78"/>
                            </a:cubicBezTo>
                            <a:cubicBezTo>
                              <a:pt x="1380" y="101"/>
                              <a:pt x="1380" y="101"/>
                              <a:pt x="1380" y="101"/>
                            </a:cubicBezTo>
                            <a:cubicBezTo>
                              <a:pt x="1380" y="101"/>
                              <a:pt x="1380" y="101"/>
                              <a:pt x="1381" y="101"/>
                            </a:cubicBezTo>
                            <a:cubicBezTo>
                              <a:pt x="1447" y="101"/>
                              <a:pt x="1447" y="101"/>
                              <a:pt x="1447" y="101"/>
                            </a:cubicBezTo>
                            <a:cubicBezTo>
                              <a:pt x="1447" y="311"/>
                              <a:pt x="1447" y="311"/>
                              <a:pt x="1447" y="311"/>
                            </a:cubicBezTo>
                            <a:cubicBezTo>
                              <a:pt x="1381" y="311"/>
                              <a:pt x="1381" y="311"/>
                              <a:pt x="1381" y="311"/>
                            </a:cubicBezTo>
                            <a:cubicBezTo>
                              <a:pt x="1380" y="311"/>
                              <a:pt x="1380" y="311"/>
                              <a:pt x="1380" y="311"/>
                            </a:cubicBezTo>
                            <a:cubicBezTo>
                              <a:pt x="1380" y="334"/>
                              <a:pt x="1380" y="334"/>
                              <a:pt x="1380" y="334"/>
                            </a:cubicBezTo>
                            <a:cubicBezTo>
                              <a:pt x="1380" y="334"/>
                              <a:pt x="1380" y="334"/>
                              <a:pt x="1381" y="334"/>
                            </a:cubicBezTo>
                            <a:lnTo>
                              <a:pt x="1522" y="334"/>
                            </a:lnTo>
                            <a:close/>
                            <a:moveTo>
                              <a:pt x="507" y="78"/>
                            </a:moveTo>
                            <a:cubicBezTo>
                              <a:pt x="415" y="78"/>
                              <a:pt x="415" y="78"/>
                              <a:pt x="415" y="78"/>
                            </a:cubicBezTo>
                            <a:cubicBezTo>
                              <a:pt x="414" y="78"/>
                              <a:pt x="413" y="78"/>
                              <a:pt x="412" y="79"/>
                            </a:cubicBezTo>
                            <a:cubicBezTo>
                              <a:pt x="412" y="101"/>
                              <a:pt x="412" y="101"/>
                              <a:pt x="412" y="101"/>
                            </a:cubicBezTo>
                            <a:cubicBezTo>
                              <a:pt x="413" y="101"/>
                              <a:pt x="414" y="101"/>
                              <a:pt x="415" y="101"/>
                            </a:cubicBezTo>
                            <a:cubicBezTo>
                              <a:pt x="482" y="101"/>
                              <a:pt x="482" y="101"/>
                              <a:pt x="482" y="101"/>
                            </a:cubicBezTo>
                            <a:cubicBezTo>
                              <a:pt x="482" y="311"/>
                              <a:pt x="482" y="311"/>
                              <a:pt x="482" y="311"/>
                            </a:cubicBezTo>
                            <a:cubicBezTo>
                              <a:pt x="412" y="311"/>
                              <a:pt x="412" y="311"/>
                              <a:pt x="412" y="311"/>
                            </a:cubicBezTo>
                            <a:cubicBezTo>
                              <a:pt x="412" y="334"/>
                              <a:pt x="412" y="334"/>
                              <a:pt x="412" y="334"/>
                            </a:cubicBezTo>
                            <a:cubicBezTo>
                              <a:pt x="413" y="334"/>
                              <a:pt x="556" y="334"/>
                              <a:pt x="556" y="334"/>
                            </a:cubicBezTo>
                            <a:cubicBezTo>
                              <a:pt x="556" y="311"/>
                              <a:pt x="556" y="311"/>
                              <a:pt x="556" y="311"/>
                            </a:cubicBezTo>
                            <a:cubicBezTo>
                              <a:pt x="507" y="311"/>
                              <a:pt x="507" y="311"/>
                              <a:pt x="507" y="311"/>
                            </a:cubicBezTo>
                            <a:lnTo>
                              <a:pt x="507" y="78"/>
                            </a:lnTo>
                            <a:close/>
                            <a:moveTo>
                              <a:pt x="1297" y="126"/>
                            </a:moveTo>
                            <a:cubicBezTo>
                              <a:pt x="1301" y="137"/>
                              <a:pt x="1303" y="149"/>
                              <a:pt x="1303" y="162"/>
                            </a:cubicBezTo>
                            <a:cubicBezTo>
                              <a:pt x="1303" y="334"/>
                              <a:pt x="1303" y="334"/>
                              <a:pt x="1303" y="334"/>
                            </a:cubicBezTo>
                            <a:cubicBezTo>
                              <a:pt x="1288" y="334"/>
                              <a:pt x="1288" y="334"/>
                              <a:pt x="1288" y="334"/>
                            </a:cubicBezTo>
                            <a:cubicBezTo>
                              <a:pt x="1280" y="314"/>
                              <a:pt x="1280" y="314"/>
                              <a:pt x="1280" y="314"/>
                            </a:cubicBezTo>
                            <a:cubicBezTo>
                              <a:pt x="1280" y="315"/>
                              <a:pt x="1280" y="315"/>
                              <a:pt x="1280" y="315"/>
                            </a:cubicBezTo>
                            <a:cubicBezTo>
                              <a:pt x="1280" y="313"/>
                              <a:pt x="1280" y="313"/>
                              <a:pt x="1280" y="313"/>
                            </a:cubicBezTo>
                            <a:cubicBezTo>
                              <a:pt x="1280" y="314"/>
                              <a:pt x="1279" y="314"/>
                              <a:pt x="1279" y="314"/>
                            </a:cubicBezTo>
                            <a:cubicBezTo>
                              <a:pt x="1263" y="329"/>
                              <a:pt x="1241" y="337"/>
                              <a:pt x="1214" y="337"/>
                            </a:cubicBezTo>
                            <a:cubicBezTo>
                              <a:pt x="1186" y="337"/>
                              <a:pt x="1164" y="329"/>
                              <a:pt x="1148" y="314"/>
                            </a:cubicBezTo>
                            <a:cubicBezTo>
                              <a:pt x="1132" y="299"/>
                              <a:pt x="1124" y="277"/>
                              <a:pt x="1124" y="249"/>
                            </a:cubicBezTo>
                            <a:cubicBezTo>
                              <a:pt x="1124" y="162"/>
                              <a:pt x="1124" y="162"/>
                              <a:pt x="1124" y="162"/>
                            </a:cubicBezTo>
                            <a:cubicBezTo>
                              <a:pt x="1124" y="149"/>
                              <a:pt x="1126" y="137"/>
                              <a:pt x="1130" y="126"/>
                            </a:cubicBezTo>
                            <a:cubicBezTo>
                              <a:pt x="1135" y="116"/>
                              <a:pt x="1141" y="106"/>
                              <a:pt x="1148" y="99"/>
                            </a:cubicBezTo>
                            <a:cubicBezTo>
                              <a:pt x="1156" y="91"/>
                              <a:pt x="1165" y="85"/>
                              <a:pt x="1177" y="81"/>
                            </a:cubicBezTo>
                            <a:cubicBezTo>
                              <a:pt x="1199" y="73"/>
                              <a:pt x="1228" y="73"/>
                              <a:pt x="1250" y="81"/>
                            </a:cubicBezTo>
                            <a:cubicBezTo>
                              <a:pt x="1262" y="85"/>
                              <a:pt x="1271" y="91"/>
                              <a:pt x="1279" y="99"/>
                            </a:cubicBezTo>
                            <a:cubicBezTo>
                              <a:pt x="1286" y="106"/>
                              <a:pt x="1293" y="116"/>
                              <a:pt x="1297" y="126"/>
                            </a:cubicBezTo>
                            <a:close/>
                            <a:moveTo>
                              <a:pt x="1278" y="162"/>
                            </a:moveTo>
                            <a:cubicBezTo>
                              <a:pt x="1278" y="143"/>
                              <a:pt x="1272" y="127"/>
                              <a:pt x="1261" y="116"/>
                            </a:cubicBezTo>
                            <a:cubicBezTo>
                              <a:pt x="1250" y="105"/>
                              <a:pt x="1234" y="100"/>
                              <a:pt x="1214" y="100"/>
                            </a:cubicBezTo>
                            <a:cubicBezTo>
                              <a:pt x="1193" y="100"/>
                              <a:pt x="1177" y="105"/>
                              <a:pt x="1166" y="116"/>
                            </a:cubicBezTo>
                            <a:cubicBezTo>
                              <a:pt x="1155" y="127"/>
                              <a:pt x="1149" y="142"/>
                              <a:pt x="1149" y="162"/>
                            </a:cubicBezTo>
                            <a:cubicBezTo>
                              <a:pt x="1149" y="249"/>
                              <a:pt x="1149" y="249"/>
                              <a:pt x="1149" y="249"/>
                            </a:cubicBezTo>
                            <a:cubicBezTo>
                              <a:pt x="1149" y="256"/>
                              <a:pt x="1150" y="263"/>
                              <a:pt x="1152" y="271"/>
                            </a:cubicBezTo>
                            <a:cubicBezTo>
                              <a:pt x="1154" y="278"/>
                              <a:pt x="1157" y="285"/>
                              <a:pt x="1162" y="291"/>
                            </a:cubicBezTo>
                            <a:cubicBezTo>
                              <a:pt x="1166" y="297"/>
                              <a:pt x="1173" y="302"/>
                              <a:pt x="1181" y="306"/>
                            </a:cubicBezTo>
                            <a:cubicBezTo>
                              <a:pt x="1189" y="310"/>
                              <a:pt x="1200" y="312"/>
                              <a:pt x="1214" y="312"/>
                            </a:cubicBezTo>
                            <a:cubicBezTo>
                              <a:pt x="1227" y="312"/>
                              <a:pt x="1238" y="310"/>
                              <a:pt x="1246" y="306"/>
                            </a:cubicBezTo>
                            <a:cubicBezTo>
                              <a:pt x="1255" y="302"/>
                              <a:pt x="1261" y="297"/>
                              <a:pt x="1266" y="291"/>
                            </a:cubicBezTo>
                            <a:cubicBezTo>
                              <a:pt x="1270" y="285"/>
                              <a:pt x="1273" y="278"/>
                              <a:pt x="1275" y="271"/>
                            </a:cubicBezTo>
                            <a:cubicBezTo>
                              <a:pt x="1277" y="263"/>
                              <a:pt x="1278" y="256"/>
                              <a:pt x="1278" y="249"/>
                            </a:cubicBezTo>
                            <a:lnTo>
                              <a:pt x="1278" y="162"/>
                            </a:lnTo>
                            <a:close/>
                          </a:path>
                        </a:pathLst>
                      </a:custGeom>
                      <a:solidFill>
                        <a:srgbClr val="1A3B47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4C5831A7" id="Freeform 5" o:spid="_x0000_s1026" style="position:absolute;margin-left:0;margin-top:-304.95pt;width:113.35pt;height:22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701,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" path="m1046,222v8,11,12,25,12,41c1058,276,1056,288,1051,298v-5,9,-12,17,-20,23c1022,327,1013,331,1001,333v-10,2,-22,4,-34,4c940,337,919,331,902,319,886,306,877,288,876,263v,,1,-1,1,-1c901,262,901,262,901,262v,,1,1,1,1c902,272,903,280,906,285v4,6,8,11,14,15c926,303,932,306,940,308v14,3,30,3,51,1c998,308,1005,306,1012,303v6,-4,11,-8,15,-15c1031,282,1033,274,1033,263v,-9,-2,-17,-7,-25c1021,231,1013,226,1003,223,926,200,926,200,926,200v-15,-4,-25,-10,-33,-20c885,170,881,158,881,144v,-13,3,-23,7,-32c893,103,899,96,907,90v8,-5,17,-9,27,-12c945,76,955,75,967,75v26,,47,6,63,18c1047,105,1055,124,1056,148v,,,1,,1c1032,149,1032,149,1032,149v,,,-1,,-1c1031,131,1025,119,1013,112v-11,-8,-27,-12,-47,-12c958,100,951,100,944,102v-7,1,-13,3,-19,6c919,111,915,115,911,121v-3,6,-5,13,-5,23c906,151,908,157,913,163v4,7,11,11,21,14c1011,199,1011,199,1011,199v15,5,27,12,35,23xm722,75v-7,,-14,1,-21,3c694,79,687,82,680,86v-7,3,-13,7,-18,12c660,100,658,101,656,103v,,,,,c656,103,656,103,656,103v,,,,,c656,103,656,103,656,103,643,78,643,78,643,78v-11,,-11,,-11,c632,335,632,335,632,335v24,,24,,24,c656,162,656,162,656,162v,-10,2,-18,5,-25c664,129,669,122,674,117v6,-5,13,-9,21,-12c703,102,712,100,722,100v13,,23,2,32,6c762,110,769,115,773,120v5,6,8,13,10,20c785,149,786,156,786,163v,172,,172,,172c810,335,810,335,810,335v,-172,,-172,,-172c810,135,802,113,787,98,771,83,749,75,722,75xm1650,337v22,,39,-6,51,-16c1692,298,1692,298,1692,298v-9,8,-22,15,-42,15c1636,313,1625,308,1618,300v-7,-9,-11,-23,-11,-44c1607,101,1607,101,1607,101v78,,78,,78,c1686,101,1686,101,1686,101v,-23,,-23,,-23c1686,78,1686,78,1685,78v-78,,-78,,-78,c1607,,1607,,1607,v-24,,-24,,-24,c1583,257,1583,257,1583,257v,27,6,47,17,60c1612,330,1629,337,1650,337xm248,75v,,,,,c247,75,247,75,247,75v-28,,-50,8,-66,23c176,103,172,108,169,114v-3,-6,-7,-11,-12,-16c141,83,120,75,92,75v-2,,-2,,-2,c62,75,40,83,24,98,8,114,,136,,164,,335,,335,,335v25,,25,,25,c25,164,25,164,25,164v,-8,1,-15,2,-23c29,134,33,127,37,121v5,-6,12,-11,20,-15c65,102,76,100,89,100v,,1,,2,c104,100,115,102,124,106v8,4,15,9,19,15c148,127,151,133,153,141v2,8,3,16,3,23c156,335,156,335,156,335v26,,26,,26,c182,164,182,164,182,164v,-7,1,-15,3,-23c186,134,190,127,194,121v5,-6,12,-11,20,-15c222,102,233,100,246,100v1,,1,,2,c262,100,273,102,281,106v8,4,15,9,20,15c305,127,309,134,311,141v1,8,2,16,2,23c313,335,313,335,313,335v25,,25,,25,c338,164,338,164,338,164v,-28,-8,-50,-24,-66c298,83,276,75,248,75xm1522,334v1,,1,,2,c1524,311,1524,311,1524,311v-1,,-1,,-2,c1472,311,1472,311,1472,311v,-233,,-233,,-233c1381,78,1381,78,1381,78v-1,,-1,,-1,c1380,101,1380,101,1380,101v,,,,1,c1447,101,1447,101,1447,101v,210,,210,,210c1381,311,1381,311,1381,311v-1,,-1,,-1,c1380,334,1380,334,1380,334v,,,,1,l1522,334xm507,78v-92,,-92,,-92,c414,78,413,78,412,79v,22,,22,,22c413,101,414,101,415,101v67,,67,,67,c482,311,482,311,482,311v-70,,-70,,-70,c412,334,412,334,412,334v1,,144,,144,c556,311,556,311,556,311v-49,,-49,,-49,l507,78xm1297,126v4,11,6,23,6,36c1303,334,1303,334,1303,334v-15,,-15,,-15,c1280,314,1280,314,1280,314v,1,,1,,1c1280,313,1280,313,1280,313v,1,-1,1,-1,1c1263,329,1241,337,1214,337v-28,,-50,-8,-66,-23c1132,299,1124,277,1124,249v,-87,,-87,,-87c1124,149,1126,137,1130,126v5,-10,11,-20,18,-27c1156,91,1165,85,1177,81v22,-8,51,-8,73,c1262,85,1271,91,1279,99v7,7,14,17,18,27xm1278,162v,-19,-6,-35,-17,-46c1250,105,1234,100,1214,100v-21,,-37,5,-48,16c1155,127,1149,142,1149,162v,87,,87,,87c1149,256,1150,263,1152,271v2,7,5,14,10,20c1166,297,1173,302,1181,306v8,4,19,6,33,6c1227,312,1238,310,1246,306v9,-4,15,-9,20,-15c1270,285,1273,278,1275,271v2,-8,3,-15,3,-22l1278,162xe" fillcolor="#1a3b47" stroked="f">
              <v:path arrowok="t" o:connecttype="custom" o:connectlocs="889454,253804;818366,287020;742199,223143;766742,242732;838677,263173;874221,223995;783668,170338;751509,95389;818366,63877;893686,126902;857295,95389;782821,91983;772666,138826;885223,189075;575479,73245;555168,87724;555168,87724;534857,285317;559400,116682;611024,85169;662648,119237;685498,285317;611024,63877;1431928,253804;1359993,218033;1426851,86021;1359993,66432;1339682,218885;209881,63877;153179,83466;77859,63877;0,139677;21157,139677;48239,90279;104940,90279;132022,139677;154025,139677;181107,90279;237808,90279;264890,139677;286047,139677;1288058,284465;1288058,264876;1168731,66432;1168731,86021;1168731,264876;1168731,284465;351212,66432;351212,86021;348673,264876;470539,264876;1097642,107313;1090026,284465;1083255,266579;971545,267431;956311,107313;1057867,68987;1081563,137974;986778,98796;974930,230808;1027400,265728;1079024,230808" o:connectangles="0,0,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B53335" w14:textId="77777777" w:rsidR="00163887" w:rsidRDefault="00163887" w:rsidP="00544EF6">
      <w:pPr>
        <w:spacing w:before="0"/>
      </w:pPr>
      <w:r>
        <w:separator/>
      </w:r>
    </w:p>
  </w:footnote>
  <w:footnote w:type="continuationSeparator" w:id="0">
    <w:p w14:paraId="6174BD4C" w14:textId="77777777" w:rsidR="00163887" w:rsidRDefault="00163887" w:rsidP="00544EF6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D23D49" w14:textId="77777777" w:rsidR="00FE4E37" w:rsidRDefault="00FE4E37" w:rsidP="00544EF6">
    <w:pPr>
      <w:pStyle w:val="Cabealho"/>
    </w:pPr>
  </w:p>
  <w:p w14:paraId="6B85E771" w14:textId="77777777" w:rsidR="00FE4E37" w:rsidRDefault="00CB6753">
    <w:pPr>
      <w:pStyle w:val="Cabealho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17669355" wp14:editId="552EEAE9">
              <wp:simplePos x="0" y="0"/>
              <wp:positionH relativeFrom="column">
                <wp:posOffset>5608320</wp:posOffset>
              </wp:positionH>
              <wp:positionV relativeFrom="paragraph">
                <wp:posOffset>624840</wp:posOffset>
              </wp:positionV>
              <wp:extent cx="12058651" cy="16908418"/>
              <wp:effectExtent l="0" t="0" r="0" b="8255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12058651" cy="16908418"/>
                        <a:chOff x="202024" y="0"/>
                        <a:chExt cx="12058839" cy="16908904"/>
                      </a:xfrm>
                    </wpg:grpSpPr>
                    <wps:wsp>
                      <wps:cNvPr id="37" name="Trapecio 18"/>
                      <wps:cNvSpPr/>
                      <wps:spPr>
                        <a:xfrm rot="16200000" flipH="1">
                          <a:off x="-1780257" y="2867784"/>
                          <a:ext cx="16501745" cy="11580495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34" name="Trapecio 18"/>
                      <wps:cNvSpPr/>
                      <wps:spPr>
                        <a:xfrm rot="16200000" flipH="1">
                          <a:off x="-2019722" y="2664578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4" name="Trapecio 18"/>
                      <wps:cNvSpPr/>
                      <wps:spPr>
                        <a:xfrm rot="16200000" flipH="1">
                          <a:off x="-2258713" y="2460737"/>
                          <a:ext cx="16502219" cy="11580746"/>
                        </a:xfrm>
                        <a:prstGeom prst="trapezoid">
                          <a:avLst>
                            <a:gd name="adj" fmla="val 27127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0A24C43B" id="Grupo 5" o:spid="_x0000_s1026" style="position:absolute;margin-left:441.6pt;margin-top:49.2pt;width:949.5pt;height:1331.35pt;flip:x;z-index:251673600;mso-width-relative:margin;mso-height-relative:margin" coordorigin="2020" coordsize="120588,169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">
              <v:shape id="Trapecio 18" o:spid="_x0000_s1027" style="position:absolute;left:-17803;top:28677;width:165018;height:115805;rotation:90;flip:x;visibility:visible;mso-wrap-style:square;v-text-anchor:middle" coordsize="16501745,1158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" path="m,11580495l3141441,,13360304,r3141441,11580495l,11580495xe" fillcolor="#e88aa2 [3206]" stroked="f" strokeweight="2pt">
                <v:path arrowok="t" o:connecttype="custom" o:connectlocs="0,11580495;3141441,0;13360304,0;16501745,11580495;0,11580495" o:connectangles="0,0,0,0,0"/>
              </v:shape>
              <v:shape id="Trapecio 18" o:spid="_x0000_s1028" style="position:absolute;left:-20197;top:26645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" path="m,11580746l3141509,,13360710,r3141509,11580746l,11580746xe" fillcolor="#fde3d3 [3215]" stroked="f" strokeweight="2pt">
                <v:path arrowok="t" o:connecttype="custom" o:connectlocs="0,11580746;3141509,0;13360710,0;16502219,11580746;0,11580746" o:connectangles="0,0,0,0,0"/>
              </v:shape>
              <v:shape id="Trapecio 18" o:spid="_x0000_s1029" style="position:absolute;left:-22587;top:24607;width:165022;height:115807;rotation:90;flip:x;visibility:visible;mso-wrap-style:square;v-text-anchor:middle" coordsize="16502219,11580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" path="m,11580746l3141509,,13360710,r3141509,11580746l,11580746xe" fillcolor="#1a3b47 [3204]" stroked="f" strokeweight="2pt">
                <v:path arrowok="t" o:connecttype="custom" o:connectlocs="0,11580746;3141509,0;13360710,0;16502219,11580746;0,11580746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56A26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E0BD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BA74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3C4B6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8BE7952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35ACC4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47ABD58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C240F1A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0B0FF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FC4308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0309CA"/>
    <w:multiLevelType w:val="hybridMultilevel"/>
    <w:tmpl w:val="56DEF854"/>
    <w:lvl w:ilvl="0" w:tplc="3F0C19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6CFF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80E4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E84E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56C6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AC9D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E0DF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FC95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CEB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CFB3A5D"/>
    <w:multiLevelType w:val="hybridMultilevel"/>
    <w:tmpl w:val="6DCEDDDC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2" w15:restartNumberingAfterBreak="0">
    <w:nsid w:val="15D7090F"/>
    <w:multiLevelType w:val="hybridMultilevel"/>
    <w:tmpl w:val="6C4AF5C4"/>
    <w:lvl w:ilvl="0" w:tplc="0416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3" w15:restartNumberingAfterBreak="0">
    <w:nsid w:val="28783DB9"/>
    <w:multiLevelType w:val="hybridMultilevel"/>
    <w:tmpl w:val="36582A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2188D"/>
    <w:multiLevelType w:val="hybridMultilevel"/>
    <w:tmpl w:val="29D67C4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F796703"/>
    <w:multiLevelType w:val="hybridMultilevel"/>
    <w:tmpl w:val="5E9639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14F78"/>
    <w:multiLevelType w:val="hybridMultilevel"/>
    <w:tmpl w:val="0044B20A"/>
    <w:lvl w:ilvl="0" w:tplc="0416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7" w15:restartNumberingAfterBreak="0">
    <w:nsid w:val="51A574E8"/>
    <w:multiLevelType w:val="hybridMultilevel"/>
    <w:tmpl w:val="67C8BAC2"/>
    <w:lvl w:ilvl="0" w:tplc="0416000F">
      <w:start w:val="1"/>
      <w:numFmt w:val="decimal"/>
      <w:lvlText w:val="%1."/>
      <w:lvlJc w:val="left"/>
      <w:pPr>
        <w:ind w:left="2143" w:hanging="360"/>
      </w:pPr>
    </w:lvl>
    <w:lvl w:ilvl="1" w:tplc="04160019">
      <w:start w:val="1"/>
      <w:numFmt w:val="lowerLetter"/>
      <w:lvlText w:val="%2."/>
      <w:lvlJc w:val="left"/>
      <w:pPr>
        <w:ind w:left="2863" w:hanging="360"/>
      </w:pPr>
    </w:lvl>
    <w:lvl w:ilvl="2" w:tplc="0416001B" w:tentative="1">
      <w:start w:val="1"/>
      <w:numFmt w:val="lowerRoman"/>
      <w:lvlText w:val="%3."/>
      <w:lvlJc w:val="right"/>
      <w:pPr>
        <w:ind w:left="3583" w:hanging="180"/>
      </w:pPr>
    </w:lvl>
    <w:lvl w:ilvl="3" w:tplc="0416000F" w:tentative="1">
      <w:start w:val="1"/>
      <w:numFmt w:val="decimal"/>
      <w:lvlText w:val="%4."/>
      <w:lvlJc w:val="left"/>
      <w:pPr>
        <w:ind w:left="4303" w:hanging="360"/>
      </w:pPr>
    </w:lvl>
    <w:lvl w:ilvl="4" w:tplc="04160019" w:tentative="1">
      <w:start w:val="1"/>
      <w:numFmt w:val="lowerLetter"/>
      <w:lvlText w:val="%5."/>
      <w:lvlJc w:val="left"/>
      <w:pPr>
        <w:ind w:left="5023" w:hanging="360"/>
      </w:pPr>
    </w:lvl>
    <w:lvl w:ilvl="5" w:tplc="0416001B" w:tentative="1">
      <w:start w:val="1"/>
      <w:numFmt w:val="lowerRoman"/>
      <w:lvlText w:val="%6."/>
      <w:lvlJc w:val="right"/>
      <w:pPr>
        <w:ind w:left="5743" w:hanging="180"/>
      </w:pPr>
    </w:lvl>
    <w:lvl w:ilvl="6" w:tplc="0416000F" w:tentative="1">
      <w:start w:val="1"/>
      <w:numFmt w:val="decimal"/>
      <w:lvlText w:val="%7."/>
      <w:lvlJc w:val="left"/>
      <w:pPr>
        <w:ind w:left="6463" w:hanging="360"/>
      </w:pPr>
    </w:lvl>
    <w:lvl w:ilvl="7" w:tplc="04160019" w:tentative="1">
      <w:start w:val="1"/>
      <w:numFmt w:val="lowerLetter"/>
      <w:lvlText w:val="%8."/>
      <w:lvlJc w:val="left"/>
      <w:pPr>
        <w:ind w:left="7183" w:hanging="360"/>
      </w:pPr>
    </w:lvl>
    <w:lvl w:ilvl="8" w:tplc="0416001B" w:tentative="1">
      <w:start w:val="1"/>
      <w:numFmt w:val="lowerRoman"/>
      <w:lvlText w:val="%9."/>
      <w:lvlJc w:val="right"/>
      <w:pPr>
        <w:ind w:left="7903" w:hanging="180"/>
      </w:pPr>
    </w:lvl>
  </w:abstractNum>
  <w:abstractNum w:abstractNumId="18" w15:restartNumberingAfterBreak="0">
    <w:nsid w:val="6AF03FFE"/>
    <w:multiLevelType w:val="hybridMultilevel"/>
    <w:tmpl w:val="4A9238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A44719"/>
    <w:multiLevelType w:val="hybridMultilevel"/>
    <w:tmpl w:val="B5CA90F6"/>
    <w:lvl w:ilvl="0" w:tplc="0416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0" w15:restartNumberingAfterBreak="0">
    <w:nsid w:val="778C0C79"/>
    <w:multiLevelType w:val="multilevel"/>
    <w:tmpl w:val="E80CCA5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7C7C7376"/>
    <w:multiLevelType w:val="singleLevel"/>
    <w:tmpl w:val="AFD8852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7874B3" w:themeColor="accent2"/>
        <w:sz w:val="22"/>
      </w:rPr>
    </w:lvl>
  </w:abstractNum>
  <w:abstractNum w:abstractNumId="22" w15:restartNumberingAfterBreak="0">
    <w:nsid w:val="7F232B83"/>
    <w:multiLevelType w:val="hybridMultilevel"/>
    <w:tmpl w:val="D4E853FA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0"/>
  </w:num>
  <w:num w:numId="13">
    <w:abstractNumId w:val="21"/>
  </w:num>
  <w:num w:numId="14">
    <w:abstractNumId w:val="20"/>
  </w:num>
  <w:num w:numId="15">
    <w:abstractNumId w:val="11"/>
  </w:num>
  <w:num w:numId="16">
    <w:abstractNumId w:val="14"/>
  </w:num>
  <w:num w:numId="17">
    <w:abstractNumId w:val="22"/>
  </w:num>
  <w:num w:numId="18">
    <w:abstractNumId w:val="16"/>
  </w:num>
  <w:num w:numId="19">
    <w:abstractNumId w:val="19"/>
  </w:num>
  <w:num w:numId="20">
    <w:abstractNumId w:val="12"/>
  </w:num>
  <w:num w:numId="21">
    <w:abstractNumId w:val="17"/>
  </w:num>
  <w:num w:numId="22">
    <w:abstractNumId w:val="18"/>
  </w:num>
  <w:num w:numId="23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tos Dos Santos, Candido">
    <w15:presenceInfo w15:providerId="None" w15:userId="Matos Dos Santos, Candid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828" w:allStyles="0" w:customStyles="0" w:latentStyles="0" w:stylesInUse="1" w:headingStyles="1" w:numberingStyles="0" w:tableStyles="0" w:directFormattingOnRuns="0" w:directFormattingOnParagraphs="0" w:directFormattingOnNumbering="0" w:directFormattingOnTables="1" w:clearFormatting="1" w:top3HeadingStyles="0" w:visibleStyles="0" w:alternateStyleNames="0"/>
  <w:trackRevisions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B57"/>
    <w:rsid w:val="00003507"/>
    <w:rsid w:val="00025EE9"/>
    <w:rsid w:val="00035C0E"/>
    <w:rsid w:val="000808B6"/>
    <w:rsid w:val="000C1837"/>
    <w:rsid w:val="000D3FA2"/>
    <w:rsid w:val="000D74BC"/>
    <w:rsid w:val="00101F30"/>
    <w:rsid w:val="00133568"/>
    <w:rsid w:val="00163887"/>
    <w:rsid w:val="0017039A"/>
    <w:rsid w:val="00172599"/>
    <w:rsid w:val="001726F0"/>
    <w:rsid w:val="0017565F"/>
    <w:rsid w:val="00191626"/>
    <w:rsid w:val="001A3CB8"/>
    <w:rsid w:val="00216335"/>
    <w:rsid w:val="00220C0F"/>
    <w:rsid w:val="00291720"/>
    <w:rsid w:val="002A6AB4"/>
    <w:rsid w:val="002A7511"/>
    <w:rsid w:val="002C7F8F"/>
    <w:rsid w:val="002F6F81"/>
    <w:rsid w:val="00304825"/>
    <w:rsid w:val="00332FB3"/>
    <w:rsid w:val="00354482"/>
    <w:rsid w:val="00357288"/>
    <w:rsid w:val="003607B4"/>
    <w:rsid w:val="003A7CD1"/>
    <w:rsid w:val="003C4363"/>
    <w:rsid w:val="003D4A04"/>
    <w:rsid w:val="003F5627"/>
    <w:rsid w:val="003F7D3B"/>
    <w:rsid w:val="004150CF"/>
    <w:rsid w:val="00427903"/>
    <w:rsid w:val="004626DB"/>
    <w:rsid w:val="00467E14"/>
    <w:rsid w:val="00482A19"/>
    <w:rsid w:val="004D0044"/>
    <w:rsid w:val="004F3684"/>
    <w:rsid w:val="00503E7A"/>
    <w:rsid w:val="00522C71"/>
    <w:rsid w:val="00544EF6"/>
    <w:rsid w:val="005479A5"/>
    <w:rsid w:val="005511B7"/>
    <w:rsid w:val="005566D6"/>
    <w:rsid w:val="005A755E"/>
    <w:rsid w:val="005E42CC"/>
    <w:rsid w:val="005F40E1"/>
    <w:rsid w:val="00612EA4"/>
    <w:rsid w:val="006436A4"/>
    <w:rsid w:val="006530C3"/>
    <w:rsid w:val="00680ECA"/>
    <w:rsid w:val="006A2751"/>
    <w:rsid w:val="006B7E70"/>
    <w:rsid w:val="006D60A0"/>
    <w:rsid w:val="006F0206"/>
    <w:rsid w:val="00727C9A"/>
    <w:rsid w:val="00737473"/>
    <w:rsid w:val="00753328"/>
    <w:rsid w:val="007A4873"/>
    <w:rsid w:val="007B26BC"/>
    <w:rsid w:val="007D088C"/>
    <w:rsid w:val="008161F8"/>
    <w:rsid w:val="00824526"/>
    <w:rsid w:val="00824AC8"/>
    <w:rsid w:val="00875109"/>
    <w:rsid w:val="008B74BB"/>
    <w:rsid w:val="008C5FB9"/>
    <w:rsid w:val="00913740"/>
    <w:rsid w:val="00927ED6"/>
    <w:rsid w:val="009A7964"/>
    <w:rsid w:val="009C2582"/>
    <w:rsid w:val="009D0287"/>
    <w:rsid w:val="009D4250"/>
    <w:rsid w:val="009E030A"/>
    <w:rsid w:val="009F57FE"/>
    <w:rsid w:val="009F63A9"/>
    <w:rsid w:val="00A43F60"/>
    <w:rsid w:val="00A5116E"/>
    <w:rsid w:val="00A76D84"/>
    <w:rsid w:val="00A96CC4"/>
    <w:rsid w:val="00AE370D"/>
    <w:rsid w:val="00B10022"/>
    <w:rsid w:val="00B60ACA"/>
    <w:rsid w:val="00B67380"/>
    <w:rsid w:val="00C47B57"/>
    <w:rsid w:val="00C75524"/>
    <w:rsid w:val="00C972F8"/>
    <w:rsid w:val="00CB3F82"/>
    <w:rsid w:val="00CB6753"/>
    <w:rsid w:val="00D00BB7"/>
    <w:rsid w:val="00D27849"/>
    <w:rsid w:val="00D416FC"/>
    <w:rsid w:val="00D63B88"/>
    <w:rsid w:val="00D94007"/>
    <w:rsid w:val="00DD1C94"/>
    <w:rsid w:val="00DE75D7"/>
    <w:rsid w:val="00E106DB"/>
    <w:rsid w:val="00E17A04"/>
    <w:rsid w:val="00E34143"/>
    <w:rsid w:val="00E77D9C"/>
    <w:rsid w:val="00E92D17"/>
    <w:rsid w:val="00EB11ED"/>
    <w:rsid w:val="00F31127"/>
    <w:rsid w:val="00F94B5A"/>
    <w:rsid w:val="00FB144D"/>
    <w:rsid w:val="00FB676C"/>
    <w:rsid w:val="00FE4E37"/>
    <w:rsid w:val="00FF0F19"/>
    <w:rsid w:val="00FF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EAB182F"/>
  <w15:docId w15:val="{0D9115F6-5141-4A4D-AC17-65845577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C94"/>
    <w:pPr>
      <w:spacing w:before="120" w:after="0" w:line="240" w:lineRule="auto"/>
      <w:jc w:val="both"/>
    </w:pPr>
    <w:rPr>
      <w:rFonts w:ascii="Arial" w:eastAsia="Times New Roman" w:hAnsi="Arial" w:cs="Times New Roman"/>
      <w:kern w:val="28"/>
      <w:sz w:val="20"/>
      <w:szCs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D1C94"/>
    <w:pPr>
      <w:keepNext/>
      <w:keepLines/>
      <w:numPr>
        <w:numId w:val="14"/>
      </w:numPr>
      <w:spacing w:before="240" w:after="240"/>
      <w:ind w:left="431" w:hanging="431"/>
      <w:outlineLvl w:val="0"/>
    </w:pPr>
    <w:rPr>
      <w:rFonts w:ascii="Georgia" w:eastAsiaTheme="majorEastAsia" w:hAnsi="Georgia" w:cstheme="majorBidi"/>
      <w:bCs/>
      <w:color w:val="1A3B47" w:themeColor="accen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1C94"/>
    <w:pPr>
      <w:keepNext/>
      <w:keepLines/>
      <w:numPr>
        <w:ilvl w:val="1"/>
        <w:numId w:val="14"/>
      </w:numPr>
      <w:spacing w:before="200" w:after="120"/>
      <w:ind w:left="578" w:hanging="578"/>
      <w:outlineLvl w:val="1"/>
    </w:pPr>
    <w:rPr>
      <w:rFonts w:ascii="Georgia" w:eastAsiaTheme="majorEastAsia" w:hAnsi="Georgia" w:cstheme="majorBidi"/>
      <w:bCs/>
      <w:color w:val="1A3B47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1C94"/>
    <w:pPr>
      <w:keepNext/>
      <w:keepLines/>
      <w:numPr>
        <w:ilvl w:val="2"/>
        <w:numId w:val="14"/>
      </w:numPr>
      <w:spacing w:before="200"/>
      <w:outlineLvl w:val="2"/>
    </w:pPr>
    <w:rPr>
      <w:rFonts w:ascii="Georgia" w:eastAsiaTheme="majorEastAsia" w:hAnsi="Georgia" w:cstheme="majorBidi"/>
      <w:bCs/>
      <w:color w:val="1A3B47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D1C94"/>
    <w:pPr>
      <w:keepNext/>
      <w:keepLines/>
      <w:numPr>
        <w:ilvl w:val="3"/>
        <w:numId w:val="14"/>
      </w:numPr>
      <w:spacing w:before="200"/>
      <w:outlineLvl w:val="3"/>
    </w:pPr>
    <w:rPr>
      <w:rFonts w:ascii="Georgia" w:eastAsiaTheme="majorEastAsia" w:hAnsi="Georgia" w:cstheme="majorBidi"/>
      <w:bCs/>
      <w:iCs/>
      <w:sz w:val="22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D1C94"/>
    <w:pPr>
      <w:keepNext/>
      <w:keepLines/>
      <w:numPr>
        <w:ilvl w:val="4"/>
        <w:numId w:val="14"/>
      </w:numPr>
      <w:spacing w:before="200"/>
      <w:outlineLvl w:val="4"/>
    </w:pPr>
    <w:rPr>
      <w:rFonts w:ascii="Georgia" w:eastAsiaTheme="majorEastAsia" w:hAnsi="Georg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1C94"/>
    <w:pPr>
      <w:keepNext/>
      <w:keepLines/>
      <w:numPr>
        <w:ilvl w:val="5"/>
        <w:numId w:val="14"/>
      </w:numPr>
      <w:spacing w:before="200"/>
      <w:outlineLvl w:val="5"/>
    </w:pPr>
    <w:rPr>
      <w:rFonts w:ascii="Georgia" w:eastAsiaTheme="majorEastAsia" w:hAnsi="Georgia" w:cstheme="majorBidi"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0B41"/>
    <w:pPr>
      <w:keepNext/>
      <w:keepLines/>
      <w:numPr>
        <w:ilvl w:val="6"/>
        <w:numId w:val="14"/>
      </w:numPr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54DA"/>
    <w:pPr>
      <w:keepNext/>
      <w:keepLines/>
      <w:numPr>
        <w:ilvl w:val="7"/>
        <w:numId w:val="14"/>
      </w:numPr>
      <w:spacing w:before="200"/>
      <w:outlineLvl w:val="7"/>
    </w:pPr>
    <w:rPr>
      <w:rFonts w:asciiTheme="majorHAnsi" w:eastAsiaTheme="majorEastAsia" w:hAnsiTheme="majorHAnsi" w:cstheme="majorBidi"/>
      <w:color w:val="357992" w:themeColor="text1" w:themeTint="BF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54DA"/>
    <w:pPr>
      <w:keepNext/>
      <w:keepLines/>
      <w:numPr>
        <w:ilvl w:val="8"/>
        <w:numId w:val="1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357992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2452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526"/>
    <w:rPr>
      <w:rFonts w:ascii="Arial" w:eastAsia="Times New Roman" w:hAnsi="Arial" w:cs="Times New Roman"/>
      <w:kern w:val="28"/>
      <w:sz w:val="20"/>
      <w:szCs w:val="24"/>
    </w:rPr>
  </w:style>
  <w:style w:type="paragraph" w:styleId="Rodap">
    <w:name w:val="footer"/>
    <w:basedOn w:val="Normal"/>
    <w:link w:val="RodapChar"/>
    <w:uiPriority w:val="99"/>
    <w:unhideWhenUsed/>
    <w:rsid w:val="002D69D3"/>
    <w:pPr>
      <w:tabs>
        <w:tab w:val="center" w:pos="4252"/>
        <w:tab w:val="right" w:pos="8504"/>
      </w:tabs>
    </w:pPr>
    <w:rPr>
      <w:color w:val="1A3B47" w:themeColor="accent1"/>
    </w:rPr>
  </w:style>
  <w:style w:type="character" w:customStyle="1" w:styleId="RodapChar">
    <w:name w:val="Rodapé Char"/>
    <w:basedOn w:val="Fontepargpadro"/>
    <w:link w:val="Rodap"/>
    <w:uiPriority w:val="99"/>
    <w:rsid w:val="002D69D3"/>
    <w:rPr>
      <w:rFonts w:ascii="Arial" w:eastAsia="Times New Roman" w:hAnsi="Arial" w:cs="Times New Roman"/>
      <w:color w:val="1A3B47" w:themeColor="accent1"/>
      <w:kern w:val="28"/>
      <w:sz w:val="20"/>
      <w:szCs w:val="24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B0C5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B0C55"/>
    <w:rPr>
      <w:rFonts w:ascii="Tahoma" w:hAnsi="Tahoma" w:cs="Tahoma"/>
      <w:sz w:val="16"/>
      <w:szCs w:val="16"/>
    </w:rPr>
  </w:style>
  <w:style w:type="paragraph" w:styleId="Commarcadores">
    <w:name w:val="List Bullet"/>
    <w:basedOn w:val="Normal"/>
    <w:uiPriority w:val="99"/>
    <w:unhideWhenUsed/>
    <w:rsid w:val="005F40E1"/>
    <w:pPr>
      <w:numPr>
        <w:numId w:val="7"/>
      </w:numPr>
      <w:spacing w:before="60" w:after="60"/>
      <w:ind w:left="357" w:hanging="357"/>
    </w:pPr>
  </w:style>
  <w:style w:type="paragraph" w:styleId="Commarcadores2">
    <w:name w:val="List Bullet 2"/>
    <w:basedOn w:val="Normal"/>
    <w:uiPriority w:val="99"/>
    <w:unhideWhenUsed/>
    <w:rsid w:val="005F40E1"/>
    <w:pPr>
      <w:numPr>
        <w:numId w:val="8"/>
      </w:numPr>
      <w:spacing w:before="60" w:after="60"/>
      <w:ind w:left="641" w:hanging="357"/>
    </w:pPr>
  </w:style>
  <w:style w:type="paragraph" w:styleId="Commarcadores3">
    <w:name w:val="List Bullet 3"/>
    <w:basedOn w:val="Normal"/>
    <w:uiPriority w:val="99"/>
    <w:unhideWhenUsed/>
    <w:rsid w:val="00755E1F"/>
    <w:pPr>
      <w:numPr>
        <w:numId w:val="9"/>
      </w:numPr>
      <w:spacing w:before="60" w:after="60"/>
      <w:ind w:left="924" w:hanging="357"/>
    </w:pPr>
  </w:style>
  <w:style w:type="paragraph" w:styleId="Commarcadores4">
    <w:name w:val="List Bullet 4"/>
    <w:basedOn w:val="Normal"/>
    <w:uiPriority w:val="99"/>
    <w:unhideWhenUsed/>
    <w:rsid w:val="00755E1F"/>
    <w:pPr>
      <w:numPr>
        <w:numId w:val="10"/>
      </w:numPr>
      <w:spacing w:before="60" w:after="60"/>
      <w:ind w:left="1208" w:hanging="357"/>
      <w:contextualSpacing/>
    </w:pPr>
  </w:style>
  <w:style w:type="paragraph" w:styleId="Commarcadores5">
    <w:name w:val="List Bullet 5"/>
    <w:basedOn w:val="Normal"/>
    <w:uiPriority w:val="99"/>
    <w:unhideWhenUsed/>
    <w:rsid w:val="00755E1F"/>
    <w:pPr>
      <w:numPr>
        <w:numId w:val="11"/>
      </w:numPr>
      <w:spacing w:before="60" w:after="60"/>
      <w:ind w:left="1491" w:hanging="357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D1C94"/>
    <w:rPr>
      <w:rFonts w:ascii="Georgia" w:eastAsiaTheme="majorEastAsia" w:hAnsi="Georgia" w:cstheme="majorBidi"/>
      <w:bCs/>
      <w:color w:val="1A3B47" w:themeColor="accent1"/>
      <w:kern w:val="28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DD1C94"/>
    <w:rPr>
      <w:rFonts w:ascii="Georgia" w:eastAsiaTheme="majorEastAsia" w:hAnsi="Georgia" w:cstheme="majorBidi"/>
      <w:bCs/>
      <w:color w:val="1A3B47" w:themeColor="text1"/>
      <w:kern w:val="28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D1C94"/>
    <w:rPr>
      <w:rFonts w:ascii="Georgia" w:eastAsiaTheme="majorEastAsia" w:hAnsi="Georgia" w:cstheme="majorBidi"/>
      <w:bCs/>
      <w:color w:val="1A3B47" w:themeColor="accent1"/>
      <w:kern w:val="28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D1C94"/>
    <w:rPr>
      <w:rFonts w:ascii="Georgia" w:eastAsiaTheme="majorEastAsia" w:hAnsi="Georgia" w:cstheme="majorBidi"/>
      <w:bCs/>
      <w:iCs/>
      <w:kern w:val="28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DD1C94"/>
    <w:rPr>
      <w:rFonts w:ascii="Georgia" w:eastAsiaTheme="majorEastAsia" w:hAnsi="Georgia" w:cstheme="majorBidi"/>
      <w:kern w:val="28"/>
      <w:sz w:val="20"/>
      <w:szCs w:val="24"/>
    </w:rPr>
  </w:style>
  <w:style w:type="table" w:styleId="Tabelacomgrade">
    <w:name w:val="Table Grid"/>
    <w:basedOn w:val="Tabelanormal"/>
    <w:uiPriority w:val="39"/>
    <w:rsid w:val="00320E12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2">
    <w:name w:val="toc 2"/>
    <w:basedOn w:val="Normal"/>
    <w:next w:val="Normal"/>
    <w:autoRedefine/>
    <w:uiPriority w:val="39"/>
    <w:unhideWhenUsed/>
    <w:rsid w:val="0092140B"/>
    <w:pPr>
      <w:spacing w:after="100"/>
      <w:ind w:left="200"/>
    </w:pPr>
  </w:style>
  <w:style w:type="paragraph" w:styleId="Sumrio1">
    <w:name w:val="toc 1"/>
    <w:basedOn w:val="Normal"/>
    <w:next w:val="Normal"/>
    <w:autoRedefine/>
    <w:uiPriority w:val="39"/>
    <w:unhideWhenUsed/>
    <w:rsid w:val="000A26FE"/>
    <w:pPr>
      <w:spacing w:after="100"/>
    </w:pPr>
    <w:rPr>
      <w:color w:val="1A3B47" w:themeColor="accent1"/>
    </w:rPr>
  </w:style>
  <w:style w:type="paragraph" w:styleId="Sumrio3">
    <w:name w:val="toc 3"/>
    <w:basedOn w:val="Normal"/>
    <w:next w:val="Normal"/>
    <w:autoRedefine/>
    <w:uiPriority w:val="39"/>
    <w:unhideWhenUsed/>
    <w:rsid w:val="0092140B"/>
    <w:pPr>
      <w:spacing w:after="100"/>
      <w:ind w:left="400"/>
    </w:pPr>
  </w:style>
  <w:style w:type="character" w:styleId="Hyperlink">
    <w:name w:val="Hyperlink"/>
    <w:basedOn w:val="Fontepargpadro"/>
    <w:uiPriority w:val="99"/>
    <w:unhideWhenUsed/>
    <w:rsid w:val="0092140B"/>
    <w:rPr>
      <w:color w:val="E88AA2" w:themeColor="hyperlink"/>
      <w:u w:val="singl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1C94"/>
    <w:rPr>
      <w:rFonts w:ascii="Georgia" w:eastAsiaTheme="majorEastAsia" w:hAnsi="Georgia" w:cstheme="majorBidi"/>
      <w:i/>
      <w:iCs/>
      <w:kern w:val="28"/>
      <w:sz w:val="20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0B41"/>
    <w:rPr>
      <w:rFonts w:asciiTheme="majorHAnsi" w:eastAsiaTheme="majorEastAsia" w:hAnsiTheme="majorHAnsi" w:cstheme="majorBidi"/>
      <w:i/>
      <w:iCs/>
      <w:kern w:val="28"/>
      <w:sz w:val="20"/>
      <w:szCs w:val="24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54DA"/>
    <w:rPr>
      <w:rFonts w:asciiTheme="majorHAnsi" w:eastAsiaTheme="majorEastAsia" w:hAnsiTheme="majorHAnsi" w:cstheme="majorBidi"/>
      <w:color w:val="357992" w:themeColor="text1" w:themeTint="BF"/>
      <w:kern w:val="28"/>
      <w:sz w:val="20"/>
      <w:szCs w:val="20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54DA"/>
    <w:rPr>
      <w:rFonts w:asciiTheme="majorHAnsi" w:eastAsiaTheme="majorEastAsia" w:hAnsiTheme="majorHAnsi" w:cstheme="majorBidi"/>
      <w:i/>
      <w:iCs/>
      <w:color w:val="357992" w:themeColor="text1" w:themeTint="BF"/>
      <w:kern w:val="28"/>
      <w:sz w:val="20"/>
      <w:szCs w:val="20"/>
      <w:lang w:val="en-US"/>
    </w:rPr>
  </w:style>
  <w:style w:type="paragraph" w:styleId="Legenda">
    <w:name w:val="caption"/>
    <w:basedOn w:val="Normal"/>
    <w:next w:val="Normal"/>
    <w:uiPriority w:val="35"/>
    <w:unhideWhenUsed/>
    <w:qFormat/>
    <w:rsid w:val="002D5D4D"/>
    <w:pPr>
      <w:spacing w:after="360"/>
    </w:pPr>
    <w:rPr>
      <w:bCs/>
      <w:sz w:val="18"/>
      <w:szCs w:val="18"/>
    </w:rPr>
  </w:style>
  <w:style w:type="table" w:customStyle="1" w:styleId="Listaclara-nfasis11">
    <w:name w:val="Lista clara - Énfasis 11"/>
    <w:basedOn w:val="Tabelanormal"/>
    <w:uiPriority w:val="61"/>
    <w:rsid w:val="0084709C"/>
    <w:pPr>
      <w:spacing w:after="0" w:line="240" w:lineRule="auto"/>
    </w:pPr>
    <w:tblPr>
      <w:tblStyleRowBandSize w:val="1"/>
      <w:tblStyleColBandSize w:val="1"/>
      <w:tblBorders>
        <w:top w:val="single" w:sz="8" w:space="0" w:color="1A3B47" w:themeColor="accent1"/>
        <w:left w:val="single" w:sz="8" w:space="0" w:color="1A3B47" w:themeColor="accent1"/>
        <w:bottom w:val="single" w:sz="8" w:space="0" w:color="1A3B47" w:themeColor="accent1"/>
        <w:right w:val="single" w:sz="8" w:space="0" w:color="1A3B4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A3B4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A3B47" w:themeColor="accent1"/>
          <w:left w:val="single" w:sz="8" w:space="0" w:color="1A3B47" w:themeColor="accent1"/>
          <w:bottom w:val="single" w:sz="8" w:space="0" w:color="1A3B47" w:themeColor="accent1"/>
          <w:right w:val="single" w:sz="8" w:space="0" w:color="1A3B4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A3B47" w:themeColor="accent1"/>
          <w:left w:val="single" w:sz="8" w:space="0" w:color="1A3B47" w:themeColor="accent1"/>
          <w:bottom w:val="single" w:sz="8" w:space="0" w:color="1A3B47" w:themeColor="accent1"/>
          <w:right w:val="single" w:sz="8" w:space="0" w:color="1A3B47" w:themeColor="accent1"/>
        </w:tcBorders>
      </w:tcPr>
    </w:tblStylePr>
    <w:tblStylePr w:type="band1Horz">
      <w:tblPr/>
      <w:tcPr>
        <w:tcBorders>
          <w:top w:val="single" w:sz="8" w:space="0" w:color="1A3B47" w:themeColor="accent1"/>
          <w:left w:val="single" w:sz="8" w:space="0" w:color="1A3B47" w:themeColor="accent1"/>
          <w:bottom w:val="single" w:sz="8" w:space="0" w:color="1A3B47" w:themeColor="accent1"/>
          <w:right w:val="single" w:sz="8" w:space="0" w:color="1A3B47" w:themeColor="accent1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AD4A95"/>
  </w:style>
  <w:style w:type="character" w:styleId="HiperlinkVisitado">
    <w:name w:val="FollowedHyperlink"/>
    <w:basedOn w:val="Fontepargpadro"/>
    <w:uiPriority w:val="99"/>
    <w:semiHidden/>
    <w:unhideWhenUsed/>
    <w:rsid w:val="00FB144D"/>
    <w:rPr>
      <w:color w:val="F7AC6F" w:themeColor="followedHyperlink"/>
      <w:u w:val="single"/>
    </w:rPr>
  </w:style>
  <w:style w:type="character" w:styleId="Nmerodepgina">
    <w:name w:val="page number"/>
    <w:basedOn w:val="Fontepargpadro"/>
    <w:uiPriority w:val="99"/>
    <w:semiHidden/>
    <w:unhideWhenUsed/>
    <w:rsid w:val="00A96CC4"/>
  </w:style>
  <w:style w:type="paragraph" w:styleId="Ttulo">
    <w:name w:val="Title"/>
    <w:basedOn w:val="Normal"/>
    <w:next w:val="Normal"/>
    <w:link w:val="TtuloChar"/>
    <w:uiPriority w:val="10"/>
    <w:qFormat/>
    <w:rsid w:val="00DD1C94"/>
    <w:pPr>
      <w:spacing w:before="0"/>
      <w:contextualSpacing/>
    </w:pPr>
    <w:rPr>
      <w:rFonts w:ascii="Georgia" w:eastAsiaTheme="majorEastAsia" w:hAnsi="Georgia" w:cstheme="majorBidi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1C94"/>
    <w:rPr>
      <w:rFonts w:ascii="Georgia" w:eastAsiaTheme="majorEastAsia" w:hAnsi="Georg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1C94"/>
    <w:pPr>
      <w:numPr>
        <w:ilvl w:val="1"/>
      </w:numPr>
      <w:spacing w:after="160"/>
    </w:pPr>
    <w:rPr>
      <w:rFonts w:eastAsiaTheme="minorEastAsia" w:cstheme="minorBidi"/>
      <w:color w:val="4193B1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DD1C94"/>
    <w:rPr>
      <w:rFonts w:ascii="Arial" w:eastAsiaTheme="minorEastAsia" w:hAnsi="Arial"/>
      <w:color w:val="4193B1" w:themeColor="text1" w:themeTint="A5"/>
      <w:spacing w:val="15"/>
      <w:kern w:val="28"/>
    </w:rPr>
  </w:style>
  <w:style w:type="character" w:styleId="nfaseSutil">
    <w:name w:val="Subtle Emphasis"/>
    <w:basedOn w:val="Fontepargpadro"/>
    <w:uiPriority w:val="19"/>
    <w:qFormat/>
    <w:rsid w:val="00DD1C94"/>
    <w:rPr>
      <w:rFonts w:ascii="Arial" w:hAnsi="Arial"/>
      <w:i/>
      <w:iCs/>
      <w:color w:val="357992" w:themeColor="text1" w:themeTint="BF"/>
    </w:rPr>
  </w:style>
  <w:style w:type="character" w:styleId="nfase">
    <w:name w:val="Emphasis"/>
    <w:basedOn w:val="Fontepargpadro"/>
    <w:uiPriority w:val="20"/>
    <w:qFormat/>
    <w:rsid w:val="00DD1C94"/>
    <w:rPr>
      <w:rFonts w:ascii="Arial" w:hAnsi="Arial"/>
      <w:i/>
      <w:iCs/>
    </w:rPr>
  </w:style>
  <w:style w:type="character" w:styleId="nfaseIntensa">
    <w:name w:val="Intense Emphasis"/>
    <w:basedOn w:val="Fontepargpadro"/>
    <w:uiPriority w:val="21"/>
    <w:qFormat/>
    <w:rsid w:val="00DD1C94"/>
    <w:rPr>
      <w:rFonts w:ascii="Arial" w:hAnsi="Arial"/>
      <w:i/>
      <w:iCs/>
      <w:color w:val="1A3B47" w:themeColor="accent1"/>
    </w:rPr>
  </w:style>
  <w:style w:type="character" w:styleId="Forte">
    <w:name w:val="Strong"/>
    <w:basedOn w:val="Fontepargpadro"/>
    <w:uiPriority w:val="22"/>
    <w:qFormat/>
    <w:rsid w:val="00DD1C94"/>
    <w:rPr>
      <w:rFonts w:ascii="Arial" w:hAnsi="Arial"/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DD1C94"/>
    <w:pPr>
      <w:spacing w:before="200" w:after="160"/>
      <w:ind w:left="864" w:right="864"/>
      <w:jc w:val="center"/>
    </w:pPr>
    <w:rPr>
      <w:i/>
      <w:iCs/>
      <w:color w:val="357992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1C94"/>
    <w:rPr>
      <w:rFonts w:ascii="Arial" w:eastAsia="Times New Roman" w:hAnsi="Arial" w:cs="Times New Roman"/>
      <w:i/>
      <w:iCs/>
      <w:color w:val="357992" w:themeColor="text1" w:themeTint="BF"/>
      <w:kern w:val="28"/>
      <w:sz w:val="20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1C94"/>
    <w:pPr>
      <w:pBdr>
        <w:top w:val="single" w:sz="4" w:space="10" w:color="1A3B47" w:themeColor="accent1"/>
        <w:bottom w:val="single" w:sz="4" w:space="10" w:color="1A3B47" w:themeColor="accent1"/>
      </w:pBdr>
      <w:spacing w:before="360" w:after="360"/>
      <w:ind w:left="864" w:right="864"/>
      <w:jc w:val="center"/>
    </w:pPr>
    <w:rPr>
      <w:i/>
      <w:iCs/>
      <w:color w:val="1A3B47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1C94"/>
    <w:rPr>
      <w:rFonts w:ascii="Arial" w:eastAsia="Times New Roman" w:hAnsi="Arial" w:cs="Times New Roman"/>
      <w:i/>
      <w:iCs/>
      <w:color w:val="1A3B47" w:themeColor="accent1"/>
      <w:kern w:val="28"/>
      <w:sz w:val="20"/>
      <w:szCs w:val="24"/>
    </w:rPr>
  </w:style>
  <w:style w:type="character" w:styleId="RefernciaSutil">
    <w:name w:val="Subtle Reference"/>
    <w:basedOn w:val="Fontepargpadro"/>
    <w:uiPriority w:val="31"/>
    <w:qFormat/>
    <w:rsid w:val="00DD1C94"/>
    <w:rPr>
      <w:rFonts w:ascii="Arial" w:hAnsi="Arial"/>
      <w:smallCaps/>
      <w:color w:val="4193B1" w:themeColor="text1" w:themeTint="A5"/>
    </w:rPr>
  </w:style>
  <w:style w:type="character" w:styleId="RefernciaIntensa">
    <w:name w:val="Intense Reference"/>
    <w:basedOn w:val="Fontepargpadro"/>
    <w:uiPriority w:val="32"/>
    <w:qFormat/>
    <w:rsid w:val="00DD1C94"/>
    <w:rPr>
      <w:rFonts w:ascii="Arial" w:hAnsi="Arial"/>
      <w:b/>
      <w:bCs/>
      <w:smallCaps/>
      <w:color w:val="1A3B47" w:themeColor="accent1"/>
      <w:spacing w:val="5"/>
    </w:rPr>
  </w:style>
  <w:style w:type="character" w:styleId="TtulodoLivro">
    <w:name w:val="Book Title"/>
    <w:basedOn w:val="Fontepargpadro"/>
    <w:uiPriority w:val="33"/>
    <w:qFormat/>
    <w:rsid w:val="00DD1C94"/>
    <w:rPr>
      <w:rFonts w:ascii="Arial" w:hAnsi="Arial"/>
      <w:b/>
      <w:bCs/>
      <w:i/>
      <w:iCs/>
      <w:spacing w:val="5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753328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F63A9"/>
    <w:pPr>
      <w:spacing w:before="0"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304825"/>
    <w:pPr>
      <w:spacing w:before="100" w:beforeAutospacing="1" w:after="100" w:afterAutospacing="1"/>
      <w:jc w:val="left"/>
    </w:pPr>
    <w:rPr>
      <w:rFonts w:ascii="Times New Roman" w:hAnsi="Times New Roman"/>
      <w:kern w:val="0"/>
      <w:sz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73747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37473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37473"/>
    <w:rPr>
      <w:rFonts w:ascii="Arial" w:eastAsia="Times New Roman" w:hAnsi="Arial" w:cs="Times New Roman"/>
      <w:kern w:val="28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747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37473"/>
    <w:rPr>
      <w:rFonts w:ascii="Arial" w:eastAsia="Times New Roman" w:hAnsi="Arial" w:cs="Times New Roman"/>
      <w:b/>
      <w:bCs/>
      <w:kern w:val="28"/>
      <w:sz w:val="20"/>
      <w:szCs w:val="20"/>
    </w:rPr>
  </w:style>
  <w:style w:type="paragraph" w:styleId="Reviso">
    <w:name w:val="Revision"/>
    <w:hidden/>
    <w:uiPriority w:val="99"/>
    <w:semiHidden/>
    <w:rsid w:val="005511B7"/>
    <w:pPr>
      <w:spacing w:after="0" w:line="240" w:lineRule="auto"/>
    </w:pPr>
    <w:rPr>
      <w:rFonts w:ascii="Arial" w:eastAsia="Times New Roman" w:hAnsi="Arial" w:cs="Times New Roman"/>
      <w:kern w:val="28"/>
      <w:sz w:val="20"/>
      <w:szCs w:val="24"/>
    </w:rPr>
  </w:style>
  <w:style w:type="character" w:styleId="TextodoEspaoReservado">
    <w:name w:val="Placeholder Text"/>
    <w:basedOn w:val="Fontepargpadro"/>
    <w:uiPriority w:val="99"/>
    <w:semiHidden/>
    <w:rsid w:val="001A3CB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0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81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290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57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721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4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02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769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239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01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hyperlink" Target="https://eur04.safelinks.protection.outlook.com/?url=https%3A%2F%2Femailingindra.indra.es%2Flink%2F%3Fb%3DU3siFIJyz6tEJX-HqB0iDOTTKD90Yr2l.html&amp;data=04%7C01%7Ccmatosd%40indracompany.com%7C322bcb90fb0147dfcc4508d9bb43ae10%7C7808e00514894374954bd3b08f193920%7C0%7C0%7C637746721640334119%7CUnknown%7CTWFpbGZsb3d8eyJWIjoiMC4wLjAwMDAiLCJQIjoiV2luMzIiLCJBTiI6Ik1haWwiLCJXVCI6Mn0%3D%7C3000&amp;sdata=zrv3XfPUwuE1HacSbkuqmqQvmAr4wLus4VluZJl6NiM%3D&amp;reserved=0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cmatosd@indracompany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0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Personalizado 19">
      <a:dk1>
        <a:srgbClr val="1A3B47"/>
      </a:dk1>
      <a:lt1>
        <a:srgbClr val="FFFFFF"/>
      </a:lt1>
      <a:dk2>
        <a:srgbClr val="FDE3D3"/>
      </a:dk2>
      <a:lt2>
        <a:srgbClr val="E7E6E6"/>
      </a:lt2>
      <a:accent1>
        <a:srgbClr val="1A3B47"/>
      </a:accent1>
      <a:accent2>
        <a:srgbClr val="7874B3"/>
      </a:accent2>
      <a:accent3>
        <a:srgbClr val="E88AA2"/>
      </a:accent3>
      <a:accent4>
        <a:srgbClr val="79C5B3"/>
      </a:accent4>
      <a:accent5>
        <a:srgbClr val="639FCB"/>
      </a:accent5>
      <a:accent6>
        <a:srgbClr val="7874B3"/>
      </a:accent6>
      <a:hlink>
        <a:srgbClr val="E88AA2"/>
      </a:hlink>
      <a:folHlink>
        <a:srgbClr val="F7AC6F"/>
      </a:folHlink>
    </a:clrScheme>
    <a:fontScheme name="Personalizado 6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B90FD2-78AE-4767-8A80-6228DCA1E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1592</Words>
  <Characters>8603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Minsait</Company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Navarro</dc:creator>
  <cp:lastModifiedBy>Matos Dos Santos, Candido</cp:lastModifiedBy>
  <cp:revision>6</cp:revision>
  <cp:lastPrinted>2018-09-06T10:10:00Z</cp:lastPrinted>
  <dcterms:created xsi:type="dcterms:W3CDTF">2023-02-24T12:44:00Z</dcterms:created>
  <dcterms:modified xsi:type="dcterms:W3CDTF">2023-03-01T13:43:00Z</dcterms:modified>
</cp:coreProperties>
</file>