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002" w:rsidRDefault="00FC2002" w:rsidP="00FC2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2002" w:rsidRDefault="00FC2002" w:rsidP="00FC2002">
      <w:pPr>
        <w:widowControl w:val="0"/>
        <w:rPr>
          <w:rFonts w:cs="Arial"/>
          <w:sz w:val="20"/>
          <w:u w:val="single"/>
        </w:rPr>
      </w:pPr>
    </w:p>
    <w:p w:rsidR="00FC2002" w:rsidRDefault="00FC2002" w:rsidP="00FC2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  <w:sz w:val="20"/>
        </w:rPr>
      </w:pPr>
    </w:p>
    <w:p w:rsidR="00FC2002" w:rsidRDefault="00FC2002" w:rsidP="00FC2002">
      <w:pPr>
        <w:widowControl w:val="0"/>
        <w:rPr>
          <w:rFonts w:cs="Arial"/>
        </w:rPr>
      </w:pPr>
    </w:p>
    <w:p w:rsidR="00FC2002" w:rsidRDefault="00FC2002" w:rsidP="00FC2002">
      <w:pPr>
        <w:pStyle w:val="Capa"/>
        <w:rPr>
          <w:color w:val="FF9900"/>
        </w:rPr>
      </w:pPr>
      <w:r>
        <w:t>SINDRAPE</w:t>
      </w:r>
    </w:p>
    <w:p w:rsidR="00FC2002" w:rsidRDefault="00FC2002" w:rsidP="00FC200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C2002" w:rsidRPr="00FC2002" w:rsidRDefault="00FC2002" w:rsidP="00FC2002">
      <w:pPr>
        <w:widowControl w:val="0"/>
        <w:rPr>
          <w:color w:val="000080"/>
        </w:rPr>
      </w:pPr>
    </w:p>
    <w:p w:rsidR="00FC2002" w:rsidRPr="00FC2002" w:rsidRDefault="00FC2002" w:rsidP="00FC2002">
      <w:pPr>
        <w:widowControl w:val="0"/>
        <w:jc w:val="right"/>
        <w:rPr>
          <w:rFonts w:cs="Arial"/>
          <w:b/>
          <w:bCs/>
          <w:color w:val="000080"/>
        </w:rPr>
      </w:pPr>
    </w:p>
    <w:p w:rsidR="00FC2002" w:rsidRDefault="00FC2002" w:rsidP="00FC2002">
      <w:pPr>
        <w:pStyle w:val="Capa"/>
      </w:pPr>
      <w:proofErr w:type="gramStart"/>
      <w:r>
        <w:t xml:space="preserve">UCS0223 </w:t>
      </w:r>
      <w:r w:rsidR="00E240FA">
        <w:t xml:space="preserve">– Mensagem </w:t>
      </w:r>
      <w:r>
        <w:t>Eletrônico</w:t>
      </w:r>
      <w:proofErr w:type="gramEnd"/>
    </w:p>
    <w:p w:rsidR="00FC2002" w:rsidRDefault="00FC2002" w:rsidP="00FC2002">
      <w:pPr>
        <w:widowControl w:val="0"/>
        <w:rPr>
          <w:rFonts w:cs="Arial"/>
        </w:rPr>
      </w:pPr>
    </w:p>
    <w:p w:rsidR="00FC2002" w:rsidRDefault="00FC2002" w:rsidP="00FC2002">
      <w:pPr>
        <w:widowControl w:val="0"/>
      </w:pPr>
    </w:p>
    <w:p w:rsidR="00FC2002" w:rsidRDefault="00FC2002" w:rsidP="00FC200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C2002" w:rsidRPr="00FC2002" w:rsidRDefault="00FC2002" w:rsidP="00FC2002">
      <w:pPr>
        <w:pStyle w:val="Corpodetexto3"/>
        <w:widowControl w:val="0"/>
        <w:spacing w:after="0"/>
        <w:rPr>
          <w:rFonts w:cs="Arial"/>
        </w:rPr>
      </w:pPr>
      <w:r w:rsidRPr="00FC2002">
        <w:rPr>
          <w:rFonts w:cs="Arial"/>
        </w:rPr>
        <w:lastRenderedPageBreak/>
        <w:t>Histórico de Revisões</w:t>
      </w:r>
    </w:p>
    <w:p w:rsidR="00FC2002" w:rsidRDefault="00FC2002" w:rsidP="00FC200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9"/>
        <w:gridCol w:w="998"/>
        <w:gridCol w:w="2788"/>
        <w:gridCol w:w="1835"/>
        <w:gridCol w:w="2151"/>
      </w:tblGrid>
      <w:tr w:rsidR="00FC2002" w:rsidTr="00FC2002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C2002" w:rsidTr="00FC2002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29/06/2007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Marcos </w:t>
            </w:r>
            <w:proofErr w:type="spellStart"/>
            <w:r>
              <w:rPr>
                <w:rFonts w:cs="Arial"/>
              </w:rPr>
              <w:t>Antonio</w:t>
            </w:r>
            <w:proofErr w:type="spellEnd"/>
            <w:r>
              <w:rPr>
                <w:rFonts w:cs="Arial"/>
              </w:rPr>
              <w:t xml:space="preserve"> Ferreira</w:t>
            </w:r>
          </w:p>
        </w:tc>
      </w:tr>
      <w:tr w:rsidR="00FC2002" w:rsidTr="00FC2002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FC2002" w:rsidTr="00FC2002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C2002" w:rsidTr="00FC2002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Default="00FC2002" w:rsidP="00FC200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C2002" w:rsidRDefault="00FC2002" w:rsidP="00FC200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C2002" w:rsidRPr="00FC2002" w:rsidRDefault="00FC2002" w:rsidP="00FC2002">
      <w:pPr>
        <w:pStyle w:val="Corpodetexto3"/>
        <w:widowControl w:val="0"/>
        <w:spacing w:after="0"/>
        <w:jc w:val="left"/>
        <w:rPr>
          <w:rFonts w:cs="Arial"/>
        </w:rPr>
      </w:pPr>
      <w:r w:rsidRPr="00FC2002">
        <w:rPr>
          <w:rFonts w:cs="Arial"/>
        </w:rPr>
        <w:lastRenderedPageBreak/>
        <w:t>Índice</w:t>
      </w:r>
    </w:p>
    <w:p w:rsidR="00FC2002" w:rsidRPr="00FC2002" w:rsidRDefault="00FC2002" w:rsidP="00FC200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240FA" w:rsidRDefault="00FC200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5645" w:history="1">
        <w:r w:rsidR="00E240FA" w:rsidRPr="00823503">
          <w:rPr>
            <w:rStyle w:val="Hyperlink"/>
            <w:noProof/>
          </w:rPr>
          <w:t>1.</w:t>
        </w:r>
        <w:r w:rsidR="00E240F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40FA" w:rsidRPr="00823503">
          <w:rPr>
            <w:rStyle w:val="Hyperlink"/>
            <w:noProof/>
          </w:rPr>
          <w:t>Pacote/Caso de Uso</w:t>
        </w:r>
        <w:r w:rsidR="00E240FA">
          <w:rPr>
            <w:noProof/>
            <w:webHidden/>
          </w:rPr>
          <w:tab/>
        </w:r>
        <w:r w:rsidR="00E240FA">
          <w:rPr>
            <w:noProof/>
            <w:webHidden/>
          </w:rPr>
          <w:fldChar w:fldCharType="begin"/>
        </w:r>
        <w:r w:rsidR="00E240FA">
          <w:rPr>
            <w:noProof/>
            <w:webHidden/>
          </w:rPr>
          <w:instrText xml:space="preserve"> PAGEREF _Toc404355645 \h </w:instrText>
        </w:r>
        <w:r w:rsidR="00E240FA">
          <w:rPr>
            <w:noProof/>
            <w:webHidden/>
          </w:rPr>
        </w:r>
        <w:r w:rsidR="00E240FA">
          <w:rPr>
            <w:noProof/>
            <w:webHidden/>
          </w:rPr>
          <w:fldChar w:fldCharType="separate"/>
        </w:r>
        <w:r w:rsidR="00E240FA">
          <w:rPr>
            <w:noProof/>
            <w:webHidden/>
          </w:rPr>
          <w:t>4</w:t>
        </w:r>
        <w:r w:rsidR="00E240FA"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46" w:history="1">
        <w:r w:rsidRPr="00823503">
          <w:rPr>
            <w:rStyle w:val="Hyperlink"/>
            <w:noProof/>
          </w:rPr>
          <w:t>Mensagem Eletrônica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47" w:history="1">
        <w:r w:rsidRPr="0082350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48" w:history="1">
        <w:r w:rsidRPr="0082350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49" w:history="1">
        <w:r w:rsidRPr="0082350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0" w:history="1">
        <w:r w:rsidRPr="0082350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1" w:history="1">
        <w:r w:rsidRPr="0082350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2" w:history="1">
        <w:r w:rsidRPr="0082350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3" w:history="1">
        <w:r w:rsidRPr="0082350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4" w:history="1">
        <w:r w:rsidRPr="0082350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UCS 01 – Manter Mensagens Eletrônicas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5" w:history="1">
        <w:r w:rsidRPr="0082350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UCS2 Manter Lista de Destinatários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6" w:history="1">
        <w:r w:rsidRPr="0082350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40FA" w:rsidRDefault="00E240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657" w:history="1">
        <w:r w:rsidRPr="0082350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2350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2002" w:rsidRDefault="00FC2002" w:rsidP="00FC2002">
      <w:pPr>
        <w:pStyle w:val="Sumrio1"/>
      </w:pPr>
      <w:r>
        <w:fldChar w:fldCharType="end"/>
      </w:r>
    </w:p>
    <w:p w:rsidR="00FC2002" w:rsidRDefault="00FC2002" w:rsidP="00FC2002">
      <w:pPr>
        <w:widowControl w:val="0"/>
        <w:rPr>
          <w:rFonts w:cs="Arial"/>
          <w:b/>
          <w:bCs/>
          <w:color w:val="000000"/>
        </w:rPr>
      </w:pPr>
    </w:p>
    <w:p w:rsidR="00FC2002" w:rsidRDefault="00FC2002" w:rsidP="00FC2002">
      <w:pPr>
        <w:pStyle w:val="Heading"/>
        <w:rPr>
          <w:rFonts w:cs="Arial"/>
          <w:szCs w:val="24"/>
          <w:lang w:val="pt-BR"/>
        </w:rPr>
      </w:pPr>
    </w:p>
    <w:p w:rsidR="00FC2002" w:rsidRDefault="00FC2002" w:rsidP="00FC2002">
      <w:pPr>
        <w:pStyle w:val="Heading"/>
      </w:pPr>
    </w:p>
    <w:p w:rsidR="00FC2002" w:rsidRDefault="00FC2002" w:rsidP="00FC2002">
      <w:pPr>
        <w:pStyle w:val="Heading"/>
        <w:jc w:val="center"/>
      </w:pPr>
    </w:p>
    <w:p w:rsidR="00FC2002" w:rsidRDefault="00FC2002" w:rsidP="00FC200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5645"/>
      <w:r>
        <w:lastRenderedPageBreak/>
        <w:t>Pacote/Caso de Uso</w:t>
      </w:r>
      <w:bookmarkEnd w:id="1"/>
    </w:p>
    <w:p w:rsidR="00FC2002" w:rsidRDefault="00FC2002" w:rsidP="00FC2002"/>
    <w:p w:rsidR="00FC2002" w:rsidRDefault="00E240FA" w:rsidP="00E240FA">
      <w:pPr>
        <w:pStyle w:val="Subttulo"/>
      </w:pPr>
      <w:bookmarkStart w:id="2" w:name="_Toc404355646"/>
      <w:r>
        <w:t>Mensagem Eletrônica</w:t>
      </w:r>
      <w:bookmarkEnd w:id="2"/>
    </w:p>
    <w:p w:rsidR="00E240FA" w:rsidRPr="00E240FA" w:rsidRDefault="00E240FA" w:rsidP="00E240FA"/>
    <w:p w:rsidR="00FC2002" w:rsidRDefault="00FC2002" w:rsidP="00FC200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55647"/>
      <w:r>
        <w:t>Descrição</w:t>
      </w:r>
      <w:bookmarkStart w:id="4" w:name="_Toc173033539"/>
      <w:bookmarkStart w:id="5" w:name="_Toc173203784"/>
      <w:bookmarkEnd w:id="4"/>
      <w:bookmarkEnd w:id="5"/>
      <w:bookmarkEnd w:id="3"/>
    </w:p>
    <w:p w:rsidR="00FC2002" w:rsidRDefault="00FC2002" w:rsidP="00FC2002">
      <w:pPr>
        <w:pStyle w:val="Recuodecorpodetexto2"/>
        <w:widowControl w:val="0"/>
        <w:ind w:left="1620" w:firstLine="0"/>
        <w:rPr>
          <w:sz w:val="24"/>
        </w:rPr>
      </w:pPr>
    </w:p>
    <w:p w:rsidR="00FC2002" w:rsidRDefault="00FC2002" w:rsidP="00FC200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gerenciamento de mensagens eletrônicas emitidas no sistema de recursos humanos.</w:t>
      </w:r>
    </w:p>
    <w:p w:rsidR="00FC2002" w:rsidRDefault="00FC2002" w:rsidP="00FC2002">
      <w:pPr>
        <w:pStyle w:val="Recuodecorpodetexto2"/>
        <w:widowControl w:val="0"/>
        <w:ind w:left="1620" w:firstLine="0"/>
        <w:rPr>
          <w:sz w:val="24"/>
        </w:rPr>
      </w:pPr>
    </w:p>
    <w:p w:rsidR="00FC2002" w:rsidRDefault="00FC2002" w:rsidP="00FC200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355648"/>
      <w:r>
        <w:t>Requisitos atendidos</w:t>
      </w:r>
      <w:bookmarkStart w:id="7" w:name="_Toc173033540"/>
      <w:bookmarkStart w:id="8" w:name="_Toc173203785"/>
      <w:bookmarkEnd w:id="7"/>
      <w:bookmarkEnd w:id="8"/>
      <w:bookmarkEnd w:id="6"/>
    </w:p>
    <w:p w:rsidR="00FC2002" w:rsidRDefault="00FC2002" w:rsidP="00FC2002"/>
    <w:p w:rsidR="00FC2002" w:rsidRDefault="00FC2002" w:rsidP="00FC2002">
      <w:pPr>
        <w:pStyle w:val="Recuodecorpodetexto"/>
        <w:ind w:left="1260"/>
      </w:pPr>
      <w:bookmarkStart w:id="9" w:name="_Toc170876799"/>
      <w:r>
        <w:t>R1 – Permitir o Envio de Mensagens para usuários</w:t>
      </w:r>
      <w:bookmarkEnd w:id="9"/>
      <w:r>
        <w:t>.</w:t>
      </w:r>
    </w:p>
    <w:p w:rsidR="00FC2002" w:rsidRDefault="00FC2002" w:rsidP="00FC2002">
      <w:pPr>
        <w:pStyle w:val="Recuodecorpodetexto"/>
        <w:ind w:left="1260"/>
      </w:pPr>
      <w:r>
        <w:t>R2 – Permitir o Envio de E-mail.</w:t>
      </w:r>
    </w:p>
    <w:p w:rsidR="00FC2002" w:rsidRDefault="00FC2002" w:rsidP="00FC2002">
      <w:pPr>
        <w:pStyle w:val="Recuodecorpodetexto"/>
        <w:ind w:left="1260"/>
      </w:pPr>
      <w:r>
        <w:t>R3 – Permitir a leitura de Mensagens.</w:t>
      </w:r>
    </w:p>
    <w:p w:rsidR="00FC2002" w:rsidRDefault="00FC2002" w:rsidP="00FC2002">
      <w:pPr>
        <w:pStyle w:val="Recuodecorpodetexto"/>
        <w:ind w:left="1260"/>
      </w:pPr>
      <w:r>
        <w:t>R4 – Permitir o Gerenciamento de Mensagens;</w:t>
      </w:r>
    </w:p>
    <w:p w:rsidR="00FC2002" w:rsidRDefault="00FC2002" w:rsidP="00FC2002">
      <w:pPr>
        <w:pStyle w:val="Recuodecorpodetexto"/>
        <w:ind w:left="1260"/>
      </w:pPr>
      <w:r>
        <w:t>R5 – Permitir o Gerenciamento de Lista de Destinatário.</w:t>
      </w:r>
    </w:p>
    <w:p w:rsidR="00FC2002" w:rsidRDefault="00FC2002" w:rsidP="00FC2002">
      <w:pPr>
        <w:pStyle w:val="Recuodecorpodetexto"/>
        <w:ind w:left="1260"/>
      </w:pPr>
    </w:p>
    <w:p w:rsidR="00FC2002" w:rsidRDefault="00FC2002" w:rsidP="00FC2002"/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404355649"/>
      <w:r>
        <w:t>Conceito</w:t>
      </w:r>
      <w:bookmarkEnd w:id="10"/>
      <w:r>
        <w:tab/>
      </w:r>
    </w:p>
    <w:p w:rsidR="00FC2002" w:rsidRDefault="00FC2002" w:rsidP="00FC2002"/>
    <w:p w:rsidR="00FC2002" w:rsidRDefault="00FC2002" w:rsidP="00FC200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1" w:name="_Toc404355650"/>
      <w:r>
        <w:t>Conceitos principais</w:t>
      </w:r>
      <w:bookmarkStart w:id="12" w:name="_Toc173033542"/>
      <w:bookmarkStart w:id="13" w:name="_Toc173203787"/>
      <w:bookmarkEnd w:id="12"/>
      <w:bookmarkEnd w:id="13"/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9"/>
        <w:gridCol w:w="6265"/>
      </w:tblGrid>
      <w:tr w:rsidR="00FC2002" w:rsidTr="00FF700E">
        <w:tc>
          <w:tcPr>
            <w:tcW w:w="1690" w:type="dxa"/>
          </w:tcPr>
          <w:p w:rsidR="00FC2002" w:rsidRDefault="00FC2002" w:rsidP="00FC2002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7521" w:type="dxa"/>
          </w:tcPr>
          <w:p w:rsidR="00FC2002" w:rsidRDefault="00FC200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Mensagens enviadas ou recebidas por usuários do sistema.</w:t>
            </w:r>
          </w:p>
        </w:tc>
      </w:tr>
      <w:tr w:rsidR="00FC2002" w:rsidTr="00FF700E">
        <w:tc>
          <w:tcPr>
            <w:tcW w:w="1690" w:type="dxa"/>
          </w:tcPr>
          <w:p w:rsidR="00FC2002" w:rsidRDefault="00FC2002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Lista de Destinatário</w:t>
            </w:r>
          </w:p>
        </w:tc>
        <w:tc>
          <w:tcPr>
            <w:tcW w:w="7521" w:type="dxa"/>
          </w:tcPr>
          <w:p w:rsidR="00FC2002" w:rsidRDefault="00FC200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Nome dado a um grupo de usuário, que serão destinatário de uma mensagem eletrônica. É uma forma de agrupamento de usuários sem critério pré-definido. </w:t>
            </w:r>
          </w:p>
        </w:tc>
      </w:tr>
    </w:tbl>
    <w:p w:rsidR="00FC2002" w:rsidRDefault="00FC2002" w:rsidP="00FC2002">
      <w:pPr>
        <w:rPr>
          <w:rFonts w:cs="Arial"/>
        </w:rPr>
      </w:pPr>
    </w:p>
    <w:p w:rsidR="00FC2002" w:rsidRDefault="00FC2002" w:rsidP="00FC2002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4" w:name="_Toc404355651"/>
      <w:r>
        <w:t>Conceitos associados</w:t>
      </w:r>
      <w:bookmarkStart w:id="15" w:name="_Toc173033543"/>
      <w:bookmarkStart w:id="16" w:name="_Toc173203788"/>
      <w:bookmarkEnd w:id="15"/>
      <w:bookmarkEnd w:id="16"/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5"/>
        <w:gridCol w:w="6279"/>
      </w:tblGrid>
      <w:tr w:rsidR="00FC2002" w:rsidTr="00FF700E">
        <w:tc>
          <w:tcPr>
            <w:tcW w:w="1690" w:type="dxa"/>
          </w:tcPr>
          <w:p w:rsidR="00FC2002" w:rsidRDefault="00FC2002" w:rsidP="00FC2002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Usuário</w:t>
            </w:r>
          </w:p>
        </w:tc>
        <w:tc>
          <w:tcPr>
            <w:tcW w:w="7521" w:type="dxa"/>
          </w:tcPr>
          <w:p w:rsidR="00FC2002" w:rsidRDefault="00FC200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Pessoa que possui </w:t>
            </w:r>
            <w:proofErr w:type="spellStart"/>
            <w:r>
              <w:rPr>
                <w:rFonts w:cs="Arial"/>
              </w:rPr>
              <w:t>login</w:t>
            </w:r>
            <w:proofErr w:type="spellEnd"/>
            <w:r>
              <w:rPr>
                <w:rFonts w:cs="Arial"/>
              </w:rPr>
              <w:t xml:space="preserve"> e senha cadastrada para uso do sistema.</w:t>
            </w:r>
          </w:p>
        </w:tc>
      </w:tr>
      <w:tr w:rsidR="00FC2002" w:rsidTr="00FF700E">
        <w:tc>
          <w:tcPr>
            <w:tcW w:w="1690" w:type="dxa"/>
          </w:tcPr>
          <w:p w:rsidR="00FC2002" w:rsidRDefault="00FC2002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Autorização de Acesso</w:t>
            </w:r>
          </w:p>
        </w:tc>
        <w:tc>
          <w:tcPr>
            <w:tcW w:w="7521" w:type="dxa"/>
          </w:tcPr>
          <w:p w:rsidR="00FC2002" w:rsidRDefault="00FC200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Permissões do usuário no sistema.</w:t>
            </w:r>
          </w:p>
        </w:tc>
      </w:tr>
    </w:tbl>
    <w:p w:rsidR="00FC2002" w:rsidRDefault="00FC2002" w:rsidP="00FC2002">
      <w:pPr>
        <w:rPr>
          <w:rFonts w:eastAsia="Arial Unicode MS"/>
        </w:rPr>
      </w:pPr>
    </w:p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7" w:name="_Toc404355652"/>
      <w:r>
        <w:lastRenderedPageBreak/>
        <w:t>Diagrama</w:t>
      </w:r>
      <w:bookmarkEnd w:id="17"/>
    </w:p>
    <w:p w:rsidR="00FC2002" w:rsidRDefault="00FC2002" w:rsidP="00FC200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C2002" w:rsidRDefault="00FC2002" w:rsidP="00FC2002">
      <w:pPr>
        <w:widowControl w:val="0"/>
        <w:jc w:val="center"/>
        <w:rPr>
          <w:rFonts w:cs="Arial"/>
        </w:rPr>
      </w:pPr>
    </w:p>
    <w:p w:rsidR="00FC2002" w:rsidRDefault="00FC2002" w:rsidP="00FC2002">
      <w:pPr>
        <w:widowControl w:val="0"/>
        <w:jc w:val="center"/>
        <w:rPr>
          <w:rFonts w:cs="Arial"/>
        </w:rPr>
      </w:pPr>
    </w:p>
    <w:p w:rsidR="00FC2002" w:rsidRDefault="00E240FA" w:rsidP="00FC200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84215" cy="2714625"/>
                <wp:effectExtent l="0" t="0" r="6985" b="9525"/>
                <wp:docPr id="155" name="Tela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60730" y="13335"/>
                            <a:ext cx="1573530" cy="793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0730" y="86360"/>
                            <a:ext cx="3934460" cy="26149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80615" y="172085"/>
                            <a:ext cx="7232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37280" y="264795"/>
                            <a:ext cx="892175" cy="179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808730" y="291465"/>
                            <a:ext cx="5905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Enviar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e-mail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203325" y="1323975"/>
                            <a:ext cx="98552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95095" y="1370330"/>
                            <a:ext cx="6502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137285" y="198755"/>
                            <a:ext cx="130302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369060" y="245110"/>
                            <a:ext cx="8839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H="1" flipV="1">
                            <a:off x="2433320" y="337820"/>
                            <a:ext cx="1203960" cy="196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V="1">
                            <a:off x="2433320" y="311150"/>
                            <a:ext cx="53340" cy="266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2433320" y="337820"/>
                            <a:ext cx="53340" cy="2603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213735" y="37719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077595" y="953135"/>
                            <a:ext cx="1177290" cy="271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96035" y="999490"/>
                            <a:ext cx="8121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137285" y="575945"/>
                            <a:ext cx="114427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348740" y="622300"/>
                            <a:ext cx="760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385820" y="761365"/>
                            <a:ext cx="1170305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597275" y="807720"/>
                            <a:ext cx="7893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Enviar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2433320" y="363855"/>
                            <a:ext cx="1018540" cy="4768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 flipV="1">
                            <a:off x="3412490" y="794385"/>
                            <a:ext cx="39370" cy="4635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392170" y="840740"/>
                            <a:ext cx="5969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47595" y="52959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71145" y="589280"/>
                            <a:ext cx="118745" cy="119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30835" y="708660"/>
                            <a:ext cx="0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64795" y="755015"/>
                            <a:ext cx="1384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H="1">
                            <a:off x="251460" y="827405"/>
                            <a:ext cx="79375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30835" y="827405"/>
                            <a:ext cx="79375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370" y="946785"/>
                            <a:ext cx="4203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6670" y="58928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33020" y="595630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33020" y="59563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6670" y="60896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33020" y="589280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26670" y="595630"/>
                            <a:ext cx="3937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39370" y="595630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429895" y="920115"/>
                            <a:ext cx="330835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932180" y="89408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>
                            <a:off x="939165" y="900430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V="1">
                            <a:off x="939165" y="90043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932180" y="91376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939165" y="894080"/>
                            <a:ext cx="3302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932180" y="90043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94551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5316855" y="529590"/>
                            <a:ext cx="118745" cy="119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5375910" y="648970"/>
                            <a:ext cx="0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5309870" y="695325"/>
                            <a:ext cx="1390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5296535" y="768350"/>
                            <a:ext cx="79375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5375910" y="768350"/>
                            <a:ext cx="79375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5038725" y="887095"/>
                            <a:ext cx="5130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5025390" y="52959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>
                            <a:off x="5032375" y="536575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V="1">
                            <a:off x="5032375" y="536575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5025390" y="54927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5032375" y="529590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5025390" y="536575"/>
                            <a:ext cx="4000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 flipH="1" flipV="1">
                            <a:off x="503872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 flipV="1">
                            <a:off x="4516755" y="377190"/>
                            <a:ext cx="773430" cy="2057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5237480" y="45021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 flipH="1">
                            <a:off x="5243830" y="456565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V="1">
                            <a:off x="5243830" y="45656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5237480" y="469900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 flipH="1"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5243830" y="450215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5237480" y="456565"/>
                            <a:ext cx="3937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5250815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2949575" y="1323975"/>
                            <a:ext cx="157353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3227070" y="1370330"/>
                            <a:ext cx="10680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Line 140"/>
                        <wps:cNvCnPr/>
                        <wps:spPr bwMode="auto">
                          <a:xfrm flipH="1" flipV="1">
                            <a:off x="2202180" y="450215"/>
                            <a:ext cx="800100" cy="97345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2202180" y="450215"/>
                            <a:ext cx="13335" cy="596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2202180" y="450215"/>
                            <a:ext cx="52705" cy="266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2493010" y="127762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6" name="Oval 144"/>
                        <wps:cNvSpPr>
                          <a:spLocks noChangeArrowheads="1"/>
                        </wps:cNvSpPr>
                        <wps:spPr bwMode="auto">
                          <a:xfrm>
                            <a:off x="1203325" y="1701800"/>
                            <a:ext cx="97917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388745" y="1748155"/>
                            <a:ext cx="6159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1435100" y="185420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9" name="Oval 147"/>
                        <wps:cNvSpPr>
                          <a:spLocks noChangeArrowheads="1"/>
                        </wps:cNvSpPr>
                        <wps:spPr bwMode="auto">
                          <a:xfrm>
                            <a:off x="1263015" y="2204720"/>
                            <a:ext cx="85979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1435100" y="2251075"/>
                            <a:ext cx="5441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1435100" y="235712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2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2327910" y="1767840"/>
                            <a:ext cx="109728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2532380" y="1814195"/>
                            <a:ext cx="68262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4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2618740" y="192024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40FA" w:rsidRDefault="00E240F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55" o:spid="_x0000_s1026" editas="canvas" style="width:455.45pt;height:213.75pt;mso-position-horizontal-relative:char;mso-position-vertical-relative:line" coordsize="57842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42;height:27146;visibility:visible;mso-wrap-style:square">
                  <v:fill o:detectmouseclick="t"/>
                  <v:path o:connecttype="none"/>
                </v:shape>
                <v:rect id="Rectangle 5" o:spid="_x0000_s1028" style="position:absolute;left:7607;top:133;width:15735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7607;top:863;width:39344;height:26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806;top:1720;width:723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372;top:2647;width:8922;height:1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38087;top:2914;width:590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Enviar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e-mail</w:t>
                        </w:r>
                      </w:p>
                    </w:txbxContent>
                  </v:textbox>
                </v:rect>
                <v:oval id="Oval 10" o:spid="_x0000_s1033" style="position:absolute;left:12033;top:13239;width:9855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13950;top:13703;width:650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1372;top:1987;width:13031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13690;top:2451;width:883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flip:x y;visibility:visible;mso-wrap-style:square" from="24333,3378" to="36372,3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SdpMIAAADbAAAADwAAAGRycy9kb3ducmV2LnhtbERPyWrDMBC9F/IPYgK9lEZOaUPrRgmp&#10;SyHHZoGQ22BNbBNrZCR5+/uoUMhtHm+d5XowtejI+cqygvksAUGcW11xoeB4+Hl+B+EDssbaMikY&#10;ycN6NXlYYqptzzvq9qEQMYR9igrKEJpUSp+XZNDPbEMcuYt1BkOErpDaYR/DTS1fkmQhDVYcG0ps&#10;KCspv+5bo+D3a8NvH9lwGo+v1dm1o5RP3xelHqfD5hNEoCHcxf/urY7zF/D3Szx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SdpMIAAADbAAAADwAAAAAAAAAAAAAA&#10;AAChAgAAZHJzL2Rvd25yZXYueG1sUEsFBgAAAAAEAAQA+QAAAJADAAAAAA==&#10;" strokecolor="#903" strokeweight="28e-5mm">
                  <v:stroke dashstyle="1 1"/>
                </v:line>
                <v:line id="Line 15" o:spid="_x0000_s1038" style="position:absolute;flip:y;visibility:visible;mso-wrap-style:square" from="24333,3111" to="24866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WCesIAAADbAAAADwAAAGRycy9kb3ducmV2LnhtbERPS2vCQBC+C/6HZYTedKNSG6Or+KAg&#10;SA+NgtchO01Ss7Mhu9Xor3cFobf5+J4zX7amEhdqXGlZwXAQgSDOrC45V3A8fPZjEM4ja6wsk4Ib&#10;OVguup05Jtpe+Zsuqc9FCGGXoILC+zqR0mUFGXQDWxMH7sc2Bn2ATS51g9cQbio5iqKJNFhyaCiw&#10;pk1B2Tn9MwoO6Tbe7Nd7uYvfq6/6F8fT7f2k1FuvXc1AeGr9v/jl3ukw/wOev4QD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WCesIAAADbAAAADwAAAAAAAAAAAAAA&#10;AAChAgAAZHJzL2Rvd25yZXYueG1sUEsFBgAAAAAEAAQA+QAAAJADAAAAAA==&#10;" strokecolor="#903" strokeweight="28e-5mm"/>
                <v:line id="Line 16" o:spid="_x0000_s1039" style="position:absolute;visibility:visible;mso-wrap-style:square" from="24333,3378" to="24866,3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uqpsIAAADbAAAADwAAAGRycy9kb3ducmV2LnhtbESPQYvCQAyF74L/YcjC3nS6HhatjqKC&#10;4ElYteoxdmJb7GRKZ1a7/35zELwlvJf3vswWnavVg9pQeTbwNUxAEefeVlwYOB42gzGoEJEt1p7J&#10;wB8FWMz7vRmm1j/5hx77WCgJ4ZCigTLGJtU65CU5DEPfEIt2863DKGtbaNviU8JdrUdJ8q0dViwN&#10;JTa0Lim/73+dgVVITtnE725Ztl5eissOz/kVjfn86JZTUJG6+Da/rrdW8AVWfpEB9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uqpsIAAADbAAAADwAAAAAAAAAAAAAA&#10;AAChAgAAZHJzL2Rvd25yZXYueG1sUEsFBgAAAAAEAAQA+QAAAJADAAAAAA==&#10;" strokecolor="#903" strokeweight="28e-5mm"/>
                <v:rect id="Rectangle 17" o:spid="_x0000_s1040" style="position:absolute;left:32137;top:3771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8" o:spid="_x0000_s1041" style="position:absolute;left:10775;top:9531;width:11773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2960;top:9994;width:812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1372;top:5759;width:11443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3487;top:6223;width:760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33858;top:7613;width:11703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35972;top:8077;width:789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Enviar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line id="Line 24" o:spid="_x0000_s1047" style="position:absolute;visibility:visible;mso-wrap-style:square" from="24333,3638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Lfp8EAAADbAAAADwAAAGRycy9kb3ducmV2LnhtbESPS4vCMBSF94L/IVzBnaYjjEo1liLI&#10;uBtfi5ndpbk2ZZqb0sRa//1EEFwezuPjrLPe1qKj1leOFXxMExDEhdMVlwou591kCcIHZI21Y1Lw&#10;IA/ZZjhYY6rdnY/UnUIp4gj7FBWYEJpUSl8YsuinriGO3tW1FkOUbSl1i/c4bms5S5K5tFhxJBhs&#10;aGuo+DvdbITU++rwZbrlt17khUzkb/ez+1RqPOrzFYhAfXiHX+29VjCbw/NL/AFy8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Yt+nwQAAANsAAAAPAAAAAAAAAAAAAAAA&#10;AKECAABkcnMvZG93bnJldi54bWxQSwUGAAAAAAQABAD5AAAAjwMAAAAA&#10;" strokecolor="#903" strokeweight="28e-5mm">
                  <v:stroke dashstyle="1 1"/>
                </v:line>
                <v:line id="Line 25" o:spid="_x0000_s1048" style="position:absolute;flip:x y;visibility:visible;mso-wrap-style:square" from="34124,7943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M+sQAAADbAAAADwAAAGRycy9kb3ducmV2LnhtbESP0WrCQBRE3wv+w3IF3+qmEatEV5EW&#10;UawtGP2AS/Y2G8zeDdlV49+7QqGPw8ycYebLztbiSq2vHCt4GyYgiAunKy4VnI7r1ykIH5A11o5J&#10;wZ08LBe9lzlm2t34QNc8lCJC2GeowITQZFL6wpBFP3QNcfR+XWsxRNmWUrd4i3BbyzRJ3qXFiuOC&#10;wYY+DBXn/GIVHPLJrtifm83P6PtzPU6rYL5WWqlBv1vNQATqwn/4r73VCtIJPL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iEz6xAAAANsAAAAPAAAAAAAAAAAA&#10;AAAAAKECAABkcnMvZG93bnJldi54bWxQSwUGAAAAAAQABAD5AAAAkgMAAAAA&#10;" strokecolor="#903" strokeweight="28e-5mm"/>
                <v:line id="Line 26" o:spid="_x0000_s1049" style="position:absolute;flip:x;visibility:visible;mso-wrap-style:square" from="33921,8407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ctcAAAADbAAAADwAAAGRycy9kb3ducmV2LnhtbERPTYvCMBC9C/sfwgjeNFVRul2jrIog&#10;iAersNehmW2rzaQ0Uau/3hwEj4/3PVu0phI3alxpWcFwEIEgzqwuOVdwOm76MQjnkTVWlknBgxws&#10;5l+dGSba3vlAt9TnIoSwS1BB4X2dSOmyggy6ga2JA/dvG4M+wCaXusF7CDeVHEXRVBosOTQUWNOq&#10;oOySXo2CY7qOV7vlTm7jSbWvzzj+Xj//lOp1298fEJ5a/xG/3VutYBTGhi/hB8j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G3LXAAAAA2wAAAA8AAAAAAAAAAAAAAAAA&#10;oQIAAGRycy9kb3ducmV2LnhtbFBLBQYAAAAABAAEAPkAAACOAwAAAAA=&#10;" strokecolor="#903" strokeweight="28e-5mm"/>
                <v:rect id="Rectangle 27" o:spid="_x0000_s1050" style="position:absolute;left:23475;top:5295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8" o:spid="_x0000_s1051" style="position:absolute;left:2711;top:5892;width:1187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line id="Line 29" o:spid="_x0000_s1052" style="position:absolute;visibility:visible;mso-wrap-style:square" from="3308,7086" to="3308,8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iVscMAAADbAAAADwAAAGRycy9kb3ducmV2LnhtbESPQWsCMRSE74L/ITyhN81qoZTVKKUo&#10;FqTQrh48PpPXzdLkZd2kuv77plDwOMzMN8xi1XsnLtTFJrCC6aQAQayDabhWcNhvxs8gYkI26AKT&#10;ghtFWC2HgwWWJlz5ky5VqkWGcCxRgU2pLaWM2pLHOAktcfa+QucxZdnV0nR4zXDv5KwonqTHhvOC&#10;xZZeLenv6scrcOlDHvWpCPv1tu31+mx3784q9TDqX+YgEvXpHv5vvxkFj1P4+5J/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7olbHDAAAA2wAAAA8AAAAAAAAAAAAA&#10;AAAAoQIAAGRycy9kb3ducmV2LnhtbFBLBQYAAAAABAAEAPkAAACRAwAAAAA=&#10;" strokecolor="#903" strokeweight="0"/>
                <v:line id="Line 30" o:spid="_x0000_s1053" style="position:absolute;visibility:visible;mso-wrap-style:square" from="2647,7550" to="4032,7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oLxs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6C8bDAAAA2wAAAA8AAAAAAAAAAAAA&#10;AAAAoQIAAGRycy9kb3ducmV2LnhtbFBLBQYAAAAABAAEAPkAAACRAwAAAAA=&#10;" strokecolor="#903" strokeweight="0"/>
                <v:line id="Line 31" o:spid="_x0000_s1054" style="position:absolute;flip:x;visibility:visible;mso-wrap-style:square" from="2514,8274" to="3308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PTaMIAAADbAAAADwAAAGRycy9kb3ducmV2LnhtbESPT4vCMBTE7wt+h/CEva2pLSxrNYoU&#10;BPdYdz14ezSvf7B5KU2s8dsbYWGPw8z8htnsgunFRKPrLCtYLhIQxJXVHTcKfn8OH18gnEfW2Fsm&#10;BQ9ysNvO3jaYa3vnkqaTb0SEsMtRQev9kEvpqpYMuoUdiKNX29Ggj3JspB7xHuGml2mSfEqDHceF&#10;FgcqWqqup5tR8F2Ul2MI58v5URcpNi7UKx2Uep+H/RqEp+D/w3/to1aQZfD6En+A3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PTaMIAAADbAAAADwAAAAAAAAAAAAAA&#10;AAChAgAAZHJzL2Rvd25yZXYueG1sUEsFBgAAAAAEAAQA+QAAAJADAAAAAA==&#10;" strokecolor="#903" strokeweight="0"/>
                <v:line id="Line 32" o:spid="_x0000_s1055" style="position:absolute;visibility:visible;mso-wrap-style:square" from="3308,8274" to="4102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82Kc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zYpxAAAANsAAAAPAAAAAAAAAAAA&#10;AAAAAKECAABkcnMvZG93bnJldi54bWxQSwUGAAAAAAQABAD5AAAAkgMAAAAA&#10;" strokecolor="#903" strokeweight="0"/>
                <v:rect id="Rectangle 33" o:spid="_x0000_s1056" style="position:absolute;left:393;top:9467;width:420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4" o:spid="_x0000_s1057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66,5892" to="52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330,5956" to="527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330,5956" to="330,6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66,6089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88oMUAAADbAAAADwAAAGRycy9kb3ducmV2LnhtbESP3WrCQBSE7wt9h+UI3hTdKCqaZiOl&#10;aimUUvzp/SF7TEKzZ8PuGtO3d4VCL4eZ+YbJ1r1pREfO15YVTMYJCOLC6ppLBafjbrQE4QOyxsYy&#10;KfglD+v88SHDVNsr76k7hFJECPsUFVQhtKmUvqjIoB/bljh6Z+sMhihdKbXDa4SbRk6TZCEN1hwX&#10;KmzptaLi53AxCvb6s9tu2renxXe3cl+8nLn5x0yp4aB/eQYRqA//4b/2u1Ywn8D9S/wBMr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88oMUAAADbAAAADwAAAAAAAAAA&#10;AAAAAAChAgAAZHJzL2Rvd25yZXYueG1sUEsFBgAAAAAEAAQA+QAAAJMDAAAAAA==&#10;" strokeweight="58e-5mm"/>
                <v:line id="Line 50" o:spid="_x0000_s1073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330,5892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266,5956" to="660,6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393,5956" to="73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4298,9201" to="7607,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vV3b0AAADbAAAADwAAAGRycy9kb3ducmV2LnhtbERPyw7BQBTdS/zD5ErsmLIQyhAkEiuJ&#10;R7G8Olfb6NxpOoP6e7OQWJ6c92zRmFK8qHaFZQWDfgSCOLW64EzB6bjpjUE4j6yxtEwKPuRgMW+3&#10;Zhhr++Y9vQ4+EyGEXYwKcu+rWEqX5mTQ9W1FHLi7rQ36AOtM6hrfIdyUchhFI2mw4NCQY0XrnNLH&#10;4WkUrFx0TiZ2d0+S9fKaXXd4SW+oVLfTLKcgPDX+L/65t1rBKKwPX8IPkPM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X71d29AAAA2wAAAA8AAAAAAAAAAAAAAAAAoQIA&#10;AGRycy9kb3ducmV2LnhtbFBLBQYAAAAABAAEAPkAAACLAwAAAAA=&#10;" strokecolor="#903" strokeweight="28e-5mm"/>
                <v:line id="Line 59" o:spid="_x0000_s1082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9321,8940" to="9588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flip:x;visibility:visible;mso-wrap-style:square" from="9391,9004" to="9588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5" style="position:absolute;flip:y;visibility:visible;mso-wrap-style:square" from="9391,9004" to="9391,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9321,9137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flip:x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<v:line id="Line 74" o:spid="_x0000_s1097" style="position:absolute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P4tMUAAADbAAAADwAAAGRycy9kb3ducmV2LnhtbESPQWvCQBSE74L/YXmCF6kbRVMbXaVU&#10;LUIpRdveH9lnEsy+DbtrTP99tyD0OMzMN8xq05latOR8ZVnBZJyAIM6trrhQ8PW5f1iA8AFZY22Z&#10;FPyQh82631thpu2Nj9SeQiEihH2GCsoQmkxKn5dk0I9tQxy9s3UGQ5SukNrhLcJNLadJkkqDFceF&#10;Eht6KSm/nK5GwVG/t7tt8zpKv9sn98GLmZu/zZQaDrrnJYhAXfgP39sHreAxhb8v8Q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pP4tMUAAADbAAAADwAAAAAAAAAA&#10;AAAAAAChAgAAZHJzL2Rvd25yZXYueG1sUEsFBgAAAAAEAAQA+QAAAJMDAAAAAA==&#10;" strokeweight="58e-5mm"/>
                <v:line id="Line 75" o:spid="_x0000_s1098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9391,8940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9321,9004" to="9721,9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9455,9004" to="9785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oval id="Oval 83" o:spid="_x0000_s1106" style="position:absolute;left:53168;top:5295;width:1188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bzM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1g9gq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NbzMcMAAADbAAAADwAAAAAAAAAAAAAAAACYAgAAZHJzL2Rv&#10;d25yZXYueG1sUEsFBgAAAAAEAAQA9QAAAIgDAAAAAA==&#10;" fillcolor="#ffc" strokecolor="#903" strokeweight="0"/>
                <v:line id="Line 84" o:spid="_x0000_s1107" style="position:absolute;visibility:visible;mso-wrap-style:square" from="53759,6489" to="53759,7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7EIsMAAADbAAAADwAAAGRycy9kb3ducmV2LnhtbESPQWsCMRSE7wX/Q3hCb91sPYhszYoU&#10;xUIptOqhx2fy3CwmL+sm1e2/bwqCx2FmvmHmi8E7caE+toEVPBclCGIdTMuNgv1u/TQDEROyQReY&#10;FPxShEU9ephjZcKVv+iyTY3IEI4VKrApdZWUUVvyGIvQEWfvGHqPKcu+kabHa4Z7JydlOZUeW84L&#10;Fjt6taRP2x+vwKVP+a0PZditNt2gV2f7/uGsUo/jYfkCItGQ7uFb+80omE3h/0v+AbL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+xCLDAAAA2wAAAA8AAAAAAAAAAAAA&#10;AAAAoQIAAGRycy9kb3ducmV2LnhtbFBLBQYAAAAABAAEAPkAAACRAwAAAAA=&#10;" strokecolor="#903" strokeweight="0"/>
                <v:line id="Line 85" o:spid="_x0000_s1108" style="position:absolute;visibility:visible;mso-wrap-style:square" from="53098,6953" to="54489,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JhucMAAADbAAAADwAAAGRycy9kb3ducmV2LnhtbESPQWsCMRSE7wX/Q3hCbzWrh1ZWo5Si&#10;tFCEuvbQ4zN5bhaTl3WT6vrvm4LgcZiZb5j5svdOnKmLTWAF41EBglgH03Ct4Hu3fpqCiAnZoAtM&#10;Cq4UYbkYPMyxNOHCWzpXqRYZwrFEBTaltpQyakse4yi0xNk7hM5jyrKrpenwkuHeyUlRPEuPDecF&#10;iy29WdLH6tcrcOlL/uh9EXar97bXq5P93Dir1OOwf52BSNSne/jW/jAKpi/w/yX/A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yYbnDAAAA2wAAAA8AAAAAAAAAAAAA&#10;AAAAoQIAAGRycy9kb3ducmV2LnhtbFBLBQYAAAAABAAEAPkAAACRAwAAAAA=&#10;" strokecolor="#903" strokeweight="0"/>
                <v:line id="Line 86" o:spid="_x0000_s1109" style="position:absolute;flip:x;visibility:visible;mso-wrap-style:square" from="52965,7683" to="53759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iI/rsAAADbAAAADwAAAGRycy9kb3ducmV2LnhtbERPuwrCMBTdBf8hXMFNUx1Eq1GkIOjo&#10;a+h2aW4f2NyUJmr8ezMIjofz3uyCacWLetdYVjCbJiCIC6sbrhTcrofJEoTzyBpby6TgQw522+Fg&#10;g6m2bz7T6+IrEUPYpaig9r5LpXRFTQbd1HbEkSttb9BH2FdS9/iO4aaV8yRZSIMNx4YaO8pqKh6X&#10;p1Fwys75MYR7fv+U2RwrF8qVDkqNR2G/BuEp+L/45z5qBcs4Nn6JP0Buv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6Ij+uwAAANsAAAAPAAAAAAAAAAAAAAAAAKECAABk&#10;cnMvZG93bnJldi54bWxQSwUGAAAAAAQABAD5AAAAiQMAAAAA&#10;" strokecolor="#903" strokeweight="0"/>
                <v:line id="Line 87" o:spid="_x0000_s1110" style="position:absolute;visibility:visible;mso-wrap-style:square" from="53759,7683" to="54552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FQUMMAAADbAAAADwAAAGRycy9kb3ducmV2LnhtbESPT2sCMRTE7wW/Q3iCt5rVQ9GtUUpR&#10;WhDBPz30+Jq8bpYmL+sm1fXbG0HwOMzMb5jZovNOnKiNdWAFo2EBglgHU3Ol4Ouwep6AiAnZoAtM&#10;Ci4UYTHvPc2wNOHMOzrtUyUyhGOJCmxKTSll1JY8xmFoiLP3G1qPKcu2kqbFc4Z7J8dF8SI91pwX&#10;LDb0bkn/7f+9Ape28lv/FOGw/Gg6vTza9cZZpQb97u0VRKIuPcL39qdRMJnC7Uv+AXJ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hUFDDAAAA2wAAAA8AAAAAAAAAAAAA&#10;AAAAoQIAAGRycy9kb3ducmV2LnhtbFBLBQYAAAAABAAEAPkAAACRAwAAAAA=&#10;" strokecolor="#903" strokeweight="0"/>
                <v:rect id="Rectangle 88" o:spid="_x0000_s1111" style="position:absolute;left:50387;top:8870;width:513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V2L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RXYvwAAANs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Sistema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89" o:spid="_x0000_s1112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50253,5295" to="5052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flip:x;visibility:visible;mso-wrap-style:square" from="50323,5365" to="5052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flip:y;visibility:visible;mso-wrap-style:square" from="50323,5365" to="50323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<v:line id="Line 93" o:spid="_x0000_s1116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50253,5492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line id="Line 103" o:spid="_x0000_s1126" style="position:absolute;flip:x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Xu3cQAAADc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e7dxAAAANwAAAAPAAAAAAAAAAAA&#10;AAAAAKECAABkcnMvZG93bnJldi54bWxQSwUGAAAAAAQABAD5AAAAkgMAAAAA&#10;" strokeweight="0"/>
                <v:line id="Line 104" o:spid="_x0000_s1127" style="position:absolute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b8fMMAAADcAAAADwAAAGRycy9kb3ducmV2LnhtbERP32vCMBB+H+x/CDfwZcxU0VI7o8im&#10;Q5AxdO79aG5tWXMpSaz1v18Ewbf7+H7efNmbRnTkfG1ZwWiYgCAurK65VHD83rxkIHxA1thYJgUX&#10;8rBcPD7MMdf2zHvqDqEUMYR9jgqqENpcSl9UZNAPbUscuV/rDIYIXSm1w3MMN40cJ0kqDdYcGyps&#10;6a2i4u9wMgr2+rNbv7cfz+lPN3NfnE3cdDdRavDUr15BBOrDXXxzb3Wcn6RwfSZe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YW/HzDAAAA3AAAAA8AAAAAAAAAAAAA&#10;AAAAoQIAAGRycy9kb3ducmV2LnhtbFBLBQYAAAAABAAEAPkAAACRAwAAAAA=&#10;" strokeweight="58e-5mm"/>
                <v:line id="Line 105" o:spid="_x0000_s1128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50323,529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50253,5365" to="50653,5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flip:x y;visibility:visible;mso-wrap-style:square" from="50387,5365" to="50717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<v:line id="Line 111" o:spid="_x0000_s1134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flip:x y;visibility:visible;mso-wrap-style:square" from="45167,3771" to="52901,5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DmycMAAADcAAAADwAAAGRycy9kb3ducmV2LnhtbERP22rCQBB9L/gPywh9000s2hJdg1ik&#10;xUvB1A8YsmM2mJ0N2a2mf98VhL7N4Vxnkfe2EVfqfO1YQTpOQBCXTtdcKTh9b0ZvIHxA1tg4JgW/&#10;5CFfDp4WmGl34yNdi1CJGMI+QwUmhDaT0peGLPqxa4kjd3adxRBhV0nd4S2G20ZOkmQmLdYcGwy2&#10;tDZUXoofq+BYvG7L/aX9+Ho5vG+mkzqY3Uor9TzsV3MQgfrwL364P3Wcn07h/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g5snDAAAA3AAAAA8AAAAAAAAAAAAA&#10;AAAAoQIAAGRycy9kb3ducmV2LnhtbFBLBQYAAAAABAAEAPkAAACRAwAAAAA=&#10;" strokecolor="#903" strokeweight="28e-5mm"/>
                <v:line id="Line 114" o:spid="_x0000_s1137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52374,4502" to="5263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flip:x;visibility:visible;mso-wrap-style:square" from="52438,4565" to="5263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<v:line id="Line 117" o:spid="_x0000_s1140" style="position:absolute;flip:y;visibility:visible;mso-wrap-style:square" from="52438,4565" to="52438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<v:line id="Line 118" o:spid="_x0000_s1141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52374,4699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8" o:spid="_x0000_s1151" style="position:absolute;flip:x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6H+McAAADcAAAADwAAAGRycy9kb3ducmV2LnhtbESPQUsDMRCF74L/IUzBm81WQW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Dof4xwAAANwAAAAPAAAAAAAA&#10;AAAAAAAAAKECAABkcnMvZG93bnJldi54bWxQSwUGAAAAAAQABAD5AAAAlQMAAAAA&#10;" strokeweight="0"/>
                <v:line id="Line 129" o:spid="_x0000_s1152" style="position:absolute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OutcMAAADcAAAADwAAAGRycy9kb3ducmV2LnhtbERP22oCMRB9L/QfwhT6UjTrFV2NUqyW&#10;QhHx9j5sxt2lm8mSxHX9e1Mo9G0O5zrzZWsq0ZDzpWUFvW4CgjizuuRcwem46UxA+ICssbJMCu7k&#10;Ybl4fppjqu2N99QcQi5iCPsUFRQh1KmUPivIoO/amjhyF+sMhghdLrXDWww3lewnyVgaLDk2FFjT&#10;qqDs53A1CvZ626w/6s+38bmZuh1Phm70PVTq9aV9n4EI1IZ/8Z/7S8f5gx78PhMv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TrrXDAAAA3AAAAA8AAAAAAAAAAAAA&#10;AAAAoQIAAGRycy9kb3ducmV2LnhtbFBLBQYAAAAABAAEAPkAAACRAwAAAAA=&#10;" strokeweight="58e-5mm"/>
                <v:line id="Line 130" o:spid="_x0000_s1153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52438,4502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52374,4565" to="52768,4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flip:x y;visibility:visible;mso-wrap-style:square" from="52508,4565" to="5283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6" o:spid="_x0000_s1159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oval id="Oval 138" o:spid="_x0000_s1161" style="position:absolute;left:29495;top:13239;width:15736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tVsUA&#10;AADcAAAADwAAAGRycy9kb3ducmV2LnhtbESPQWsCMRCF74X+hzCF3mq2skjZGkUKhYIHq/XQ47gZ&#10;d4ObSbpJNf5751DobYb35r1v5sviB3WmMbnABp4nFSjiNljHnYH91/vTC6iUkS0OgcnAlRIsF/d3&#10;c2xsuPCWzrvcKQnh1KCBPufYaJ3anjymSYjEoh3D6DHLOnbajniRcD/oaVXNtEfH0tBjpLee2tPu&#10;1xuI8bOuS9m4NC3HH7fmw/b6fTDm8aGsXkFlKvnf/Hf9YQW/Fnx5Rib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a61WxQAAANwAAAAPAAAAAAAAAAAAAAAAAJgCAABkcnMv&#10;ZG93bnJldi54bWxQSwUGAAAAAAQABAD1AAAAigMAAAAA&#10;" fillcolor="#ffc" strokecolor="#903" strokeweight="0"/>
                <v:rect id="Rectangle 139" o:spid="_x0000_s1162" style="position:absolute;left:32270;top:13703;width:1068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line id="Line 140" o:spid="_x0000_s1163" style="position:absolute;flip:x y;visibility:visible;mso-wrap-style:square" from="22021,4502" to="30022,14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tFtsIAAADcAAAADwAAAGRycy9kb3ducmV2LnhtbERPS4vCMBC+C/6HMIIX0VRR2e0axQcL&#10;HtUVZG9DM7Zlm0lJorb/fiMI3ubje85i1ZhK3Mn50rKC8SgBQZxZXXKu4PzzPfwA4QOyxsoyKWjJ&#10;w2rZ7Sww1fbBR7qfQi5iCPsUFRQh1KmUPivIoB/ZmjhyV+sMhghdLrXDRww3lZwkyVwaLDk2FFjT&#10;tqDs73QzCg6bNc8+t82lPU/LX3drpRzsrkr1e836C0SgJrzFL/dex/nTCTyfiR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ItFtsIAAADcAAAADwAAAAAAAAAAAAAA&#10;AAChAgAAZHJzL2Rvd25yZXYueG1sUEsFBgAAAAAEAAQA+QAAAJADAAAAAA==&#10;" strokecolor="#903" strokeweight="28e-5mm">
                  <v:stroke dashstyle="1 1"/>
                </v:line>
                <v:line id="Line 141" o:spid="_x0000_s1164" style="position:absolute;visibility:visible;mso-wrap-style:square" from="22021,4502" to="22155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vRPcEAAADcAAAADwAAAGRycy9kb3ducmV2LnhtbERPS4vCMBC+L/gfwgjeNFWXRatRVBA8&#10;CT6qHsdmbIvNpDRRu//eLAh7m4/vOdN5Y0rxpNoVlhX0exEI4tTqgjMFx8O6OwLhPLLG0jIp+CUH&#10;81nra4qxti/e0XPvMxFC2MWoIPe+iqV0aU4GXc9WxIG72dqgD7DOpK7xFcJNKQdR9CMNFhwacqxo&#10;lVN63z+MgqWLTsnYbm9JslpcsssWz+kVleq0m8UEhKfG/4s/7o0O87+H8PdMuEDO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u9E9wQAAANwAAAAPAAAAAAAAAAAAAAAA&#10;AKECAABkcnMvZG93bnJldi54bWxQSwUGAAAAAAQABAD5AAAAjwMAAAAA&#10;" strokecolor="#903" strokeweight="28e-5mm"/>
                <v:line id="Line 142" o:spid="_x0000_s1165" style="position:absolute;visibility:visible;mso-wrap-style:square" from="22021,4502" to="22548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JJScAAAADcAAAADwAAAGRycy9kb3ducmV2LnhtbERPy6rCMBDdX/Afwgjurqkicq1GUUFw&#10;JfiouhybsS02k9JErX9vBOHu5nCeM5k1phQPql1hWUGvG4EgTq0uOFNw2K9+/0A4j6yxtEwKXuRg&#10;Nm39TDDW9slbeux8JkIIuxgV5N5XsZQuzcmg69qKOHBXWxv0AdaZ1DU+Q7gpZT+KhtJgwaEhx4qW&#10;OaW33d0oWLjomIzs5poky/k5O2/wlF5QqU67mY9BeGr8v/jrXuswfzCAzzPhAjl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pSSUnAAAAA3AAAAA8AAAAAAAAAAAAAAAAA&#10;oQIAAGRycy9kb3ducmV2LnhtbFBLBQYAAAAABAAEAPkAAACOAwAAAAA=&#10;" strokecolor="#903" strokeweight="28e-5mm"/>
                <v:rect id="Rectangle 143" o:spid="_x0000_s1166" style="position:absolute;left:24930;top:12776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altr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BqW2vwAAANw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44" o:spid="_x0000_s1167" style="position:absolute;left:12033;top:17018;width:979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6QucEA&#10;AADcAAAADwAAAGRycy9kb3ducmV2LnhtbERPS2sCMRC+F/wPYQRvNVtZpKxGKQWh4MFHPXgcN+Nu&#10;6GYSN6nGf2+EQm/z8T1nvky2E1fqg3Gs4G1cgCCunTbcKDh8r17fQYSIrLFzTAruFGC5GLzMsdLu&#10;xju67mMjcgiHChW0MfpKylC3ZDGMnSfO3Nn1FmOGfSN1j7ccbjs5KYqptGg4N7To6bOl+mf/axV4&#10;vy3LlDYmTNL5YtZ82t2PJ6VGw/QxAxEpxX/xn/tL5/nlFJ7P5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OkLnBAAAA3AAAAA8AAAAAAAAAAAAAAAAAmAIAAGRycy9kb3du&#10;cmV2LnhtbFBLBQYAAAAABAAEAPUAAACGAwAAAAA=&#10;" fillcolor="#ffc" strokecolor="#903" strokeweight="0"/>
                <v:rect id="Rectangle 145" o:spid="_x0000_s1168" style="position:absolute;left:13887;top:17481;width:6159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eWr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mJ5avwAAANw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9" style="position:absolute;left:14351;top:18542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KKM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cKKMMAAADcAAAADwAAAAAAAAAAAAAAAACYAgAAZHJzL2Rv&#10;d25yZXYueG1sUEsFBgAAAAAEAAQA9QAAAIgDAAAAAA=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oval id="Oval 147" o:spid="_x0000_s1170" style="position:absolute;left:12630;top:22047;width:859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EEy8IA&#10;AADcAAAADwAAAGRycy9kb3ducmV2LnhtbERPS2sCMRC+F/wPYYTealZZSl2NIkJB6KH1cfA4bsbd&#10;4GaSbqLGf98UCr3Nx/ec+TLZTtyoD8axgvGoAEFcO224UXDYv7+8gQgRWWPnmBQ8KMByMXiaY6Xd&#10;nbd028VG5BAOFSpoY/SVlKFuyWIYOU+cubPrLcYM+0bqHu853HZyUhSv0qLh3NCip3VL9WV3tQq8&#10;/yrLlD5NmKTzt/ng0/ZxPCn1PEyrGYhIKf6L/9wbneeXU/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UQTLwgAAANwAAAAPAAAAAAAAAAAAAAAAAJgCAABkcnMvZG93&#10;bnJldi54bWxQSwUGAAAAAAQABAD1AAAAhwMAAAAA&#10;" fillcolor="#ffc" strokecolor="#903" strokeweight="0"/>
                <v:rect id="Rectangle 148" o:spid="_x0000_s1171" style="position:absolute;left:14351;top:22510;width:544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72" style="position:absolute;left:14351;top:23571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1aL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TkNWi+AAAA3AAAAA8AAAAAAAAAAAAAAAAAmAIAAGRycy9kb3ducmV2&#10;LnhtbFBLBQYAAAAABAAEAPUAAACDAwAAAAA=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oval id="Oval 150" o:spid="_x0000_s1173" style="position:absolute;left:23279;top:17678;width:109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wAZ8IA&#10;AADcAAAADwAAAGRycy9kb3ducmV2LnhtbERPS2sCMRC+C/6HMII3zbrYIlujFKEgeGh9HHocN+Nu&#10;6GaSbqLGf98UCr3Nx/ec5TrZTtyoD8axgtm0AEFcO224UXA6vk0WIEJE1tg5JgUPCrBeDQdLrLS7&#10;855uh9iIHMKhQgVtjL6SMtQtWQxT54kzd3G9xZhh30jd4z2H206WRfEsLRrODS162rRUfx2uVoH3&#10;H/N5Su8mlOnybXZ83j8+z0qNR+n1BUSkFP/Ff+6tzvOfSv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LABnwgAAANwAAAAPAAAAAAAAAAAAAAAAAJgCAABkcnMvZG93&#10;bnJldi54bWxQSwUGAAAAAAQABAD1AAAAhwMAAAAA&#10;" fillcolor="#ffc" strokecolor="#903" strokeweight="0"/>
                <v:rect id="Rectangle 151" o:spid="_x0000_s1174" style="position:absolute;left:25323;top:18141;width:682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52" o:spid="_x0000_s1175" style="position:absolute;left:26187;top:19202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W8L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k5bwvwAAANwAAAAPAAAAAAAAAAAAAAAAAJgCAABkcnMvZG93bnJl&#10;di54bWxQSwUGAAAAAAQABAD1AAAAhAMAAAAA&#10;" filled="f" stroked="f">
                  <v:textbox style="mso-fit-shape-to-text:t" inset="0,0,0,0">
                    <w:txbxContent>
                      <w:p w:rsidR="00E240FA" w:rsidRDefault="00E240F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8" w:name="_Toc404355653"/>
      <w:r>
        <w:lastRenderedPageBreak/>
        <w:t>Casos de Uso</w:t>
      </w:r>
      <w:bookmarkEnd w:id="18"/>
    </w:p>
    <w:p w:rsidR="00FC2002" w:rsidRDefault="00FC2002" w:rsidP="00FC2002">
      <w:pPr>
        <w:pStyle w:val="Ttulo2"/>
      </w:pPr>
      <w:r>
        <w:rPr>
          <w:vanish/>
        </w:rPr>
        <w:t xml:space="preserve">UCS1 </w:t>
      </w:r>
      <w:bookmarkStart w:id="19" w:name="_Toc404355654"/>
      <w:r>
        <w:t>UCS 01 – Manter Mensagens Eletrônicas</w:t>
      </w:r>
      <w:bookmarkEnd w:id="19"/>
      <w:r>
        <w:t> </w:t>
      </w: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Fluxo básico</w:t>
      </w: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Mensagem Eletrônica”.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selecionada a funcionalidade “nova mensagem”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inclui a mensagem elaborada nas caixas de entradas dos destinatários informados e envia para os e-mails institucionais.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poderá opcionalmente ser enviada para o e-mail institucional dos usuários destinatários.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Mensagem Eletrônica”.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lista as mensagens conforme as informações preenchidas pelo usuário.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mensagem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mensagem eletrônica</w:t>
      </w:r>
      <w:r>
        <w:rPr>
          <w:rFonts w:cs="Arial"/>
        </w:rPr>
        <w:t>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exclusão da mensagem eletrônica.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exclui a mensagem eletrônica.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O sistema atualiza a lista de mensagem eletrônica.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Ler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mensagem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mensagem eletrônica</w:t>
      </w:r>
      <w:r>
        <w:rPr>
          <w:rFonts w:cs="Arial"/>
        </w:rPr>
        <w:t>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ator informa os dados do filtro de pesquisa exibidos pelo sistema</w:t>
      </w:r>
      <w:r>
        <w:rPr>
          <w:rFonts w:cs="Arial"/>
          <w:color w:val="000000"/>
        </w:rPr>
        <w:t>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exibe uma lista de todas as mensagens que atendam os filtros de pesquisa, ordenada de forma decrescente pela data da mensagem.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ator seleciona a mensagem que deseja visualizar.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exibe a mensagem.</w:t>
      </w:r>
    </w:p>
    <w:p w:rsidR="00FC2002" w:rsidRDefault="00FC2002" w:rsidP="00FC2002">
      <w:pPr>
        <w:rPr>
          <w:rFonts w:cs="Arial"/>
        </w:rPr>
      </w:pP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Pré-Requisitos (exceções)</w:t>
      </w: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Somente será enviada uma mensagem por usuário que possuir tal funcionalidade em sua autorização de acesso.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Mensagens eletrônicas serão enviadas somente para usuários que possuam autorização de acesso. 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Toda mensagem também será enviada para os e-mails institucionais dos destinatários.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Não será permitido o envio de mensagem caso o usuário possua mais de 100 mensagens em sua caixa, somando-se a caixa de entrada e a caixa de saída.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Permitir no máximo 15 usuários diferentes como destinatários de uma mensagem, e não permitir usuários repetidos.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deve conter pelo menos um usuário destinatário, ou uma unidade ou um órgão, ou um agrupamento.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Quando for escolhido um agrupamento, órgão ou unidade, a mensagem será enviada para todas as autorizações de acesso daquele agrupamento, órgão e/ou unidade. O envio das mensagens será restrito ao tipo de usuário escolhido (cadastrador central, local ou todos os operadores).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Uma mensagem conterá no máximo 4000 caracteres.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será composta somente de texto. Não conterá links e/ou anexos.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Ler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Somente poderão ser lidas as mensagens que tenham sido enviadas para a autorização de acesso do usuário </w:t>
      </w:r>
      <w:proofErr w:type="spellStart"/>
      <w:r>
        <w:rPr>
          <w:rFonts w:cs="Arial"/>
          <w:color w:val="000000"/>
        </w:rPr>
        <w:t>logado</w:t>
      </w:r>
      <w:proofErr w:type="spellEnd"/>
      <w:r>
        <w:rPr>
          <w:rFonts w:cs="Arial"/>
          <w:color w:val="000000"/>
        </w:rPr>
        <w:t xml:space="preserve">. 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Não será possível ler mensagem de outros usuários. 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Não será possível delegar acesso </w:t>
      </w:r>
      <w:proofErr w:type="gramStart"/>
      <w:r>
        <w:rPr>
          <w:rFonts w:cs="Arial"/>
          <w:color w:val="000000"/>
        </w:rPr>
        <w:t>a</w:t>
      </w:r>
      <w:proofErr w:type="gramEnd"/>
      <w:r>
        <w:rPr>
          <w:rFonts w:cs="Arial"/>
          <w:color w:val="000000"/>
        </w:rPr>
        <w:t xml:space="preserve"> caixa de mensagens á outros usuários.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Mensagem eletrônica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Uma mensagem somente poderá ser apagada se a mesma estiver sido lida ou enviada pelo usuário. A exclusão dá-se pela </w:t>
      </w:r>
      <w:proofErr w:type="spellStart"/>
      <w:r>
        <w:rPr>
          <w:rFonts w:cs="Arial"/>
          <w:color w:val="000000"/>
        </w:rPr>
        <w:t>desassociação</w:t>
      </w:r>
      <w:proofErr w:type="spellEnd"/>
      <w:r>
        <w:rPr>
          <w:rFonts w:cs="Arial"/>
          <w:color w:val="000000"/>
        </w:rPr>
        <w:t xml:space="preserve"> da mensagem com o destinatário ou remetente que solicita a exclusão.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Caso a autorização de acesso seja a última associada à mensagem, esta deve ser excluída do sistema de forma irreversível.</w:t>
      </w: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pStyle w:val="Ttulo2"/>
      </w:pPr>
      <w:bookmarkStart w:id="20" w:name="_Toc404355655"/>
      <w:r>
        <w:t>UCS2 Manter Lista de Destinatários</w:t>
      </w:r>
      <w:bookmarkEnd w:id="20"/>
      <w:r>
        <w:t> </w:t>
      </w: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Fluxo básico</w:t>
      </w: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Lista de Destinatário</w:t>
      </w: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Lista de Destinatário”.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selecionada a funcionalidade “nova lista”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O sistema inclui a lista elaborada nas caixas de entradas dos destinatários informados e envia para os e-mails institucionais.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Lista de Destinatários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“Listar Lista de Destinatários”.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FC2002" w:rsidRDefault="00FC2002" w:rsidP="00FC2002">
      <w:pPr>
        <w:ind w:left="3240"/>
        <w:rPr>
          <w:rFonts w:cs="Arial"/>
        </w:rPr>
      </w:pPr>
      <w:r>
        <w:rPr>
          <w:rFonts w:cs="Arial"/>
        </w:rPr>
        <w:t>O sistema lista as listas de destinatários conforme as informações preenchidas pelo usuário.</w:t>
      </w:r>
    </w:p>
    <w:p w:rsidR="00FC2002" w:rsidRDefault="00FC2002" w:rsidP="00FC2002">
      <w:pPr>
        <w:ind w:left="3240"/>
        <w:rPr>
          <w:rFonts w:cs="Arial"/>
        </w:rPr>
      </w:pPr>
    </w:p>
    <w:p w:rsidR="00FC2002" w:rsidRDefault="00FC2002" w:rsidP="00FC2002">
      <w:pPr>
        <w:ind w:left="3240"/>
        <w:rPr>
          <w:rFonts w:cs="Arial"/>
        </w:rPr>
      </w:pPr>
    </w:p>
    <w:p w:rsidR="00FC2002" w:rsidRDefault="00FC2002" w:rsidP="00FC2002">
      <w:pPr>
        <w:ind w:left="3240"/>
        <w:rPr>
          <w:rFonts w:cs="Arial"/>
        </w:rPr>
      </w:pPr>
    </w:p>
    <w:p w:rsidR="00FC2002" w:rsidRDefault="00FC2002" w:rsidP="00FC2002">
      <w:pPr>
        <w:ind w:left="3240"/>
        <w:rPr>
          <w:rFonts w:cs="Arial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Alterar Lista de Destinatários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lista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Lista de Destinatários</w:t>
      </w:r>
      <w:r>
        <w:rPr>
          <w:rFonts w:cs="Arial"/>
        </w:rPr>
        <w:t>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alteração da lista.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incluir ou excluir destinatários da lista.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altera a lista de destinatário.</w:t>
      </w:r>
    </w:p>
    <w:p w:rsidR="00FC2002" w:rsidRDefault="00FC2002" w:rsidP="00FC2002">
      <w:pPr>
        <w:ind w:left="3240"/>
        <w:rPr>
          <w:rFonts w:cs="Arial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Lista de Destinatários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lista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Lista de Destinatários</w:t>
      </w:r>
      <w:r>
        <w:rPr>
          <w:rFonts w:cs="Arial"/>
        </w:rPr>
        <w:t>”.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exclusão da lista.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exclui a lista de destinatário.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atualiza a lista de listas de destinatários.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Pré-Requisitos (exceções)</w:t>
      </w: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Lista de Destinatário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Somente será permitida a criação de listas para usuário que possuir tal funcionalidade em sua autorização de acesso.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lista não pode conter nomes repetidos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lista pertence ao Agrupamento e não ao usuário que a criou.</w:t>
      </w: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usuário somente poderá elaborar lista para o agrupamento em estiver acessando o sistema.</w:t>
      </w: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Lista de Destinatários</w:t>
      </w: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Somente serão listadas as listas de destinatários do agrupamento da autorização de acesso acessando o sistema.</w:t>
      </w:r>
    </w:p>
    <w:p w:rsidR="00FC2002" w:rsidRDefault="00FC2002" w:rsidP="00FC2002">
      <w:pPr>
        <w:rPr>
          <w:rFonts w:cs="Arial"/>
          <w:color w:val="000000"/>
        </w:rPr>
      </w:pPr>
    </w:p>
    <w:p w:rsidR="00FC2002" w:rsidRDefault="00FC2002" w:rsidP="00FC2002">
      <w:pPr>
        <w:ind w:left="3240"/>
        <w:rPr>
          <w:rFonts w:cs="Arial"/>
          <w:color w:val="000000"/>
        </w:rPr>
      </w:pPr>
    </w:p>
    <w:p w:rsidR="00E240FA" w:rsidRDefault="00E240F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355656"/>
      <w:r>
        <w:lastRenderedPageBreak/>
        <w:t>Anexos</w:t>
      </w:r>
      <w:bookmarkEnd w:id="21"/>
    </w:p>
    <w:p w:rsidR="00FC2002" w:rsidRDefault="00FC2002" w:rsidP="00FC2002"/>
    <w:p w:rsidR="00FC2002" w:rsidRDefault="00E240FA" w:rsidP="00FC200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C2002" w:rsidRDefault="00FC2002" w:rsidP="00FC2002">
      <w:pPr>
        <w:widowControl w:val="0"/>
        <w:ind w:left="540"/>
        <w:rPr>
          <w:rFonts w:cs="Arial"/>
        </w:rPr>
      </w:pPr>
    </w:p>
    <w:p w:rsidR="00FC2002" w:rsidRDefault="00FC2002" w:rsidP="00FC200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2" w:name="_Toc404355657"/>
      <w:r>
        <w:lastRenderedPageBreak/>
        <w:t>Revisões</w:t>
      </w:r>
      <w:bookmarkEnd w:id="22"/>
    </w:p>
    <w:p w:rsidR="00FC2002" w:rsidRDefault="00FC2002" w:rsidP="00FC200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C200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FC2002" w:rsidRPr="00FC2002" w:rsidRDefault="00FC200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200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FC2002" w:rsidRPr="00FC2002" w:rsidRDefault="00FC200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200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FC2002" w:rsidRDefault="00FC200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200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FC2002" w:rsidRDefault="00FC200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C200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FC2002" w:rsidRDefault="00FC200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C200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C200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Default="00FC200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Default="00FC2002" w:rsidP="00E240F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Default="00FC200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Default="00FC200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Default="00FC200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C2002" w:rsidRPr="00E240F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 w:rsidRPr="00E240F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C2002" w:rsidRPr="00E240F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E240FA">
              <w:rPr>
                <w:rFonts w:cs="Arial"/>
                <w:sz w:val="16"/>
              </w:rPr>
              <w:t>Checklist</w:t>
            </w:r>
            <w:proofErr w:type="spellEnd"/>
            <w:r w:rsidRPr="00E240FA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C2002" w:rsidRPr="00E240FA" w:rsidRDefault="00FC2002" w:rsidP="00E240F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FC2002" w:rsidRPr="00E240FA" w:rsidRDefault="00FC2002" w:rsidP="00E240FA">
      <w:pPr>
        <w:widowControl w:val="0"/>
        <w:ind w:left="0"/>
        <w:rPr>
          <w:rFonts w:cs="Arial"/>
          <w:sz w:val="16"/>
        </w:rPr>
      </w:pPr>
    </w:p>
    <w:p w:rsidR="00FC2002" w:rsidRPr="00E240FA" w:rsidRDefault="00FC2002" w:rsidP="00E240FA">
      <w:pPr>
        <w:widowControl w:val="0"/>
        <w:ind w:left="0"/>
        <w:rPr>
          <w:rFonts w:cs="Arial"/>
          <w:sz w:val="16"/>
        </w:rPr>
      </w:pPr>
    </w:p>
    <w:p w:rsidR="00F41655" w:rsidRPr="00E240FA" w:rsidRDefault="00F41655" w:rsidP="00E240FA">
      <w:pPr>
        <w:widowControl w:val="0"/>
        <w:ind w:left="0"/>
        <w:rPr>
          <w:rFonts w:cs="Arial"/>
          <w:sz w:val="16"/>
        </w:rPr>
      </w:pPr>
    </w:p>
    <w:sectPr w:rsidR="00F41655" w:rsidRPr="00E240F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002" w:rsidRDefault="00FC2002" w:rsidP="002908D9">
      <w:r>
        <w:separator/>
      </w:r>
    </w:p>
  </w:endnote>
  <w:endnote w:type="continuationSeparator" w:id="0">
    <w:p w:rsidR="00FC2002" w:rsidRDefault="00FC200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40F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C20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Marcos </w:t>
          </w:r>
          <w:proofErr w:type="spellStart"/>
          <w:r>
            <w:rPr>
              <w:sz w:val="20"/>
              <w:szCs w:val="20"/>
            </w:rPr>
            <w:t>Antonio</w:t>
          </w:r>
          <w:proofErr w:type="spellEnd"/>
          <w:r>
            <w:rPr>
              <w:sz w:val="20"/>
              <w:szCs w:val="20"/>
            </w:rPr>
            <w:t xml:space="preserve"> Ferreira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240F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240FA">
            <w:rPr>
              <w:sz w:val="20"/>
              <w:szCs w:val="20"/>
            </w:rPr>
            <w:t xml:space="preserve">Keila </w:t>
          </w:r>
          <w:proofErr w:type="spellStart"/>
          <w:r w:rsidRPr="00E240FA">
            <w:rPr>
              <w:sz w:val="20"/>
              <w:szCs w:val="20"/>
            </w:rPr>
            <w:t>Joanês</w:t>
          </w:r>
          <w:proofErr w:type="spellEnd"/>
          <w:r w:rsidRPr="00E240F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40F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C2002">
            <w:rPr>
              <w:b/>
              <w:sz w:val="20"/>
              <w:szCs w:val="20"/>
            </w:rPr>
            <w:t>Módulo Correio Eletrônico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C2002">
            <w:rPr>
              <w:b/>
              <w:sz w:val="20"/>
              <w:szCs w:val="20"/>
            </w:rPr>
            <w:t>UCS0223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40F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40FA">
            <w:rPr>
              <w:b/>
              <w:sz w:val="20"/>
              <w:szCs w:val="20"/>
            </w:rPr>
            <w:t>Mensagem Eletrônica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002" w:rsidRDefault="00FC2002" w:rsidP="002908D9">
      <w:r>
        <w:separator/>
      </w:r>
    </w:p>
  </w:footnote>
  <w:footnote w:type="continuationSeparator" w:id="0">
    <w:p w:rsidR="00FC2002" w:rsidRDefault="00FC200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7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9452C58"/>
    <w:multiLevelType w:val="hybridMultilevel"/>
    <w:tmpl w:val="B35ECC1C"/>
    <w:lvl w:ilvl="0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4B80C5EC"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cs="Arial" w:hint="default"/>
      </w:rPr>
    </w:lvl>
    <w:lvl w:ilvl="3" w:tplc="0416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>
      <w:startOverride w:val="1"/>
    </w:lvlOverride>
  </w:num>
  <w:num w:numId="20">
    <w:abstractNumId w:val="5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00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17E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40FA"/>
    <w:rsid w:val="00E81253"/>
    <w:rsid w:val="00F071FA"/>
    <w:rsid w:val="00F41655"/>
    <w:rsid w:val="00F43BE9"/>
    <w:rsid w:val="00F8504F"/>
    <w:rsid w:val="00FA2AF1"/>
    <w:rsid w:val="00FC2002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20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20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C200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20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20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20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20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20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2002"/>
    <w:pPr>
      <w:ind w:left="0"/>
    </w:pPr>
  </w:style>
  <w:style w:type="paragraph" w:styleId="ndicedeilustraes">
    <w:name w:val="table of figures"/>
    <w:basedOn w:val="Normal"/>
    <w:next w:val="Normal"/>
    <w:semiHidden/>
    <w:rsid w:val="00FC2002"/>
  </w:style>
  <w:style w:type="paragraph" w:styleId="Sumrio2">
    <w:name w:val="toc 2"/>
    <w:basedOn w:val="Normal"/>
    <w:next w:val="Normal"/>
    <w:autoRedefine/>
    <w:uiPriority w:val="39"/>
    <w:rsid w:val="00FC20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2002"/>
    <w:pPr>
      <w:ind w:left="480"/>
    </w:pPr>
  </w:style>
  <w:style w:type="character" w:styleId="Hyperlink">
    <w:name w:val="Hyperlink"/>
    <w:basedOn w:val="Fontepargpadro"/>
    <w:uiPriority w:val="99"/>
    <w:rsid w:val="00FC20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20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20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20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20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20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2002"/>
    <w:rPr>
      <w:sz w:val="16"/>
    </w:rPr>
  </w:style>
  <w:style w:type="character" w:styleId="Nmerodepgina">
    <w:name w:val="page number"/>
    <w:basedOn w:val="Fontepargpadro"/>
    <w:rsid w:val="00FC20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20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20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20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2002"/>
  </w:style>
  <w:style w:type="paragraph" w:styleId="Corpodetexto">
    <w:name w:val="Body Text"/>
    <w:basedOn w:val="Normal"/>
    <w:link w:val="CorpodetextoChar"/>
    <w:rsid w:val="00FC20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2002"/>
    <w:rPr>
      <w:rFonts w:eastAsia="Arial Unicode MS"/>
    </w:rPr>
  </w:style>
  <w:style w:type="paragraph" w:customStyle="1" w:styleId="tabletext">
    <w:name w:val="tabletext"/>
    <w:basedOn w:val="Normal"/>
    <w:rsid w:val="00FC20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20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20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20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20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20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20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20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20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200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20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20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C200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20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20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20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20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20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2002"/>
    <w:pPr>
      <w:ind w:left="0"/>
    </w:pPr>
  </w:style>
  <w:style w:type="paragraph" w:styleId="ndicedeilustraes">
    <w:name w:val="table of figures"/>
    <w:basedOn w:val="Normal"/>
    <w:next w:val="Normal"/>
    <w:semiHidden/>
    <w:rsid w:val="00FC2002"/>
  </w:style>
  <w:style w:type="paragraph" w:styleId="Sumrio2">
    <w:name w:val="toc 2"/>
    <w:basedOn w:val="Normal"/>
    <w:next w:val="Normal"/>
    <w:autoRedefine/>
    <w:uiPriority w:val="39"/>
    <w:rsid w:val="00FC20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2002"/>
    <w:pPr>
      <w:ind w:left="480"/>
    </w:pPr>
  </w:style>
  <w:style w:type="character" w:styleId="Hyperlink">
    <w:name w:val="Hyperlink"/>
    <w:basedOn w:val="Fontepargpadro"/>
    <w:uiPriority w:val="99"/>
    <w:rsid w:val="00FC20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20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20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20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20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20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2002"/>
    <w:rPr>
      <w:sz w:val="16"/>
    </w:rPr>
  </w:style>
  <w:style w:type="character" w:styleId="Nmerodepgina">
    <w:name w:val="page number"/>
    <w:basedOn w:val="Fontepargpadro"/>
    <w:rsid w:val="00FC20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20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20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20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2002"/>
  </w:style>
  <w:style w:type="paragraph" w:styleId="Corpodetexto">
    <w:name w:val="Body Text"/>
    <w:basedOn w:val="Normal"/>
    <w:link w:val="CorpodetextoChar"/>
    <w:rsid w:val="00FC20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2002"/>
    <w:rPr>
      <w:rFonts w:eastAsia="Arial Unicode MS"/>
    </w:rPr>
  </w:style>
  <w:style w:type="paragraph" w:customStyle="1" w:styleId="tabletext">
    <w:name w:val="tabletext"/>
    <w:basedOn w:val="Normal"/>
    <w:rsid w:val="00FC20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20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20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20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20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20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20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20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20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200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860EE-D6BF-4985-B235-28AD328FC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1381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8824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2014-11-09T04:09:00Z</cp:lastPrinted>
  <dcterms:created xsi:type="dcterms:W3CDTF">2014-11-09T04:09:00Z</dcterms:created>
  <dcterms:modified xsi:type="dcterms:W3CDTF">2014-11-21T19:51:00Z</dcterms:modified>
</cp:coreProperties>
</file>