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25" w:rsidRDefault="00D05425" w:rsidP="00D054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05425" w:rsidRDefault="00D05425" w:rsidP="00D05425">
      <w:pPr>
        <w:widowControl w:val="0"/>
        <w:rPr>
          <w:rFonts w:cs="Arial"/>
          <w:sz w:val="20"/>
          <w:u w:val="single"/>
        </w:rPr>
      </w:pPr>
    </w:p>
    <w:p w:rsidR="00D05425" w:rsidRDefault="00D05425" w:rsidP="00D054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  <w:sz w:val="20"/>
        </w:rPr>
      </w:pPr>
    </w:p>
    <w:p w:rsidR="00D05425" w:rsidRDefault="00D05425" w:rsidP="00D05425">
      <w:pPr>
        <w:widowControl w:val="0"/>
        <w:rPr>
          <w:rFonts w:cs="Arial"/>
        </w:rPr>
      </w:pPr>
    </w:p>
    <w:p w:rsidR="00D05425" w:rsidRDefault="00D05425" w:rsidP="00D05425">
      <w:pPr>
        <w:pStyle w:val="Capa"/>
        <w:rPr>
          <w:color w:val="FF9900"/>
        </w:rPr>
      </w:pPr>
      <w:r>
        <w:t>SINDRAPE</w:t>
      </w:r>
    </w:p>
    <w:p w:rsidR="00D05425" w:rsidRDefault="00D05425" w:rsidP="00D0542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05425" w:rsidRPr="00D05425" w:rsidRDefault="00D05425" w:rsidP="00D05425">
      <w:pPr>
        <w:widowControl w:val="0"/>
        <w:rPr>
          <w:color w:val="000080"/>
        </w:rPr>
      </w:pPr>
    </w:p>
    <w:p w:rsidR="00D05425" w:rsidRPr="00D05425" w:rsidRDefault="00D05425" w:rsidP="00D05425">
      <w:pPr>
        <w:widowControl w:val="0"/>
        <w:jc w:val="right"/>
        <w:rPr>
          <w:rFonts w:cs="Arial"/>
          <w:b/>
          <w:bCs/>
          <w:color w:val="000080"/>
        </w:rPr>
      </w:pPr>
    </w:p>
    <w:p w:rsidR="00D05425" w:rsidRDefault="00D05425" w:rsidP="00D05425">
      <w:pPr>
        <w:pStyle w:val="Capa"/>
      </w:pPr>
      <w:r>
        <w:t>UCS0119 – Consultar Pagamento</w:t>
      </w:r>
    </w:p>
    <w:p w:rsidR="00D05425" w:rsidRDefault="00D05425" w:rsidP="00D05425">
      <w:pPr>
        <w:widowControl w:val="0"/>
        <w:rPr>
          <w:rFonts w:cs="Arial"/>
        </w:rPr>
      </w:pPr>
    </w:p>
    <w:p w:rsidR="00D05425" w:rsidRDefault="00D05425" w:rsidP="00D05425">
      <w:pPr>
        <w:widowControl w:val="0"/>
      </w:pPr>
    </w:p>
    <w:p w:rsidR="00D05425" w:rsidRDefault="00D05425" w:rsidP="00D0542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D05425" w:rsidRPr="00D05425" w:rsidRDefault="00D05425" w:rsidP="00D05425">
      <w:pPr>
        <w:pStyle w:val="Corpodetexto3"/>
        <w:widowControl w:val="0"/>
        <w:spacing w:after="0"/>
        <w:rPr>
          <w:rFonts w:cs="Arial"/>
        </w:rPr>
      </w:pPr>
      <w:r w:rsidRPr="00D05425">
        <w:rPr>
          <w:rFonts w:cs="Arial"/>
        </w:rPr>
        <w:lastRenderedPageBreak/>
        <w:t>Histórico de Revisões</w:t>
      </w:r>
    </w:p>
    <w:p w:rsidR="00D05425" w:rsidRDefault="00D05425" w:rsidP="00D0542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05425" w:rsidTr="00D05425">
        <w:tc>
          <w:tcPr>
            <w:tcW w:w="1501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05425" w:rsidTr="00D05425">
        <w:tc>
          <w:tcPr>
            <w:tcW w:w="1501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02/07/2008</w:t>
            </w:r>
          </w:p>
        </w:tc>
        <w:tc>
          <w:tcPr>
            <w:tcW w:w="1033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D05425" w:rsidRDefault="00D05425" w:rsidP="00D054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D05425" w:rsidRDefault="00D05425" w:rsidP="00D0542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05425" w:rsidRPr="00D05425" w:rsidRDefault="00D05425" w:rsidP="00D05425">
      <w:pPr>
        <w:pStyle w:val="Corpodetexto3"/>
        <w:widowControl w:val="0"/>
        <w:spacing w:after="0"/>
        <w:rPr>
          <w:rFonts w:cs="Arial"/>
        </w:rPr>
      </w:pPr>
      <w:r w:rsidRPr="00D05425">
        <w:rPr>
          <w:rFonts w:cs="Arial"/>
        </w:rPr>
        <w:lastRenderedPageBreak/>
        <w:t>Índice</w:t>
      </w:r>
    </w:p>
    <w:p w:rsidR="00D05425" w:rsidRPr="00D05425" w:rsidRDefault="00D05425" w:rsidP="00D05425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EA6780" w:rsidRDefault="00D0542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9508" w:history="1">
        <w:r w:rsidR="00EA6780" w:rsidRPr="00435325">
          <w:rPr>
            <w:rStyle w:val="Hyperlink"/>
            <w:noProof/>
          </w:rPr>
          <w:t>1.</w:t>
        </w:r>
        <w:r w:rsidR="00EA678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780" w:rsidRPr="00435325">
          <w:rPr>
            <w:rStyle w:val="Hyperlink"/>
            <w:noProof/>
          </w:rPr>
          <w:t>Pacote/Caso de Uso</w:t>
        </w:r>
        <w:r w:rsidR="00EA6780">
          <w:rPr>
            <w:noProof/>
            <w:webHidden/>
          </w:rPr>
          <w:tab/>
        </w:r>
        <w:r w:rsidR="00EA6780">
          <w:rPr>
            <w:noProof/>
            <w:webHidden/>
          </w:rPr>
          <w:fldChar w:fldCharType="begin"/>
        </w:r>
        <w:r w:rsidR="00EA6780">
          <w:rPr>
            <w:noProof/>
            <w:webHidden/>
          </w:rPr>
          <w:instrText xml:space="preserve"> PAGEREF _Toc404619508 \h </w:instrText>
        </w:r>
        <w:r w:rsidR="00EA6780">
          <w:rPr>
            <w:noProof/>
            <w:webHidden/>
          </w:rPr>
        </w:r>
        <w:r w:rsidR="00EA6780">
          <w:rPr>
            <w:noProof/>
            <w:webHidden/>
          </w:rPr>
          <w:fldChar w:fldCharType="separate"/>
        </w:r>
        <w:r w:rsidR="00EA6780">
          <w:rPr>
            <w:noProof/>
            <w:webHidden/>
          </w:rPr>
          <w:t>4</w:t>
        </w:r>
        <w:r w:rsidR="00EA6780"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09" w:history="1">
        <w:r w:rsidRPr="0043532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0" w:history="1">
        <w:r w:rsidRPr="0043532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1" w:history="1">
        <w:r w:rsidRPr="0043532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2" w:history="1">
        <w:r w:rsidRPr="0043532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3" w:history="1">
        <w:r w:rsidRPr="0043532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4" w:history="1">
        <w:r w:rsidRPr="0043532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5" w:history="1">
        <w:r w:rsidRPr="0043532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6" w:history="1">
        <w:r w:rsidRPr="0043532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Consultar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7" w:history="1">
        <w:r w:rsidRPr="0043532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6780" w:rsidRDefault="00EA67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518" w:history="1">
        <w:r w:rsidRPr="0043532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532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5425" w:rsidRDefault="00D05425" w:rsidP="00D05425">
      <w:pPr>
        <w:pStyle w:val="Sumrio1"/>
      </w:pPr>
      <w:r>
        <w:fldChar w:fldCharType="end"/>
      </w:r>
    </w:p>
    <w:p w:rsidR="00D05425" w:rsidRDefault="00D05425" w:rsidP="00D05425">
      <w:pPr>
        <w:widowControl w:val="0"/>
        <w:rPr>
          <w:rFonts w:cs="Arial"/>
          <w:b/>
          <w:bCs/>
          <w:color w:val="000000"/>
        </w:rPr>
      </w:pPr>
    </w:p>
    <w:p w:rsidR="00D05425" w:rsidRDefault="00D05425" w:rsidP="00D05425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D05425" w:rsidRDefault="00D05425" w:rsidP="00D05425">
      <w:pPr>
        <w:pStyle w:val="Heading"/>
      </w:pPr>
    </w:p>
    <w:p w:rsidR="00D05425" w:rsidRDefault="00D05425" w:rsidP="00D05425">
      <w:pPr>
        <w:pStyle w:val="Heading"/>
        <w:jc w:val="center"/>
      </w:pPr>
    </w:p>
    <w:p w:rsidR="00D05425" w:rsidRDefault="00D05425" w:rsidP="00D0542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05425" w:rsidRDefault="00D05425" w:rsidP="00D0542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19508"/>
      <w:r>
        <w:lastRenderedPageBreak/>
        <w:t>Pacote/Caso de Uso</w:t>
      </w:r>
      <w:bookmarkEnd w:id="2"/>
    </w:p>
    <w:p w:rsidR="00D05425" w:rsidRDefault="00D05425" w:rsidP="00D05425"/>
    <w:p w:rsidR="00D05425" w:rsidRDefault="00D05425" w:rsidP="00D0542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Pagamento</w:t>
      </w:r>
    </w:p>
    <w:p w:rsidR="00D05425" w:rsidRDefault="00D05425" w:rsidP="00D05425">
      <w:pPr>
        <w:widowControl w:val="0"/>
        <w:ind w:left="902"/>
        <w:rPr>
          <w:rFonts w:cs="Arial"/>
          <w:b/>
          <w:bCs/>
          <w:color w:val="FF0000"/>
        </w:rPr>
      </w:pPr>
    </w:p>
    <w:p w:rsidR="00D05425" w:rsidRDefault="00D05425" w:rsidP="00EA6780">
      <w:pPr>
        <w:pStyle w:val="Ttulo2"/>
      </w:pPr>
      <w:bookmarkStart w:id="3" w:name="_Toc77584278"/>
      <w:bookmarkStart w:id="4" w:name="_Toc404619509"/>
      <w:r>
        <w:t>Descrição</w:t>
      </w:r>
      <w:bookmarkEnd w:id="3"/>
      <w:bookmarkEnd w:id="4"/>
    </w:p>
    <w:p w:rsidR="00D05425" w:rsidRDefault="00D05425" w:rsidP="00D05425">
      <w:pPr>
        <w:pStyle w:val="Recuodecorpodetexto2"/>
        <w:widowControl w:val="0"/>
        <w:ind w:left="1620" w:firstLine="0"/>
        <w:rPr>
          <w:sz w:val="24"/>
        </w:rPr>
      </w:pPr>
    </w:p>
    <w:p w:rsidR="00D05425" w:rsidRDefault="00D05425" w:rsidP="00D0542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realizar a consulta dos pagamentos cadastrados.</w:t>
      </w:r>
    </w:p>
    <w:p w:rsidR="00D05425" w:rsidRDefault="00D05425" w:rsidP="00D05425">
      <w:pPr>
        <w:pStyle w:val="Recuodecorpodetexto2"/>
        <w:widowControl w:val="0"/>
        <w:ind w:left="1620" w:firstLine="0"/>
        <w:rPr>
          <w:sz w:val="24"/>
        </w:rPr>
      </w:pPr>
    </w:p>
    <w:p w:rsidR="00D05425" w:rsidRDefault="00D05425" w:rsidP="00EA6780">
      <w:pPr>
        <w:pStyle w:val="Ttulo2"/>
      </w:pPr>
      <w:bookmarkStart w:id="5" w:name="_Toc404619510"/>
      <w:r>
        <w:t>Requisitos atendidos</w:t>
      </w:r>
      <w:bookmarkEnd w:id="5"/>
    </w:p>
    <w:p w:rsidR="00D05425" w:rsidRDefault="00EA6780" w:rsidP="00D05425">
      <w:pPr>
        <w:pStyle w:val="Recuodecorpodetexto"/>
        <w:ind w:left="1260"/>
      </w:pPr>
      <w:r>
        <w:t>Módulo de Pagamento</w:t>
      </w:r>
    </w:p>
    <w:p w:rsidR="00D05425" w:rsidRDefault="00D05425" w:rsidP="00D05425"/>
    <w:p w:rsidR="00D05425" w:rsidRDefault="00D05425" w:rsidP="00D0542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" w:name="_Toc404619511"/>
      <w:r>
        <w:t>Conceito</w:t>
      </w:r>
      <w:bookmarkEnd w:id="6"/>
      <w:r>
        <w:tab/>
      </w:r>
    </w:p>
    <w:p w:rsidR="00EA6780" w:rsidRPr="00EA6780" w:rsidRDefault="00D05425" w:rsidP="00EA6780">
      <w:pPr>
        <w:pStyle w:val="Ttulo2"/>
      </w:pPr>
      <w:bookmarkStart w:id="7" w:name="_Toc404619512"/>
      <w:r>
        <w:t>Conceitos principais</w:t>
      </w:r>
      <w:bookmarkEnd w:id="7"/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32"/>
        <w:gridCol w:w="5573"/>
      </w:tblGrid>
      <w:tr w:rsidR="00EA6780" w:rsidTr="009564A0">
        <w:trPr>
          <w:trHeight w:val="424"/>
        </w:trPr>
        <w:tc>
          <w:tcPr>
            <w:tcW w:w="3432" w:type="dxa"/>
          </w:tcPr>
          <w:p w:rsidR="00EA6780" w:rsidRPr="00F36052" w:rsidRDefault="00EA6780" w:rsidP="009564A0">
            <w:pPr>
              <w:ind w:left="0"/>
              <w:rPr>
                <w:b/>
                <w:bCs/>
              </w:rPr>
            </w:pPr>
            <w:r w:rsidRPr="00F36052">
              <w:rPr>
                <w:b/>
                <w:bCs/>
              </w:rPr>
              <w:t>Vínculo</w:t>
            </w:r>
          </w:p>
        </w:tc>
        <w:tc>
          <w:tcPr>
            <w:tcW w:w="5573" w:type="dxa"/>
          </w:tcPr>
          <w:p w:rsidR="00EA6780" w:rsidRDefault="00EA6780" w:rsidP="009564A0">
            <w:pPr>
              <w:ind w:left="0"/>
            </w:pPr>
            <w:r>
              <w:t>Informações do contrato de trabalho</w:t>
            </w:r>
            <w:r>
              <w:t xml:space="preserve"> do servidor</w:t>
            </w:r>
            <w:r>
              <w:t>.</w:t>
            </w:r>
          </w:p>
        </w:tc>
      </w:tr>
      <w:tr w:rsidR="00EA6780" w:rsidTr="009564A0">
        <w:trPr>
          <w:trHeight w:val="880"/>
        </w:trPr>
        <w:tc>
          <w:tcPr>
            <w:tcW w:w="3432" w:type="dxa"/>
          </w:tcPr>
          <w:tbl>
            <w:tblPr>
              <w:tblW w:w="3199" w:type="dxa"/>
              <w:tblInd w:w="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99"/>
            </w:tblGrid>
            <w:tr w:rsidR="00EA6780" w:rsidRPr="00FD09ED" w:rsidTr="009564A0">
              <w:trPr>
                <w:trHeight w:val="315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6780" w:rsidRPr="00FD09ED" w:rsidRDefault="00EA6780" w:rsidP="009564A0">
                  <w:pPr>
                    <w:ind w:left="0"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 w:rsidRPr="00FD09ED">
                    <w:rPr>
                      <w:b/>
                      <w:bCs/>
                    </w:rPr>
                    <w:t>Pessoa</w:t>
                  </w:r>
                </w:p>
              </w:tc>
            </w:tr>
          </w:tbl>
          <w:p w:rsidR="00EA6780" w:rsidRPr="00F36052" w:rsidRDefault="00EA6780" w:rsidP="009564A0">
            <w:pPr>
              <w:ind w:left="0"/>
              <w:rPr>
                <w:b/>
                <w:bCs/>
              </w:rPr>
            </w:pPr>
          </w:p>
        </w:tc>
        <w:tc>
          <w:tcPr>
            <w:tcW w:w="5573" w:type="dxa"/>
          </w:tcPr>
          <w:p w:rsidR="00EA6780" w:rsidRDefault="00EA6780" w:rsidP="009564A0">
            <w:pPr>
              <w:ind w:left="0"/>
            </w:pPr>
            <w:r w:rsidRPr="006E520E">
              <w:t>Ente que tenha ou já teve qualquer relação com o Estado.</w:t>
            </w:r>
          </w:p>
        </w:tc>
      </w:tr>
    </w:tbl>
    <w:p w:rsidR="00D05425" w:rsidRDefault="00D05425" w:rsidP="00D05425"/>
    <w:p w:rsidR="00D05425" w:rsidRDefault="00D05425" w:rsidP="00EA6780">
      <w:pPr>
        <w:pStyle w:val="Ttulo2"/>
      </w:pPr>
      <w:bookmarkStart w:id="8" w:name="_Toc102356184"/>
      <w:bookmarkStart w:id="9" w:name="_Toc404619513"/>
      <w:r>
        <w:t>Conceitos associados</w:t>
      </w:r>
      <w:bookmarkEnd w:id="8"/>
      <w:bookmarkEnd w:id="9"/>
    </w:p>
    <w:p w:rsidR="00EA6780" w:rsidRPr="00EA6780" w:rsidRDefault="00EA6780" w:rsidP="00EA6780"/>
    <w:p w:rsidR="00D05425" w:rsidRDefault="00D05425" w:rsidP="00EA6780">
      <w:pPr>
        <w:pStyle w:val="Recuodecorpodetexto"/>
        <w:ind w:left="1260"/>
      </w:pPr>
      <w:r>
        <w:t>Não se aplica.</w:t>
      </w:r>
    </w:p>
    <w:p w:rsidR="00D05425" w:rsidRDefault="00D05425" w:rsidP="00D05425">
      <w:pPr>
        <w:pStyle w:val="Cabealho"/>
        <w:rPr>
          <w:rFonts w:cs="Arial"/>
        </w:rPr>
      </w:pPr>
    </w:p>
    <w:p w:rsidR="00D05425" w:rsidRDefault="00D05425" w:rsidP="00D05425">
      <w:pPr>
        <w:rPr>
          <w:rFonts w:eastAsia="Arial Unicode MS"/>
        </w:rPr>
      </w:pPr>
    </w:p>
    <w:p w:rsidR="00D05425" w:rsidRDefault="00D05425" w:rsidP="00D0542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0" w:name="_Toc77584279"/>
      <w:r>
        <w:br w:type="page"/>
      </w:r>
      <w:bookmarkStart w:id="11" w:name="_Toc404619514"/>
      <w:r>
        <w:lastRenderedPageBreak/>
        <w:t>Diagrama</w:t>
      </w:r>
      <w:bookmarkEnd w:id="11"/>
    </w:p>
    <w:p w:rsidR="00D05425" w:rsidRDefault="00D05425" w:rsidP="00D05425">
      <w:pPr>
        <w:pStyle w:val="Cabealho"/>
        <w:widowControl w:val="0"/>
        <w:rPr>
          <w:rFonts w:cs="Arial"/>
        </w:rPr>
      </w:pPr>
    </w:p>
    <w:p w:rsidR="00D05425" w:rsidRDefault="00EA6780" w:rsidP="00D05425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CE920A9" wp14:editId="5696D76C">
            <wp:extent cx="4114800" cy="31337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25" w:rsidRDefault="00D05425" w:rsidP="00D05425">
      <w:pPr>
        <w:widowControl w:val="0"/>
        <w:jc w:val="center"/>
        <w:rPr>
          <w:rFonts w:cs="Arial"/>
        </w:rPr>
      </w:pPr>
    </w:p>
    <w:bookmarkEnd w:id="10"/>
    <w:p w:rsidR="00D05425" w:rsidRDefault="00D05425" w:rsidP="00D0542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619515"/>
      <w:r>
        <w:lastRenderedPageBreak/>
        <w:t>Casos de Uso</w:t>
      </w:r>
      <w:bookmarkEnd w:id="12"/>
    </w:p>
    <w:p w:rsidR="00D05425" w:rsidRDefault="00D05425" w:rsidP="00EA6780">
      <w:pPr>
        <w:pStyle w:val="Ttulo2"/>
      </w:pPr>
      <w:bookmarkStart w:id="13" w:name="_Toc404619516"/>
      <w:r>
        <w:t>Consultar Pagamento</w:t>
      </w:r>
      <w:bookmarkEnd w:id="13"/>
      <w:r>
        <w:t> </w:t>
      </w:r>
    </w:p>
    <w:p w:rsidR="00D05425" w:rsidRDefault="00D05425" w:rsidP="00D0542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19517"/>
      <w:r>
        <w:t>Fluxo Básico</w:t>
      </w:r>
      <w:bookmarkEnd w:id="14"/>
    </w:p>
    <w:p w:rsidR="00D05425" w:rsidRDefault="00D05425" w:rsidP="00D054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consultar pagamentos;</w:t>
      </w:r>
    </w:p>
    <w:p w:rsidR="00D05425" w:rsidRDefault="00D05425" w:rsidP="00D0542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para listagem dos pagamentos;</w:t>
      </w:r>
    </w:p>
    <w:p w:rsidR="00D05425" w:rsidRDefault="00D05425" w:rsidP="00D054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D05425" w:rsidRDefault="00D05425" w:rsidP="00D054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D05425" w:rsidRDefault="00D05425" w:rsidP="00D054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RGN2.1.58.1</w:t>
      </w:r>
      <w:r>
        <w:t xml:space="preserve">, </w:t>
      </w:r>
      <w:r>
        <w:rPr>
          <w:b/>
          <w:bCs w:val="0"/>
        </w:rPr>
        <w:t>RGN2.1.58.2</w:t>
      </w:r>
      <w:r>
        <w:t>);</w:t>
      </w:r>
    </w:p>
    <w:p w:rsidR="00D05425" w:rsidRDefault="00D05425" w:rsidP="00D054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 detalhamento do pagamento do funcionário conforme os filtros informados. A ordenação da lista deverá ser pelo código da Rubrica. </w:t>
      </w:r>
    </w:p>
    <w:p w:rsidR="00EA6780" w:rsidRDefault="00EA6780" w:rsidP="00EA6780">
      <w:bookmarkStart w:id="15" w:name="_Toc77584298"/>
      <w:bookmarkStart w:id="16" w:name="_Toc91234987"/>
      <w:bookmarkStart w:id="17" w:name="_Toc91236521"/>
    </w:p>
    <w:p w:rsidR="00EA6780" w:rsidRDefault="00EA6780" w:rsidP="00EA6780"/>
    <w:p w:rsidR="00EA6780" w:rsidRDefault="00EA6780" w:rsidP="00EA6780"/>
    <w:p w:rsidR="00EA6780" w:rsidRDefault="00EA6780" w:rsidP="00EA6780"/>
    <w:p w:rsidR="00D05425" w:rsidRDefault="00D05425" w:rsidP="00D0542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404619518"/>
      <w:r>
        <w:t>Anexos</w:t>
      </w:r>
      <w:bookmarkEnd w:id="16"/>
      <w:bookmarkEnd w:id="17"/>
      <w:bookmarkEnd w:id="18"/>
    </w:p>
    <w:p w:rsidR="00D05425" w:rsidRDefault="00D05425" w:rsidP="00D05425"/>
    <w:bookmarkEnd w:id="15"/>
    <w:p w:rsidR="00D05425" w:rsidRDefault="00D05425" w:rsidP="00D0542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D05425" w:rsidSect="00EA6780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425" w:rsidRDefault="00D05425" w:rsidP="002908D9">
      <w:r>
        <w:separator/>
      </w:r>
    </w:p>
  </w:endnote>
  <w:endnote w:type="continuationSeparator" w:id="0">
    <w:p w:rsidR="00D05425" w:rsidRDefault="00D054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A678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054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A6780" w:rsidP="00EA6780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A6780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05425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05425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A6780" w:rsidRPr="00EA6780">
            <w:rPr>
              <w:b/>
              <w:sz w:val="20"/>
              <w:szCs w:val="20"/>
            </w:rPr>
            <w:t>UCS0119 – Consultar Pagamento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069EF1" wp14:editId="0A0C59B9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425" w:rsidRDefault="00D05425" w:rsidP="002908D9">
      <w:r>
        <w:separator/>
      </w:r>
    </w:p>
  </w:footnote>
  <w:footnote w:type="continuationSeparator" w:id="0">
    <w:p w:rsidR="00D05425" w:rsidRDefault="00D054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EA6780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166640D" wp14:editId="001947E8">
          <wp:simplePos x="0" y="0"/>
          <wp:positionH relativeFrom="column">
            <wp:posOffset>4248150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E82DA0" wp14:editId="3A2B429F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8A799AA" wp14:editId="40BEE8A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6F0E71F" wp14:editId="12DF8BE6">
          <wp:simplePos x="0" y="0"/>
          <wp:positionH relativeFrom="column">
            <wp:posOffset>4562475</wp:posOffset>
          </wp:positionH>
          <wp:positionV relativeFrom="paragraph">
            <wp:posOffset>-159385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C6AE81F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42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455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05425"/>
    <w:rsid w:val="00DB0139"/>
    <w:rsid w:val="00DF1DDA"/>
    <w:rsid w:val="00E81253"/>
    <w:rsid w:val="00EA6780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054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054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678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054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054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054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054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054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05425"/>
    <w:pPr>
      <w:ind w:left="0"/>
    </w:pPr>
  </w:style>
  <w:style w:type="paragraph" w:styleId="ndicedeilustraes">
    <w:name w:val="table of figures"/>
    <w:basedOn w:val="Normal"/>
    <w:next w:val="Normal"/>
    <w:semiHidden/>
    <w:rsid w:val="00D05425"/>
  </w:style>
  <w:style w:type="paragraph" w:styleId="Sumrio2">
    <w:name w:val="toc 2"/>
    <w:basedOn w:val="Normal"/>
    <w:next w:val="Normal"/>
    <w:autoRedefine/>
    <w:uiPriority w:val="39"/>
    <w:rsid w:val="00D054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05425"/>
    <w:pPr>
      <w:ind w:left="480"/>
    </w:pPr>
  </w:style>
  <w:style w:type="character" w:styleId="Hyperlink">
    <w:name w:val="Hyperlink"/>
    <w:basedOn w:val="Fontepargpadro"/>
    <w:uiPriority w:val="99"/>
    <w:rsid w:val="00D054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054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054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054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054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054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05425"/>
    <w:rPr>
      <w:sz w:val="16"/>
    </w:rPr>
  </w:style>
  <w:style w:type="character" w:styleId="Nmerodepgina">
    <w:name w:val="page number"/>
    <w:basedOn w:val="Fontepargpadro"/>
    <w:rsid w:val="00D054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054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054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054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05425"/>
  </w:style>
  <w:style w:type="paragraph" w:styleId="Corpodetexto">
    <w:name w:val="Body Text"/>
    <w:basedOn w:val="Normal"/>
    <w:link w:val="CorpodetextoChar"/>
    <w:rsid w:val="00D054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05425"/>
    <w:rPr>
      <w:rFonts w:eastAsia="Arial Unicode MS"/>
    </w:rPr>
  </w:style>
  <w:style w:type="paragraph" w:customStyle="1" w:styleId="tabletext">
    <w:name w:val="tabletext"/>
    <w:basedOn w:val="Normal"/>
    <w:rsid w:val="00D054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054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054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054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54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054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054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054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054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0542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054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054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678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054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054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054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054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054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05425"/>
    <w:pPr>
      <w:ind w:left="0"/>
    </w:pPr>
  </w:style>
  <w:style w:type="paragraph" w:styleId="ndicedeilustraes">
    <w:name w:val="table of figures"/>
    <w:basedOn w:val="Normal"/>
    <w:next w:val="Normal"/>
    <w:semiHidden/>
    <w:rsid w:val="00D05425"/>
  </w:style>
  <w:style w:type="paragraph" w:styleId="Sumrio2">
    <w:name w:val="toc 2"/>
    <w:basedOn w:val="Normal"/>
    <w:next w:val="Normal"/>
    <w:autoRedefine/>
    <w:uiPriority w:val="39"/>
    <w:rsid w:val="00D054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05425"/>
    <w:pPr>
      <w:ind w:left="480"/>
    </w:pPr>
  </w:style>
  <w:style w:type="character" w:styleId="Hyperlink">
    <w:name w:val="Hyperlink"/>
    <w:basedOn w:val="Fontepargpadro"/>
    <w:uiPriority w:val="99"/>
    <w:rsid w:val="00D054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054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054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054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054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054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05425"/>
    <w:rPr>
      <w:sz w:val="16"/>
    </w:rPr>
  </w:style>
  <w:style w:type="character" w:styleId="Nmerodepgina">
    <w:name w:val="page number"/>
    <w:basedOn w:val="Fontepargpadro"/>
    <w:rsid w:val="00D054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054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054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054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05425"/>
  </w:style>
  <w:style w:type="paragraph" w:styleId="Corpodetexto">
    <w:name w:val="Body Text"/>
    <w:basedOn w:val="Normal"/>
    <w:link w:val="CorpodetextoChar"/>
    <w:rsid w:val="00D054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05425"/>
    <w:rPr>
      <w:rFonts w:eastAsia="Arial Unicode MS"/>
    </w:rPr>
  </w:style>
  <w:style w:type="paragraph" w:customStyle="1" w:styleId="tabletext">
    <w:name w:val="tabletext"/>
    <w:basedOn w:val="Normal"/>
    <w:rsid w:val="00D054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054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054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054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54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054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054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054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054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0542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CBF4E-8710-4682-9701-9EBCE86ED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6</Pages>
  <Words>219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2014-11-09T03:54:00Z</cp:lastPrinted>
  <dcterms:created xsi:type="dcterms:W3CDTF">2014-11-09T03:53:00Z</dcterms:created>
  <dcterms:modified xsi:type="dcterms:W3CDTF">2014-11-24T21:09:00Z</dcterms:modified>
</cp:coreProperties>
</file>