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85B" w:rsidRDefault="0054285B" w:rsidP="005428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85B" w:rsidRDefault="0054285B" w:rsidP="0054285B">
      <w:pPr>
        <w:widowControl w:val="0"/>
        <w:rPr>
          <w:rFonts w:cs="Arial"/>
          <w:sz w:val="20"/>
          <w:u w:val="single"/>
        </w:rPr>
      </w:pPr>
    </w:p>
    <w:p w:rsidR="0054285B" w:rsidRDefault="0054285B" w:rsidP="005428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  <w:sz w:val="20"/>
        </w:rPr>
      </w:pPr>
    </w:p>
    <w:p w:rsidR="0054285B" w:rsidRDefault="0054285B" w:rsidP="0054285B">
      <w:pPr>
        <w:widowControl w:val="0"/>
        <w:rPr>
          <w:rFonts w:cs="Arial"/>
        </w:rPr>
      </w:pPr>
    </w:p>
    <w:p w:rsidR="0054285B" w:rsidRDefault="0054285B" w:rsidP="0054285B">
      <w:pPr>
        <w:pStyle w:val="Capa"/>
        <w:rPr>
          <w:color w:val="FF9900"/>
        </w:rPr>
      </w:pPr>
      <w:r>
        <w:t>SINDRAPE</w:t>
      </w:r>
    </w:p>
    <w:p w:rsidR="0054285B" w:rsidRDefault="0054285B" w:rsidP="0054285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4285B" w:rsidRPr="0054285B" w:rsidRDefault="0054285B" w:rsidP="0054285B">
      <w:pPr>
        <w:widowControl w:val="0"/>
        <w:rPr>
          <w:color w:val="000080"/>
        </w:rPr>
      </w:pPr>
    </w:p>
    <w:p w:rsidR="0054285B" w:rsidRPr="0054285B" w:rsidRDefault="0054285B" w:rsidP="0054285B">
      <w:pPr>
        <w:widowControl w:val="0"/>
        <w:jc w:val="right"/>
        <w:rPr>
          <w:rFonts w:cs="Arial"/>
          <w:b/>
          <w:bCs/>
          <w:color w:val="000080"/>
        </w:rPr>
      </w:pPr>
    </w:p>
    <w:p w:rsidR="0054285B" w:rsidRDefault="0054285B" w:rsidP="0054285B">
      <w:pPr>
        <w:pStyle w:val="Capa"/>
      </w:pPr>
      <w:r>
        <w:t>UCS0638 –</w:t>
      </w:r>
      <w:r w:rsidR="00E22570">
        <w:t xml:space="preserve"> </w:t>
      </w:r>
      <w:r>
        <w:t>Saúde do Servidor – Licenças por Servidor</w:t>
      </w:r>
    </w:p>
    <w:p w:rsidR="0054285B" w:rsidRDefault="0054285B" w:rsidP="0054285B">
      <w:pPr>
        <w:widowControl w:val="0"/>
        <w:rPr>
          <w:rFonts w:cs="Arial"/>
        </w:rPr>
      </w:pPr>
    </w:p>
    <w:p w:rsidR="0054285B" w:rsidRDefault="0054285B" w:rsidP="0054285B">
      <w:pPr>
        <w:widowControl w:val="0"/>
      </w:pPr>
    </w:p>
    <w:p w:rsidR="0054285B" w:rsidRDefault="0054285B" w:rsidP="0054285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4285B" w:rsidRPr="0054285B" w:rsidRDefault="0054285B" w:rsidP="0054285B">
      <w:pPr>
        <w:pStyle w:val="Corpodetexto3"/>
        <w:widowControl w:val="0"/>
        <w:spacing w:after="0"/>
        <w:rPr>
          <w:rFonts w:cs="Arial"/>
        </w:rPr>
      </w:pPr>
      <w:r w:rsidRPr="0054285B">
        <w:rPr>
          <w:rFonts w:cs="Arial"/>
        </w:rPr>
        <w:lastRenderedPageBreak/>
        <w:t>Histórico de Revisões</w:t>
      </w:r>
    </w:p>
    <w:p w:rsidR="0054285B" w:rsidRDefault="0054285B" w:rsidP="0054285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4285B" w:rsidTr="005428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4285B" w:rsidTr="005428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54285B" w:rsidTr="005428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Default="0054285B" w:rsidP="005428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4285B" w:rsidRDefault="0054285B" w:rsidP="0054285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4285B" w:rsidRPr="0054285B" w:rsidRDefault="0054285B" w:rsidP="0054285B">
      <w:pPr>
        <w:pStyle w:val="Corpodetexto3"/>
        <w:widowControl w:val="0"/>
        <w:spacing w:after="0"/>
        <w:jc w:val="left"/>
        <w:rPr>
          <w:rFonts w:cs="Arial"/>
        </w:rPr>
      </w:pPr>
      <w:r w:rsidRPr="0054285B">
        <w:rPr>
          <w:rFonts w:cs="Arial"/>
        </w:rPr>
        <w:lastRenderedPageBreak/>
        <w:t>Índice</w:t>
      </w:r>
    </w:p>
    <w:bookmarkStart w:id="0" w:name="_GoBack"/>
    <w:bookmarkEnd w:id="0"/>
    <w:p w:rsidR="00E22570" w:rsidRDefault="0054285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1228" w:history="1">
        <w:r w:rsidR="00E22570" w:rsidRPr="00032E64">
          <w:rPr>
            <w:rStyle w:val="Hyperlink"/>
            <w:noProof/>
          </w:rPr>
          <w:t>1.</w:t>
        </w:r>
        <w:r w:rsidR="00E2257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2570" w:rsidRPr="00032E64">
          <w:rPr>
            <w:rStyle w:val="Hyperlink"/>
            <w:noProof/>
          </w:rPr>
          <w:t>Pacote/Caso de Uso</w:t>
        </w:r>
        <w:r w:rsidR="00E22570">
          <w:rPr>
            <w:noProof/>
            <w:webHidden/>
          </w:rPr>
          <w:tab/>
        </w:r>
        <w:r w:rsidR="00E22570">
          <w:rPr>
            <w:noProof/>
            <w:webHidden/>
          </w:rPr>
          <w:fldChar w:fldCharType="begin"/>
        </w:r>
        <w:r w:rsidR="00E22570">
          <w:rPr>
            <w:noProof/>
            <w:webHidden/>
          </w:rPr>
          <w:instrText xml:space="preserve"> PAGEREF _Toc404591228 \h </w:instrText>
        </w:r>
        <w:r w:rsidR="00E22570">
          <w:rPr>
            <w:noProof/>
            <w:webHidden/>
          </w:rPr>
        </w:r>
        <w:r w:rsidR="00E22570">
          <w:rPr>
            <w:noProof/>
            <w:webHidden/>
          </w:rPr>
          <w:fldChar w:fldCharType="separate"/>
        </w:r>
        <w:r w:rsidR="00E22570">
          <w:rPr>
            <w:noProof/>
            <w:webHidden/>
          </w:rPr>
          <w:t>4</w:t>
        </w:r>
        <w:r w:rsidR="00E22570"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29" w:history="1">
        <w:r w:rsidRPr="00032E64">
          <w:rPr>
            <w:rStyle w:val="Hyperlink"/>
            <w:noProof/>
          </w:rPr>
          <w:t>Saúde do Servidor - Licenças por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0" w:history="1">
        <w:r w:rsidRPr="00032E6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1" w:history="1">
        <w:r w:rsidRPr="00032E6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2" w:history="1">
        <w:r w:rsidRPr="00032E6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3" w:history="1">
        <w:r w:rsidRPr="00032E6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4" w:history="1">
        <w:r w:rsidRPr="00032E6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5" w:history="1">
        <w:r w:rsidRPr="00032E6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6" w:history="1">
        <w:r w:rsidRPr="00032E6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Listar Saúde do Servidor - Licenças por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7" w:history="1">
        <w:r w:rsidRPr="00032E6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8" w:history="1">
        <w:r w:rsidRPr="00032E6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Imprimir Saúde do Servidor - Licenças por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39" w:history="1">
        <w:r w:rsidRPr="00032E6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40" w:history="1">
        <w:r w:rsidRPr="00032E6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41" w:history="1">
        <w:r w:rsidRPr="00032E6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570" w:rsidRDefault="00E225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242" w:history="1">
        <w:r w:rsidRPr="00032E6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2E6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4285B" w:rsidRDefault="0054285B" w:rsidP="0054285B">
      <w:pPr>
        <w:pStyle w:val="Sumrio1"/>
      </w:pPr>
      <w:r>
        <w:fldChar w:fldCharType="end"/>
      </w:r>
    </w:p>
    <w:p w:rsidR="0054285B" w:rsidRDefault="0054285B" w:rsidP="0054285B">
      <w:pPr>
        <w:widowControl w:val="0"/>
        <w:rPr>
          <w:rFonts w:cs="Arial"/>
          <w:b/>
          <w:bCs/>
          <w:color w:val="000000"/>
        </w:rPr>
      </w:pPr>
    </w:p>
    <w:p w:rsidR="0054285B" w:rsidRDefault="0054285B" w:rsidP="0054285B">
      <w:pPr>
        <w:pStyle w:val="Heading"/>
        <w:rPr>
          <w:rFonts w:cs="Arial"/>
          <w:szCs w:val="24"/>
          <w:lang w:val="pt-BR"/>
        </w:rPr>
      </w:pPr>
    </w:p>
    <w:p w:rsidR="0054285B" w:rsidRDefault="0054285B" w:rsidP="0054285B">
      <w:pPr>
        <w:pStyle w:val="Heading"/>
      </w:pPr>
    </w:p>
    <w:p w:rsidR="0054285B" w:rsidRDefault="0054285B" w:rsidP="0054285B">
      <w:pPr>
        <w:pStyle w:val="Heading"/>
        <w:jc w:val="center"/>
      </w:pPr>
    </w:p>
    <w:p w:rsidR="0054285B" w:rsidRDefault="0054285B" w:rsidP="0054285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4285B" w:rsidRDefault="0054285B" w:rsidP="0054285B">
      <w:pPr>
        <w:pStyle w:val="Ttulo1"/>
        <w:keepNext w:val="0"/>
        <w:widowControl w:val="0"/>
        <w:spacing w:before="0" w:line="240" w:lineRule="auto"/>
      </w:pPr>
      <w:bookmarkStart w:id="1" w:name="_Toc404591228"/>
      <w:r>
        <w:lastRenderedPageBreak/>
        <w:t>Pacote/Caso de Uso</w:t>
      </w:r>
      <w:bookmarkEnd w:id="1"/>
    </w:p>
    <w:p w:rsidR="0054285B" w:rsidRDefault="0054285B" w:rsidP="0054285B"/>
    <w:p w:rsidR="0054285B" w:rsidRDefault="0054285B" w:rsidP="00E22570">
      <w:pPr>
        <w:pStyle w:val="Subttulo"/>
      </w:pPr>
      <w:bookmarkStart w:id="2" w:name="_Toc404591229"/>
      <w:r>
        <w:t>Saúde do Servidor - Licenças por Servidor</w:t>
      </w:r>
      <w:bookmarkEnd w:id="2"/>
    </w:p>
    <w:p w:rsidR="0054285B" w:rsidRDefault="0054285B" w:rsidP="0054285B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54285B" w:rsidRDefault="0054285B" w:rsidP="0054285B">
      <w:pPr>
        <w:pStyle w:val="Ttulo2"/>
      </w:pPr>
      <w:bookmarkStart w:id="3" w:name="_Toc404591230"/>
      <w:r>
        <w:t>Descrição</w:t>
      </w:r>
      <w:bookmarkEnd w:id="3"/>
    </w:p>
    <w:p w:rsidR="0054285B" w:rsidRDefault="0054285B" w:rsidP="0054285B">
      <w:pPr>
        <w:pStyle w:val="Recuodecorpodetexto2"/>
        <w:widowControl w:val="0"/>
        <w:ind w:left="1620" w:firstLine="0"/>
        <w:rPr>
          <w:sz w:val="24"/>
        </w:rPr>
      </w:pPr>
    </w:p>
    <w:p w:rsidR="0054285B" w:rsidRDefault="0054285B" w:rsidP="0054285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monitoramento de indicador </w:t>
      </w:r>
      <w:proofErr w:type="spellStart"/>
      <w:r>
        <w:rPr>
          <w:sz w:val="24"/>
        </w:rPr>
        <w:t>Indicador</w:t>
      </w:r>
      <w:proofErr w:type="spellEnd"/>
      <w:r>
        <w:rPr>
          <w:sz w:val="24"/>
        </w:rPr>
        <w:t xml:space="preserve"> Saúde do Servidor – Licenças por Servidor. </w:t>
      </w:r>
    </w:p>
    <w:p w:rsidR="0054285B" w:rsidRDefault="0054285B" w:rsidP="0054285B">
      <w:pPr>
        <w:pStyle w:val="Recuodecorpodetexto2"/>
        <w:widowControl w:val="0"/>
        <w:ind w:left="1620" w:firstLine="0"/>
        <w:rPr>
          <w:sz w:val="24"/>
        </w:rPr>
      </w:pPr>
    </w:p>
    <w:p w:rsidR="0054285B" w:rsidRDefault="0054285B" w:rsidP="0054285B">
      <w:pPr>
        <w:pStyle w:val="Ttulo2"/>
      </w:pPr>
      <w:bookmarkStart w:id="4" w:name="_Toc404591231"/>
      <w:r>
        <w:t>Requisitos atendidos</w:t>
      </w:r>
      <w:bookmarkEnd w:id="4"/>
    </w:p>
    <w:p w:rsidR="0054285B" w:rsidRDefault="0054285B" w:rsidP="0054285B">
      <w:pPr>
        <w:pStyle w:val="Recuodecorpodetexto"/>
        <w:ind w:left="1260"/>
      </w:pPr>
      <w:r>
        <w:t>R – Indicador Saúde do Servidor - Licenças por Servidor</w:t>
      </w:r>
    </w:p>
    <w:p w:rsidR="0054285B" w:rsidRDefault="0054285B" w:rsidP="0054285B"/>
    <w:p w:rsidR="0054285B" w:rsidRDefault="0054285B" w:rsidP="0054285B">
      <w:pPr>
        <w:pStyle w:val="Ttulo1"/>
        <w:keepNext w:val="0"/>
        <w:widowControl w:val="0"/>
        <w:spacing w:before="0" w:line="240" w:lineRule="auto"/>
      </w:pPr>
      <w:bookmarkStart w:id="5" w:name="_Toc404591232"/>
      <w:r>
        <w:t>Conceito</w:t>
      </w:r>
      <w:bookmarkEnd w:id="5"/>
      <w:r>
        <w:tab/>
      </w:r>
    </w:p>
    <w:p w:rsidR="0054285B" w:rsidRDefault="0054285B" w:rsidP="0054285B"/>
    <w:p w:rsidR="0054285B" w:rsidRDefault="0054285B" w:rsidP="0054285B">
      <w:pPr>
        <w:pStyle w:val="Ttulo2"/>
      </w:pPr>
      <w:bookmarkStart w:id="6" w:name="_Toc404591233"/>
      <w:r>
        <w:t>Conceitos principais</w:t>
      </w:r>
      <w:bookmarkEnd w:id="6"/>
    </w:p>
    <w:p w:rsidR="0054285B" w:rsidRDefault="0054285B" w:rsidP="0054285B">
      <w:pPr>
        <w:pStyle w:val="Recuodecorpodetexto"/>
        <w:ind w:left="0" w:firstLine="709"/>
      </w:pPr>
      <w:r>
        <w:t>Indicador Saúde do Servidor - Licenças por Servidor</w:t>
      </w:r>
    </w:p>
    <w:p w:rsidR="0054285B" w:rsidRDefault="0054285B" w:rsidP="0054285B">
      <w:pPr>
        <w:rPr>
          <w:rFonts w:eastAsia="Arial Unicode MS"/>
        </w:rPr>
      </w:pPr>
    </w:p>
    <w:p w:rsidR="0054285B" w:rsidRDefault="0054285B" w:rsidP="0054285B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1234"/>
      <w:r>
        <w:lastRenderedPageBreak/>
        <w:t>Diagrama</w:t>
      </w:r>
      <w:bookmarkEnd w:id="7"/>
    </w:p>
    <w:p w:rsidR="0054285B" w:rsidRDefault="0054285B" w:rsidP="0054285B"/>
    <w:p w:rsidR="0054285B" w:rsidRDefault="00E22570" w:rsidP="0054285B">
      <w:pPr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4086225" cy="3267075"/>
                <wp:effectExtent l="28575" t="28575" r="0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018915" cy="31997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21155" y="394335"/>
                            <a:ext cx="2183765" cy="259080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730" y="1069975"/>
                            <a:ext cx="247650" cy="2482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30555" y="131826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137414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30555" y="137414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565910"/>
                            <a:ext cx="13525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30555" y="1565910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5425" y="179133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981200" y="641985"/>
                            <a:ext cx="1530985" cy="102552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47545" y="608330"/>
                            <a:ext cx="1530985" cy="102552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981200" y="901065"/>
                            <a:ext cx="1080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48510" y="1047750"/>
                            <a:ext cx="1270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Licenças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76500" y="1194435"/>
                            <a:ext cx="464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992630" y="1791335"/>
                            <a:ext cx="1553210" cy="10363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958975" y="1757680"/>
                            <a:ext cx="1553210" cy="10363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14855" y="2050415"/>
                            <a:ext cx="9912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81200" y="2197100"/>
                            <a:ext cx="1442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Licenças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498725" y="2343150"/>
                            <a:ext cx="464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570" w:rsidRDefault="00E225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855345" y="1239520"/>
                            <a:ext cx="1092200" cy="1797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855345" y="1543685"/>
                            <a:ext cx="1103630" cy="4279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21.75pt;height:257.25pt;mso-position-horizontal-relative:char;mso-position-vertical-relative:line" coordsize="40862,3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862;height:32670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0189;height:31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211;top:3943;width:21838;height:25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7;top:10699;width:2476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305,13182" to="6305,1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13741" to="6305,13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305,13741" to="8102,13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5659" to="6305,17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305,15659" to="7766,17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54;top:17913;width:584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19812;top:6419;width:15309;height:10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19475;top:6083;width:15310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19812;top:9010;width:1080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0485;top:10477;width:1270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Licenças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4765;top:11944;width:464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9926;top:17913;width:15532;height:10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19589;top:17576;width:15532;height:10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20148;top:20504;width:9912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19812;top:21971;width:1442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Licenças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4987;top:23431;width:464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22570" w:rsidRDefault="00E2257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flip:y;visibility:visible;mso-wrap-style:square" from="8553,12395" to="19475,14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3NnsQAAADbAAAADwAAAGRycy9kb3ducmV2LnhtbESPT2sCMRTE74V+h/AKXkSz/qm0q1FE&#10;ULzWCnp8bp7J4uZl2URd++mbQsHjMDO/YWaL1lXiRk0oPSsY9DMQxIXXJRsF++917wNEiMgaK8+k&#10;4EEBFvPXlxnm2t/5i267aESCcMhRgY2xzqUMhSWHoe9r4uSdfeMwJtkYqRu8J7ir5DDLJtJhyWnB&#10;Yk0rS8Vld3UKjpsf0y3HXb5Mxu8Pc7CnUbU9KdV5a5dTEJHa+Az/t7dawfAT/r6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c2exAAAANsAAAAPAAAAAAAAAAAA&#10;AAAAAKECAABkcnMvZG93bnJldi54bWxQSwUGAAAAAAQABAD5AAAAkgMAAAAA&#10;" strokeweight=".0005mm"/>
                <v:line id="Line 28" o:spid="_x0000_s1051" style="position:absolute;visibility:visible;mso-wrap-style:square" from="8553,15436" to="19589,19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ryb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/r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awryb8AAADbAAAADwAAAAAAAAAAAAAAAACh&#10;AgAAZHJzL2Rvd25yZXYueG1sUEsFBgAAAAAEAAQA+QAAAI0DAAAAAA==&#10;" strokeweight=".0005mm"/>
                <w10:anchorlock/>
              </v:group>
            </w:pict>
          </mc:Fallback>
        </mc:AlternateContent>
      </w:r>
    </w:p>
    <w:p w:rsidR="0054285B" w:rsidRDefault="0054285B" w:rsidP="0054285B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54285B" w:rsidRDefault="0054285B" w:rsidP="0054285B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54285B" w:rsidRDefault="0054285B" w:rsidP="0054285B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91235"/>
      <w:r>
        <w:lastRenderedPageBreak/>
        <w:t>Casos de Uso</w:t>
      </w:r>
      <w:bookmarkEnd w:id="8"/>
    </w:p>
    <w:p w:rsidR="0054285B" w:rsidRDefault="0054285B" w:rsidP="0054285B">
      <w:pPr>
        <w:pStyle w:val="Ttulo2"/>
      </w:pPr>
      <w:r>
        <w:rPr>
          <w:vanish/>
        </w:rPr>
        <w:t xml:space="preserve">UCS17 </w:t>
      </w:r>
      <w:bookmarkStart w:id="9" w:name="_Toc404591236"/>
      <w:r>
        <w:t>Listar Saúde do Servidor - Licenças por Servidor</w:t>
      </w:r>
      <w:bookmarkEnd w:id="9"/>
    </w:p>
    <w:p w:rsidR="0054285B" w:rsidRDefault="0054285B" w:rsidP="0054285B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1237"/>
      <w:r>
        <w:t>Fluxo Básico</w:t>
      </w:r>
      <w:bookmarkEnd w:id="10"/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saúde do servidor, Licenças por Servidor.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54285B" w:rsidRDefault="0054285B" w:rsidP="0054285B">
      <w:pPr>
        <w:pStyle w:val="Ttulo4"/>
        <w:numPr>
          <w:ilvl w:val="0"/>
          <w:numId w:val="0"/>
        </w:numPr>
        <w:ind w:left="2160"/>
      </w:pPr>
    </w:p>
    <w:p w:rsidR="0054285B" w:rsidRDefault="0054285B" w:rsidP="0054285B">
      <w:pPr>
        <w:pStyle w:val="Ttulo2"/>
      </w:pPr>
      <w:bookmarkStart w:id="11" w:name="_Toc404591238"/>
      <w:r>
        <w:t>Imprimir Saúde do Servidor - Licenças por Servidor</w:t>
      </w:r>
      <w:bookmarkEnd w:id="11"/>
    </w:p>
    <w:p w:rsidR="0054285B" w:rsidRDefault="0054285B" w:rsidP="0054285B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91239"/>
      <w:r>
        <w:t>Fluxo Básico</w:t>
      </w:r>
      <w:bookmarkEnd w:id="12"/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Saúde do Servidor - Licenças por Servidor”.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54285B" w:rsidRDefault="0054285B" w:rsidP="005428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de licenças por servidor no órgão no período selecionado e o gráfico de linha do órgão com a evolução do indicador no período selecionado, ordenados pelo mês/ano.</w:t>
      </w:r>
    </w:p>
    <w:p w:rsidR="0054285B" w:rsidRDefault="0054285B" w:rsidP="00E22570">
      <w:pPr>
        <w:pStyle w:val="Ttulo2"/>
        <w:numPr>
          <w:ilvl w:val="0"/>
          <w:numId w:val="0"/>
        </w:numPr>
        <w:ind w:left="792"/>
      </w:pPr>
      <w:bookmarkStart w:id="13" w:name="_Toc206930793"/>
    </w:p>
    <w:p w:rsidR="0054285B" w:rsidRDefault="0054285B" w:rsidP="0054285B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91240"/>
      <w:r>
        <w:lastRenderedPageBreak/>
        <w:t>Regras de Negócios</w:t>
      </w:r>
      <w:bookmarkEnd w:id="13"/>
      <w:bookmarkEnd w:id="14"/>
    </w:p>
    <w:p w:rsidR="0054285B" w:rsidRDefault="0054285B" w:rsidP="0054285B"/>
    <w:p w:rsidR="0054285B" w:rsidRDefault="0054285B" w:rsidP="0054285B">
      <w:pPr>
        <w:pStyle w:val="Ttulo2"/>
      </w:pPr>
      <w:bookmarkStart w:id="15" w:name="_Toc404591241"/>
      <w:r>
        <w:t>RN01: Verificar registro de parâmetro do indicador cadastrado para o mês/ano informado</w:t>
      </w:r>
      <w:bookmarkEnd w:id="15"/>
    </w:p>
    <w:p w:rsidR="0054285B" w:rsidRDefault="0054285B" w:rsidP="0054285B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ind w:left="1620"/>
        <w:rPr>
          <w:rFonts w:cs="Arial"/>
        </w:rPr>
      </w:pPr>
    </w:p>
    <w:p w:rsidR="0054285B" w:rsidRDefault="0054285B" w:rsidP="0054285B">
      <w:pPr>
        <w:widowControl w:val="0"/>
        <w:ind w:left="1080"/>
        <w:rPr>
          <w:rFonts w:cs="Arial"/>
          <w:sz w:val="2"/>
        </w:rPr>
      </w:pPr>
    </w:p>
    <w:p w:rsidR="0054285B" w:rsidRDefault="0054285B" w:rsidP="0054285B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91242"/>
      <w:r>
        <w:lastRenderedPageBreak/>
        <w:t>Revisões</w:t>
      </w:r>
      <w:bookmarkEnd w:id="16"/>
    </w:p>
    <w:p w:rsidR="0054285B" w:rsidRDefault="0054285B" w:rsidP="0054285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4285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54285B" w:rsidRDefault="0054285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285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54285B" w:rsidRDefault="0054285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285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54285B" w:rsidRDefault="005428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285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54285B" w:rsidRDefault="005428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4285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54285B" w:rsidRDefault="0054285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285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4285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Default="0054285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Default="0054285B" w:rsidP="00E2257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Default="005428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Default="005428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Default="0054285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285B" w:rsidRPr="00E225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 w:rsidRPr="00E2257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54285B" w:rsidRPr="00E225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E22570">
              <w:rPr>
                <w:rFonts w:cs="Arial"/>
                <w:sz w:val="16"/>
              </w:rPr>
              <w:t>Checklist</w:t>
            </w:r>
            <w:proofErr w:type="spellEnd"/>
            <w:r w:rsidRPr="00E22570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285B" w:rsidRPr="00E22570" w:rsidRDefault="0054285B" w:rsidP="00E22570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54285B" w:rsidRPr="00E22570" w:rsidRDefault="0054285B" w:rsidP="00E22570">
      <w:pPr>
        <w:widowControl w:val="0"/>
        <w:ind w:left="0"/>
        <w:rPr>
          <w:rFonts w:cs="Arial"/>
          <w:sz w:val="16"/>
        </w:rPr>
      </w:pPr>
    </w:p>
    <w:p w:rsidR="0054285B" w:rsidRPr="00E22570" w:rsidRDefault="0054285B" w:rsidP="00E22570">
      <w:pPr>
        <w:widowControl w:val="0"/>
        <w:ind w:left="0"/>
        <w:rPr>
          <w:rFonts w:cs="Arial"/>
          <w:sz w:val="16"/>
        </w:rPr>
      </w:pPr>
    </w:p>
    <w:p w:rsidR="00F41655" w:rsidRPr="00E22570" w:rsidRDefault="00F41655" w:rsidP="00E22570">
      <w:pPr>
        <w:widowControl w:val="0"/>
        <w:ind w:left="0"/>
        <w:rPr>
          <w:rFonts w:cs="Arial"/>
          <w:sz w:val="16"/>
        </w:rPr>
      </w:pPr>
    </w:p>
    <w:sectPr w:rsidR="00F41655" w:rsidRPr="00E2257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85B" w:rsidRDefault="0054285B" w:rsidP="002908D9">
      <w:r>
        <w:separator/>
      </w:r>
    </w:p>
  </w:endnote>
  <w:endnote w:type="continuationSeparator" w:id="0">
    <w:p w:rsidR="0054285B" w:rsidRDefault="0054285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257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428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22570" w:rsidP="00E22570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E22570">
            <w:rPr>
              <w:sz w:val="20"/>
              <w:szCs w:val="20"/>
            </w:rPr>
            <w:t xml:space="preserve">Keila </w:t>
          </w:r>
          <w:proofErr w:type="spellStart"/>
          <w:r w:rsidRPr="00E22570">
            <w:rPr>
              <w:sz w:val="20"/>
              <w:szCs w:val="20"/>
            </w:rPr>
            <w:t>Joanês</w:t>
          </w:r>
          <w:proofErr w:type="spellEnd"/>
          <w:r w:rsidRPr="00E2257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257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4285B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22570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4285B">
            <w:rPr>
              <w:b/>
              <w:sz w:val="20"/>
              <w:szCs w:val="20"/>
            </w:rPr>
            <w:t>UCS0638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257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2570">
            <w:rPr>
              <w:b/>
              <w:sz w:val="20"/>
              <w:szCs w:val="20"/>
            </w:rPr>
            <w:t>Saúde do Servidor – Licenças por Servidor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85B" w:rsidRDefault="0054285B" w:rsidP="002908D9">
      <w:r>
        <w:separator/>
      </w:r>
    </w:p>
  </w:footnote>
  <w:footnote w:type="continuationSeparator" w:id="0">
    <w:p w:rsidR="0054285B" w:rsidRDefault="0054285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85B"/>
    <w:rsid w:val="0000536A"/>
    <w:rsid w:val="00010C94"/>
    <w:rsid w:val="00011A7E"/>
    <w:rsid w:val="00080AA2"/>
    <w:rsid w:val="000A2BFB"/>
    <w:rsid w:val="000B4005"/>
    <w:rsid w:val="000F0299"/>
    <w:rsid w:val="00111169"/>
    <w:rsid w:val="00125F41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4285B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2570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28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28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428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28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28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28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28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28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285B"/>
    <w:pPr>
      <w:ind w:left="0"/>
    </w:pPr>
  </w:style>
  <w:style w:type="paragraph" w:styleId="ndicedeilustraes">
    <w:name w:val="table of figures"/>
    <w:basedOn w:val="Normal"/>
    <w:next w:val="Normal"/>
    <w:semiHidden/>
    <w:rsid w:val="0054285B"/>
  </w:style>
  <w:style w:type="paragraph" w:styleId="Sumrio2">
    <w:name w:val="toc 2"/>
    <w:basedOn w:val="Normal"/>
    <w:next w:val="Normal"/>
    <w:autoRedefine/>
    <w:uiPriority w:val="39"/>
    <w:rsid w:val="005428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285B"/>
    <w:pPr>
      <w:ind w:left="480"/>
    </w:pPr>
  </w:style>
  <w:style w:type="character" w:styleId="Hyperlink">
    <w:name w:val="Hyperlink"/>
    <w:basedOn w:val="Fontepargpadro"/>
    <w:uiPriority w:val="99"/>
    <w:rsid w:val="005428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28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28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28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28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28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285B"/>
    <w:rPr>
      <w:sz w:val="16"/>
    </w:rPr>
  </w:style>
  <w:style w:type="character" w:styleId="Nmerodepgina">
    <w:name w:val="page number"/>
    <w:basedOn w:val="Fontepargpadro"/>
    <w:rsid w:val="005428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28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28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28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285B"/>
  </w:style>
  <w:style w:type="paragraph" w:styleId="Corpodetexto">
    <w:name w:val="Body Text"/>
    <w:basedOn w:val="Normal"/>
    <w:link w:val="CorpodetextoChar"/>
    <w:rsid w:val="005428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285B"/>
    <w:rPr>
      <w:rFonts w:eastAsia="Arial Unicode MS"/>
    </w:rPr>
  </w:style>
  <w:style w:type="paragraph" w:customStyle="1" w:styleId="tabletext">
    <w:name w:val="tabletext"/>
    <w:basedOn w:val="Normal"/>
    <w:rsid w:val="005428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28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28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28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28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28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28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28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28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285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28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28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428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28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28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28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28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28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285B"/>
    <w:pPr>
      <w:ind w:left="0"/>
    </w:pPr>
  </w:style>
  <w:style w:type="paragraph" w:styleId="ndicedeilustraes">
    <w:name w:val="table of figures"/>
    <w:basedOn w:val="Normal"/>
    <w:next w:val="Normal"/>
    <w:semiHidden/>
    <w:rsid w:val="0054285B"/>
  </w:style>
  <w:style w:type="paragraph" w:styleId="Sumrio2">
    <w:name w:val="toc 2"/>
    <w:basedOn w:val="Normal"/>
    <w:next w:val="Normal"/>
    <w:autoRedefine/>
    <w:uiPriority w:val="39"/>
    <w:rsid w:val="005428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285B"/>
    <w:pPr>
      <w:ind w:left="480"/>
    </w:pPr>
  </w:style>
  <w:style w:type="character" w:styleId="Hyperlink">
    <w:name w:val="Hyperlink"/>
    <w:basedOn w:val="Fontepargpadro"/>
    <w:uiPriority w:val="99"/>
    <w:rsid w:val="005428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28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28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28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28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28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285B"/>
    <w:rPr>
      <w:sz w:val="16"/>
    </w:rPr>
  </w:style>
  <w:style w:type="character" w:styleId="Nmerodepgina">
    <w:name w:val="page number"/>
    <w:basedOn w:val="Fontepargpadro"/>
    <w:rsid w:val="005428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28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28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28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285B"/>
  </w:style>
  <w:style w:type="paragraph" w:styleId="Corpodetexto">
    <w:name w:val="Body Text"/>
    <w:basedOn w:val="Normal"/>
    <w:link w:val="CorpodetextoChar"/>
    <w:rsid w:val="005428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285B"/>
    <w:rPr>
      <w:rFonts w:eastAsia="Arial Unicode MS"/>
    </w:rPr>
  </w:style>
  <w:style w:type="paragraph" w:customStyle="1" w:styleId="tabletext">
    <w:name w:val="tabletext"/>
    <w:basedOn w:val="Normal"/>
    <w:rsid w:val="005428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28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28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28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28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28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28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28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28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285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4D75C-DA0C-470C-97B5-AF7FBE8FF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588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2014-11-09T03:39:00Z</cp:lastPrinted>
  <dcterms:created xsi:type="dcterms:W3CDTF">2014-11-09T03:39:00Z</dcterms:created>
  <dcterms:modified xsi:type="dcterms:W3CDTF">2014-11-24T13:18:00Z</dcterms:modified>
</cp:coreProperties>
</file>