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66DC" w:rsidRDefault="000366DC" w:rsidP="000366D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366DC" w:rsidRDefault="000366DC" w:rsidP="000366DC">
      <w:pPr>
        <w:widowControl w:val="0"/>
        <w:rPr>
          <w:rFonts w:cs="Arial"/>
          <w:sz w:val="20"/>
        </w:rPr>
      </w:pPr>
    </w:p>
    <w:p w:rsidR="000366DC" w:rsidRDefault="000366DC" w:rsidP="000366DC">
      <w:pPr>
        <w:widowControl w:val="0"/>
        <w:rPr>
          <w:rFonts w:cs="Arial"/>
          <w:sz w:val="20"/>
        </w:rPr>
      </w:pPr>
    </w:p>
    <w:p w:rsidR="000366DC" w:rsidRDefault="000366DC" w:rsidP="000366DC">
      <w:pPr>
        <w:widowControl w:val="0"/>
        <w:rPr>
          <w:rFonts w:cs="Arial"/>
          <w:sz w:val="20"/>
        </w:rPr>
      </w:pPr>
    </w:p>
    <w:p w:rsidR="000366DC" w:rsidRDefault="000366DC" w:rsidP="000366DC">
      <w:pPr>
        <w:widowControl w:val="0"/>
        <w:rPr>
          <w:rFonts w:cs="Arial"/>
          <w:sz w:val="20"/>
        </w:rPr>
      </w:pPr>
    </w:p>
    <w:p w:rsidR="000366DC" w:rsidRDefault="000366DC" w:rsidP="000366D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366DC" w:rsidRDefault="000366DC" w:rsidP="000366DC">
      <w:pPr>
        <w:widowControl w:val="0"/>
        <w:rPr>
          <w:rFonts w:cs="Arial"/>
          <w:sz w:val="20"/>
          <w:u w:val="single"/>
        </w:rPr>
      </w:pPr>
    </w:p>
    <w:p w:rsidR="000366DC" w:rsidRDefault="000366DC" w:rsidP="000366D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366DC" w:rsidRDefault="000366DC" w:rsidP="000366DC">
      <w:pPr>
        <w:widowControl w:val="0"/>
        <w:rPr>
          <w:rFonts w:cs="Arial"/>
          <w:sz w:val="20"/>
        </w:rPr>
      </w:pPr>
    </w:p>
    <w:p w:rsidR="000366DC" w:rsidRDefault="000366DC" w:rsidP="000366DC">
      <w:pPr>
        <w:widowControl w:val="0"/>
        <w:rPr>
          <w:rFonts w:cs="Arial"/>
          <w:sz w:val="20"/>
        </w:rPr>
      </w:pPr>
    </w:p>
    <w:p w:rsidR="000366DC" w:rsidRDefault="000366DC" w:rsidP="000366DC">
      <w:pPr>
        <w:widowControl w:val="0"/>
        <w:rPr>
          <w:rFonts w:cs="Arial"/>
          <w:sz w:val="20"/>
        </w:rPr>
      </w:pPr>
    </w:p>
    <w:p w:rsidR="000366DC" w:rsidRDefault="000366DC" w:rsidP="000366D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366DC" w:rsidRDefault="000366DC" w:rsidP="000366DC">
      <w:pPr>
        <w:widowControl w:val="0"/>
        <w:rPr>
          <w:rFonts w:cs="Arial"/>
          <w:sz w:val="20"/>
        </w:rPr>
      </w:pPr>
    </w:p>
    <w:p w:rsidR="000366DC" w:rsidRDefault="000366DC" w:rsidP="000366DC">
      <w:pPr>
        <w:widowControl w:val="0"/>
        <w:rPr>
          <w:rFonts w:cs="Arial"/>
          <w:sz w:val="20"/>
        </w:rPr>
      </w:pPr>
    </w:p>
    <w:p w:rsidR="000366DC" w:rsidRDefault="000366DC" w:rsidP="000366DC">
      <w:pPr>
        <w:widowControl w:val="0"/>
        <w:rPr>
          <w:rFonts w:cs="Arial"/>
        </w:rPr>
      </w:pPr>
    </w:p>
    <w:p w:rsidR="000366DC" w:rsidRPr="00CA1E2A" w:rsidRDefault="000366DC" w:rsidP="000366DC">
      <w:pPr>
        <w:pStyle w:val="Capa"/>
        <w:rPr>
          <w:color w:val="FF9900"/>
        </w:rPr>
      </w:pPr>
      <w:r>
        <w:t>SINDRAPE</w:t>
      </w:r>
    </w:p>
    <w:p w:rsidR="000366DC" w:rsidRPr="00CA1E2A" w:rsidRDefault="000366DC" w:rsidP="000366DC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0366DC" w:rsidRPr="000366DC" w:rsidRDefault="000366DC" w:rsidP="000366DC">
      <w:pPr>
        <w:widowControl w:val="0"/>
        <w:rPr>
          <w:color w:val="000080"/>
        </w:rPr>
      </w:pPr>
    </w:p>
    <w:p w:rsidR="000366DC" w:rsidRPr="000366DC" w:rsidRDefault="000366DC" w:rsidP="000366DC">
      <w:pPr>
        <w:widowControl w:val="0"/>
        <w:jc w:val="right"/>
        <w:rPr>
          <w:rFonts w:cs="Arial"/>
          <w:b/>
          <w:bCs/>
          <w:color w:val="000080"/>
        </w:rPr>
      </w:pPr>
    </w:p>
    <w:p w:rsidR="000366DC" w:rsidRPr="00CA1E2A" w:rsidRDefault="000366DC" w:rsidP="000366DC">
      <w:pPr>
        <w:pStyle w:val="Capa"/>
      </w:pPr>
      <w:r>
        <w:t>UCS0327</w:t>
      </w:r>
      <w:r w:rsidR="00E27FCF">
        <w:t xml:space="preserve"> </w:t>
      </w:r>
      <w:r>
        <w:t>– Importar Inscritos e Classificados</w:t>
      </w:r>
    </w:p>
    <w:p w:rsidR="000366DC" w:rsidRPr="00CA1E2A" w:rsidRDefault="000366DC" w:rsidP="000366DC">
      <w:pPr>
        <w:widowControl w:val="0"/>
        <w:rPr>
          <w:rFonts w:cs="Arial"/>
        </w:rPr>
      </w:pPr>
    </w:p>
    <w:p w:rsidR="000366DC" w:rsidRPr="00CA1E2A" w:rsidRDefault="000366DC" w:rsidP="000366DC">
      <w:pPr>
        <w:widowControl w:val="0"/>
      </w:pPr>
    </w:p>
    <w:p w:rsidR="000366DC" w:rsidRPr="00CA1E2A" w:rsidRDefault="000366DC" w:rsidP="000366DC">
      <w:pPr>
        <w:pStyle w:val="Corpodetexto3"/>
        <w:widowControl w:val="0"/>
        <w:spacing w:after="0"/>
        <w:rPr>
          <w:rFonts w:cs="Arial"/>
        </w:rPr>
      </w:pPr>
      <w:r w:rsidRPr="00CA1E2A">
        <w:rPr>
          <w:b w:val="0"/>
        </w:rPr>
        <w:br w:type="page"/>
      </w:r>
    </w:p>
    <w:p w:rsidR="000366DC" w:rsidRPr="000366DC" w:rsidRDefault="000366DC" w:rsidP="000366DC">
      <w:pPr>
        <w:pStyle w:val="Corpodetexto3"/>
        <w:widowControl w:val="0"/>
        <w:spacing w:after="0"/>
        <w:rPr>
          <w:rFonts w:cs="Arial"/>
        </w:rPr>
      </w:pPr>
      <w:r w:rsidRPr="000366DC">
        <w:rPr>
          <w:rFonts w:cs="Arial"/>
        </w:rPr>
        <w:lastRenderedPageBreak/>
        <w:t>Histórico de Revisões</w:t>
      </w:r>
    </w:p>
    <w:p w:rsidR="000366DC" w:rsidRPr="00CA1E2A" w:rsidRDefault="000366DC" w:rsidP="000366DC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0366DC" w:rsidRPr="00CA1E2A" w:rsidTr="000366D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6DC" w:rsidRPr="00CA1E2A" w:rsidRDefault="000366DC" w:rsidP="000366D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A1E2A"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6DC" w:rsidRPr="00CA1E2A" w:rsidRDefault="000366DC" w:rsidP="000366D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A1E2A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6DC" w:rsidRPr="00CA1E2A" w:rsidRDefault="000366DC" w:rsidP="000366D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A1E2A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6DC" w:rsidRPr="00CA1E2A" w:rsidRDefault="000366DC" w:rsidP="000366D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A1E2A">
              <w:rPr>
                <w:rFonts w:cs="Arial"/>
                <w:b/>
                <w:bCs/>
              </w:rPr>
              <w:t>Autor</w:t>
            </w:r>
          </w:p>
        </w:tc>
      </w:tr>
      <w:tr w:rsidR="000366DC" w:rsidRPr="00CA1E2A" w:rsidTr="000366D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6DC" w:rsidRPr="00CA1E2A" w:rsidRDefault="000366DC" w:rsidP="000366DC">
            <w:pPr>
              <w:widowControl w:val="0"/>
              <w:ind w:left="0"/>
              <w:jc w:val="left"/>
              <w:rPr>
                <w:rFonts w:cs="Arial"/>
              </w:rPr>
            </w:pPr>
            <w:r w:rsidRPr="00CA1E2A">
              <w:rPr>
                <w:rFonts w:cs="Arial"/>
              </w:rPr>
              <w:t>06/10/2005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6DC" w:rsidRPr="00CA1E2A" w:rsidRDefault="000366DC" w:rsidP="000366DC">
            <w:pPr>
              <w:widowControl w:val="0"/>
              <w:ind w:left="0"/>
              <w:jc w:val="left"/>
              <w:rPr>
                <w:rFonts w:cs="Arial"/>
              </w:rPr>
            </w:pPr>
            <w:r w:rsidRPr="00CA1E2A"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6DC" w:rsidRPr="00CA1E2A" w:rsidRDefault="000366DC" w:rsidP="000366DC">
            <w:pPr>
              <w:widowControl w:val="0"/>
              <w:ind w:left="0"/>
              <w:jc w:val="left"/>
              <w:rPr>
                <w:rFonts w:cs="Arial"/>
              </w:rPr>
            </w:pPr>
            <w:r w:rsidRPr="00CA1E2A"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6DC" w:rsidRPr="00CA1E2A" w:rsidRDefault="000366DC" w:rsidP="000366DC">
            <w:pPr>
              <w:widowControl w:val="0"/>
              <w:ind w:left="0"/>
              <w:jc w:val="left"/>
              <w:rPr>
                <w:rFonts w:cs="Arial"/>
              </w:rPr>
            </w:pPr>
            <w:r w:rsidRPr="00CA1E2A">
              <w:rPr>
                <w:rFonts w:cs="Arial"/>
              </w:rPr>
              <w:t>Paulo Bahia</w:t>
            </w:r>
          </w:p>
        </w:tc>
      </w:tr>
      <w:tr w:rsidR="000366DC" w:rsidRPr="00CA1E2A" w:rsidTr="000366D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6DC" w:rsidRPr="00CA1E2A" w:rsidRDefault="000366DC" w:rsidP="000366DC">
            <w:pPr>
              <w:widowControl w:val="0"/>
              <w:ind w:left="0"/>
              <w:jc w:val="left"/>
              <w:rPr>
                <w:rFonts w:cs="Arial"/>
              </w:rPr>
            </w:pPr>
            <w:r w:rsidRPr="00CA1E2A">
              <w:rPr>
                <w:rFonts w:cs="Arial"/>
              </w:rPr>
              <w:t>09/10/2006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6DC" w:rsidRPr="00CA1E2A" w:rsidRDefault="000366DC" w:rsidP="000366DC">
            <w:pPr>
              <w:widowControl w:val="0"/>
              <w:ind w:left="0"/>
              <w:jc w:val="left"/>
              <w:rPr>
                <w:rFonts w:cs="Arial"/>
              </w:rPr>
            </w:pPr>
            <w:r w:rsidRPr="00CA1E2A">
              <w:rPr>
                <w:rFonts w:cs="Arial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6DC" w:rsidRPr="00CA1E2A" w:rsidRDefault="000366DC" w:rsidP="000366DC">
            <w:pPr>
              <w:widowControl w:val="0"/>
              <w:ind w:left="0"/>
              <w:jc w:val="left"/>
              <w:rPr>
                <w:rFonts w:cs="Arial"/>
              </w:rPr>
            </w:pPr>
            <w:r w:rsidRPr="00CA1E2A">
              <w:rPr>
                <w:rFonts w:cs="Arial"/>
              </w:rPr>
              <w:t>Alteração referente às regras de negócio da mudança 149.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6DC" w:rsidRPr="00CA1E2A" w:rsidRDefault="000366DC" w:rsidP="000366DC">
            <w:pPr>
              <w:widowControl w:val="0"/>
              <w:ind w:left="0"/>
              <w:jc w:val="left"/>
              <w:rPr>
                <w:rFonts w:cs="Arial"/>
              </w:rPr>
            </w:pPr>
            <w:r w:rsidRPr="00CA1E2A">
              <w:rPr>
                <w:rFonts w:cs="Arial"/>
              </w:rPr>
              <w:t>Gisele de Jesus Silva</w:t>
            </w:r>
          </w:p>
        </w:tc>
      </w:tr>
      <w:tr w:rsidR="000366DC" w:rsidRPr="00CA1E2A" w:rsidTr="000366D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6DC" w:rsidRPr="00CA1E2A" w:rsidRDefault="000366DC" w:rsidP="000366DC">
            <w:pPr>
              <w:widowControl w:val="0"/>
              <w:ind w:left="0"/>
              <w:jc w:val="left"/>
              <w:rPr>
                <w:rFonts w:cs="Arial"/>
              </w:rPr>
            </w:pPr>
            <w:r w:rsidRPr="00CA1E2A">
              <w:rPr>
                <w:rFonts w:cs="Arial"/>
              </w:rPr>
              <w:t>02/08/2007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6DC" w:rsidRPr="00CA1E2A" w:rsidRDefault="000366DC" w:rsidP="000366DC">
            <w:pPr>
              <w:widowControl w:val="0"/>
              <w:ind w:left="0"/>
              <w:jc w:val="left"/>
              <w:rPr>
                <w:rFonts w:cs="Arial"/>
              </w:rPr>
            </w:pPr>
            <w:r w:rsidRPr="00CA1E2A">
              <w:rPr>
                <w:rFonts w:cs="Arial"/>
              </w:rPr>
              <w:t>1.2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6DC" w:rsidRPr="00CA1E2A" w:rsidRDefault="000366DC" w:rsidP="000366DC">
            <w:pPr>
              <w:widowControl w:val="0"/>
              <w:ind w:left="0"/>
              <w:jc w:val="left"/>
              <w:rPr>
                <w:rFonts w:cs="Arial"/>
              </w:rPr>
            </w:pPr>
            <w:r w:rsidRPr="00CA1E2A">
              <w:rPr>
                <w:rFonts w:cs="Arial"/>
              </w:rPr>
              <w:t xml:space="preserve">Alterações referentes </w:t>
            </w:r>
            <w:proofErr w:type="gramStart"/>
            <w:r w:rsidRPr="00CA1E2A">
              <w:rPr>
                <w:rFonts w:cs="Arial"/>
              </w:rPr>
              <w:t>a</w:t>
            </w:r>
            <w:proofErr w:type="gramEnd"/>
            <w:r w:rsidRPr="00CA1E2A">
              <w:rPr>
                <w:rFonts w:cs="Arial"/>
              </w:rPr>
              <w:t xml:space="preserve"> RCM número RSE/004 (#9282)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6DC" w:rsidRPr="00CA1E2A" w:rsidRDefault="000366DC" w:rsidP="000366DC">
            <w:pPr>
              <w:widowControl w:val="0"/>
              <w:ind w:left="0"/>
              <w:jc w:val="left"/>
              <w:rPr>
                <w:rFonts w:cs="Arial"/>
              </w:rPr>
            </w:pPr>
            <w:r w:rsidRPr="00CA1E2A">
              <w:rPr>
                <w:rFonts w:cs="Arial"/>
              </w:rPr>
              <w:t>Tatiane Tomasi Rocha</w:t>
            </w:r>
          </w:p>
        </w:tc>
      </w:tr>
      <w:tr w:rsidR="000366DC" w:rsidRPr="00CA1E2A" w:rsidTr="000366D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6DC" w:rsidRPr="00CA1E2A" w:rsidRDefault="000366DC" w:rsidP="000366DC">
            <w:pPr>
              <w:widowControl w:val="0"/>
              <w:ind w:left="0"/>
              <w:jc w:val="left"/>
              <w:rPr>
                <w:rFonts w:cs="Arial"/>
              </w:rPr>
            </w:pPr>
            <w:r w:rsidRPr="00CA1E2A">
              <w:rPr>
                <w:rFonts w:cs="Arial"/>
              </w:rPr>
              <w:t>06/08/2007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6DC" w:rsidRPr="00CA1E2A" w:rsidRDefault="000366DC" w:rsidP="000366DC">
            <w:pPr>
              <w:widowControl w:val="0"/>
              <w:ind w:left="0"/>
              <w:jc w:val="left"/>
              <w:rPr>
                <w:rFonts w:cs="Arial"/>
              </w:rPr>
            </w:pPr>
            <w:r w:rsidRPr="00CA1E2A">
              <w:rPr>
                <w:rFonts w:cs="Arial"/>
              </w:rPr>
              <w:t>1.3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6DC" w:rsidRPr="00CA1E2A" w:rsidRDefault="000366DC" w:rsidP="000366DC">
            <w:pPr>
              <w:widowControl w:val="0"/>
              <w:ind w:left="0"/>
              <w:jc w:val="left"/>
              <w:rPr>
                <w:rFonts w:cs="Arial"/>
              </w:rPr>
            </w:pPr>
            <w:r w:rsidRPr="00CA1E2A">
              <w:rPr>
                <w:rFonts w:cs="Arial"/>
              </w:rPr>
              <w:t>Finalização das alterações da versão 1.2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6DC" w:rsidRPr="00CA1E2A" w:rsidRDefault="000366DC" w:rsidP="000366DC">
            <w:pPr>
              <w:widowControl w:val="0"/>
              <w:ind w:left="0"/>
              <w:jc w:val="left"/>
              <w:rPr>
                <w:rFonts w:cs="Arial"/>
              </w:rPr>
            </w:pPr>
            <w:r w:rsidRPr="00CA1E2A">
              <w:rPr>
                <w:rFonts w:cs="Arial"/>
              </w:rPr>
              <w:t>Tatiane Tomasi Rocha</w:t>
            </w:r>
          </w:p>
        </w:tc>
      </w:tr>
      <w:tr w:rsidR="000366DC" w:rsidRPr="00CA1E2A" w:rsidTr="000366D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6DC" w:rsidRPr="00CA1E2A" w:rsidRDefault="000366DC" w:rsidP="000366DC">
            <w:pPr>
              <w:widowControl w:val="0"/>
              <w:ind w:left="0"/>
              <w:jc w:val="left"/>
              <w:rPr>
                <w:rFonts w:cs="Arial"/>
              </w:rPr>
            </w:pPr>
            <w:r w:rsidRPr="00CA1E2A">
              <w:rPr>
                <w:rFonts w:cs="Arial"/>
              </w:rPr>
              <w:t>20/08/2007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6DC" w:rsidRPr="00CA1E2A" w:rsidRDefault="000366DC" w:rsidP="000366DC">
            <w:pPr>
              <w:widowControl w:val="0"/>
              <w:ind w:left="0"/>
              <w:jc w:val="left"/>
              <w:rPr>
                <w:rFonts w:cs="Arial"/>
              </w:rPr>
            </w:pPr>
            <w:r w:rsidRPr="00CA1E2A">
              <w:rPr>
                <w:rFonts w:cs="Arial"/>
              </w:rPr>
              <w:t>1.4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6DC" w:rsidRPr="00CA1E2A" w:rsidRDefault="000366DC" w:rsidP="000366DC">
            <w:pPr>
              <w:widowControl w:val="0"/>
              <w:ind w:left="0"/>
              <w:jc w:val="left"/>
              <w:rPr>
                <w:rFonts w:cs="Arial"/>
              </w:rPr>
            </w:pPr>
            <w:r w:rsidRPr="00CA1E2A">
              <w:rPr>
                <w:rFonts w:cs="Arial"/>
              </w:rPr>
              <w:t>Ajustes nas alterações realizadas nas versões 1.3 e 1.4.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6DC" w:rsidRPr="00CA1E2A" w:rsidRDefault="000366DC" w:rsidP="000366DC">
            <w:pPr>
              <w:widowControl w:val="0"/>
              <w:ind w:left="0"/>
              <w:jc w:val="left"/>
              <w:rPr>
                <w:rFonts w:cs="Arial"/>
              </w:rPr>
            </w:pPr>
            <w:r w:rsidRPr="00CA1E2A">
              <w:rPr>
                <w:rFonts w:cs="Arial"/>
              </w:rPr>
              <w:t>Tatiane Tomasi Rocha</w:t>
            </w:r>
          </w:p>
        </w:tc>
      </w:tr>
    </w:tbl>
    <w:p w:rsidR="000366DC" w:rsidRPr="00CA1E2A" w:rsidRDefault="000366DC" w:rsidP="000366DC">
      <w:pPr>
        <w:pStyle w:val="Corpodetexto3"/>
        <w:widowControl w:val="0"/>
        <w:spacing w:after="0"/>
        <w:rPr>
          <w:rFonts w:cs="Arial"/>
        </w:rPr>
      </w:pPr>
      <w:r w:rsidRPr="00CA1E2A">
        <w:br w:type="page"/>
      </w:r>
    </w:p>
    <w:p w:rsidR="000366DC" w:rsidRPr="000366DC" w:rsidRDefault="000366DC" w:rsidP="000366DC">
      <w:pPr>
        <w:pStyle w:val="Corpodetexto3"/>
        <w:widowControl w:val="0"/>
        <w:spacing w:after="0"/>
        <w:rPr>
          <w:rFonts w:cs="Arial"/>
        </w:rPr>
      </w:pPr>
      <w:r w:rsidRPr="000366DC">
        <w:rPr>
          <w:rFonts w:cs="Arial"/>
        </w:rPr>
        <w:lastRenderedPageBreak/>
        <w:t>Índice</w:t>
      </w:r>
    </w:p>
    <w:p w:rsidR="000366DC" w:rsidRPr="000366DC" w:rsidRDefault="000366DC" w:rsidP="000366DC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E27FCF" w:rsidRDefault="000366D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CA1E2A">
        <w:rPr>
          <w:rFonts w:cs="Arial"/>
        </w:rPr>
        <w:fldChar w:fldCharType="begin"/>
      </w:r>
      <w:r w:rsidRPr="00CA1E2A">
        <w:rPr>
          <w:rFonts w:cs="Arial"/>
        </w:rPr>
        <w:instrText xml:space="preserve"> TOC \o "1-3" \h \z </w:instrText>
      </w:r>
      <w:r w:rsidRPr="00CA1E2A">
        <w:rPr>
          <w:rFonts w:cs="Arial"/>
        </w:rPr>
        <w:fldChar w:fldCharType="separate"/>
      </w:r>
      <w:hyperlink w:anchor="_Toc404606381" w:history="1">
        <w:r w:rsidR="00E27FCF" w:rsidRPr="006263E3">
          <w:rPr>
            <w:rStyle w:val="Hyperlink"/>
            <w:noProof/>
          </w:rPr>
          <w:t>1.</w:t>
        </w:r>
        <w:r w:rsidR="00E27FC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27FCF" w:rsidRPr="006263E3">
          <w:rPr>
            <w:rStyle w:val="Hyperlink"/>
            <w:noProof/>
          </w:rPr>
          <w:t>Pacote/Caso de Uso</w:t>
        </w:r>
        <w:r w:rsidR="00E27FCF">
          <w:rPr>
            <w:noProof/>
            <w:webHidden/>
          </w:rPr>
          <w:tab/>
        </w:r>
        <w:r w:rsidR="00E27FCF">
          <w:rPr>
            <w:noProof/>
            <w:webHidden/>
          </w:rPr>
          <w:fldChar w:fldCharType="begin"/>
        </w:r>
        <w:r w:rsidR="00E27FCF">
          <w:rPr>
            <w:noProof/>
            <w:webHidden/>
          </w:rPr>
          <w:instrText xml:space="preserve"> PAGEREF _Toc404606381 \h </w:instrText>
        </w:r>
        <w:r w:rsidR="00E27FCF">
          <w:rPr>
            <w:noProof/>
            <w:webHidden/>
          </w:rPr>
        </w:r>
        <w:r w:rsidR="00E27FCF">
          <w:rPr>
            <w:noProof/>
            <w:webHidden/>
          </w:rPr>
          <w:fldChar w:fldCharType="separate"/>
        </w:r>
        <w:r w:rsidR="00E27FCF">
          <w:rPr>
            <w:noProof/>
            <w:webHidden/>
          </w:rPr>
          <w:t>4</w:t>
        </w:r>
        <w:r w:rsidR="00E27FCF">
          <w:rPr>
            <w:noProof/>
            <w:webHidden/>
          </w:rPr>
          <w:fldChar w:fldCharType="end"/>
        </w:r>
      </w:hyperlink>
    </w:p>
    <w:p w:rsidR="00E27FCF" w:rsidRDefault="00E27FCF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82" w:history="1">
        <w:r w:rsidRPr="006263E3">
          <w:rPr>
            <w:rStyle w:val="Hyperlink"/>
            <w:noProof/>
          </w:rPr>
          <w:t>Importar Inscritos e Classificados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27FCF" w:rsidRDefault="00E27FC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83" w:history="1">
        <w:r w:rsidRPr="006263E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263E3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27FCF" w:rsidRDefault="00E27FC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84" w:history="1">
        <w:r w:rsidRPr="006263E3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263E3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27FCF" w:rsidRDefault="00E27FC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85" w:history="1">
        <w:r w:rsidRPr="006263E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263E3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27FCF" w:rsidRDefault="00E27FC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86" w:history="1">
        <w:r w:rsidRPr="006263E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263E3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27FCF" w:rsidRDefault="00E27FC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87" w:history="1">
        <w:r w:rsidRPr="006263E3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263E3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27FCF" w:rsidRDefault="00E27FC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88" w:history="1">
        <w:r w:rsidRPr="006263E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263E3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27FCF" w:rsidRDefault="00E27FC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89" w:history="1">
        <w:r w:rsidRPr="006263E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263E3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27FCF" w:rsidRDefault="00E27FC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90" w:history="1">
        <w:r w:rsidRPr="006263E3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263E3">
          <w:rPr>
            <w:rStyle w:val="Hyperlink"/>
            <w:noProof/>
          </w:rPr>
          <w:t>Importar Classificados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27FCF" w:rsidRDefault="00E27FC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91" w:history="1">
        <w:r w:rsidRPr="006263E3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263E3">
          <w:rPr>
            <w:rStyle w:val="Hyperlink"/>
            <w:noProof/>
          </w:rPr>
          <w:t>Fluxo Básico – Gerir Automático etapas/chamadas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27FCF" w:rsidRDefault="00E27FC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92" w:history="1">
        <w:r w:rsidRPr="006263E3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263E3">
          <w:rPr>
            <w:rStyle w:val="Hyperlink"/>
            <w:noProof/>
          </w:rPr>
          <w:t>Excluir importação anterior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27FCF" w:rsidRDefault="00E27FC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93" w:history="1">
        <w:r w:rsidRPr="006263E3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263E3">
          <w:rPr>
            <w:rStyle w:val="Hyperlink"/>
            <w:noProof/>
          </w:rPr>
          <w:t>Fluxo Básico - Automático etapas/chamadas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27FCF" w:rsidRDefault="00E27FC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94" w:history="1">
        <w:r w:rsidRPr="006263E3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263E3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27FCF" w:rsidRDefault="00E27FC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95" w:history="1">
        <w:r w:rsidRPr="006263E3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263E3">
          <w:rPr>
            <w:rStyle w:val="Hyperlink"/>
            <w:noProof/>
          </w:rPr>
          <w:t>Regras de Negócio: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27FCF" w:rsidRDefault="00E27FC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96" w:history="1">
        <w:r w:rsidRPr="006263E3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263E3">
          <w:rPr>
            <w:rStyle w:val="Hyperlink"/>
            <w:noProof/>
          </w:rPr>
          <w:t>RN01: Validar data de importação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27FCF" w:rsidRDefault="00E27FC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97" w:history="1">
        <w:r w:rsidRPr="006263E3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263E3">
          <w:rPr>
            <w:rStyle w:val="Hyperlink"/>
            <w:noProof/>
          </w:rPr>
          <w:t>RN02: Validar número e ano do edital / Expirado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27FCF" w:rsidRDefault="00E27FC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98" w:history="1">
        <w:r w:rsidRPr="006263E3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263E3">
          <w:rPr>
            <w:rStyle w:val="Hyperlink"/>
            <w:noProof/>
          </w:rPr>
          <w:t>RN03: Validar o indicativo de inscrição de mesmo candidato em mais de um item do edital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27FCF" w:rsidRDefault="00E27FC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99" w:history="1">
        <w:r w:rsidRPr="006263E3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263E3">
          <w:rPr>
            <w:rStyle w:val="Hyperlink"/>
            <w:noProof/>
          </w:rPr>
          <w:t>RN04: Validar compatibilidade da classificação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27FCF" w:rsidRDefault="00E27FC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400" w:history="1">
        <w:r w:rsidRPr="006263E3">
          <w:rPr>
            <w:rStyle w:val="Hyperlink"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263E3">
          <w:rPr>
            <w:rStyle w:val="Hyperlink"/>
            <w:noProof/>
          </w:rPr>
          <w:t>RN05: Verificar existência de chamada finalizada.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27FCF" w:rsidRDefault="00E27FC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401" w:history="1">
        <w:r w:rsidRPr="006263E3">
          <w:rPr>
            <w:rStyle w:val="Hyperlink"/>
            <w:noProof/>
          </w:rPr>
          <w:t>5.1.6.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263E3">
          <w:rPr>
            <w:rStyle w:val="Hyperlink"/>
            <w:noProof/>
          </w:rPr>
          <w:t>RN06: Validar se os dados já foram importados anteriormente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27FCF" w:rsidRDefault="00E27FC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402" w:history="1">
        <w:r w:rsidRPr="006263E3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263E3">
          <w:rPr>
            <w:rStyle w:val="Hyperlink"/>
            <w:noProof/>
          </w:rPr>
          <w:t>Arquivo de importação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27FCF" w:rsidRDefault="00E27FC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403" w:history="1">
        <w:r w:rsidRPr="006263E3">
          <w:rPr>
            <w:rStyle w:val="Hyperlink"/>
            <w:noProof/>
          </w:rPr>
          <w:t>5.2.1.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263E3">
          <w:rPr>
            <w:rStyle w:val="Hyperlink"/>
            <w:noProof/>
          </w:rPr>
          <w:t>Layout do Registro do Candidato: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27FCF" w:rsidRDefault="00E27FC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404" w:history="1">
        <w:r w:rsidRPr="006263E3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263E3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366DC" w:rsidRPr="00CA1E2A" w:rsidRDefault="000366DC" w:rsidP="000366DC">
      <w:pPr>
        <w:pStyle w:val="Sumrio1"/>
      </w:pPr>
      <w:r w:rsidRPr="00CA1E2A">
        <w:fldChar w:fldCharType="end"/>
      </w:r>
    </w:p>
    <w:p w:rsidR="000366DC" w:rsidRPr="00CA1E2A" w:rsidRDefault="000366DC" w:rsidP="000366DC">
      <w:pPr>
        <w:widowControl w:val="0"/>
        <w:rPr>
          <w:rFonts w:cs="Arial"/>
          <w:b/>
          <w:bCs/>
          <w:color w:val="000000"/>
        </w:rPr>
      </w:pPr>
    </w:p>
    <w:p w:rsidR="000366DC" w:rsidRPr="00CA1E2A" w:rsidRDefault="000366DC" w:rsidP="000366DC">
      <w:pPr>
        <w:pStyle w:val="Heading"/>
        <w:rPr>
          <w:rFonts w:cs="Arial"/>
          <w:szCs w:val="24"/>
          <w:lang w:val="pt-BR"/>
        </w:rPr>
      </w:pPr>
    </w:p>
    <w:p w:rsidR="000366DC" w:rsidRPr="00CA1E2A" w:rsidRDefault="000366DC" w:rsidP="000366DC">
      <w:pPr>
        <w:pStyle w:val="Heading"/>
      </w:pPr>
    </w:p>
    <w:p w:rsidR="000366DC" w:rsidRPr="00CA1E2A" w:rsidRDefault="000366DC" w:rsidP="000366DC">
      <w:pPr>
        <w:pStyle w:val="Heading"/>
        <w:jc w:val="center"/>
      </w:pPr>
    </w:p>
    <w:p w:rsidR="000366DC" w:rsidRPr="00CA1E2A" w:rsidRDefault="000366DC" w:rsidP="000366DC">
      <w:pPr>
        <w:pStyle w:val="Heading"/>
        <w:rPr>
          <w:rFonts w:cs="Arial"/>
          <w:szCs w:val="24"/>
          <w:lang w:val="pt-BR"/>
        </w:rPr>
      </w:pPr>
      <w:r w:rsidRPr="00CA1E2A">
        <w:br w:type="page"/>
      </w:r>
    </w:p>
    <w:p w:rsidR="000366DC" w:rsidRPr="00CA1E2A" w:rsidRDefault="000366DC" w:rsidP="000366DC">
      <w:pPr>
        <w:pStyle w:val="Ttulo1"/>
        <w:keepNext w:val="0"/>
        <w:widowControl w:val="0"/>
        <w:spacing w:before="0" w:line="240" w:lineRule="auto"/>
      </w:pPr>
      <w:bookmarkStart w:id="1" w:name="_Toc404606381"/>
      <w:r w:rsidRPr="00CA1E2A">
        <w:lastRenderedPageBreak/>
        <w:t>Pacote/Caso de Uso</w:t>
      </w:r>
      <w:bookmarkEnd w:id="1"/>
    </w:p>
    <w:p w:rsidR="000366DC" w:rsidRPr="00CA1E2A" w:rsidRDefault="000366DC" w:rsidP="000366DC"/>
    <w:p w:rsidR="000366DC" w:rsidRPr="000366DC" w:rsidRDefault="000366DC" w:rsidP="00E27FCF">
      <w:pPr>
        <w:pStyle w:val="Subttulo"/>
      </w:pPr>
      <w:bookmarkStart w:id="2" w:name="_Toc404606382"/>
      <w:r w:rsidRPr="000366DC">
        <w:t>Importar Inscritos e Classificados</w:t>
      </w:r>
      <w:bookmarkEnd w:id="2"/>
    </w:p>
    <w:p w:rsidR="000366DC" w:rsidRPr="00CA1E2A" w:rsidRDefault="000366DC" w:rsidP="000366DC">
      <w:pPr>
        <w:widowControl w:val="0"/>
        <w:ind w:left="902"/>
        <w:rPr>
          <w:rFonts w:cs="Arial"/>
          <w:b/>
          <w:bCs/>
          <w:color w:val="FF0000"/>
        </w:rPr>
      </w:pPr>
    </w:p>
    <w:p w:rsidR="000366DC" w:rsidRPr="00CA1E2A" w:rsidRDefault="000366DC" w:rsidP="000366DC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3" w:name="_Toc404606383"/>
      <w:r w:rsidRPr="00CA1E2A">
        <w:t>Descrição</w:t>
      </w:r>
      <w:bookmarkEnd w:id="3"/>
    </w:p>
    <w:p w:rsidR="000366DC" w:rsidRPr="00CA1E2A" w:rsidRDefault="000366DC" w:rsidP="000366DC">
      <w:pPr>
        <w:pStyle w:val="Recuodecorpodetexto2"/>
        <w:widowControl w:val="0"/>
        <w:ind w:left="1620" w:firstLine="0"/>
        <w:rPr>
          <w:sz w:val="24"/>
        </w:rPr>
      </w:pPr>
    </w:p>
    <w:p w:rsidR="000366DC" w:rsidRPr="00CA1E2A" w:rsidRDefault="000366DC" w:rsidP="000366DC">
      <w:pPr>
        <w:pStyle w:val="Recuodecorpodetexto2"/>
        <w:widowControl w:val="0"/>
        <w:ind w:left="1260" w:firstLine="0"/>
        <w:rPr>
          <w:sz w:val="24"/>
        </w:rPr>
      </w:pPr>
      <w:r w:rsidRPr="00CA1E2A">
        <w:rPr>
          <w:sz w:val="24"/>
        </w:rPr>
        <w:t>Pacote responsável por agrupar os casos de uso para importação de classificados.</w:t>
      </w:r>
    </w:p>
    <w:p w:rsidR="000366DC" w:rsidRPr="00CA1E2A" w:rsidRDefault="000366DC" w:rsidP="000366DC">
      <w:pPr>
        <w:pStyle w:val="Recuodecorpodetexto2"/>
        <w:widowControl w:val="0"/>
        <w:ind w:left="1620" w:firstLine="0"/>
        <w:rPr>
          <w:sz w:val="24"/>
        </w:rPr>
      </w:pPr>
    </w:p>
    <w:p w:rsidR="000366DC" w:rsidRPr="00CA1E2A" w:rsidRDefault="000366DC" w:rsidP="000366DC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4" w:name="_Toc404606384"/>
      <w:r w:rsidRPr="00CA1E2A">
        <w:t>Requisitos atendidos</w:t>
      </w:r>
      <w:bookmarkEnd w:id="4"/>
    </w:p>
    <w:p w:rsidR="000366DC" w:rsidRPr="00CA1E2A" w:rsidRDefault="000366DC" w:rsidP="000366DC"/>
    <w:p w:rsidR="000366DC" w:rsidRPr="00CA1E2A" w:rsidRDefault="000366DC" w:rsidP="000366DC">
      <w:pPr>
        <w:pStyle w:val="Recuodecorpodetexto"/>
        <w:ind w:left="1260"/>
      </w:pPr>
      <w:r w:rsidRPr="00CA1E2A">
        <w:t xml:space="preserve">R38 - </w:t>
      </w:r>
      <w:r w:rsidRPr="00CA1E2A">
        <w:rPr>
          <w:color w:val="000000"/>
        </w:rPr>
        <w:t>Permitir a migração das informações de classificados.</w:t>
      </w:r>
    </w:p>
    <w:p w:rsidR="000366DC" w:rsidRPr="00CA1E2A" w:rsidRDefault="000366DC" w:rsidP="000366DC"/>
    <w:p w:rsidR="000366DC" w:rsidRPr="00CA1E2A" w:rsidRDefault="000366DC" w:rsidP="000366DC">
      <w:pPr>
        <w:pStyle w:val="Ttulo1"/>
        <w:keepNext w:val="0"/>
        <w:widowControl w:val="0"/>
        <w:spacing w:before="0" w:line="240" w:lineRule="auto"/>
      </w:pPr>
      <w:bookmarkStart w:id="5" w:name="_Toc404606385"/>
      <w:r w:rsidRPr="00CA1E2A">
        <w:t>Conceito</w:t>
      </w:r>
      <w:bookmarkEnd w:id="5"/>
      <w:r w:rsidRPr="00CA1E2A">
        <w:tab/>
      </w:r>
    </w:p>
    <w:p w:rsidR="000366DC" w:rsidRPr="00CA1E2A" w:rsidRDefault="000366DC" w:rsidP="000366DC"/>
    <w:p w:rsidR="000366DC" w:rsidRPr="00CA1E2A" w:rsidRDefault="000366DC" w:rsidP="000366DC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6" w:name="_Toc404606386"/>
      <w:r w:rsidRPr="00CA1E2A">
        <w:t>Conceitos principais</w:t>
      </w:r>
      <w:bookmarkEnd w:id="6"/>
    </w:p>
    <w:p w:rsidR="000366DC" w:rsidRPr="00CA1E2A" w:rsidRDefault="000366DC" w:rsidP="000366DC">
      <w:pPr>
        <w:pStyle w:val="Cabealho"/>
        <w:ind w:left="371" w:firstLine="709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0366DC" w:rsidRPr="00CA1E2A" w:rsidTr="00FF700E">
        <w:trPr>
          <w:trHeight w:val="600"/>
        </w:trPr>
        <w:tc>
          <w:tcPr>
            <w:tcW w:w="2338" w:type="dxa"/>
          </w:tcPr>
          <w:p w:rsidR="000366DC" w:rsidRPr="00CA1E2A" w:rsidRDefault="000366DC" w:rsidP="000366DC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 w:rsidRPr="00CA1E2A">
              <w:rPr>
                <w:rFonts w:cs="Arial"/>
                <w:b/>
              </w:rPr>
              <w:t>Classificados</w:t>
            </w:r>
          </w:p>
        </w:tc>
        <w:tc>
          <w:tcPr>
            <w:tcW w:w="6732" w:type="dxa"/>
          </w:tcPr>
          <w:p w:rsidR="000366DC" w:rsidRPr="00CA1E2A" w:rsidRDefault="000366DC" w:rsidP="00FF700E">
            <w:pPr>
              <w:pStyle w:val="Cabealho"/>
              <w:rPr>
                <w:rFonts w:cs="Arial"/>
              </w:rPr>
            </w:pPr>
            <w:r w:rsidRPr="00CA1E2A">
              <w:rPr>
                <w:rFonts w:cs="Arial"/>
              </w:rPr>
              <w:t>Relação de candidatos que participaram de concursos públicos e foram classificadas em suas etapas.</w:t>
            </w:r>
          </w:p>
        </w:tc>
      </w:tr>
    </w:tbl>
    <w:p w:rsidR="000366DC" w:rsidRPr="00CA1E2A" w:rsidRDefault="000366DC" w:rsidP="000366DC">
      <w:pPr>
        <w:rPr>
          <w:rFonts w:cs="Arial"/>
        </w:rPr>
      </w:pPr>
    </w:p>
    <w:p w:rsidR="000366DC" w:rsidRPr="00CA1E2A" w:rsidRDefault="000366DC" w:rsidP="000366DC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7" w:name="_Toc404606387"/>
      <w:r w:rsidRPr="00CA1E2A">
        <w:t>Conceitos associados</w:t>
      </w:r>
      <w:bookmarkEnd w:id="7"/>
    </w:p>
    <w:p w:rsidR="000366DC" w:rsidRPr="00CA1E2A" w:rsidRDefault="000366DC" w:rsidP="000366DC">
      <w:pPr>
        <w:pStyle w:val="Cabealho"/>
        <w:ind w:firstLine="360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0366DC" w:rsidRPr="00CA1E2A" w:rsidTr="00FF700E">
        <w:trPr>
          <w:trHeight w:val="600"/>
        </w:trPr>
        <w:tc>
          <w:tcPr>
            <w:tcW w:w="2338" w:type="dxa"/>
          </w:tcPr>
          <w:p w:rsidR="000366DC" w:rsidRPr="00CA1E2A" w:rsidRDefault="000366DC" w:rsidP="000366DC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 w:rsidRPr="00CA1E2A">
              <w:rPr>
                <w:rFonts w:cs="Arial"/>
                <w:b/>
              </w:rPr>
              <w:t>Edital de concurso</w:t>
            </w:r>
          </w:p>
        </w:tc>
        <w:tc>
          <w:tcPr>
            <w:tcW w:w="6732" w:type="dxa"/>
          </w:tcPr>
          <w:p w:rsidR="000366DC" w:rsidRPr="00CA1E2A" w:rsidRDefault="000366DC" w:rsidP="00FF700E">
            <w:pPr>
              <w:pStyle w:val="Cabealho"/>
              <w:rPr>
                <w:rFonts w:cs="Arial"/>
              </w:rPr>
            </w:pPr>
            <w:r w:rsidRPr="00CA1E2A">
              <w:rPr>
                <w:rFonts w:cs="Arial"/>
              </w:rPr>
              <w:t>Ato legal que autoriza a abertura de edital de concurso.</w:t>
            </w:r>
          </w:p>
        </w:tc>
      </w:tr>
      <w:tr w:rsidR="000366DC" w:rsidRPr="00CA1E2A" w:rsidTr="00FF700E">
        <w:trPr>
          <w:trHeight w:val="600"/>
        </w:trPr>
        <w:tc>
          <w:tcPr>
            <w:tcW w:w="2338" w:type="dxa"/>
          </w:tcPr>
          <w:p w:rsidR="000366DC" w:rsidRPr="00CA1E2A" w:rsidRDefault="000366DC" w:rsidP="00E27FCF">
            <w:pPr>
              <w:ind w:left="0"/>
              <w:rPr>
                <w:rFonts w:eastAsia="Arial Unicode MS"/>
                <w:b/>
              </w:rPr>
            </w:pPr>
            <w:r w:rsidRPr="00CA1E2A">
              <w:rPr>
                <w:rFonts w:eastAsia="Arial Unicode MS"/>
                <w:b/>
              </w:rPr>
              <w:t>Etapas do concurso</w:t>
            </w:r>
          </w:p>
        </w:tc>
        <w:tc>
          <w:tcPr>
            <w:tcW w:w="6732" w:type="dxa"/>
          </w:tcPr>
          <w:p w:rsidR="000366DC" w:rsidRPr="00CA1E2A" w:rsidRDefault="000366DC" w:rsidP="00FF700E">
            <w:pPr>
              <w:rPr>
                <w:rFonts w:eastAsia="Arial Unicode MS"/>
              </w:rPr>
            </w:pPr>
            <w:r w:rsidRPr="00CA1E2A">
              <w:rPr>
                <w:rFonts w:eastAsia="Arial Unicode MS"/>
              </w:rPr>
              <w:t>Etapas de concurso que constarão no edital do processo seletivo.</w:t>
            </w:r>
          </w:p>
        </w:tc>
      </w:tr>
      <w:tr w:rsidR="000366DC" w:rsidRPr="00CA1E2A" w:rsidTr="00FF700E">
        <w:trPr>
          <w:trHeight w:val="600"/>
        </w:trPr>
        <w:tc>
          <w:tcPr>
            <w:tcW w:w="2338" w:type="dxa"/>
          </w:tcPr>
          <w:p w:rsidR="000366DC" w:rsidRPr="00CA1E2A" w:rsidRDefault="000366DC" w:rsidP="00E27FCF">
            <w:pPr>
              <w:ind w:left="0"/>
              <w:rPr>
                <w:rFonts w:eastAsia="Arial Unicode MS"/>
                <w:b/>
              </w:rPr>
            </w:pPr>
            <w:r w:rsidRPr="00CA1E2A">
              <w:rPr>
                <w:rFonts w:eastAsia="Arial Unicode MS"/>
                <w:b/>
              </w:rPr>
              <w:t>Etapas dos Classificados</w:t>
            </w:r>
          </w:p>
        </w:tc>
        <w:tc>
          <w:tcPr>
            <w:tcW w:w="6732" w:type="dxa"/>
          </w:tcPr>
          <w:p w:rsidR="000366DC" w:rsidRPr="00CA1E2A" w:rsidRDefault="000366DC" w:rsidP="00FF700E">
            <w:pPr>
              <w:rPr>
                <w:rFonts w:eastAsia="Arial Unicode MS"/>
              </w:rPr>
            </w:pPr>
            <w:r w:rsidRPr="00CA1E2A">
              <w:rPr>
                <w:rFonts w:eastAsia="Arial Unicode MS"/>
              </w:rPr>
              <w:t>Etapas que os classificados devem passar referentes ao processo de provimento</w:t>
            </w:r>
          </w:p>
        </w:tc>
      </w:tr>
    </w:tbl>
    <w:p w:rsidR="000366DC" w:rsidRPr="00CA1E2A" w:rsidRDefault="000366DC" w:rsidP="000366DC">
      <w:pPr>
        <w:rPr>
          <w:rFonts w:eastAsia="Arial Unicode MS"/>
          <w:u w:val="single"/>
        </w:rPr>
      </w:pPr>
    </w:p>
    <w:p w:rsidR="000366DC" w:rsidRPr="00CA1E2A" w:rsidRDefault="000366DC" w:rsidP="000366DC">
      <w:pPr>
        <w:pStyle w:val="Ttulo1"/>
        <w:keepNext w:val="0"/>
        <w:widowControl w:val="0"/>
        <w:spacing w:before="0" w:line="240" w:lineRule="auto"/>
      </w:pPr>
      <w:r w:rsidRPr="00CA1E2A">
        <w:rPr>
          <w:b w:val="0"/>
          <w:bCs w:val="0"/>
        </w:rPr>
        <w:br w:type="page"/>
      </w:r>
      <w:bookmarkStart w:id="8" w:name="_Toc404606388"/>
      <w:r w:rsidRPr="00CA1E2A">
        <w:lastRenderedPageBreak/>
        <w:t>Diagrama</w:t>
      </w:r>
      <w:bookmarkEnd w:id="8"/>
    </w:p>
    <w:p w:rsidR="000366DC" w:rsidRPr="00CA1E2A" w:rsidRDefault="000366DC" w:rsidP="000366DC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0366DC" w:rsidRPr="00CA1E2A" w:rsidRDefault="000366DC" w:rsidP="000366DC">
      <w:pPr>
        <w:widowControl w:val="0"/>
        <w:jc w:val="center"/>
        <w:rPr>
          <w:rFonts w:cs="Arial"/>
        </w:rPr>
      </w:pPr>
    </w:p>
    <w:p w:rsidR="000366DC" w:rsidRPr="00CA1E2A" w:rsidRDefault="000366DC" w:rsidP="000366DC">
      <w:pPr>
        <w:widowControl w:val="0"/>
        <w:jc w:val="center"/>
        <w:rPr>
          <w:rFonts w:cs="Arial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5937250" cy="4295775"/>
                <wp:effectExtent l="0" t="0" r="6350" b="9525"/>
                <wp:wrapNone/>
                <wp:docPr id="109" name="Tela 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65605" y="1758950"/>
                            <a:ext cx="1624965" cy="12319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665605" y="1871980"/>
                            <a:ext cx="4067810" cy="240347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421890" y="2004695"/>
                            <a:ext cx="268859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66DC" w:rsidRDefault="000366DC" w:rsidP="00E27FC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UCS </w:t>
                              </w:r>
                              <w:r w:rsidR="00E27FCF"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–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Importar</w:t>
                              </w:r>
                              <w:proofErr w:type="spellEnd"/>
                              <w:r w:rsidR="00E27FCF"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E27FCF"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Inscritos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r w:rsidR="00E27FCF"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Classificados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1" name="Oval 7"/>
                        <wps:cNvSpPr>
                          <a:spLocks noChangeArrowheads="1"/>
                        </wps:cNvSpPr>
                        <wps:spPr bwMode="auto">
                          <a:xfrm>
                            <a:off x="2044065" y="2342515"/>
                            <a:ext cx="2125345" cy="4597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269490" y="2475865"/>
                            <a:ext cx="195453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66DC" w:rsidRDefault="000366DC" w:rsidP="00E27FCF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Importar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Classificados</w:t>
                              </w:r>
                              <w:proofErr w:type="spellEnd"/>
                              <w:proofErr w:type="gramEnd"/>
                            </w:p>
                            <w:p w:rsidR="000366DC" w:rsidRDefault="000366DC" w:rsidP="000366D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Oval 9"/>
                        <wps:cNvSpPr>
                          <a:spLocks noChangeArrowheads="1"/>
                        </wps:cNvSpPr>
                        <wps:spPr bwMode="auto">
                          <a:xfrm>
                            <a:off x="419100" y="2168525"/>
                            <a:ext cx="184150" cy="18415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10"/>
                        <wps:cNvCnPr/>
                        <wps:spPr bwMode="auto">
                          <a:xfrm>
                            <a:off x="511175" y="2352675"/>
                            <a:ext cx="0" cy="1841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1"/>
                        <wps:cNvCnPr/>
                        <wps:spPr bwMode="auto">
                          <a:xfrm>
                            <a:off x="408940" y="2423795"/>
                            <a:ext cx="2146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2"/>
                        <wps:cNvCnPr/>
                        <wps:spPr bwMode="auto">
                          <a:xfrm flipH="1">
                            <a:off x="388620" y="2536825"/>
                            <a:ext cx="122555" cy="1841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3"/>
                        <wps:cNvCnPr/>
                        <wps:spPr bwMode="auto">
                          <a:xfrm>
                            <a:off x="511175" y="2536825"/>
                            <a:ext cx="122555" cy="1841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61595" y="2720975"/>
                            <a:ext cx="72009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66DC" w:rsidRPr="00E27FCF" w:rsidRDefault="00E27FCF" w:rsidP="00E27FC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  </w:t>
                              </w:r>
                              <w:proofErr w:type="spellStart"/>
                              <w:r w:rsidR="000366DC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 w:rsidR="000366DC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9" name="Line 15"/>
                        <wps:cNvCnPr/>
                        <wps:spPr bwMode="auto">
                          <a:xfrm>
                            <a:off x="674370" y="2475230"/>
                            <a:ext cx="991235" cy="0"/>
                          </a:xfrm>
                          <a:prstGeom prst="line">
                            <a:avLst/>
                          </a:prstGeom>
                          <a:noFill/>
                          <a:ln w="1016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3495040" y="3498215"/>
                            <a:ext cx="1962150" cy="4597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3852545" y="3569335"/>
                            <a:ext cx="146240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66DC" w:rsidRDefault="000366DC" w:rsidP="00E27FC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Importação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2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4200525" y="3733165"/>
                            <a:ext cx="62801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66DC" w:rsidRDefault="000366DC" w:rsidP="00E27FC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Anterior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3" name="Line 19"/>
                        <wps:cNvCnPr/>
                        <wps:spPr bwMode="auto">
                          <a:xfrm flipH="1" flipV="1">
                            <a:off x="3423920" y="2802255"/>
                            <a:ext cx="674370" cy="726440"/>
                          </a:xfrm>
                          <a:prstGeom prst="line">
                            <a:avLst/>
                          </a:prstGeom>
                          <a:noFill/>
                          <a:ln w="1016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0"/>
                        <wps:cNvCnPr/>
                        <wps:spPr bwMode="auto">
                          <a:xfrm>
                            <a:off x="3423920" y="2802255"/>
                            <a:ext cx="30480" cy="92075"/>
                          </a:xfrm>
                          <a:prstGeom prst="line">
                            <a:avLst/>
                          </a:prstGeom>
                          <a:noFill/>
                          <a:ln w="1016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1"/>
                        <wps:cNvCnPr/>
                        <wps:spPr bwMode="auto">
                          <a:xfrm>
                            <a:off x="3423920" y="2802255"/>
                            <a:ext cx="81280" cy="31115"/>
                          </a:xfrm>
                          <a:prstGeom prst="line">
                            <a:avLst/>
                          </a:prstGeom>
                          <a:noFill/>
                          <a:ln w="1016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168015" y="3170555"/>
                            <a:ext cx="63119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66DC" w:rsidRDefault="000366DC" w:rsidP="00E27FC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7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3597275" y="20320"/>
                            <a:ext cx="828040" cy="12319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3597275" y="132715"/>
                            <a:ext cx="2084705" cy="139128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4057015" y="266065"/>
                            <a:ext cx="133985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66DC" w:rsidRDefault="000366DC" w:rsidP="00E27FC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Pesquisas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Auxiliares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30" name="Line 26"/>
                        <wps:cNvCnPr/>
                        <wps:spPr bwMode="auto">
                          <a:xfrm>
                            <a:off x="3617595" y="40640"/>
                            <a:ext cx="0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27"/>
                        <wps:cNvCnPr/>
                        <wps:spPr bwMode="auto">
                          <a:xfrm>
                            <a:off x="3617595" y="40640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28"/>
                        <wps:cNvCnPr/>
                        <wps:spPr bwMode="auto">
                          <a:xfrm flipH="1">
                            <a:off x="3627755" y="51435"/>
                            <a:ext cx="311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29"/>
                        <wps:cNvCnPr/>
                        <wps:spPr bwMode="auto">
                          <a:xfrm flipV="1">
                            <a:off x="3627755" y="51435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30"/>
                        <wps:cNvCnPr/>
                        <wps:spPr bwMode="auto">
                          <a:xfrm>
                            <a:off x="3617595" y="40640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31"/>
                        <wps:cNvCnPr/>
                        <wps:spPr bwMode="auto">
                          <a:xfrm>
                            <a:off x="3617595" y="71755"/>
                            <a:ext cx="0" cy="203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2"/>
                        <wps:cNvCnPr/>
                        <wps:spPr bwMode="auto">
                          <a:xfrm>
                            <a:off x="3627755" y="40640"/>
                            <a:ext cx="0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3"/>
                        <wps:cNvCnPr/>
                        <wps:spPr bwMode="auto">
                          <a:xfrm>
                            <a:off x="3617595" y="51435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4"/>
                        <wps:cNvCnPr/>
                        <wps:spPr bwMode="auto">
                          <a:xfrm>
                            <a:off x="3617595" y="51435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5"/>
                        <wps:cNvCnPr/>
                        <wps:spPr bwMode="auto">
                          <a:xfrm>
                            <a:off x="3627755" y="40640"/>
                            <a:ext cx="0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6"/>
                        <wps:cNvCnPr/>
                        <wps:spPr bwMode="auto">
                          <a:xfrm>
                            <a:off x="3627755" y="40640"/>
                            <a:ext cx="0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7"/>
                        <wps:cNvCnPr/>
                        <wps:spPr bwMode="auto">
                          <a:xfrm>
                            <a:off x="3617595" y="40640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38"/>
                        <wps:cNvCnPr/>
                        <wps:spPr bwMode="auto">
                          <a:xfrm>
                            <a:off x="3617595" y="51435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39"/>
                        <wps:cNvCnPr/>
                        <wps:spPr bwMode="auto">
                          <a:xfrm>
                            <a:off x="3617595" y="40640"/>
                            <a:ext cx="0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0"/>
                        <wps:cNvCnPr/>
                        <wps:spPr bwMode="auto">
                          <a:xfrm flipH="1">
                            <a:off x="3617595" y="40640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1"/>
                        <wps:cNvCnPr/>
                        <wps:spPr bwMode="auto">
                          <a:xfrm>
                            <a:off x="3627755" y="51435"/>
                            <a:ext cx="51435" cy="50800"/>
                          </a:xfrm>
                          <a:prstGeom prst="line">
                            <a:avLst/>
                          </a:prstGeom>
                          <a:noFill/>
                          <a:ln w="2032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2"/>
                        <wps:cNvCnPr/>
                        <wps:spPr bwMode="auto">
                          <a:xfrm flipH="1" flipV="1">
                            <a:off x="3627755" y="51435"/>
                            <a:ext cx="5143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3"/>
                        <wps:cNvCnPr/>
                        <wps:spPr bwMode="auto">
                          <a:xfrm flipH="1" flipV="1">
                            <a:off x="3627755" y="40640"/>
                            <a:ext cx="51435" cy="615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4"/>
                        <wps:cNvCnPr/>
                        <wps:spPr bwMode="auto">
                          <a:xfrm flipH="1" flipV="1">
                            <a:off x="3627755" y="51435"/>
                            <a:ext cx="5143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5"/>
                        <wps:cNvCnPr/>
                        <wps:spPr bwMode="auto">
                          <a:xfrm flipH="1" flipV="1">
                            <a:off x="3627755" y="51435"/>
                            <a:ext cx="5143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6"/>
                        <wps:cNvCnPr/>
                        <wps:spPr bwMode="auto">
                          <a:xfrm flipH="1" flipV="1">
                            <a:off x="3617595" y="51435"/>
                            <a:ext cx="61595" cy="609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7"/>
                        <wps:cNvCnPr/>
                        <wps:spPr bwMode="auto">
                          <a:xfrm flipH="1" flipV="1">
                            <a:off x="3638550" y="51435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48"/>
                        <wps:cNvCnPr/>
                        <wps:spPr bwMode="auto">
                          <a:xfrm>
                            <a:off x="3617595" y="40640"/>
                            <a:ext cx="0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49"/>
                        <wps:cNvCnPr/>
                        <wps:spPr bwMode="auto">
                          <a:xfrm>
                            <a:off x="3617595" y="40640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Oval 50"/>
                        <wps:cNvSpPr>
                          <a:spLocks noChangeArrowheads="1"/>
                        </wps:cNvSpPr>
                        <wps:spPr bwMode="auto">
                          <a:xfrm>
                            <a:off x="3791585" y="603250"/>
                            <a:ext cx="1675765" cy="5829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4323080" y="685165"/>
                            <a:ext cx="67881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66DC" w:rsidRDefault="000366DC" w:rsidP="00E27FC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56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4088130" y="848995"/>
                            <a:ext cx="130175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66DC" w:rsidRDefault="000366DC" w:rsidP="00E27FC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Edital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57" name="Line 53"/>
                        <wps:cNvCnPr/>
                        <wps:spPr bwMode="auto">
                          <a:xfrm>
                            <a:off x="3811905" y="624205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4"/>
                        <wps:cNvCnPr/>
                        <wps:spPr bwMode="auto">
                          <a:xfrm>
                            <a:off x="3811905" y="624205"/>
                            <a:ext cx="406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55"/>
                        <wps:cNvCnPr/>
                        <wps:spPr bwMode="auto">
                          <a:xfrm flipH="1">
                            <a:off x="3822065" y="634365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6"/>
                        <wps:cNvCnPr/>
                        <wps:spPr bwMode="auto">
                          <a:xfrm flipV="1">
                            <a:off x="3822065" y="634365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57"/>
                        <wps:cNvCnPr/>
                        <wps:spPr bwMode="auto">
                          <a:xfrm>
                            <a:off x="3811905" y="624205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58"/>
                        <wps:cNvCnPr/>
                        <wps:spPr bwMode="auto">
                          <a:xfrm>
                            <a:off x="3811905" y="654685"/>
                            <a:ext cx="0" cy="203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59"/>
                        <wps:cNvCnPr/>
                        <wps:spPr bwMode="auto">
                          <a:xfrm>
                            <a:off x="3822065" y="624205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0"/>
                        <wps:cNvCnPr/>
                        <wps:spPr bwMode="auto">
                          <a:xfrm>
                            <a:off x="3811905" y="634365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1"/>
                        <wps:cNvCnPr/>
                        <wps:spPr bwMode="auto">
                          <a:xfrm>
                            <a:off x="3811905" y="634365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2"/>
                        <wps:cNvCnPr/>
                        <wps:spPr bwMode="auto">
                          <a:xfrm>
                            <a:off x="3822065" y="624205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3"/>
                        <wps:cNvCnPr/>
                        <wps:spPr bwMode="auto">
                          <a:xfrm>
                            <a:off x="3822065" y="624205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4"/>
                        <wps:cNvCnPr/>
                        <wps:spPr bwMode="auto">
                          <a:xfrm>
                            <a:off x="3811905" y="624205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5"/>
                        <wps:cNvCnPr/>
                        <wps:spPr bwMode="auto">
                          <a:xfrm>
                            <a:off x="3811905" y="634365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66"/>
                        <wps:cNvCnPr/>
                        <wps:spPr bwMode="auto">
                          <a:xfrm>
                            <a:off x="3811905" y="624205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67"/>
                        <wps:cNvCnPr/>
                        <wps:spPr bwMode="auto">
                          <a:xfrm flipH="1">
                            <a:off x="3811905" y="624205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68"/>
                        <wps:cNvCnPr/>
                        <wps:spPr bwMode="auto">
                          <a:xfrm>
                            <a:off x="3822065" y="634365"/>
                            <a:ext cx="51435" cy="50800"/>
                          </a:xfrm>
                          <a:prstGeom prst="line">
                            <a:avLst/>
                          </a:prstGeom>
                          <a:noFill/>
                          <a:ln w="2032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69"/>
                        <wps:cNvCnPr/>
                        <wps:spPr bwMode="auto">
                          <a:xfrm flipH="1" flipV="1">
                            <a:off x="3822065" y="634365"/>
                            <a:ext cx="5143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70"/>
                        <wps:cNvCnPr/>
                        <wps:spPr bwMode="auto">
                          <a:xfrm flipH="1" flipV="1">
                            <a:off x="3822065" y="624205"/>
                            <a:ext cx="51435" cy="609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71"/>
                        <wps:cNvCnPr/>
                        <wps:spPr bwMode="auto">
                          <a:xfrm flipH="1" flipV="1">
                            <a:off x="3822065" y="634365"/>
                            <a:ext cx="5143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72"/>
                        <wps:cNvCnPr/>
                        <wps:spPr bwMode="auto">
                          <a:xfrm flipH="1" flipV="1">
                            <a:off x="3822065" y="634365"/>
                            <a:ext cx="5143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3"/>
                        <wps:cNvCnPr/>
                        <wps:spPr bwMode="auto">
                          <a:xfrm flipH="1" flipV="1">
                            <a:off x="3811905" y="634365"/>
                            <a:ext cx="61595" cy="609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4"/>
                        <wps:cNvCnPr/>
                        <wps:spPr bwMode="auto">
                          <a:xfrm flipH="1" flipV="1">
                            <a:off x="3832225" y="634365"/>
                            <a:ext cx="5143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75"/>
                        <wps:cNvCnPr/>
                        <wps:spPr bwMode="auto">
                          <a:xfrm>
                            <a:off x="3811905" y="624205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76"/>
                        <wps:cNvCnPr/>
                        <wps:spPr bwMode="auto">
                          <a:xfrm>
                            <a:off x="3811905" y="624205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Freeform 77"/>
                        <wps:cNvSpPr>
                          <a:spLocks/>
                        </wps:cNvSpPr>
                        <wps:spPr bwMode="auto">
                          <a:xfrm>
                            <a:off x="2963545" y="848995"/>
                            <a:ext cx="828040" cy="909955"/>
                          </a:xfrm>
                          <a:custGeom>
                            <a:avLst/>
                            <a:gdLst>
                              <a:gd name="T0" fmla="*/ 1304 w 1304"/>
                              <a:gd name="T1" fmla="*/ 0 h 1433"/>
                              <a:gd name="T2" fmla="*/ 0 w 1304"/>
                              <a:gd name="T3" fmla="*/ 0 h 1433"/>
                              <a:gd name="T4" fmla="*/ 0 w 1304"/>
                              <a:gd name="T5" fmla="*/ 1433 h 14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304" h="1433">
                                <a:moveTo>
                                  <a:pt x="13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3"/>
                                </a:lnTo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Line 78"/>
                        <wps:cNvCnPr/>
                        <wps:spPr bwMode="auto">
                          <a:xfrm flipH="1" flipV="1">
                            <a:off x="2922905" y="1677670"/>
                            <a:ext cx="40640" cy="81280"/>
                          </a:xfrm>
                          <a:prstGeom prst="line">
                            <a:avLst/>
                          </a:prstGeom>
                          <a:noFill/>
                          <a:ln w="1016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79"/>
                        <wps:cNvCnPr/>
                        <wps:spPr bwMode="auto">
                          <a:xfrm flipV="1">
                            <a:off x="2963545" y="1677670"/>
                            <a:ext cx="41275" cy="81280"/>
                          </a:xfrm>
                          <a:prstGeom prst="line">
                            <a:avLst/>
                          </a:prstGeom>
                          <a:noFill/>
                          <a:ln w="1016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80"/>
                        <wps:cNvCnPr/>
                        <wps:spPr bwMode="auto">
                          <a:xfrm>
                            <a:off x="3965575" y="2270760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81"/>
                        <wps:cNvCnPr/>
                        <wps:spPr bwMode="auto">
                          <a:xfrm>
                            <a:off x="3965575" y="2270760"/>
                            <a:ext cx="406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82"/>
                        <wps:cNvCnPr/>
                        <wps:spPr bwMode="auto">
                          <a:xfrm flipH="1">
                            <a:off x="3975735" y="2280920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83"/>
                        <wps:cNvCnPr/>
                        <wps:spPr bwMode="auto">
                          <a:xfrm flipV="1">
                            <a:off x="3975735" y="2280920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84"/>
                        <wps:cNvCnPr/>
                        <wps:spPr bwMode="auto">
                          <a:xfrm>
                            <a:off x="3965575" y="227076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5"/>
                        <wps:cNvCnPr/>
                        <wps:spPr bwMode="auto">
                          <a:xfrm>
                            <a:off x="3965575" y="2301240"/>
                            <a:ext cx="0" cy="203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86"/>
                        <wps:cNvCnPr/>
                        <wps:spPr bwMode="auto">
                          <a:xfrm>
                            <a:off x="3975735" y="2270760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87"/>
                        <wps:cNvCnPr/>
                        <wps:spPr bwMode="auto">
                          <a:xfrm>
                            <a:off x="3965575" y="228092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88"/>
                        <wps:cNvCnPr/>
                        <wps:spPr bwMode="auto">
                          <a:xfrm>
                            <a:off x="3965575" y="228092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89"/>
                        <wps:cNvCnPr/>
                        <wps:spPr bwMode="auto">
                          <a:xfrm>
                            <a:off x="3975735" y="2270760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90"/>
                        <wps:cNvCnPr/>
                        <wps:spPr bwMode="auto">
                          <a:xfrm>
                            <a:off x="3975735" y="2270760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91"/>
                        <wps:cNvCnPr/>
                        <wps:spPr bwMode="auto">
                          <a:xfrm>
                            <a:off x="3965575" y="227076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92"/>
                        <wps:cNvCnPr/>
                        <wps:spPr bwMode="auto">
                          <a:xfrm>
                            <a:off x="3965575" y="228092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93"/>
                        <wps:cNvCnPr/>
                        <wps:spPr bwMode="auto">
                          <a:xfrm>
                            <a:off x="3965575" y="2270760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94"/>
                        <wps:cNvCnPr/>
                        <wps:spPr bwMode="auto">
                          <a:xfrm flipH="1">
                            <a:off x="3965575" y="227076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95"/>
                        <wps:cNvCnPr/>
                        <wps:spPr bwMode="auto">
                          <a:xfrm>
                            <a:off x="3975735" y="2280920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2032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96"/>
                        <wps:cNvCnPr/>
                        <wps:spPr bwMode="auto">
                          <a:xfrm flipH="1" flipV="1">
                            <a:off x="3975735" y="2280920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97"/>
                        <wps:cNvCnPr/>
                        <wps:spPr bwMode="auto">
                          <a:xfrm flipH="1" flipV="1">
                            <a:off x="3975735" y="2270760"/>
                            <a:ext cx="50800" cy="609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98"/>
                        <wps:cNvCnPr/>
                        <wps:spPr bwMode="auto">
                          <a:xfrm flipH="1" flipV="1">
                            <a:off x="3975735" y="2280920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99"/>
                        <wps:cNvCnPr/>
                        <wps:spPr bwMode="auto">
                          <a:xfrm flipH="1" flipV="1">
                            <a:off x="3975735" y="2280920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00"/>
                        <wps:cNvCnPr/>
                        <wps:spPr bwMode="auto">
                          <a:xfrm flipH="1" flipV="1">
                            <a:off x="3965575" y="2280920"/>
                            <a:ext cx="60960" cy="615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01"/>
                        <wps:cNvCnPr/>
                        <wps:spPr bwMode="auto">
                          <a:xfrm flipH="1" flipV="1">
                            <a:off x="3985895" y="2280920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02"/>
                        <wps:cNvCnPr/>
                        <wps:spPr bwMode="auto">
                          <a:xfrm>
                            <a:off x="3965575" y="2270760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103"/>
                        <wps:cNvCnPr/>
                        <wps:spPr bwMode="auto">
                          <a:xfrm>
                            <a:off x="3965575" y="227076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3004820" y="920750"/>
                            <a:ext cx="63119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66DC" w:rsidRDefault="000366DC" w:rsidP="00E27FC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109" o:spid="_x0000_s1026" editas="canvas" style="position:absolute;margin-left:0;margin-top:0;width:467.5pt;height:338.25pt;z-index:251659264;mso-position-horizontal-relative:char;mso-position-vertical-relative:line" coordsize="59372,4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9372;height:42957;visibility:visible;mso-wrap-style:square">
                  <v:fill o:detectmouseclick="t"/>
                  <v:path o:connecttype="none"/>
                </v:shape>
                <v:rect id="Rectangle 4" o:spid="_x0000_s1028" style="position:absolute;left:16656;top:17589;width:16249;height:12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5" o:spid="_x0000_s1029" style="position:absolute;left:16656;top:18719;width:40678;height:24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<v:rect id="Rectangle 6" o:spid="_x0000_s1030" style="position:absolute;left:24218;top:20046;width:26886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0366DC" w:rsidRDefault="000366DC" w:rsidP="00E27FC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UCS </w:t>
                        </w:r>
                        <w:r w:rsidR="00E27FCF"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–</w:t>
                        </w: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Importar</w:t>
                        </w:r>
                        <w:proofErr w:type="spellEnd"/>
                        <w:r w:rsidR="00E27FCF"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E27FCF"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Inscritos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r w:rsidR="00E27FCF"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Classificados</w:t>
                        </w:r>
                        <w:proofErr w:type="spellEnd"/>
                      </w:p>
                    </w:txbxContent>
                  </v:textbox>
                </v:rect>
                <v:oval id="Oval 7" o:spid="_x0000_s1031" style="position:absolute;left:20440;top:23425;width:21254;height:45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rect id="Rectangle 8" o:spid="_x0000_s1032" style="position:absolute;left:22694;top:24758;width:19546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LJ7MEA&#10;AADbAAAADwAAAGRycy9kb3ducmV2LnhtbERPS4vCMBC+L/gfwix4W9P1sGjXWIoP9OgLXG9DM7bF&#10;ZlKarK3+eiMI3ubje84k6UwlrtS40rKC70EEgjizuuRcwWG//BqBcB5ZY2WZFNzIQTLtfUww1rbl&#10;LV13PhchhF2MCgrv61hKlxVk0A1sTRy4s20M+gCbXOoG2xBuKjmMoh9psOTQUGBNs4Kyy+7fKFiN&#10;6vRvbe9tXi1Oq+PmOJ7vx16p/meX/oLw1Pm3+OVe6zB/CM9fwgFy+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1iyezBAAAA2wAAAA8AAAAAAAAAAAAAAAAAmAIAAGRycy9kb3du&#10;cmV2LnhtbFBLBQYAAAAABAAEAPUAAACGAwAAAAA=&#10;" filled="f" stroked="f">
                  <v:textbox inset="0,0,0,0">
                    <w:txbxContent>
                      <w:p w:rsidR="000366DC" w:rsidRDefault="000366DC" w:rsidP="00E27FCF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Importar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Classificados</w:t>
                        </w:r>
                        <w:proofErr w:type="spellEnd"/>
                        <w:proofErr w:type="gramEnd"/>
                      </w:p>
                      <w:p w:rsidR="000366DC" w:rsidRDefault="000366DC" w:rsidP="000366DC">
                        <w:pPr>
                          <w:jc w:val="center"/>
                        </w:pPr>
                      </w:p>
                    </w:txbxContent>
                  </v:textbox>
                </v:rect>
                <v:oval id="Oval 9" o:spid="_x0000_s1033" style="position:absolute;left:4191;top:21685;width:1841;height:18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<v:line id="Line 10" o:spid="_x0000_s1034" style="position:absolute;visibility:visible;mso-wrap-style:square" from="5111,23526" to="5111,25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line id="Line 11" o:spid="_x0000_s1035" style="position:absolute;visibility:visible;mso-wrap-style:square" from="4089,24237" to="6235,242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line id="Line 12" o:spid="_x0000_s1036" style="position:absolute;flip:x;visibility:visible;mso-wrap-style:square" from="3886,25368" to="5111,27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jEskLsAAADbAAAADwAAAGRycy9kb3ducmV2LnhtbERPyQrCMBC9C/5DGMGbpnoQrUaRgqBH&#10;t4O3oZku2ExKEzX+vREEb/N466w2wTTiSZ2rLSuYjBMQxLnVNZcKLufdaA7CeWSNjWVS8CYHm3W/&#10;t8JU2xcf6XnypYgh7FJUUHnfplK6vCKDbmxb4sgVtjPoI+xKqTt8xXDTyGmSzKTBmmNDhS1lFeX3&#10;08MoOGTH2z6E6+36LrIpli4UCx2UGg7CdgnCU/B/8c+913H+DL6/xAPk+gM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DeMSyQuwAAANsAAAAPAAAAAAAAAAAAAAAAAKECAABk&#10;cnMvZG93bnJldi54bWxQSwUGAAAAAAQABAD5AAAAiQMAAAAA&#10;" strokecolor="#903" strokeweight="0"/>
                <v:line id="Line 13" o:spid="_x0000_s1037" style="position:absolute;visibility:visible;mso-wrap-style:square" from="5111,25368" to="6337,27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j0PsEAAADbAAAADwAAAGRycy9kb3ducmV2LnhtbERPS2sCMRC+C/6HMEJvmrWHVlajiCgt&#10;lIKPHjyOybhZTCbrJtXtvzeFQm/z8T1ntui8EzdqYx1YwXhUgCDWwdRcKfg6bIYTEDEhG3SBScEP&#10;RVjM+70ZlibceUe3fapEDuFYogKbUlNKGbUlj3EUGuLMnUPrMWXYVtK0eM/h3snnoniRHmvODRYb&#10;WlnSl/23V+DSVh71qQiH9VvT6fXVfnw6q9TToFtOQSTq0r/4z/1u8vxX+P0lHyD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+PQ+wQAAANsAAAAPAAAAAAAAAAAAAAAA&#10;AKECAABkcnMvZG93bnJldi54bWxQSwUGAAAAAAQABAD5AAAAjwMAAAAA&#10;" strokecolor="#903" strokeweight="0"/>
                <v:rect id="Rectangle 14" o:spid="_x0000_s1038" style="position:absolute;left:615;top:27209;width:7201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0366DC" w:rsidRPr="00E27FCF" w:rsidRDefault="00E27FCF" w:rsidP="00E27FC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  </w:t>
                        </w:r>
                        <w:proofErr w:type="spellStart"/>
                        <w:r w:rsidR="000366DC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Usuário</w:t>
                        </w:r>
                        <w:proofErr w:type="spellEnd"/>
                        <w:r w:rsidR="000366DC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5" o:spid="_x0000_s1039" style="position:absolute;visibility:visible;mso-wrap-style:square" from="6743,24752" to="16656,24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52SMEAAADbAAAADwAAAGRycy9kb3ducmV2LnhtbERPS4vCMBC+C/6HMII3TRVZ1mosRVwQ&#10;ERZfB29DM7bFZtJtoq3/frOw4G0+vucsk85U4kmNKy0rmIwjEMSZ1SXnCs6nr9EnCOeRNVaWScGL&#10;HCSrfm+JsbYtH+h59LkIIexiVFB4X8dSuqwgg25sa+LA3Wxj0AfY5FI32IZwU8lpFH1IgyWHhgJr&#10;WheU3Y8Po+DROuf3m/S640t9+yln3fdmelBqOOjSBQhPnX+L/91bHebP4e+XcIBc/Q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2rnZIwQAAANsAAAAPAAAAAAAAAAAAAAAA&#10;AKECAABkcnMvZG93bnJldi54bWxQSwUGAAAAAAQABAD5AAAAjwMAAAAA&#10;" strokecolor="#903" strokeweight=".8pt"/>
                <v:oval id="Oval 16" o:spid="_x0000_s1040" style="position:absolute;left:34950;top:34982;width:19621;height:45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7" o:spid="_x0000_s1041" style="position:absolute;left:38525;top:35693;width:14624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0366DC" w:rsidRDefault="000366DC" w:rsidP="00E27FC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Importação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42" style="position:absolute;left:42005;top:37331;width:6280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0366DC" w:rsidRDefault="000366DC" w:rsidP="00E27FC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Anterior</w:t>
                        </w:r>
                      </w:p>
                    </w:txbxContent>
                  </v:textbox>
                </v:rect>
                <v:line id="Line 19" o:spid="_x0000_s1043" style="position:absolute;flip:x y;visibility:visible;mso-wrap-style:square" from="34239,28022" to="40982,35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bf0sIAAADbAAAADwAAAGRycy9kb3ducmV2LnhtbESP3YrCMBSE74V9h3AW9k7TVZGlayqy&#10;qOiN4M8DHJpjU9uclCbW7tsbQfBymJlvmPmit7XoqPWlYwXfowQEce50yYWC82k9/AHhA7LG2jEp&#10;+CcPi+xjMMdUuzsfqDuGQkQI+xQVmBCaVEqfG7LoR64hjt7FtRZDlG0hdYv3CLe1HCfJTFosOS4Y&#10;bOjPUF4db1aBneT7Ds31uutv62m126xoymelvj775S+IQH14h1/trVYwnsDzS/wBMn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ibf0sIAAADbAAAADwAAAAAAAAAAAAAA&#10;AAChAgAAZHJzL2Rvd25yZXYueG1sUEsFBgAAAAAEAAQA+QAAAJADAAAAAA==&#10;" strokecolor="#903" strokeweight=".8pt">
                  <v:stroke dashstyle="1 1"/>
                </v:line>
                <v:line id="Line 20" o:spid="_x0000_s1044" style="position:absolute;visibility:visible;mso-wrap-style:square" from="34239,28022" to="34544,289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sMTa8IAAADbAAAADwAAAGRycy9kb3ducmV2LnhtbESPQYvCMBSE74L/ITzBm6YWkaUaRURB&#10;RBDd9eDt0TzbYvNSm2jrvzeCsMdhZr5hZovWlOJJtSssKxgNIxDEqdUFZwr+fjeDHxDOI2ssLZOC&#10;FzlYzLudGSbaNnyk58lnIkDYJagg975KpHRpTgbd0FbEwbva2qAPss6krrEJcFPKOIom0mDBYSHH&#10;ilY5pbfTwyh4NM75/Xp52fG5ut6LcXtYx0el+r12OQXhqfX/4W97qxXEY/h8CT9Az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sMTa8IAAADbAAAADwAAAAAAAAAAAAAA&#10;AAChAgAAZHJzL2Rvd25yZXYueG1sUEsFBgAAAAAEAAQA+QAAAJADAAAAAA==&#10;" strokecolor="#903" strokeweight=".8pt"/>
                <v:line id="Line 21" o:spid="_x0000_s1045" style="position:absolute;visibility:visible;mso-wrap-style:square" from="34239,28022" to="35052,28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+28MMAAADbAAAADwAAAGRycy9kb3ducmV2LnhtbESPT4vCMBTE7wt+h/AEb2tq0UWqUURc&#10;EBHEfwdvj+bZFpuXbhNt/fZGWPA4zMxvmOm8NaV4UO0KywoG/QgEcWp1wZmC0/H3ewzCeWSNpWVS&#10;8CQH81nna4qJtg3v6XHwmQgQdgkqyL2vEildmpNB17cVcfCutjbog6wzqWtsAtyUMo6iH2mw4LCQ&#10;Y0XLnNLb4W4U3Bvn/Ha1uGz4XF3/imG7W8V7pXrddjEB4an1n/B/e60VxCN4fwk/QM5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mPtvDDAAAA2wAAAA8AAAAAAAAAAAAA&#10;AAAAoQIAAGRycy9kb3ducmV2LnhtbFBLBQYAAAAABAAEAPkAAACRAwAAAAA=&#10;" strokecolor="#903" strokeweight=".8pt"/>
                <v:rect id="Rectangle 22" o:spid="_x0000_s1046" style="position:absolute;left:31680;top:31705;width:6312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0366DC" w:rsidRDefault="000366DC" w:rsidP="00E27FC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rect id="Rectangle 23" o:spid="_x0000_s1047" style="position:absolute;left:35972;top:203;width:8281;height:12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Eip8EA&#10;AADbAAAADwAAAGRycy9kb3ducmV2LnhtbESPzYoCMRCE74LvEFrYi2hmPegyThR3YWEvIuo+QDtp&#10;5zedIYk6vr0RBI9FVX1FZevetOJKzleWFXxOExDEudUVFwr+j7+TLxA+IGtsLZOCO3lYr4aDDFNt&#10;b7yn6yEUIkLYp6igDKFLpfR5SQb91HbE0TtbZzBE6QqpHd4i3LRyliRzabDiuFBiRz8l5c3hYhRs&#10;GunHTU6+3l4Wu3puXY3fJ6U+Rv1mCSJQH97hV/tPK5gt4Pkl/gC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SBIqfBAAAA2wAAAA8AAAAAAAAAAAAAAAAAmAIAAGRycy9kb3du&#10;cmV2LnhtbFBLBQYAAAAABAAEAPUAAACGAwAAAAA=&#10;" fillcolor="#ffc" strokecolor="#903" strokeweight="0"/>
                <v:rect id="Rectangle 24" o:spid="_x0000_s1048" style="position:absolute;left:35972;top:1327;width:20847;height:139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621b4A&#10;AADbAAAADwAAAGRycy9kb3ducmV2LnhtbERPy4rCMBTdD8w/hDvgZtBUFyod06KC4EYGHx9wbe70&#10;mZuSRK1/P1kILg/nvcoH04k7OV9bVjCdJCCIC6trLhVczrvxEoQPyBo7y6TgSR7y7PNjham2Dz7S&#10;/RRKEUPYp6igCqFPpfRFRQb9xPbEkfuzzmCI0JVSO3zEcNPJWZLMpcGaY0OFPW0rKtrTzShYt9J/&#10;twX55nBb/DZz6xrcXJUafQ3rHxCBhvAWv9x7rWAWx8Yv8QfI7B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UettW+AAAA2wAAAA8AAAAAAAAAAAAAAAAAmAIAAGRycy9kb3ducmV2&#10;LnhtbFBLBQYAAAAABAAEAPUAAACDAwAAAAA=&#10;" fillcolor="#ffc" strokecolor="#903" strokeweight="0"/>
                <v:rect id="Rectangle 25" o:spid="_x0000_s1049" style="position:absolute;left:40570;top:2660;width:13398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0366DC" w:rsidRDefault="000366DC" w:rsidP="00E27FC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Pesquisas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Auxiliares</w:t>
                        </w:r>
                        <w:proofErr w:type="spellEnd"/>
                      </w:p>
                    </w:txbxContent>
                  </v:textbox>
                </v:rect>
                <v:line id="Line 26" o:spid="_x0000_s1050" style="position:absolute;visibility:visible;mso-wrap-style:square" from="36175,406" to="36175,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LRSM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K6P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gy0UjAAAAA2wAAAA8AAAAAAAAAAAAAAAAA&#10;oQIAAGRycy9kb3ducmV2LnhtbFBLBQYAAAAABAAEAPkAAACOAwAAAAA=&#10;" strokeweight="0"/>
                <v:line id="Line 27" o:spid="_x0000_s1051" style="position:absolute;visibility:visible;mso-wrap-style:square" from="36175,406" to="36588,4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35008MAAADbAAAADwAAAGRycy9kb3ducmV2LnhtbESPT2vCQBTE7wW/w/IEb7qJUk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d+dNPDAAAA2wAAAA8AAAAAAAAAAAAA&#10;AAAAoQIAAGRycy9kb3ducmV2LnhtbFBLBQYAAAAABAAEAPkAAACRAwAAAAA=&#10;" strokeweight="0"/>
                <v:line id="Line 28" o:spid="_x0000_s1052" style="position:absolute;flip:x;visibility:visible;mso-wrap-style:square" from="36277,514" to="36588,5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/w1LcUAAADbAAAADwAAAGRycy9kb3ducmV2LnhtbESPQWsCMRSE74L/ITyhN83WQpWtUaSl&#10;RQQr2nro7bl53V3cvCxJdNN/bwqCx2FmvmFmi2gacSHna8sKHkcZCOLC6ppLBd9f78MpCB+QNTaW&#10;ScEfeVjM+70Z5tp2vKPLPpQiQdjnqKAKoc2l9EVFBv3ItsTJ+7XOYEjSlVI77BLcNHKcZc/SYM1p&#10;ocKWXisqTvuzUbD7nPDRfZzjKR67zfbnUK4Pb0ulHgZx+QIiUAz38K290gqexvD/Jf0AOb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/w1LcUAAADbAAAADwAAAAAAAAAA&#10;AAAAAAChAgAAZHJzL2Rvd25yZXYueG1sUEsFBgAAAAAEAAQA+QAAAJMDAAAAAA==&#10;" strokeweight="0"/>
                <v:line id="Line 29" o:spid="_x0000_s1053" style="position:absolute;flip:y;visibility:visible;mso-wrap-style:square" from="36277,514" to="36277,8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CQtsUAAADbAAAADwAAAGRycy9kb3ducmV2LnhtbESPT2sCMRTE7wW/Q3hCbzVbhVZWo0iL&#10;RYRW/Hfw9ty87i5uXpYkuum3bwoFj8PM/IaZzqNpxI2cry0reB5kIIgLq2suFRz2y6cxCB+QNTaW&#10;ScEPeZjPeg9TzLXteEu3XShFgrDPUUEVQptL6YuKDPqBbYmT922dwZCkK6V22CW4aeQwy16kwZrT&#10;QoUtvVVUXHZXo2D79cpn93GNl3juPjenY7k+vi+UeuzHxQREoBju4f/2SisYjeDvS/oBcvY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LCQtsUAAADbAAAADwAAAAAAAAAA&#10;AAAAAAChAgAAZHJzL2Rvd25yZXYueG1sUEsFBgAAAAAEAAQA+QAAAJMDAAAAAA==&#10;" strokeweight="0"/>
                <v:line id="Line 30" o:spid="_x0000_s1054" style="position:absolute;visibility:visible;mso-wrap-style:square" from="36175,406" to="36690,4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nXS8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QxH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CddLxAAAANsAAAAPAAAAAAAAAAAA&#10;AAAAAKECAABkcnMvZG93bnJldi54bWxQSwUGAAAAAAQABAD5AAAAkgMAAAAA&#10;" strokeweight="0"/>
                <v:line id="Line 31" o:spid="_x0000_s1055" style="position:absolute;visibility:visible;mso-wrap-style:square" from="36175,717" to="36175,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Vy0M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RXLQxAAAANsAAAAPAAAAAAAAAAAA&#10;AAAAAKECAABkcnMvZG93bnJldi54bWxQSwUGAAAAAAQABAD5AAAAkgMAAAAA&#10;" strokeweight="0"/>
                <v:line id="Line 32" o:spid="_x0000_s1056" style="position:absolute;visibility:visible;mso-wrap-style:square" from="36277,406" to="36277,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<v:line id="Line 33" o:spid="_x0000_s1057" style="position:absolute;visibility:visible;mso-wrap-style:square" from="36175,514" to="36690,5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tJPM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20k8xAAAANsAAAAPAAAAAAAAAAAA&#10;AAAAAKECAABkcnMvZG93bnJldi54bWxQSwUGAAAAAAQABAD5AAAAkgMAAAAA&#10;" strokeweight="0"/>
                <v:line id="Line 34" o:spid="_x0000_s1058" style="position:absolute;visibility:visible;mso-wrap-style:square" from="36175,514" to="36690,5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TdTs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I6N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ZE3U7AAAAA2wAAAA8AAAAAAAAAAAAAAAAA&#10;oQIAAGRycy9kb3ducmV2LnhtbFBLBQYAAAAABAAEAPkAAACOAwAAAAA=&#10;" strokeweight="0"/>
                <v:line id="Line 35" o:spid="_x0000_s1059" style="position:absolute;visibility:visible;mso-wrap-style:square" from="36277,406" to="36277,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h41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CHjVxAAAANsAAAAPAAAAAAAAAAAA&#10;AAAAAKECAABkcnMvZG93bnJldi54bWxQSwUGAAAAAAQABAD5AAAAkgMAAAAA&#10;" strokeweight="0"/>
                <v:line id="Line 36" o:spid="_x0000_s1060" style="position:absolute;visibility:visible;mso-wrap-style:square" from="36277,406" to="36277,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SiNc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Vwf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0ojXAAAAA2wAAAA8AAAAAAAAAAAAAAAAA&#10;oQIAAGRycy9kb3ducmV2LnhtbFBLBQYAAAAABAAEAPkAAACOAwAAAAA=&#10;" strokeweight="0"/>
                <v:line id="Line 37" o:spid="_x0000_s1061" style="position:absolute;visibility:visible;mso-wrap-style:square" from="36175,406" to="36690,4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<v:line id="Line 38" o:spid="_x0000_s1062" style="position:absolute;visibility:visible;mso-wrap-style:square" from="36175,514" to="36690,5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qZ2c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pnZxAAAANsAAAAPAAAAAAAAAAAA&#10;AAAAAKECAABkcnMvZG93bnJldi54bWxQSwUGAAAAAAQABAD5AAAAkgMAAAAA&#10;" strokeweight="0"/>
                <v:line id="Line 39" o:spid="_x0000_s1063" style="position:absolute;visibility:visible;mso-wrap-style:square" from="36175,406" to="36175,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Y8Qs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YyG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5jxCxAAAANsAAAAPAAAAAAAAAAAA&#10;AAAAAKECAABkcnMvZG93bnJldi54bWxQSwUGAAAAAAQABAD5AAAAkgMAAAAA&#10;" strokeweight="0"/>
                <v:line id="Line 40" o:spid="_x0000_s1064" style="position:absolute;flip:x;visibility:visible;mso-wrap-style:square" from="36175,406" to="36690,4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197v8UAAADbAAAADwAAAGRycy9kb3ducmV2LnhtbESPT2sCMRTE7wW/Q3hCbzVbkVZWo0iL&#10;RYRW/Hfw9ty87i5uXpYkuum3bwoFj8PM/IaZzqNpxI2cry0reB5kIIgLq2suFRz2y6cxCB+QNTaW&#10;ScEPeZjPeg9TzLXteEu3XShFgrDPUUEVQptL6YuKDPqBbYmT922dwZCkK6V22CW4aeQwy16kwZrT&#10;QoUtvVVUXHZXo2D79cpn93GNl3juPjenY7k+vi+UeuzHxQREoBju4f/2SisYjeDvS/oBcvY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197v8UAAADbAAAADwAAAAAAAAAA&#10;AAAAAAChAgAAZHJzL2Rvd25yZXYueG1sUEsFBgAAAAAEAAQA+QAAAJMDAAAAAA==&#10;" strokeweight="0"/>
                <v:line id="Line 41" o:spid="_x0000_s1065" style="position:absolute;visibility:visible;mso-wrap-style:square" from="36277,514" to="36791,10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5198IAAADbAAAADwAAAGRycy9kb3ducmV2LnhtbESP0YrCMBRE3wX/IVxhX0RTxRWtRhHB&#10;xTfZ7n7Apbm21eamJLHW/fqNIPg4zMwZZr3tTC1acr6yrGAyTkAQ51ZXXCj4/TmMFiB8QNZYWyYF&#10;D/Kw3fR7a0y1vfM3tVkoRISwT1FBGUKTSunzkgz6sW2Io3e2zmCI0hVSO7xHuKnlNEnm0mDFcaHE&#10;hvYl5dfsZhQ4km7pTsfZYnhhmv8tz4+vqlXqY9DtViACdeEdfrWPWsHsE55f4g+Qm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F5198IAAADbAAAADwAAAAAAAAAAAAAA&#10;AAChAgAAZHJzL2Rvd25yZXYueG1sUEsFBgAAAAAEAAQA+QAAAJADAAAAAA==&#10;" strokeweight="1.6pt"/>
                <v:line id="Line 42" o:spid="_x0000_s1066" style="position:absolute;flip:x y;visibility:visible;mso-wrap-style:square" from="36277,514" to="36791,10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6338IAAADbAAAADwAAAGRycy9kb3ducmV2LnhtbESPQWsCMRSE74X+h/CEXopm28pWVqOU&#10;Uot4c633x+a5WUxeliTV9d83BcHjMDPfMIvV4Kw4U4idZwUvkwIEceN1x62Cn/16PAMRE7JG65kU&#10;XCnCavn4sMBK+wvv6FynVmQIxwoVmJT6SsrYGHIYJ74nzt7RB4cpy9BKHfCS4c7K16IopcOO84LB&#10;nj4NNaf61yl4ez/sNyf7bLbr6MzXt62bMlyVehoNH3MQiYZ0D9/aG61gWsL/l/wD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s6338IAAADbAAAADwAAAAAAAAAAAAAA&#10;AAChAgAAZHJzL2Rvd25yZXYueG1sUEsFBgAAAAAEAAQA+QAAAJADAAAAAA==&#10;" strokeweight="0"/>
                <v:line id="Line 43" o:spid="_x0000_s1067" style="position:absolute;flip:x y;visibility:visible;mso-wrap-style:square" from="36277,406" to="36791,10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ISRMMAAADbAAAADwAAAGRycy9kb3ducmV2LnhtbESPQWsCMRSE74X+h/CEXopmW8sqq1FK&#10;qSK9da33x+a5WUxeliTV9d8bodDjMDPfMMv14Kw4U4idZwUvkwIEceN1x62Cn/1mPAcRE7JG65kU&#10;XCnCevX4sMRK+wt/07lOrcgQjhUqMCn1lZSxMeQwTnxPnL2jDw5TlqGVOuAlw52Vr0VRSocd5wWD&#10;PX0Yak71r1MwnR32u5N9Nl+b6Mzn1tZNGa5KPY2G9wWIREP6D/+1d1rB2wz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CEkTDAAAA2wAAAA8AAAAAAAAAAAAA&#10;AAAAoQIAAGRycy9kb3ducmV2LnhtbFBLBQYAAAAABAAEAPkAAACRAwAAAAA=&#10;" strokeweight="0"/>
                <v:line id="Line 44" o:spid="_x0000_s1068" style="position:absolute;flip:x y;visibility:visible;mso-wrap-style:square" from="36277,514" to="36791,10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2GNr8AAADbAAAADwAAAGRycy9kb3ducmV2LnhtbERPTWsCMRC9F/wPYQQvRbPaorIaRYoW&#10;6a1rvQ+bcbOYTJYk1fXfm0Ohx8f7Xm97Z8WNQmw9K5hOChDEtdctNwp+TofxEkRMyBqtZ1LwoAjb&#10;zeBljaX2d/6mW5UakUM4lqjApNSVUsbakMM48R1x5i4+OEwZhkbqgPcc7qycFcVcOmw5Nxjs6MNQ&#10;fa1+nYK3xfl0vNpX83WIzuw/bVXPw0Op0bDfrUAk6tO/+M991Are89j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B2GNr8AAADbAAAADwAAAAAAAAAAAAAAAACh&#10;AgAAZHJzL2Rvd25yZXYueG1sUEsFBgAAAAAEAAQA+QAAAI0DAAAAAA==&#10;" strokeweight="0"/>
                <v:line id="Line 45" o:spid="_x0000_s1069" style="position:absolute;flip:x y;visibility:visible;mso-wrap-style:square" from="36277,514" to="36791,10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1EjrcMAAADbAAAADwAAAGRycy9kb3ducmV2LnhtbESPQWsCMRSE74X+h/AKXopm1aLt1ihS&#10;tIg31/b+2LxuFpOXJUl1/feNIPQ4zMw3zGLVOyvOFGLrWcF4VIAgrr1uuVHwddwOX0HEhKzReiYF&#10;V4qwWj4+LLDU/sIHOlepERnCsUQFJqWulDLWhhzGke+Is/fjg8OUZWikDnjJcGflpChm0mHLecFg&#10;Rx+G6lP16xRM59/H3ck+m/02OrP5tFU9C1elBk/9+h1Eoj79h+/tnVbw8g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dRI63DAAAA2wAAAA8AAAAAAAAAAAAA&#10;AAAAoQIAAGRycy9kb3ducmV2LnhtbFBLBQYAAAAABAAEAPkAAACRAwAAAAA=&#10;" strokeweight="0"/>
                <v:line id="Line 46" o:spid="_x0000_s1070" style="position:absolute;flip:x y;visibility:visible;mso-wrap-style:square" from="36175,514" to="36791,11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Ic7b8AAADbAAAADwAAAGRycy9kb3ducmV2LnhtbERPTWsCMRC9F/wPYQQvRbNaqrIaRYoW&#10;6a1rvQ+bcbOYTJYk1fXfm0Ohx8f7Xm97Z8WNQmw9K5hOChDEtdctNwp+TofxEkRMyBqtZ1LwoAjb&#10;zeBljaX2d/6mW5UakUM4lqjApNSVUsbakMM48R1x5i4+OEwZhkbqgPcc7qycFcVcOmw5Nxjs6MNQ&#10;fa1+nYK3xfl0vNpX83WIzuw/bVXPw0Op0bDfrUAk6tO/+M991Are8/r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7Ic7b8AAADbAAAADwAAAAAAAAAAAAAAAACh&#10;AgAAZHJzL2Rvd25yZXYueG1sUEsFBgAAAAAEAAQA+QAAAI0DAAAAAA==&#10;" strokeweight="0"/>
                <v:line id="Line 47" o:spid="_x0000_s1071" style="position:absolute;flip:x y;visibility:visible;mso-wrap-style:square" from="36385,514" to="36893,10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65dsIAAADbAAAADwAAAGRycy9kb3ducmV2LnhtbESPQWsCMRSE7wX/Q3hCL6VmbamV1Sil&#10;VJHeXPX+2Dw3i8nLkqS6/ntTEDwOM/MNM1/2zoozhdh6VjAeFSCIa69bbhTsd6vXKYiYkDVaz6Tg&#10;ShGWi8HTHEvtL7ylc5UakSEcS1RgUupKKWNtyGEc+Y44e0cfHKYsQyN1wEuGOyvfimIiHbacFwx2&#10;9G2oPlV/TsH752G3OdkX87uKzvysbVVPwlWp52H/NQORqE+P8L290Qo+xvD/Jf8Aub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P65dsIAAADbAAAADwAAAAAAAAAAAAAA&#10;AAChAgAAZHJzL2Rvd25yZXYueG1sUEsFBgAAAAAEAAQA+QAAAJADAAAAAA==&#10;" strokeweight="0"/>
                <v:line id="Line 48" o:spid="_x0000_s1072" style="position:absolute;visibility:visible;mso-wrap-style:square" from="36175,406" to="36175,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MPBMQAAADb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wX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cw8ExAAAANsAAAAPAAAAAAAAAAAA&#10;AAAAAKECAABkcnMvZG93bnJldi54bWxQSwUGAAAAAAQABAD5AAAAkgMAAAAA&#10;" strokeweight="0"/>
                <v:line id="Line 49" o:spid="_x0000_s1073" style="position:absolute;visibility:visible;mso-wrap-style:square" from="36175,406" to="36690,4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+qn8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5g/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P6qfxAAAANsAAAAPAAAAAAAAAAAA&#10;AAAAAKECAABkcnMvZG93bnJldi54bWxQSwUGAAAAAAQABAD5AAAAkgMAAAAA&#10;" strokeweight="0"/>
                <v:oval id="Oval 50" o:spid="_x0000_s1074" style="position:absolute;left:37915;top:6032;width:16758;height:58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p67cMA&#10;AADbAAAADwAAAGRycy9kb3ducmV2LnhtbESPT2sCMRTE7wW/Q3hCbzWrbIusRhGhIPTQ+ufg8bl5&#10;7gY3L+kmavz2TaHQ4zAzv2Hmy2Q7caM+GMcKxqMCBHHttOFGwWH//jIFESKyxs4xKXhQgOVi8DTH&#10;Srs7b+m2i43IEA4VKmhj9JWUoW7JYhg5T5y9s+stxiz7Ruoe7xluOzkpijdp0XBeaNHTuqX6srta&#10;Bd5/lWVKnyZM0vnbfPBp+zielHoeptUMRKQU/8N/7Y1W8FrC75f8A+T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fp67cMAAADbAAAADwAAAAAAAAAAAAAAAACYAgAAZHJzL2Rv&#10;d25yZXYueG1sUEsFBgAAAAAEAAQA9QAAAIgDAAAAAA==&#10;" fillcolor="#ffc" strokecolor="#903" strokeweight="0"/>
                <v:rect id="Rectangle 51" o:spid="_x0000_s1075" style="position:absolute;left:43230;top:6851;width:6788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sM2sAA&#10;AADbAAAADwAAAGRycy9kb3ducmV2LnhtbESPzYoCMRCE7wu+Q2jB25pRcJ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isM2sAAAADbAAAADwAAAAAAAAAAAAAAAACYAgAAZHJzL2Rvd25y&#10;ZXYueG1sUEsFBgAAAAAEAAQA9QAAAIUDAAAAAA==&#10;" filled="f" stroked="f">
                  <v:textbox style="mso-fit-shape-to-text:t" inset="0,0,0,0">
                    <w:txbxContent>
                      <w:p w:rsidR="000366DC" w:rsidRDefault="000366DC" w:rsidP="00E27FC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76" style="position:absolute;left:40881;top:8489;width:13017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mSrcAA&#10;AADbAAAADwAAAGRycy9kb3ducmV2LnhtbESPzYoCMRCE7wu+Q2jB25pRUG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vmSrcAAAADbAAAADwAAAAAAAAAAAAAAAACYAgAAZHJzL2Rvd25y&#10;ZXYueG1sUEsFBgAAAAAEAAQA9QAAAIUDAAAAAA==&#10;" filled="f" stroked="f">
                  <v:textbox style="mso-fit-shape-to-text:t" inset="0,0,0,0">
                    <w:txbxContent>
                      <w:p w:rsidR="000366DC" w:rsidRDefault="000366DC" w:rsidP="00E27FC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Edital</w:t>
                        </w:r>
                        <w:proofErr w:type="spellEnd"/>
                      </w:p>
                    </w:txbxContent>
                  </v:textbox>
                </v:rect>
                <v:line id="Line 53" o:spid="_x0000_s1077" style="position:absolute;visibility:visible;mso-wrap-style:square" from="38119,6242" to="38119,67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Ssn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4Rj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oErJzDAAAA2wAAAA8AAAAAAAAAAAAA&#10;AAAAoQIAAGRycy9kb3ducmV2LnhtbFBLBQYAAAAABAAEAPkAAACRAwAAAAA=&#10;" strokeweight="0"/>
                <v:line id="Line 54" o:spid="_x0000_s1078" style="position:absolute;visibility:visible;mso-wrap-style:square" from="38119,6242" to="38525,62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s47r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Wz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5s47r8AAADbAAAADwAAAAAAAAAAAAAAAACh&#10;AgAAZHJzL2Rvd25yZXYueG1sUEsFBgAAAAAEAAQA+QAAAI0DAAAAAA==&#10;" strokeweight="0"/>
                <v:line id="Line 55" o:spid="_x0000_s1079" style="position:absolute;flip:x;visibility:visible;mso-wrap-style:square" from="38220,6343" to="38525,63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IdC/MYAAADbAAAADwAAAGRycy9kb3ducmV2LnhtbESPQWsCMRSE7wX/Q3gFbzVbobbdGkWU&#10;ighatPXQ23Pzuru4eVmS6MZ/bwqFHoeZ+YYZT6NpxIWcry0reBxkIIgLq2suFXx9vj+8gPABWWNj&#10;mRRcycN00rsbY65txzu67EMpEoR9jgqqENpcSl9UZNAPbEucvB/rDIYkXSm1wy7BTSOHWTaSBmtO&#10;CxW2NK+oOO3PRsFu+8xHtzzHUzx2m4/vQ7k+LGZK9e/j7A1EoBj+w3/tlVbw9Aq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yHQvzGAAAA2wAAAA8AAAAAAAAA&#10;AAAAAAAAoQIAAGRycy9kb3ducmV2LnhtbFBLBQYAAAAABAAEAPkAAACUAwAAAAA=&#10;" strokeweight="0"/>
                <v:line id="Line 56" o:spid="_x0000_s1080" style="position:absolute;flip:y;visibility:visible;mso-wrap-style:square" from="38220,6343" to="38220,66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9Eh3MIAAADbAAAADwAAAGRycy9kb3ducmV2LnhtbERPy2oCMRTdF/yHcAV3NWMXtoxGEaUi&#10;Qlt8LdxdJ9eZwcnNkEQn/ftmUXB5OO/pPJpGPMj52rKC0TADQVxYXXOp4Hj4fP0A4QOyxsYyKfgl&#10;D/NZ72WKubYd7+ixD6VIIexzVFCF0OZS+qIig35oW+LEXa0zGBJ0pdQOuxRuGvmWZWNpsObUUGFL&#10;y4qK2/5uFOy+3/ni1vd4i5fu6+d8Kren1UKpQT8uJiACxfAU/7s3WsE4rU9f0g+Qs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9Eh3MIAAADbAAAADwAAAAAAAAAAAAAA&#10;AAChAgAAZHJzL2Rvd25yZXYueG1sUEsFBgAAAAAEAAQA+QAAAJADAAAAAA==&#10;" strokeweight="0"/>
                <v:line id="Line 57" o:spid="_x0000_s1081" style="position:absolute;visibility:visible;mso-wrap-style:square" from="38119,6242" to="38633,62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1bzsMAAADbAAAADwAAAGRycy9kb3ducmV2LnhtbESPT2vCQBTE74V+h+UVvNVNBNM0uoqI&#10;xXqr/6DHR/aZLGbfhuxW02/vCoLHYWZ+w0znvW3EhTpvHCtIhwkI4tJpw5WCw/7rPQfhA7LGxjEp&#10;+CcP89nryxQL7a68pcsuVCJC2BeooA6hLaT0ZU0W/dC1xNE7uc5iiLKrpO7wGuG2kaMkyaRFw3Gh&#10;xpaWNZXn3Z9VYH6y9Xjzcfw8ytU6pL/5OTf2oNTgrV9MQATqwzP8aH9rBVkK9y/xB8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NW87DAAAA2wAAAA8AAAAAAAAAAAAA&#10;AAAAoQIAAGRycy9kb3ducmV2LnhtbFBLBQYAAAAABAAEAPkAAACRAwAAAAA=&#10;" strokeweight="0"/>
                <v:line id="Line 58" o:spid="_x0000_s1082" style="position:absolute;visibility:visible;mso-wrap-style:square" from="38119,6546" to="38119,67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<v:line id="Line 59" o:spid="_x0000_s1083" style="position:absolute;visibility:visible;mso-wrap-style:square" from="38220,6242" to="38220,67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<v:line id="Line 60" o:spid="_x0000_s1084" style="position:absolute;visibility:visible;mso-wrap-style:square" from="38119,6343" to="38633,63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<v:line id="Line 61" o:spid="_x0000_s1085" style="position:absolute;visibility:visible;mso-wrap-style:square" from="38119,6343" to="38633,63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Zdzc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SCdwe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9l3NxAAAANsAAAAPAAAAAAAAAAAA&#10;AAAAAKECAABkcnMvZG93bnJldi54bWxQSwUGAAAAAAQABAD5AAAAkgMAAAAA&#10;" strokeweight="0"/>
                <v:line id="Line 62" o:spid="_x0000_s1086" style="position:absolute;visibility:visible;mso-wrap-style:square" from="38220,6242" to="38220,67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DusMAAADbAAAADwAAAGRycy9kb3ducmV2LnhtbESPT4vCMBTE7wt+h/CEva2pwtZu1ygi&#10;iuvNv7DHR/O2DTYvpYna/fZGEDwOM/MbZjLrbC2u1HrjWMFwkIAgLpw2XCo4HlYfGQgfkDXWjknB&#10;P3mYTXtvE8y1u/GOrvtQighhn6OCKoQml9IXFVn0A9cQR+/PtRZDlG0pdYu3CLe1HCVJKi0ajgsV&#10;NrSoqDjvL1aB2abrz8349HWSy3UY/mbnzNijUu/9bv4NIlAXXuFn+0crSFN4fIk/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kw7rDAAAA2wAAAA8AAAAAAAAAAAAA&#10;AAAAoQIAAGRycy9kb3ducmV2LnhtbFBLBQYAAAAABAAEAPkAAACRAwAAAAA=&#10;" strokeweight="0"/>
                <v:line id="Line 63" o:spid="_x0000_s1087" style="position:absolute;visibility:visible;mso-wrap-style:square" from="38220,6242" to="38220,67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<v:line id="Line 64" o:spid="_x0000_s1088" style="position:absolute;visibility:visible;mso-wrap-style:square" from="38119,6242" to="38633,62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<v:line id="Line 65" o:spid="_x0000_s1089" style="position:absolute;visibility:visible;mso-wrap-style:square" from="38119,6343" to="38633,63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<v:line id="Line 66" o:spid="_x0000_s1090" style="position:absolute;visibility:visible;mso-wrap-style:square" from="38119,6242" to="38119,67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hoiM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ff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WGiIwQAAANsAAAAPAAAAAAAAAAAAAAAA&#10;AKECAABkcnMvZG93bnJldi54bWxQSwUGAAAAAAQABAD5AAAAjwMAAAAA&#10;" strokeweight="0"/>
                <v:line id="Line 67" o:spid="_x0000_s1091" style="position:absolute;flip:x;visibility:visible;mso-wrap-style:square" from="38119,6242" to="38633,62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QSmsUAAADbAAAADwAAAGRycy9kb3ducmV2LnhtbESPQWsCMRSE70L/Q3iF3jRrD1W2RpGW&#10;llKo4loPvT03r7uLm5cliW7890YQPA4z8w0zW0TTihM531hWMB5lIIhLqxuuFPxuP4ZTED4ga2wt&#10;k4IzeVjMHwYzzLXteUOnIlQiQdjnqKAOocul9GVNBv3IdsTJ+7fOYEjSVVI77BPctPI5y16kwYbT&#10;Qo0dvdVUHoqjUbBZTXjvPo/xEPf9z/pvV33v3pdKPT3G5SuIQDHcw7f2l1YwGcP1S/oBc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UQSmsUAAADbAAAADwAAAAAAAAAA&#10;AAAAAAChAgAAZHJzL2Rvd25yZXYueG1sUEsFBgAAAAAEAAQA+QAAAJMDAAAAAA==&#10;" strokeweight="0"/>
                <v:line id="Line 68" o:spid="_x0000_s1092" style="position:absolute;visibility:visible;mso-wrap-style:square" from="38220,6343" to="38735,68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snPsIAAADbAAAADwAAAGRycy9kb3ducmV2LnhtbESP0YrCMBRE3wX/IVzBF1lTZXG1axQR&#10;FN/E7n7Apbm2XZubksRa/XqzIPg4zMwZZrnuTC1acr6yrGAyTkAQ51ZXXCj4/dl9zEH4gKyxtkwK&#10;7uRhver3lphqe+MTtVkoRISwT1FBGUKTSunzkgz6sW2Io3e2zmCI0hVSO7xFuKnlNElm0mDFcaHE&#10;hrYl5ZfsahQ4km7hjofP+eiPafZYnO/7qlVqOOg23yACdeEdfrUPWsHXFP6/xB8gV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dsnPsIAAADbAAAADwAAAAAAAAAAAAAA&#10;AAChAgAAZHJzL2Rvd25yZXYueG1sUEsFBgAAAAAEAAQA+QAAAJADAAAAAA==&#10;" strokeweight="1.6pt"/>
                <v:line id="Line 69" o:spid="_x0000_s1093" style="position:absolute;flip:x y;visibility:visible;mso-wrap-style:square" from="38220,6343" to="38735,68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NXe+sIAAADbAAAADwAAAGRycy9kb3ducmV2LnhtbESPQWsCMRSE74X+h/AKXkrNqqBlaxQR&#10;FfHWVe+PzetmMXlZkqjrv28KQo/DzHzDzJe9s+JGIbaeFYyGBQji2uuWGwWn4/bjE0RMyBqtZ1Lw&#10;oAjLxevLHEvt7/xNtyo1IkM4lqjApNSVUsbakMM49B1x9n58cJiyDI3UAe8Z7qwcF8VUOmw5Lxjs&#10;aG2ovlRXp2AyOx/3F/tuDtvozGZnq3oaHkoN3vrVF4hEffoPP9t7rWA2gb8v+QfIx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NXe+sIAAADbAAAADwAAAAAAAAAAAAAA&#10;AAChAgAAZHJzL2Rvd25yZXYueG1sUEsFBgAAAAAEAAQA+QAAAJADAAAAAA==&#10;" strokeweight="0"/>
                <v:line id="Line 70" o:spid="_x0000_s1094" style="position:absolute;flip:x y;visibility:visible;mso-wrap-style:square" from="38220,6242" to="38735,68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xGjsMAAADbAAAADwAAAGRycy9kb3ducmV2LnhtbESPQWsCMRSE74X+h/CEXopmW8s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c8Ro7DAAAA2wAAAA8AAAAAAAAAAAAA&#10;AAAAoQIAAGRycy9kb3ducmV2LnhtbFBLBQYAAAAABAAEAPkAAACRAwAAAAA=&#10;" strokeweight="0"/>
                <v:line id="Line 71" o:spid="_x0000_s1095" style="position:absolute;flip:x y;visibility:visible;mso-wrap-style:square" from="38220,6343" to="38735,68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DjFcMAAADbAAAADwAAAGRycy9kb3ducmV2LnhtbESPQWsCMRSE74X+h/CEXopmW+k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hw4xXDAAAA2wAAAA8AAAAAAAAAAAAA&#10;AAAAoQIAAGRycy9kb3ducmV2LnhtbFBLBQYAAAAABAAEAPkAAACRAwAAAAA=&#10;" strokeweight="0"/>
                <v:line id="Line 72" o:spid="_x0000_s1096" style="position:absolute;flip:x y;visibility:visible;mso-wrap-style:square" from="38220,6343" to="38735,68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J9YsIAAADbAAAADwAAAGRycy9kb3ducmV2LnhtbESPQWsCMRSE70L/Q3gFL6JZLaxlNUoR&#10;LdJbV3t/bF43i8nLkkRd/31TKPQ4zMw3zHo7OCtuFGLnWcF8VoAgbrzuuFVwPh2mryBiQtZoPZOC&#10;B0XYbp5Ga6y0v/Mn3erUigzhWKECk1JfSRkbQw7jzPfE2fv2wWHKMrRSB7xnuLNyURSldNhxXjDY&#10;085Qc6mvTsHL8ut0vNiJ+ThEZ/bvtm7K8FBq/Dy8rUAkGtJ/+K991AqWJfx+yT9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KJ9YsIAAADbAAAADwAAAAAAAAAAAAAA&#10;AAChAgAAZHJzL2Rvd25yZXYueG1sUEsFBgAAAAAEAAQA+QAAAJADAAAAAA==&#10;" strokeweight="0"/>
                <v:line id="Line 73" o:spid="_x0000_s1097" style="position:absolute;flip:x y;visibility:visible;mso-wrap-style:square" from="38119,6343" to="38735,6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7Y+cIAAADbAAAADwAAAGRycy9kb3ducmV2LnhtbESPQWsCMRSE70L/Q3gFL6LZWnDLapRS&#10;tEhvrvb+2LxuFpOXJYm6/vumUPA4zMw3zGozOCuuFGLnWcHLrABB3HjdcavgdNxN30DEhKzReiYF&#10;d4qwWT+NVlhpf+MDXevUigzhWKECk1JfSRkbQw7jzPfE2fvxwWHKMrRSB7xluLNyXhQL6bDjvGCw&#10;pw9Dzbm+OAWv5fdxf7YT87WLzmw/bd0swl2p8fPwvgSRaEiP8H97rxWUJfx9yT9Ar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+7Y+cIAAADbAAAADwAAAAAAAAAAAAAA&#10;AAChAgAAZHJzL2Rvd25yZXYueG1sUEsFBgAAAAAEAAQA+QAAAJADAAAAAA==&#10;" strokeweight="0"/>
                <v:line id="Line 74" o:spid="_x0000_s1098" style="position:absolute;flip:x y;visibility:visible;mso-wrap-style:square" from="38322,6343" to="38836,68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FMi7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x+Y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1nFMi78AAADbAAAADwAAAAAAAAAAAAAAAACh&#10;AgAAZHJzL2Rvd25yZXYueG1sUEsFBgAAAAAEAAQA+QAAAI0DAAAAAA==&#10;" strokeweight="0"/>
                <v:line id="Line 75" o:spid="_x0000_s1099" style="position:absolute;visibility:visible;mso-wrap-style:square" from="38119,6242" to="38119,67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LBFc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1jm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YsEVxAAAANsAAAAPAAAAAAAAAAAA&#10;AAAAAKECAABkcnMvZG93bnJldi54bWxQSwUGAAAAAAQABAD5AAAAkgMAAAAA&#10;" strokeweight="0"/>
                <v:line id="Line 76" o:spid="_x0000_s1100" style="position:absolute;visibility:visible;mso-wrap-style:square" from="38119,6242" to="38633,62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0Yr8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Vwf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uNGK/AAAAA2wAAAA8AAAAAAAAAAAAAAAAA&#10;oQIAAGRycy9kb3ducmV2LnhtbFBLBQYAAAAABAAEAPkAAACOAwAAAAA=&#10;" strokeweight="0"/>
                <v:shape id="Freeform 77" o:spid="_x0000_s1101" style="position:absolute;left:29635;top:8489;width:8280;height:9100;visibility:visible;mso-wrap-style:square;v-text-anchor:top" coordsize="1304,14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v42sQA&#10;AADbAAAADwAAAGRycy9kb3ducmV2LnhtbESPT4vCMBTE74LfITzBi2iqh0WqUfyD4MHLahfW22vz&#10;bIvNS2mitt9+syB4HGbmN8xy3ZpKPKlxpWUF00kEgjizuuRcQXI5jOcgnEfWWFkmBR05WK/6vSXG&#10;2r74m55nn4sAYRejgsL7OpbSZQUZdBNbEwfvZhuDPsgml7rBV4CbSs6i6EsaLDksFFjTrqDsfn4Y&#10;Benv6JRuL8n+ukvsoePO/KQ0U2o4aDcLEJ5a/wm/20etYD6F/y/hB8j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Kb+NrEAAAA2wAAAA8AAAAAAAAAAAAAAAAAmAIAAGRycy9k&#10;b3ducmV2LnhtbFBLBQYAAAAABAAEAPUAAACJAwAAAAA=&#10;" path="m1304,l,,,1433e" filled="f" strokecolor="#903" strokeweight=".8pt">
                  <v:stroke dashstyle="1 1"/>
                  <v:path arrowok="t" o:connecttype="custom" o:connectlocs="828040,0;0,0;0,909955" o:connectangles="0,0,0"/>
                </v:shape>
                <v:line id="Line 78" o:spid="_x0000_s1102" style="position:absolute;flip:x y;visibility:visible;mso-wrap-style:square" from="29229,16776" to="29635,175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qITMQAAADbAAAADwAAAGRycy9kb3ducmV2LnhtbESP0WrCQBRE34X+w3ILfdONqQRJ3YgU&#10;LaVQRdsPuM3eZEOzd2N2q/Hvu4Lg4zAzZ5jFcrCtOFHvG8cKppMEBHHpdMO1gu+vzXgOwgdkja1j&#10;UnAhD8viYbTAXLsz7+l0CLWIEPY5KjAhdLmUvjRk0U9cRxy9yvUWQ5R9LXWP5wi3rUyTJJMWG44L&#10;Bjt6NVT+Hv6sgnUWfqZm+/Y8+0wzv3Orj7Wpjko9PQ6rFxCBhnAP39rvWsE8heuX+ANk8Q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CohMxAAAANsAAAAPAAAAAAAAAAAA&#10;AAAAAKECAABkcnMvZG93bnJldi54bWxQSwUGAAAAAAQABAD5AAAAkgMAAAAA&#10;" strokecolor="#903" strokeweight=".8pt"/>
                <v:line id="Line 79" o:spid="_x0000_s1103" style="position:absolute;flip:y;visibility:visible;mso-wrap-style:square" from="29635,16776" to="30048,175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SMRDsUAAADbAAAADwAAAGRycy9kb3ducmV2LnhtbESPX0vDQBDE34V+h2MLvojdtJZSYi9B&#10;FMUHof9UfFxzaxLM7YW7s43f3hMKfRxm5jfMqhxspw7sQ+tEw3SSgWKpnGml1vC6f7xeggqRxFDn&#10;hDX8coCyGF2sKDfuKFs+7GKtEkRCThqaGPscMVQNWwoT17Mk78t5SzFJX6PxdExw2+EsyxZoqZW0&#10;0FDP9w1X37sfq+FjEfBhvpni+u396mX7KU8Z+pnWl+Ph7hZU5CGew6f2s9GwvIH/L+kHYPE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SMRDsUAAADbAAAADwAAAAAAAAAA&#10;AAAAAAChAgAAZHJzL2Rvd25yZXYueG1sUEsFBgAAAAAEAAQA+QAAAJMDAAAAAA==&#10;" strokecolor="#903" strokeweight=".8pt"/>
                <v:line id="Line 80" o:spid="_x0000_s1104" style="position:absolute;visibility:visible;mso-wrap-style:square" from="39655,22707" to="39655,232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YerMMAAADbAAAADwAAAGRycy9kb3ducmV2LnhtbESPQWvCQBSE74X+h+UVetONp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2HqzDAAAA2wAAAA8AAAAAAAAAAAAA&#10;AAAAoQIAAGRycy9kb3ducmV2LnhtbFBLBQYAAAAABAAEAPkAAACRAwAAAAA=&#10;" strokeweight="0"/>
                <v:line id="Line 81" o:spid="_x0000_s1105" style="position:absolute;visibility:visible;mso-wrap-style:square" from="39655,22707" to="40062,22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q7N8MAAADbAAAADwAAAGRycy9kb3ducmV2LnhtbESPT4vCMBTE7wt+h/AEb2uqoFurUUQU&#10;d2/rP/D4aJ5tsHkpTdTut98IgsdhZn7DzBatrcSdGm8cKxj0ExDEudOGCwXHw+YzBeEDssbKMSn4&#10;Iw+Leedjhpl2D97RfR8KESHsM1RQhlBnUvq8JIu+72ri6F1cYzFE2RRSN/iIcFvJYZKMpUXDcaHE&#10;mlYl5df9zSowv+Pt6OfrNDnJ9TYMzuk1NfaoVK/bLqcgArXhHX61v7WCdATPL/EHyP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6uzfDAAAA2wAAAA8AAAAAAAAAAAAA&#10;AAAAoQIAAGRycy9kb3ducmV2LnhtbFBLBQYAAAAABAAEAPkAAACRAwAAAAA=&#10;" strokeweight="0"/>
                <v:line id="Line 82" o:spid="_x0000_s1106" style="position:absolute;flip:x;visibility:visible;mso-wrap-style:square" from="39757,22809" to="40062,22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3j6ycUAAADbAAAADwAAAGRycy9kb3ducmV2LnhtbESPT2sCMRTE7wW/Q3iCt5ptD1ZWo0jF&#10;IoVa/Hfo7bl53V3cvCxJdNNvbwqCx2FmfsNM59E04krO15YVvAwzEMSF1TWXCg771fMYhA/IGhvL&#10;pOCPPMxnvacp5tp2vKXrLpQiQdjnqKAKoc2l9EVFBv3QtsTJ+7XOYEjSlVI77BLcNPI1y0bSYM1p&#10;ocKW3isqzruLUbDdvPHJfVziOZ66r++fY/l5XC6UGvTjYgIiUAyP8L291grGI/j/kn6AnN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3j6ycUAAADbAAAADwAAAAAAAAAA&#10;AAAAAAChAgAAZHJzL2Rvd25yZXYueG1sUEsFBgAAAAAEAAQA+QAAAJMDAAAAAA==&#10;" strokeweight="0"/>
                <v:line id="Line 83" o:spid="_x0000_s1107" style="position:absolute;flip:y;visibility:visible;mso-wrap-style:square" from="39757,22809" to="39757,231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RfUsUAAADbAAAADwAAAGRycy9kb3ducmV2LnhtbESPQWsCMRSE70L/Q3gFb5qthypbo0hF&#10;KUItaj309ty87i5uXpYkuum/NwXB4zAz3zDTeTSNuJLztWUFL8MMBHFhdc2lgu/DajAB4QOyxsYy&#10;KfgjD/PZU2+KubYd7+i6D6VIEPY5KqhCaHMpfVGRQT+0LXHyfq0zGJJ0pdQOuwQ3jRxl2as0WHNa&#10;qLCl94qK8/5iFOy2Yz659SWe46n7/Po5lpvjcqFU/zku3kAEiuERvrc/tILJGP6/pB8gZ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DRfUsUAAADbAAAADwAAAAAAAAAA&#10;AAAAAAChAgAAZHJzL2Rvd25yZXYueG1sUEsFBgAAAAAEAAQA+QAAAJMDAAAAAA==&#10;" strokeweight="0"/>
                <v:line id="Line 84" o:spid="_x0000_s1108" style="position:absolute;visibility:visible;mso-wrap-style:square" from="39655,22707" to="40163,22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sUqc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Rwb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X7FKnAAAAA2wAAAA8AAAAAAAAAAAAAAAAA&#10;oQIAAGRycy9kb3ducmV2LnhtbFBLBQYAAAAABAAEAPkAAACOAwAAAAA=&#10;" strokeweight="0"/>
                <v:line id="Line 85" o:spid="_x0000_s1109" style="position:absolute;visibility:visible;mso-wrap-style:square" from="39655,23012" to="39655,232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exMsQAAADbAAAADwAAAGRycy9kb3ducmV2LnhtbESPQWvCQBSE7wX/w/KE3urGQm0SXUWk&#10;kvbWRgWPj+wzWcy+DdnVpP++Wyj0OMzMN8xqM9pW3Kn3xrGC+SwBQVw5bbhWcDzsn1IQPiBrbB2T&#10;gm/ysFlPHlaYazfwF93LUIsIYZ+jgiaELpfSVw1Z9DPXEUfv4nqLIcq+lrrHIcJtK5+TZCEtGo4L&#10;DXa0a6i6ljerwHwuipeP11N2km9FmJ/Ta2rsUanH6bhdggg0hv/wX/tdK0g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7EyxAAAANsAAAAPAAAAAAAAAAAA&#10;AAAAAKECAABkcnMvZG93bnJldi54bWxQSwUGAAAAAAQABAD5AAAAkgMAAAAA&#10;" strokeweight="0"/>
                <v:line id="Line 86" o:spid="_x0000_s1110" style="position:absolute;visibility:visible;mso-wrap-style:square" from="39757,22707" to="39757,232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<v:line id="Line 87" o:spid="_x0000_s1111" style="position:absolute;visibility:visible;mso-wrap-style:square" from="39655,22809" to="40163,22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<v:line id="Line 88" o:spid="_x0000_s1112" style="position:absolute;visibility:visible;mso-wrap-style:square" from="39655,22809" to="40163,22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q1ns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8jm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rWexAAAANsAAAAPAAAAAAAAAAAA&#10;AAAAAKECAABkcnMvZG93bnJldi54bWxQSwUGAAAAAAQABAD5AAAAkgMAAAAA&#10;" strokeweight="0"/>
                <v:line id="Line 89" o:spid="_x0000_s1113" style="position:absolute;visibility:visible;mso-wrap-style:square" from="39757,22707" to="39757,232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YQB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hhAFxAAAANsAAAAPAAAAAAAAAAAA&#10;AAAAAKECAABkcnMvZG93bnJldi54bWxQSwUGAAAAAAQABAD5AAAAkgMAAAAA&#10;" strokeweight="0"/>
                <v:line id="Line 90" o:spid="_x0000_s1114" style="position:absolute;visibility:visible;mso-wrap-style:square" from="39757,22707" to="39757,232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+Icc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b4hxxAAAANsAAAAPAAAAAAAAAAAA&#10;AAAAAKECAABkcnMvZG93bnJldi54bWxQSwUGAAAAAAQABAD5AAAAkgMAAAAA&#10;" strokeweight="0"/>
                <v:line id="Line 91" o:spid="_x0000_s1115" style="position:absolute;visibility:visible;mso-wrap-style:square" from="39655,22707" to="40163,22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Mt6s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8i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y3qxAAAANsAAAAPAAAAAAAAAAAA&#10;AAAAAKECAABkcnMvZG93bnJldi54bWxQSwUGAAAAAAQABAD5AAAAkgMAAAAA&#10;" strokeweight="0"/>
                <v:line id="Line 92" o:spid="_x0000_s1116" style="position:absolute;visibility:visible;mso-wrap-style:square" from="39655,22809" to="40163,22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Gznc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5h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bOdxAAAANsAAAAPAAAAAAAAAAAA&#10;AAAAAKECAABkcnMvZG93bnJldi54bWxQSwUGAAAAAAQABAD5AAAAkgMAAAAA&#10;" strokeweight="0"/>
                <v:line id="Line 93" o:spid="_x0000_s1117" style="position:absolute;visibility:visible;mso-wrap-style:square" from="39655,22707" to="39655,232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0WBs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8iX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vRYGxAAAANsAAAAPAAAAAAAAAAAA&#10;AAAAAKECAABkcnMvZG93bnJldi54bWxQSwUGAAAAAAQABAD5AAAAkgMAAAAA&#10;" strokeweight="0"/>
                <v:line id="Line 94" o:spid="_x0000_s1118" style="position:absolute;flip:x;visibility:visible;mso-wrap-style:square" from="39655,22707" to="40163,22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Jd/cIAAADbAAAADwAAAGRycy9kb3ducmV2LnhtbERPy2oCMRTdF/yHcAV3NWMXto5GEYtS&#10;Cq34Wri7Tq4zg5ObIYlO+vfNotDl4bxni2ga8SDna8sKRsMMBHFhdc2lguNh/fwGwgdkjY1lUvBD&#10;Hhbz3tMMc2073tFjH0qRQtjnqKAKoc2l9EVFBv3QtsSJu1pnMCToSqkddincNPIly8bSYM2pocKW&#10;VhUVt/3dKNh9v/LFbe7xFi/d1/Z8Kj9P70ulBv24nIIIFMO/+M/9oRVM0tj0Jf0AOf8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HJd/cIAAADbAAAADwAAAAAAAAAAAAAA&#10;AAChAgAAZHJzL2Rvd25yZXYueG1sUEsFBgAAAAAEAAQA+QAAAJADAAAAAA==&#10;" strokeweight="0"/>
                <v:line id="Line 95" o:spid="_x0000_s1119" style="position:absolute;visibility:visible;mso-wrap-style:square" from="39757,22809" to="40265,233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NTtcMAAADbAAAADwAAAGRycy9kb3ducmV2LnhtbESP0WrCQBRE3wX/YbmCL1I3FRGTZhNK&#10;QfFNavsBl+w1SZu9G3a3SezXdwWhj8PMnGHycjKdGMj51rKC53UCgriyuuVawefH4WkPwgdkjZ1l&#10;UnAjD2Uxn+WYaTvyOw2XUIsIYZ+hgiaEPpPSVw0Z9GvbE0fvap3BEKWrpXY4Rrjp5CZJdtJgy3Gh&#10;wZ7eGqq+Lz9GgSPpUnc+bferL6bdb3q9HdtBqeVien0BEWgK/+FH+6QVpCncv8QfII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dzU7XDAAAA2wAAAA8AAAAAAAAAAAAA&#10;AAAAoQIAAGRycy9kb3ducmV2LnhtbFBLBQYAAAAABAAEAPkAAACRAwAAAAA=&#10;" strokeweight="1.6pt"/>
                <v:line id="Line 96" o:spid="_x0000_s1120" style="position:absolute;flip:x y;visibility:visible;mso-wrap-style:square" from="39757,22809" to="40265,233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vBT8QAAADcAAAADwAAAGRycy9kb3ducmV2LnhtbESPQWsCMRCF74X+hzCFXopm24LK1igi&#10;tUhvXfU+bKabxWSyJKmu/75zKPQ2w3vz3jfL9Ri8ulDKfWQDz9MKFHEbbc+dgeNhN1mAygXZoo9M&#10;Bm6UYb26v1tibeOVv+jSlE5JCOcaDbhShlrr3DoKmKdxIBbtO6aARdbUaZvwKuHB65eqmumAPUuD&#10;w4G2jtpz8xMMvM5Ph/3ZP7nPXQ7u/cM37SzdjHl8GDdvoAqN5d/8d723gl8Jvj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O8FPxAAAANwAAAAPAAAAAAAAAAAA&#10;AAAAAKECAABkcnMvZG93bnJldi54bWxQSwUGAAAAAAQABAD5AAAAkgMAAAAA&#10;" strokeweight="0"/>
                <v:line id="Line 97" o:spid="_x0000_s1121" style="position:absolute;flip:x y;visibility:visible;mso-wrap-style:square" from="39757,22707" to="40265,233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3dk1MAAAADcAAAADwAAAGRycy9kb3ducmV2LnhtbERPTWsCMRC9F/ofwhS8lJrVgpbVKCIq&#10;0ltXvQ+bcbOYTJYk6vrvTaHQ2zze58yXvbPiRiG2nhWMhgUI4trrlhsFx8P24wtETMgarWdS8KAI&#10;y8XryxxL7e/8Q7cqNSKHcCxRgUmpK6WMtSGHceg74sydfXCYMgyN1AHvOdxZOS6KiXTYcm4w2NHa&#10;UH2prk7B5/R02F/su/neRmc2O1vVk/BQavDWr2YgEvXpX/zn3us8vxjB7zP5Arl4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d3ZNTAAAAA3AAAAA8AAAAAAAAAAAAAAAAA&#10;oQIAAGRycy9kb3ducmV2LnhtbFBLBQYAAAAABAAEAPkAAACOAwAAAAA=&#10;" strokeweight="0"/>
                <v:line id="Line 98" o:spid="_x0000_s1122" style="position:absolute;flip:x y;visibility:visible;mso-wrap-style:square" from="39757,22809" to="40265,233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6X6o8AAAADcAAAADwAAAGRycy9kb3ducmV2LnhtbERPTWsCMRC9F/ofwhS8lJrVgpbVKCJa&#10;xFtXvQ+bcbOYTJYk6vrvm4LQ2zze58yXvbPiRiG2nhWMhgUI4trrlhsFx8P24wtETMgarWdS8KAI&#10;y8XryxxL7e/8Q7cqNSKHcCxRgUmpK6WMtSGHceg74sydfXCYMgyN1AHvOdxZOS6KiXTYcm4w2NHa&#10;UH2prk7B5/R02F3su9lvozObb1vVk/BQavDWr2YgEvXpX/x073SeX4zh75l8gVz8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el+qPAAAAA3AAAAA8AAAAAAAAAAAAAAAAA&#10;oQIAAGRycy9kb3ducmV2LnhtbFBLBQYAAAAABAAEAPkAAACOAwAAAAA=&#10;" strokeweight="0"/>
                <v:line id="Line 99" o:spid="_x0000_s1123" style="position:absolute;flip:x y;visibility:visible;mso-wrap-style:square" from="39757,22809" to="40265,233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lfOMAAAADcAAAADwAAAGRycy9kb3ducmV2LnhtbERPTWsCMRC9F/wPYYReSs2qoGU1iogW&#10;6a2r3ofNuFlMJksSdf33TaHQ2zze5yzXvbPiTiG2nhWMRwUI4trrlhsFp+P+/QNETMgarWdS8KQI&#10;69XgZYml9g/+pnuVGpFDOJaowKTUlVLG2pDDOPIdceYuPjhMGYZG6oCPHO6snBTFTDpsOTcY7Ghr&#10;qL5WN6dgOj8fD1f7Zr720Zndp63qWXgq9TrsNwsQifr0L/5zH3SeX0zh95l8gVz9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jpXzjAAAAA3AAAAA8AAAAAAAAAAAAAAAAA&#10;oQIAAGRycy9kb3ducmV2LnhtbFBLBQYAAAAABAAEAPkAAACOAwAAAAA=&#10;" strokeweight="0"/>
                <v:line id="Line 100" o:spid="_x0000_s1124" style="position:absolute;flip:x y;visibility:visible;mso-wrap-style:square" from="39655,22809" to="40265,234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DHTMEAAADcAAAADwAAAGRycy9kb3ducmV2LnhtbERPTWsCMRC9F/wPYQq9FM3aFpWtUURq&#10;kd5c9T5sxs1iMlmSVNd/3xQEb/N4nzNf9s6KC4XYelYwHhUgiGuvW24UHPab4QxETMgarWdScKMI&#10;y8XgaY6l9lfe0aVKjcghHEtUYFLqSiljbchhHPmOOHMnHxymDEMjdcBrDndWvhXFRDpsOTcY7Ght&#10;qD5Xv07B+/S4357tq/nZRGe+vm1VT8JNqZfnfvUJIlGfHuK7e6vz/OID/p/JF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AMdMwQAAANwAAAAPAAAAAAAAAAAAAAAA&#10;AKECAABkcnMvZG93bnJldi54bWxQSwUGAAAAAAQABAD5AAAAjwMAAAAA&#10;" strokeweight="0"/>
                <v:line id="Line 101" o:spid="_x0000_s1125" style="position:absolute;flip:x y;visibility:visible;mso-wrap-style:square" from="39858,22809" to="40366,233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Exi18EAAADcAAAADwAAAGRycy9kb3ducmV2LnhtbERPTWsCMRC9F/wPYQq9FM3aUpWtUURq&#10;kd5c9T5sxs1iMlmSVNd/3xQEb/N4nzNf9s6KC4XYelYwHhUgiGuvW24UHPab4QxETMgarWdScKMI&#10;y8XgaY6l9lfe0aVKjcghHEtUYFLqSiljbchhHPmOOHMnHxymDEMjdcBrDndWvhXFRDpsOTcY7Ght&#10;qD5Xv07B+/S4357tq/nZRGe+vm1VT8JNqZfnfvUJIlGfHuK7e6vz/OID/p/JF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oTGLXwQAAANwAAAAPAAAAAAAAAAAAAAAA&#10;AKECAABkcnMvZG93bnJldi54bWxQSwUGAAAAAAQABAD5AAAAjwMAAAAA&#10;" strokeweight="0"/>
                <v:line id="Line 102" o:spid="_x0000_s1126" style="position:absolute;visibility:visible;mso-wrap-style:square" from="39655,22707" to="39655,232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iNDb8IAAADcAAAADwAAAGRycy9kb3ducmV2LnhtbERPTWvCQBC9C/0PyxR6041CY5q6SimK&#10;9aZRocchO00Ws7Mhu2r6711B8DaP9zmzRW8bcaHOG8cKxqMEBHHptOFKwWG/GmYgfEDW2DgmBf/k&#10;YTF/Gcww1+7KO7oUoRIxhH2OCuoQ2lxKX9Zk0Y9cSxy5P9dZDBF2ldQdXmO4beQkSVJp0XBsqLGl&#10;75rKU3G2Csw2Xb9vpsePo1yuw/g3O2XGHpR6e+2/PkEE6sNT/HD/6Dg/SeH+TLxAz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iNDb8IAAADcAAAADwAAAAAAAAAAAAAA&#10;AAChAgAAZHJzL2Rvd25yZXYueG1sUEsFBgAAAAAEAAQA+QAAAJADAAAAAA==&#10;" strokeweight="0"/>
                <v:line id="Line 103" o:spid="_x0000_s1127" style="position:absolute;visibility:visible;mso-wrap-style:square" from="39655,22707" to="40163,22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/m9MEAAADcAAAADwAAAGRycy9kb3ducmV2LnhtbERPTYvCMBC9C/6HMAveNFVY7VajiOyi&#10;3tRV8Dg0s22wmZQmq/XfG0HwNo/3ObNFaytxpcYbxwqGgwQEce604ULB8fenn4LwAVlj5ZgU3MnD&#10;Yt7tzDDT7sZ7uh5CIWII+wwVlCHUmZQ+L8miH7iaOHJ/rrEYImwKqRu8xXBbyVGSjKVFw7GhxJpW&#10;JeWXw79VYHbj9ed2cvo6ye91GJ7TS2rsUaneR7ucggjUhrf45d7oOD+ZwP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b+b0wQAAANwAAAAPAAAAAAAAAAAAAAAA&#10;AKECAABkcnMvZG93bnJldi54bWxQSwUGAAAAAAQABAD5AAAAjwMAAAAA&#10;" strokeweight="0"/>
                <v:rect id="Rectangle 104" o:spid="_x0000_s1128" style="position:absolute;left:30048;top:9207;width:6312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2z6MIA&#10;AADcAAAADwAAAGRycy9kb3ducmV2LnhtbESPzWoDMQyE74W8g1Ggt8ZODiVs44QQCKSll2z6AGKt&#10;/aG2vNhOdvv21aHQm8SMZj7tDnPw6kEpD5EtrFcGFHET3cCdha/b+WULKhdkhz4yWfihDIf94mmH&#10;lYsTX+lRl05JCOcKLfSljJXWuekpYF7FkVi0NqaARdbUaZdwkvDg9caYVx1wYGnocaRTT813fQ8W&#10;9K0+T9vaJxM/Nu2nf79cW4rWPi/n4xuoQnP5N/9dX5zgG6GVZ2QCv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bbPowgAAANwAAAAPAAAAAAAAAAAAAAAAAJgCAABkcnMvZG93&#10;bnJldi54bWxQSwUGAAAAAAQABAD1AAAAhwMAAAAA&#10;" filled="f" stroked="f">
                  <v:textbox style="mso-fit-shape-to-text:t" inset="0,0,0,0">
                    <w:txbxContent>
                      <w:p w:rsidR="000366DC" w:rsidRDefault="000366DC" w:rsidP="00E27FC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wrap anchory="line"/>
              </v:group>
            </w:pict>
          </mc:Fallback>
        </mc:AlternateContent>
      </w:r>
      <w:r>
        <w:rPr>
          <w:rFonts w:cs="Arial"/>
          <w:noProof/>
        </w:rPr>
        <mc:AlternateContent>
          <mc:Choice Requires="wps">
            <w:drawing>
              <wp:inline distT="0" distB="0" distL="0" distR="0">
                <wp:extent cx="5753100" cy="4295775"/>
                <wp:effectExtent l="0" t="0" r="0" b="0"/>
                <wp:docPr id="7" name="Retângulo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53100" cy="429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7" o:spid="_x0000_s1026" style="width:453pt;height:33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</w:p>
    <w:p w:rsidR="000366DC" w:rsidRPr="00CA1E2A" w:rsidRDefault="000366DC" w:rsidP="000366DC">
      <w:pPr>
        <w:widowControl w:val="0"/>
        <w:jc w:val="center"/>
        <w:rPr>
          <w:rFonts w:cs="Arial"/>
        </w:rPr>
      </w:pPr>
    </w:p>
    <w:p w:rsidR="000366DC" w:rsidRPr="00CA1E2A" w:rsidRDefault="000366DC" w:rsidP="000366DC">
      <w:pPr>
        <w:pStyle w:val="Ttulo1"/>
        <w:keepNext w:val="0"/>
        <w:widowControl w:val="0"/>
        <w:spacing w:before="0" w:line="240" w:lineRule="auto"/>
      </w:pPr>
      <w:r w:rsidRPr="00CA1E2A">
        <w:rPr>
          <w:b w:val="0"/>
          <w:bCs w:val="0"/>
        </w:rPr>
        <w:br w:type="page"/>
      </w:r>
      <w:bookmarkStart w:id="9" w:name="_Toc404606389"/>
      <w:r w:rsidRPr="00CA1E2A">
        <w:lastRenderedPageBreak/>
        <w:t>Casos de Uso</w:t>
      </w:r>
      <w:bookmarkEnd w:id="9"/>
    </w:p>
    <w:p w:rsidR="000366DC" w:rsidRPr="00CA1E2A" w:rsidRDefault="000366DC" w:rsidP="000366DC">
      <w:pPr>
        <w:pStyle w:val="Ttulo2"/>
      </w:pPr>
      <w:r w:rsidRPr="00CA1E2A">
        <w:rPr>
          <w:vanish/>
        </w:rPr>
        <w:t xml:space="preserve">UCS400 </w:t>
      </w:r>
      <w:bookmarkStart w:id="10" w:name="_Toc404606390"/>
      <w:r w:rsidRPr="00CA1E2A">
        <w:t>Importar Classificados</w:t>
      </w:r>
      <w:bookmarkEnd w:id="10"/>
      <w:r w:rsidRPr="00CA1E2A">
        <w:t> </w:t>
      </w:r>
    </w:p>
    <w:p w:rsidR="000366DC" w:rsidRPr="00CA1E2A" w:rsidRDefault="000366DC" w:rsidP="000366DC">
      <w:pPr>
        <w:pStyle w:val="Ttulo3"/>
        <w:keepNext w:val="0"/>
        <w:widowControl w:val="0"/>
        <w:spacing w:before="120" w:line="240" w:lineRule="auto"/>
      </w:pPr>
      <w:bookmarkStart w:id="11" w:name="_Toc404606391"/>
      <w:r w:rsidRPr="00CA1E2A">
        <w:t>Fluxo Básico</w:t>
      </w:r>
      <w:r>
        <w:t xml:space="preserve"> – Gerir Automático etapas/chamadas</w:t>
      </w:r>
      <w:bookmarkEnd w:id="11"/>
    </w:p>
    <w:p w:rsidR="000366DC" w:rsidRPr="00CA1E2A" w:rsidRDefault="000366DC" w:rsidP="000366DC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 w:rsidRPr="00CA1E2A">
        <w:t>O ator solicita a funcionalidade de Importação de Classificados.</w:t>
      </w:r>
    </w:p>
    <w:p w:rsidR="000366DC" w:rsidRPr="00CA1E2A" w:rsidRDefault="000366DC" w:rsidP="000366DC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 w:rsidRPr="00CA1E2A">
        <w:t>O ator informa o edital, a “data do resultado da etapa”, se o edital permite candidatos inscritos em mais de um item de edital  e o local onde se encontra o arquivo com os dados dos candidatos classificados no concurso.</w:t>
      </w:r>
    </w:p>
    <w:p w:rsidR="000366DC" w:rsidRPr="00CA1E2A" w:rsidRDefault="000366DC" w:rsidP="000366DC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 w:rsidRPr="00CA1E2A">
        <w:t>O ator submete a operação.</w:t>
      </w:r>
    </w:p>
    <w:p w:rsidR="000366DC" w:rsidRPr="00CA1E2A" w:rsidRDefault="000366DC" w:rsidP="000366DC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 w:rsidRPr="00CA1E2A">
        <w:t xml:space="preserve">O sistema executa as regras de negócios: </w:t>
      </w:r>
    </w:p>
    <w:p w:rsidR="000366DC" w:rsidRPr="00CA1E2A" w:rsidRDefault="000366DC" w:rsidP="000366DC">
      <w:pPr>
        <w:numPr>
          <w:ilvl w:val="0"/>
          <w:numId w:val="18"/>
        </w:numPr>
        <w:tabs>
          <w:tab w:val="clear" w:pos="720"/>
        </w:tabs>
        <w:spacing w:line="240" w:lineRule="auto"/>
        <w:ind w:left="2520"/>
        <w:rPr>
          <w:rFonts w:cs="Arial"/>
        </w:rPr>
      </w:pPr>
      <w:r w:rsidRPr="00CA1E2A">
        <w:rPr>
          <w:rFonts w:cs="Arial"/>
        </w:rPr>
        <w:t>RN01: Validar data de importação</w:t>
      </w:r>
    </w:p>
    <w:p w:rsidR="000366DC" w:rsidRPr="00CA1E2A" w:rsidRDefault="000366DC" w:rsidP="000366DC">
      <w:pPr>
        <w:numPr>
          <w:ilvl w:val="0"/>
          <w:numId w:val="18"/>
        </w:numPr>
        <w:tabs>
          <w:tab w:val="clear" w:pos="720"/>
        </w:tabs>
        <w:spacing w:line="240" w:lineRule="auto"/>
        <w:ind w:left="2520"/>
        <w:rPr>
          <w:rFonts w:cs="Arial"/>
        </w:rPr>
      </w:pPr>
      <w:r w:rsidRPr="00CA1E2A">
        <w:rPr>
          <w:rFonts w:cs="Arial"/>
        </w:rPr>
        <w:t>RN02: Validar número e ano do edital</w:t>
      </w:r>
    </w:p>
    <w:p w:rsidR="000366DC" w:rsidRPr="00CA1E2A" w:rsidRDefault="000366DC" w:rsidP="000366DC">
      <w:pPr>
        <w:numPr>
          <w:ilvl w:val="0"/>
          <w:numId w:val="18"/>
        </w:numPr>
        <w:tabs>
          <w:tab w:val="clear" w:pos="720"/>
        </w:tabs>
        <w:spacing w:line="240" w:lineRule="auto"/>
        <w:ind w:left="2520"/>
        <w:rPr>
          <w:rFonts w:cs="Arial"/>
        </w:rPr>
      </w:pPr>
      <w:r w:rsidRPr="00CA1E2A">
        <w:rPr>
          <w:rFonts w:cs="Arial"/>
        </w:rPr>
        <w:t>RN03: Validar o indicativo de inscrição de mesmo candidato em mais de um item do edital.</w:t>
      </w:r>
    </w:p>
    <w:p w:rsidR="000366DC" w:rsidRPr="00CA1E2A" w:rsidRDefault="000366DC" w:rsidP="000366DC">
      <w:pPr>
        <w:numPr>
          <w:ilvl w:val="0"/>
          <w:numId w:val="18"/>
        </w:numPr>
        <w:tabs>
          <w:tab w:val="clear" w:pos="720"/>
        </w:tabs>
        <w:spacing w:line="240" w:lineRule="auto"/>
        <w:ind w:left="2520"/>
        <w:rPr>
          <w:rFonts w:cs="Arial"/>
        </w:rPr>
      </w:pPr>
      <w:r w:rsidRPr="00CA1E2A">
        <w:rPr>
          <w:rFonts w:cs="Arial"/>
        </w:rPr>
        <w:t>RN04: Validar compatibilidade da classificação.</w:t>
      </w:r>
    </w:p>
    <w:p w:rsidR="000366DC" w:rsidRDefault="000366DC" w:rsidP="000366DC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>
        <w:t xml:space="preserve">O sistema identifica que já </w:t>
      </w:r>
      <w:r w:rsidRPr="00CA1E2A">
        <w:t xml:space="preserve">existe uma importação anterior, o </w:t>
      </w:r>
      <w:r>
        <w:t xml:space="preserve">então pede </w:t>
      </w:r>
      <w:r w:rsidRPr="00CA1E2A">
        <w:t xml:space="preserve">confirmação do usuário para executar uma nova importação. Se o usuário confirmar, </w:t>
      </w:r>
      <w:r>
        <w:t xml:space="preserve">executa </w:t>
      </w:r>
      <w:r w:rsidRPr="00CA1E2A">
        <w:t>o caso de uso “</w:t>
      </w:r>
      <w:r w:rsidRPr="00CA1E2A">
        <w:rPr>
          <w:u w:val="single"/>
        </w:rPr>
        <w:t>Excluir Importação Anterior</w:t>
      </w:r>
      <w:r w:rsidRPr="00CA1E2A">
        <w:t>”. Se o usuário não confirmar, abortar o processo.</w:t>
      </w:r>
    </w:p>
    <w:p w:rsidR="000366DC" w:rsidRPr="00CA1E2A" w:rsidRDefault="000366DC" w:rsidP="000366DC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>
        <w:t>O sistema identifica que o edital de concurso indicou que as etapas e chamadas são geridas automaticamente pelo sistema então irá importar os classificados, aprovar todos nas etapas e realizar uma chamada por item de carreira como detalhado abaixo.</w:t>
      </w:r>
    </w:p>
    <w:p w:rsidR="000366DC" w:rsidRPr="00CA1E2A" w:rsidRDefault="000366DC" w:rsidP="000366DC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 w:rsidRPr="00CA1E2A">
        <w:t>O sistema atualiza a situação da(s) etapa(s) do(s) item(s) do edital que s</w:t>
      </w:r>
      <w:r>
        <w:t>eja do tipo classificatório para concluída</w:t>
      </w:r>
      <w:r w:rsidRPr="00CA1E2A">
        <w:t xml:space="preserve"> e </w:t>
      </w:r>
      <w:r>
        <w:t xml:space="preserve">atribui </w:t>
      </w:r>
      <w:r w:rsidRPr="00CA1E2A">
        <w:t xml:space="preserve">a data da situação da etapa com a “data do resultado da etapa” informada pelo usuário. </w:t>
      </w:r>
    </w:p>
    <w:p w:rsidR="000366DC" w:rsidRDefault="000366DC" w:rsidP="000366DC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>
        <w:t xml:space="preserve">O sistema identifica a próxima etapa à classificatória e os itens de </w:t>
      </w:r>
      <w:r w:rsidRPr="00CA1E2A">
        <w:t xml:space="preserve">edital </w:t>
      </w:r>
      <w:r>
        <w:t>associado a esta etapa, então a</w:t>
      </w:r>
      <w:r w:rsidRPr="00CA1E2A">
        <w:t>tualiza a situação</w:t>
      </w:r>
      <w:r>
        <w:t xml:space="preserve"> para </w:t>
      </w:r>
      <w:r w:rsidRPr="00CA1E2A">
        <w:t>“</w:t>
      </w:r>
      <w:r>
        <w:t>e</w:t>
      </w:r>
      <w:r w:rsidRPr="00CA1E2A">
        <w:t xml:space="preserve">m andamento” e a </w:t>
      </w:r>
      <w:r>
        <w:t xml:space="preserve">atribui à </w:t>
      </w:r>
      <w:r w:rsidRPr="00CA1E2A">
        <w:t>data da situação a data informada pelo usuário</w:t>
      </w:r>
      <w:r>
        <w:t xml:space="preserve">. Realiza o mesmo procedimento buscando por etapas posteriores a atual. </w:t>
      </w:r>
    </w:p>
    <w:p w:rsidR="000366DC" w:rsidRDefault="000366DC" w:rsidP="000366DC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>
        <w:t xml:space="preserve">O sistema inclui os candidatos obtidos do arquivo de importação. </w:t>
      </w:r>
    </w:p>
    <w:p w:rsidR="000366DC" w:rsidRDefault="000366DC" w:rsidP="000366DC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>
        <w:t>O sistema associa os candidatos incluídos às etapas do edital, indicando que estão aprovados.</w:t>
      </w:r>
    </w:p>
    <w:p w:rsidR="000366DC" w:rsidRPr="00CA1E2A" w:rsidRDefault="000366DC" w:rsidP="000366DC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>
        <w:t xml:space="preserve">O sistema realiza a 1ª. Chamada para cada item de carreira contido no edital para todos os candidatos indicando que foi confirmada a escolha de vaga. </w:t>
      </w:r>
    </w:p>
    <w:p w:rsidR="000366DC" w:rsidRPr="00CA1E2A" w:rsidRDefault="000366DC" w:rsidP="000366DC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 w:rsidRPr="00CA1E2A">
        <w:t xml:space="preserve">O sistema </w:t>
      </w:r>
      <w:r>
        <w:t xml:space="preserve">processa a operação e </w:t>
      </w:r>
      <w:r w:rsidRPr="00CA1E2A">
        <w:t>exibe a mensagem MSG0050 ("Inclusão efetuada com sucesso!").</w:t>
      </w:r>
    </w:p>
    <w:p w:rsidR="000366DC" w:rsidRPr="00CA1E2A" w:rsidRDefault="000366DC" w:rsidP="000366DC">
      <w:pPr>
        <w:pStyle w:val="Ttulo2"/>
      </w:pPr>
      <w:r w:rsidRPr="00CA1E2A">
        <w:rPr>
          <w:vanish/>
        </w:rPr>
        <w:lastRenderedPageBreak/>
        <w:t xml:space="preserve">UCS947 </w:t>
      </w:r>
      <w:bookmarkStart w:id="12" w:name="_Toc404606392"/>
      <w:r w:rsidRPr="00CA1E2A">
        <w:t>Excluir importação anterior</w:t>
      </w:r>
      <w:bookmarkEnd w:id="12"/>
      <w:r w:rsidRPr="00CA1E2A">
        <w:t> </w:t>
      </w:r>
    </w:p>
    <w:p w:rsidR="000366DC" w:rsidRPr="00CA1E2A" w:rsidRDefault="000366DC" w:rsidP="000366DC">
      <w:pPr>
        <w:pStyle w:val="Ttulo3"/>
        <w:keepNext w:val="0"/>
        <w:widowControl w:val="0"/>
        <w:spacing w:before="120" w:line="240" w:lineRule="auto"/>
      </w:pPr>
      <w:bookmarkStart w:id="13" w:name="_Toc404606393"/>
      <w:r w:rsidRPr="00CA1E2A">
        <w:t>Fluxo Básico</w:t>
      </w:r>
      <w:r>
        <w:t xml:space="preserve"> - Automático etapas/chamadas</w:t>
      </w:r>
      <w:bookmarkEnd w:id="13"/>
    </w:p>
    <w:p w:rsidR="000366DC" w:rsidRDefault="000366DC" w:rsidP="000366DC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>
        <w:t xml:space="preserve">O sistema recebe a identificação do edital de concurso. </w:t>
      </w:r>
    </w:p>
    <w:p w:rsidR="000366DC" w:rsidRDefault="000366DC" w:rsidP="000366DC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>
        <w:t>O sistema executa a regra de negócio:</w:t>
      </w:r>
    </w:p>
    <w:p w:rsidR="000366DC" w:rsidRDefault="000366DC" w:rsidP="000366DC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>
        <w:t> – RN05: Verificar existência de chamada finalizada.</w:t>
      </w:r>
    </w:p>
    <w:p w:rsidR="000366DC" w:rsidRDefault="000366DC" w:rsidP="000366DC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>
        <w:t xml:space="preserve">O sistema identifica as chamadas de edital e exclui os candidatos chamados e a própria chamada. </w:t>
      </w:r>
    </w:p>
    <w:p w:rsidR="000366DC" w:rsidRDefault="000366DC" w:rsidP="000366DC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>
        <w:t xml:space="preserve">O sistema exclui as etapas associadas ao item de edital. </w:t>
      </w:r>
    </w:p>
    <w:p w:rsidR="000366DC" w:rsidRDefault="000366DC" w:rsidP="000366DC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>
        <w:t>O sistema exclui as etapas associadas aos candidatos.</w:t>
      </w:r>
    </w:p>
    <w:p w:rsidR="000366DC" w:rsidRPr="00CA1E2A" w:rsidRDefault="000366DC" w:rsidP="000366DC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>
        <w:t xml:space="preserve">O sistema excluir os candidatos importados. </w:t>
      </w:r>
    </w:p>
    <w:p w:rsidR="000366DC" w:rsidRPr="00CA1E2A" w:rsidRDefault="000366DC" w:rsidP="000366DC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 w:rsidRPr="00CA1E2A">
        <w:br w:type="page"/>
      </w:r>
      <w:bookmarkStart w:id="14" w:name="_Toc404606394"/>
      <w:r w:rsidRPr="00CA1E2A">
        <w:lastRenderedPageBreak/>
        <w:t>Anexos</w:t>
      </w:r>
      <w:bookmarkEnd w:id="14"/>
    </w:p>
    <w:p w:rsidR="000366DC" w:rsidRPr="00CA1E2A" w:rsidRDefault="000366DC" w:rsidP="000366DC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15" w:name="_Toc404606395"/>
      <w:r w:rsidRPr="00CA1E2A">
        <w:t>Regras de Negócio:</w:t>
      </w:r>
      <w:bookmarkEnd w:id="15"/>
    </w:p>
    <w:p w:rsidR="000366DC" w:rsidRPr="00CA1E2A" w:rsidRDefault="000366DC" w:rsidP="000366DC">
      <w:pPr>
        <w:pStyle w:val="Ttulo3"/>
        <w:keepNext w:val="0"/>
        <w:widowControl w:val="0"/>
        <w:spacing w:before="120" w:line="240" w:lineRule="auto"/>
      </w:pPr>
      <w:bookmarkStart w:id="16" w:name="_Toc404606396"/>
      <w:r w:rsidRPr="00CA1E2A">
        <w:t>RN01: Validar data de importação</w:t>
      </w:r>
      <w:bookmarkEnd w:id="16"/>
    </w:p>
    <w:p w:rsidR="000366DC" w:rsidRPr="00CA1E2A" w:rsidRDefault="000366DC" w:rsidP="000366DC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 w:rsidRPr="00CA1E2A">
        <w:t>Tentativa de importar os candidatos classificados sendo que a data atual (data em que está sendo realizada a importação) é inferior à data final da etapa do tipo classificatória para o edital informado. O sistema exibe a mensagem MSG0931 ("A importação dos classificados pode ser realizada apenas após a data final da etapa classificatória")</w:t>
      </w:r>
    </w:p>
    <w:p w:rsidR="000366DC" w:rsidRPr="00CA1E2A" w:rsidRDefault="000366DC" w:rsidP="000366DC">
      <w:pPr>
        <w:pStyle w:val="Ttulo3"/>
        <w:keepNext w:val="0"/>
        <w:widowControl w:val="0"/>
        <w:spacing w:before="120" w:line="240" w:lineRule="auto"/>
      </w:pPr>
      <w:bookmarkStart w:id="17" w:name="_Toc404606397"/>
      <w:r w:rsidRPr="00CA1E2A">
        <w:t>RN02: Validar número e ano do edital / Expirado</w:t>
      </w:r>
      <w:bookmarkEnd w:id="17"/>
      <w:r w:rsidRPr="00CA1E2A">
        <w:t xml:space="preserve"> </w:t>
      </w:r>
    </w:p>
    <w:p w:rsidR="000366DC" w:rsidRPr="00CA1E2A" w:rsidRDefault="000366DC" w:rsidP="000366DC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 w:rsidRPr="00CA1E2A">
        <w:t xml:space="preserve">Tentativa de importar os classificados sendo que o Edital informado não está cadastrado ou não esta vigente ou expirou. O edital de concurso é identificado pelo número, ano e o órgão do usuário. O sistema exibe uma das mensagens: MSG0005: “%1 não cadastrado no sistema.” ou MSG0003 “%1 </w:t>
      </w:r>
      <w:proofErr w:type="gramStart"/>
      <w:r w:rsidRPr="00CA1E2A">
        <w:t>inativo(</w:t>
      </w:r>
      <w:proofErr w:type="gramEnd"/>
      <w:r w:rsidRPr="00CA1E2A">
        <w:t>a).” ou MSG1492 “O Edital de Concurso informado expirou”</w:t>
      </w:r>
    </w:p>
    <w:p w:rsidR="000366DC" w:rsidRPr="00CA1E2A" w:rsidRDefault="000366DC" w:rsidP="000366DC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 w:rsidRPr="00CA1E2A">
        <w:t>Para todo candidato recebido, este deve pertencer ao Edital, identificado pelas informações: Número do edital, Ano do edital e Código do órgão do arquivo. O Código do órgão do arquivo corresponde ao ‘Código SIRH’ no sistema SIRH. Caso não pertença ao Edital, o sistema exibe a mensagem MSG0932 (Existem classificados que não pertencem ao edital informado).</w:t>
      </w:r>
    </w:p>
    <w:p w:rsidR="000366DC" w:rsidRPr="00CA1E2A" w:rsidRDefault="000366DC" w:rsidP="000366DC">
      <w:pPr>
        <w:pStyle w:val="Ttulo3"/>
        <w:keepNext w:val="0"/>
        <w:widowControl w:val="0"/>
        <w:spacing w:before="120" w:line="240" w:lineRule="auto"/>
      </w:pPr>
      <w:bookmarkStart w:id="18" w:name="_Toc404606398"/>
      <w:r w:rsidRPr="00CA1E2A">
        <w:t xml:space="preserve">RN03: Validar o indicativo de inscrição de mesmo candidato </w:t>
      </w:r>
      <w:smartTag w:uri="urn:schemas-microsoft-com:office:smarttags" w:element="PersonName">
        <w:smartTagPr>
          <w:attr w:name="ProductID" w:val="EM MAIS DE UM"/>
        </w:smartTagPr>
        <w:r w:rsidRPr="00CA1E2A">
          <w:t>em mais de um</w:t>
        </w:r>
      </w:smartTag>
      <w:r w:rsidRPr="00CA1E2A">
        <w:t xml:space="preserve"> item do edital</w:t>
      </w:r>
      <w:bookmarkEnd w:id="18"/>
    </w:p>
    <w:p w:rsidR="000366DC" w:rsidRPr="00CA1E2A" w:rsidRDefault="000366DC" w:rsidP="000366DC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 w:rsidRPr="00CA1E2A">
        <w:t>Tentativa de importar classificados, no qual existe mais de uma inscrição para algum candidato,  onde não foi selecionada a opção indicativa de que permite candidatos inscritos em mais de um item do edital. O sistema exibe a mensagem MSG0725 ("O arquivo possui candidato(s) inscrito(s) em mais de um item e esta opção não foi informada."). Para identificar duplicidade de candidato no edital, considerar o número do CPF e número do item de edital de concurso.</w:t>
      </w:r>
    </w:p>
    <w:p w:rsidR="000366DC" w:rsidRPr="00CA1E2A" w:rsidRDefault="000366DC" w:rsidP="000366DC">
      <w:pPr>
        <w:pStyle w:val="Ttulo3"/>
        <w:keepNext w:val="0"/>
        <w:widowControl w:val="0"/>
        <w:spacing w:before="120" w:line="240" w:lineRule="auto"/>
      </w:pPr>
      <w:bookmarkStart w:id="19" w:name="_Toc404606399"/>
      <w:r w:rsidRPr="00CA1E2A">
        <w:t>RN04: Validar compatibilidade da classificação</w:t>
      </w:r>
      <w:bookmarkEnd w:id="19"/>
    </w:p>
    <w:p w:rsidR="000366DC" w:rsidRPr="00CA1E2A" w:rsidRDefault="000366DC" w:rsidP="000366DC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 w:rsidRPr="00CA1E2A">
        <w:t xml:space="preserve">Tentativa de importar classificados sendo que o tipo de classificação do edital é diferente da que consta no arquivo de importação. O sistema exibe a mensagem MSG0933 ("O arquivo possui tipo de classificação diferente do edital.") </w:t>
      </w:r>
    </w:p>
    <w:p w:rsidR="000366DC" w:rsidRPr="00CA1E2A" w:rsidRDefault="000366DC" w:rsidP="000366DC">
      <w:pPr>
        <w:pStyle w:val="Ttulo3"/>
        <w:keepNext w:val="0"/>
        <w:widowControl w:val="0"/>
        <w:spacing w:before="120" w:line="240" w:lineRule="auto"/>
      </w:pPr>
      <w:bookmarkStart w:id="20" w:name="_Toc404606400"/>
      <w:r w:rsidRPr="00CA1E2A">
        <w:t xml:space="preserve">RN05: </w:t>
      </w:r>
      <w:r>
        <w:t>Verificar existência de chamada finalizada.</w:t>
      </w:r>
      <w:bookmarkEnd w:id="20"/>
    </w:p>
    <w:p w:rsidR="000366DC" w:rsidRPr="00CA1E2A" w:rsidRDefault="000366DC" w:rsidP="000366DC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>
        <w:t xml:space="preserve">O sistema identifica que existe uma chamada finalizada para </w:t>
      </w:r>
      <w:r>
        <w:lastRenderedPageBreak/>
        <w:t xml:space="preserve">o edital de concurso, então levanta exceção com a mensagem </w:t>
      </w:r>
      <w:r w:rsidRPr="006727A7">
        <w:t>MSG2523</w:t>
      </w:r>
      <w:r>
        <w:t xml:space="preserve">: “Não é permitido </w:t>
      </w:r>
      <w:proofErr w:type="spellStart"/>
      <w:r>
        <w:t>re-importar</w:t>
      </w:r>
      <w:proofErr w:type="spellEnd"/>
      <w:r>
        <w:t xml:space="preserve"> quando houver chamada de edital finalizada”.</w:t>
      </w:r>
    </w:p>
    <w:p w:rsidR="000366DC" w:rsidRPr="00CA1E2A" w:rsidRDefault="000366DC" w:rsidP="000366DC">
      <w:pPr>
        <w:pStyle w:val="Ttulo3"/>
        <w:keepNext w:val="0"/>
        <w:widowControl w:val="0"/>
        <w:spacing w:before="120" w:line="240" w:lineRule="auto"/>
      </w:pPr>
      <w:bookmarkStart w:id="21" w:name="_Toc404606401"/>
      <w:r w:rsidRPr="00CA1E2A">
        <w:t>RN06: Validar se os dados já foram importados anteriormente</w:t>
      </w:r>
      <w:bookmarkEnd w:id="21"/>
    </w:p>
    <w:p w:rsidR="000366DC" w:rsidRPr="00CA1E2A" w:rsidRDefault="000366DC" w:rsidP="000366DC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 w:rsidRPr="00CA1E2A">
        <w:t xml:space="preserve">Verificar se já existem registros de classificados para o histórico do edital vigente. </w:t>
      </w:r>
    </w:p>
    <w:p w:rsidR="000366DC" w:rsidRPr="00CA1E2A" w:rsidRDefault="000366DC" w:rsidP="000366DC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 w:rsidRPr="00CA1E2A">
        <w:t xml:space="preserve">Caso já existam registros, verificar se já existe alguma etapa do tipo Eliminatória com situação concluída, considerando a vigência do edital. Caso exista, o sistema exibe a mensagem MSG0938 ("Já existe etapa do tipo eliminatória concluída. Não é permitido </w:t>
      </w:r>
      <w:proofErr w:type="spellStart"/>
      <w:r w:rsidRPr="00CA1E2A">
        <w:t>re-importar</w:t>
      </w:r>
      <w:proofErr w:type="spellEnd"/>
      <w:r w:rsidRPr="00CA1E2A">
        <w:t xml:space="preserve"> os classificados.")</w:t>
      </w:r>
    </w:p>
    <w:p w:rsidR="000366DC" w:rsidRPr="00CA1E2A" w:rsidRDefault="000366DC" w:rsidP="000366DC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22" w:name="_Toc404606402"/>
      <w:r w:rsidRPr="00CA1E2A">
        <w:t>Arquivo de importação</w:t>
      </w:r>
      <w:bookmarkEnd w:id="22"/>
    </w:p>
    <w:p w:rsidR="000366DC" w:rsidRPr="00CA1E2A" w:rsidRDefault="000366DC" w:rsidP="000366DC"/>
    <w:p w:rsidR="000366DC" w:rsidRPr="00CA1E2A" w:rsidRDefault="000366DC" w:rsidP="000366DC">
      <w:pPr>
        <w:rPr>
          <w:rFonts w:cs="Arial"/>
        </w:rPr>
      </w:pPr>
      <w:r w:rsidRPr="00CA1E2A">
        <w:t xml:space="preserve">    </w:t>
      </w:r>
      <w:r w:rsidRPr="00CA1E2A">
        <w:rPr>
          <w:rFonts w:cs="Arial"/>
        </w:rPr>
        <w:t xml:space="preserve">Os arquivos de importação devem estar no formato </w:t>
      </w:r>
      <w:r>
        <w:rPr>
          <w:rFonts w:cs="Arial"/>
        </w:rPr>
        <w:t>texto</w:t>
      </w:r>
      <w:r w:rsidRPr="00CA1E2A">
        <w:rPr>
          <w:rFonts w:cs="Arial"/>
        </w:rPr>
        <w:t xml:space="preserve">  onde os campos são identificados pela posição </w:t>
      </w:r>
      <w:proofErr w:type="spellStart"/>
      <w:r w:rsidRPr="00CA1E2A">
        <w:rPr>
          <w:rFonts w:cs="Arial"/>
        </w:rPr>
        <w:t>seqüencial</w:t>
      </w:r>
      <w:proofErr w:type="spellEnd"/>
      <w:r w:rsidRPr="00CA1E2A">
        <w:rPr>
          <w:rFonts w:cs="Arial"/>
        </w:rPr>
        <w:t xml:space="preserve"> e tamanho conforme tabelas abaixo.</w:t>
      </w:r>
    </w:p>
    <w:p w:rsidR="000366DC" w:rsidRPr="00CA1E2A" w:rsidRDefault="000366DC" w:rsidP="000366DC">
      <w:pPr>
        <w:pStyle w:val="Ttulo3"/>
        <w:keepNext w:val="0"/>
        <w:widowControl w:val="0"/>
        <w:spacing w:before="120" w:line="240" w:lineRule="auto"/>
      </w:pPr>
      <w:bookmarkStart w:id="23" w:name="_Toc404606403"/>
      <w:r w:rsidRPr="00CA1E2A">
        <w:t>Layout do Registro do Candidato:</w:t>
      </w:r>
      <w:bookmarkEnd w:id="23"/>
    </w:p>
    <w:p w:rsidR="000366DC" w:rsidRDefault="000366DC" w:rsidP="000366DC">
      <w:pPr>
        <w:pStyle w:val="Ttulo1"/>
        <w:numPr>
          <w:ilvl w:val="0"/>
          <w:numId w:val="0"/>
        </w:numPr>
        <w:rPr>
          <w:b w:val="0"/>
          <w:bCs w:val="0"/>
          <w:color w:val="auto"/>
          <w:sz w:val="24"/>
        </w:rPr>
      </w:pPr>
    </w:p>
    <w:tbl>
      <w:tblPr>
        <w:tblW w:w="9874" w:type="dxa"/>
        <w:tblInd w:w="5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56"/>
        <w:gridCol w:w="1627"/>
        <w:gridCol w:w="1762"/>
        <w:gridCol w:w="1074"/>
        <w:gridCol w:w="1077"/>
        <w:gridCol w:w="1055"/>
        <w:gridCol w:w="1123"/>
      </w:tblGrid>
      <w:tr w:rsidR="000366DC" w:rsidTr="00FF700E">
        <w:trPr>
          <w:trHeight w:val="390"/>
        </w:trPr>
        <w:tc>
          <w:tcPr>
            <w:tcW w:w="21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0366DC" w:rsidRDefault="000366DC" w:rsidP="00E27FCF">
            <w:pPr>
              <w:ind w:left="0"/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63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0366DC" w:rsidRDefault="000366DC" w:rsidP="00E27FCF">
            <w:pPr>
              <w:ind w:left="0"/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177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0366DC" w:rsidRDefault="000366DC" w:rsidP="00E27FCF">
            <w:pPr>
              <w:ind w:left="0"/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  <w:t>Posição Inicial</w:t>
            </w:r>
          </w:p>
        </w:tc>
        <w:tc>
          <w:tcPr>
            <w:tcW w:w="107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0366DC" w:rsidRDefault="000366DC" w:rsidP="00E27FCF">
            <w:pPr>
              <w:ind w:left="0"/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  <w:t>Tamanho</w:t>
            </w:r>
          </w:p>
        </w:tc>
        <w:tc>
          <w:tcPr>
            <w:tcW w:w="107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0366DC" w:rsidRDefault="000366DC" w:rsidP="00E27FCF">
            <w:pPr>
              <w:ind w:left="0"/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  <w:t>Decimal</w:t>
            </w:r>
          </w:p>
        </w:tc>
        <w:tc>
          <w:tcPr>
            <w:tcW w:w="101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0366DC" w:rsidRDefault="000366DC" w:rsidP="00E27FCF">
            <w:pPr>
              <w:ind w:left="0"/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  <w:t>Formato</w:t>
            </w:r>
          </w:p>
        </w:tc>
        <w:tc>
          <w:tcPr>
            <w:tcW w:w="11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0366DC" w:rsidRDefault="000366DC" w:rsidP="00E27FCF">
            <w:pPr>
              <w:ind w:left="0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Conteúdo</w:t>
            </w:r>
          </w:p>
        </w:tc>
      </w:tr>
      <w:tr w:rsidR="000366DC" w:rsidTr="00FF700E">
        <w:trPr>
          <w:trHeight w:val="240"/>
        </w:trPr>
        <w:tc>
          <w:tcPr>
            <w:tcW w:w="21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Tipo registro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Verdana" w:hAnsi="Verdana" w:cs="Arial"/>
                <w:color w:val="000000"/>
                <w:sz w:val="18"/>
                <w:szCs w:val="18"/>
              </w:rPr>
              <w:t>1</w:t>
            </w:r>
            <w:proofErr w:type="gramEnd"/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Verdana" w:hAnsi="Verdana" w:cs="Arial"/>
                <w:color w:val="000000"/>
                <w:sz w:val="18"/>
                <w:szCs w:val="18"/>
              </w:rPr>
              <w:t>1</w:t>
            </w:r>
            <w:proofErr w:type="gram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FF700E">
            <w:pPr>
              <w:jc w:val="center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FF700E">
            <w:pPr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66DC" w:rsidRDefault="000366DC" w:rsidP="00FF700E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1</w:t>
            </w:r>
          </w:p>
        </w:tc>
      </w:tr>
      <w:tr w:rsidR="000366DC" w:rsidRPr="00E27FCF" w:rsidTr="00FF700E">
        <w:trPr>
          <w:trHeight w:val="240"/>
        </w:trPr>
        <w:tc>
          <w:tcPr>
            <w:tcW w:w="21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Código do órgão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999999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</w:tr>
      <w:tr w:rsidR="000366DC" w:rsidRPr="00E27FCF" w:rsidTr="00FF700E">
        <w:trPr>
          <w:trHeight w:val="240"/>
        </w:trPr>
        <w:tc>
          <w:tcPr>
            <w:tcW w:w="21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 xml:space="preserve">Número do Edital 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999999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</w:tr>
      <w:tr w:rsidR="000366DC" w:rsidRPr="00E27FCF" w:rsidTr="00FF700E">
        <w:trPr>
          <w:trHeight w:val="240"/>
        </w:trPr>
        <w:tc>
          <w:tcPr>
            <w:tcW w:w="21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 xml:space="preserve">Ano do Edital 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9999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</w:tr>
      <w:tr w:rsidR="000366DC" w:rsidRPr="00E27FCF" w:rsidTr="00FF700E">
        <w:trPr>
          <w:trHeight w:val="240"/>
        </w:trPr>
        <w:tc>
          <w:tcPr>
            <w:tcW w:w="21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Tipo de classificação do edital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</w:tr>
    </w:tbl>
    <w:p w:rsidR="000366DC" w:rsidRDefault="000366DC" w:rsidP="000366DC"/>
    <w:tbl>
      <w:tblPr>
        <w:tblW w:w="10053" w:type="dxa"/>
        <w:tblInd w:w="5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73"/>
        <w:gridCol w:w="1620"/>
        <w:gridCol w:w="1746"/>
        <w:gridCol w:w="1074"/>
        <w:gridCol w:w="1077"/>
        <w:gridCol w:w="1240"/>
        <w:gridCol w:w="1123"/>
      </w:tblGrid>
      <w:tr w:rsidR="000366DC" w:rsidRPr="00E27FCF" w:rsidTr="00FF700E">
        <w:trPr>
          <w:trHeight w:val="390"/>
        </w:trPr>
        <w:tc>
          <w:tcPr>
            <w:tcW w:w="21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0366DC" w:rsidRDefault="000366DC" w:rsidP="00E27FCF">
            <w:pPr>
              <w:ind w:left="0"/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0366DC" w:rsidRDefault="000366DC" w:rsidP="00E27FCF">
            <w:pPr>
              <w:ind w:left="0"/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174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0366DC" w:rsidRDefault="000366DC" w:rsidP="00E27FCF">
            <w:pPr>
              <w:ind w:left="0"/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  <w:t>Posição Inicial</w:t>
            </w:r>
          </w:p>
        </w:tc>
        <w:tc>
          <w:tcPr>
            <w:tcW w:w="107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0366DC" w:rsidRDefault="000366DC" w:rsidP="00E27FCF">
            <w:pPr>
              <w:ind w:left="0"/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  <w:t>Tamanho</w:t>
            </w:r>
          </w:p>
        </w:tc>
        <w:tc>
          <w:tcPr>
            <w:tcW w:w="107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0366DC" w:rsidRDefault="000366DC" w:rsidP="00E27FCF">
            <w:pPr>
              <w:ind w:left="0"/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  <w:t>Decimal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0366DC" w:rsidRDefault="000366DC" w:rsidP="00E27FCF">
            <w:pPr>
              <w:ind w:left="0"/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  <w:t>Formato</w:t>
            </w:r>
          </w:p>
        </w:tc>
        <w:tc>
          <w:tcPr>
            <w:tcW w:w="11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  <w:t>Conteúdo</w:t>
            </w:r>
          </w:p>
        </w:tc>
      </w:tr>
      <w:tr w:rsidR="000366DC" w:rsidRPr="00E27FCF" w:rsidTr="00FF700E">
        <w:trPr>
          <w:trHeight w:val="240"/>
        </w:trPr>
        <w:tc>
          <w:tcPr>
            <w:tcW w:w="21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Tipo registro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2</w:t>
            </w:r>
          </w:p>
        </w:tc>
      </w:tr>
      <w:tr w:rsidR="000366DC" w:rsidRPr="00E27FCF" w:rsidTr="00FF700E">
        <w:trPr>
          <w:trHeight w:val="240"/>
        </w:trPr>
        <w:tc>
          <w:tcPr>
            <w:tcW w:w="21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Número do Item Edital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999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</w:tr>
      <w:tr w:rsidR="000366DC" w:rsidRPr="00E27FCF" w:rsidTr="00FF700E">
        <w:trPr>
          <w:trHeight w:val="240"/>
        </w:trPr>
        <w:tc>
          <w:tcPr>
            <w:tcW w:w="21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Número da Inscrição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99999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</w:tr>
      <w:tr w:rsidR="000366DC" w:rsidRPr="00E27FCF" w:rsidTr="00FF700E">
        <w:trPr>
          <w:trHeight w:val="240"/>
        </w:trPr>
        <w:tc>
          <w:tcPr>
            <w:tcW w:w="21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Classificação do candidato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9999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</w:tr>
      <w:tr w:rsidR="000366DC" w:rsidRPr="00E27FCF" w:rsidTr="00FF700E">
        <w:trPr>
          <w:trHeight w:val="240"/>
        </w:trPr>
        <w:tc>
          <w:tcPr>
            <w:tcW w:w="21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Média final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99999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</w:tr>
      <w:tr w:rsidR="000366DC" w:rsidRPr="00E27FCF" w:rsidTr="00FF700E">
        <w:trPr>
          <w:trHeight w:val="240"/>
        </w:trPr>
        <w:tc>
          <w:tcPr>
            <w:tcW w:w="21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Nome do Candidato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Alfanumérico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90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</w:tr>
      <w:tr w:rsidR="000366DC" w:rsidRPr="00E27FCF" w:rsidTr="00FF700E">
        <w:trPr>
          <w:trHeight w:val="240"/>
        </w:trPr>
        <w:tc>
          <w:tcPr>
            <w:tcW w:w="21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CPF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111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</w:tr>
      <w:tr w:rsidR="000366DC" w:rsidRPr="00E27FCF" w:rsidTr="00FF700E">
        <w:trPr>
          <w:trHeight w:val="240"/>
        </w:trPr>
        <w:tc>
          <w:tcPr>
            <w:tcW w:w="21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lastRenderedPageBreak/>
              <w:t>Sexo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Alfanumérico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122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M ou F</w:t>
            </w:r>
          </w:p>
        </w:tc>
      </w:tr>
      <w:tr w:rsidR="000366DC" w:rsidRPr="00E27FCF" w:rsidTr="00FF700E">
        <w:trPr>
          <w:trHeight w:val="240"/>
        </w:trPr>
        <w:tc>
          <w:tcPr>
            <w:tcW w:w="21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</w:rPr>
              <w:t>Dt</w:t>
            </w:r>
            <w:proofErr w:type="spellEnd"/>
            <w:r>
              <w:rPr>
                <w:rFonts w:ascii="Verdana" w:hAnsi="Verdana" w:cs="Arial"/>
                <w:color w:val="000000"/>
                <w:sz w:val="18"/>
                <w:szCs w:val="18"/>
              </w:rPr>
              <w:t xml:space="preserve"> Nascimento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123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DDMMAAAA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</w:tr>
      <w:tr w:rsidR="000366DC" w:rsidRPr="00E27FCF" w:rsidTr="00FF700E">
        <w:trPr>
          <w:trHeight w:val="240"/>
        </w:trPr>
        <w:tc>
          <w:tcPr>
            <w:tcW w:w="21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RG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131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</w:tr>
      <w:tr w:rsidR="000366DC" w:rsidRPr="00E27FCF" w:rsidTr="00FF700E">
        <w:trPr>
          <w:trHeight w:val="240"/>
        </w:trPr>
        <w:tc>
          <w:tcPr>
            <w:tcW w:w="21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Sigla Órgão Expedidor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Alfanumérico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142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</w:tr>
      <w:tr w:rsidR="000366DC" w:rsidRPr="00E27FCF" w:rsidTr="00FF700E">
        <w:trPr>
          <w:trHeight w:val="240"/>
        </w:trPr>
        <w:tc>
          <w:tcPr>
            <w:tcW w:w="21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UF Órgão Expedidor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Alfanumérico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152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</w:tr>
      <w:tr w:rsidR="000366DC" w:rsidRPr="00E27FCF" w:rsidTr="00FF700E">
        <w:trPr>
          <w:trHeight w:val="240"/>
        </w:trPr>
        <w:tc>
          <w:tcPr>
            <w:tcW w:w="21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Data de Emissão RG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154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</w:tr>
      <w:tr w:rsidR="000366DC" w:rsidRPr="00E27FCF" w:rsidTr="00FF700E">
        <w:trPr>
          <w:trHeight w:val="240"/>
        </w:trPr>
        <w:tc>
          <w:tcPr>
            <w:tcW w:w="21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Município Nascimento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162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</w:tr>
      <w:tr w:rsidR="000366DC" w:rsidRPr="00E27FCF" w:rsidTr="00FF700E">
        <w:trPr>
          <w:trHeight w:val="450"/>
        </w:trPr>
        <w:tc>
          <w:tcPr>
            <w:tcW w:w="21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Nacionalidade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168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</w:tr>
      <w:tr w:rsidR="000366DC" w:rsidRPr="00E27FCF" w:rsidTr="00FF700E">
        <w:trPr>
          <w:trHeight w:val="450"/>
        </w:trPr>
        <w:tc>
          <w:tcPr>
            <w:tcW w:w="21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Grau de Instrução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171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</w:tr>
      <w:tr w:rsidR="000366DC" w:rsidRPr="00E27FCF" w:rsidTr="00FF700E">
        <w:trPr>
          <w:trHeight w:val="450"/>
        </w:trPr>
        <w:tc>
          <w:tcPr>
            <w:tcW w:w="21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Estado Civil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173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</w:tr>
      <w:tr w:rsidR="000366DC" w:rsidRPr="00E27FCF" w:rsidTr="00FF700E">
        <w:trPr>
          <w:trHeight w:val="240"/>
        </w:trPr>
        <w:tc>
          <w:tcPr>
            <w:tcW w:w="21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CEP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174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99999999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</w:tr>
      <w:tr w:rsidR="000366DC" w:rsidRPr="00E27FCF" w:rsidTr="00FF700E">
        <w:trPr>
          <w:trHeight w:val="675"/>
        </w:trPr>
        <w:tc>
          <w:tcPr>
            <w:tcW w:w="21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Bairro do Endereço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Alfanumérico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182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</w:tr>
      <w:tr w:rsidR="000366DC" w:rsidRPr="00E27FCF" w:rsidTr="00FF700E">
        <w:trPr>
          <w:trHeight w:val="450"/>
        </w:trPr>
        <w:tc>
          <w:tcPr>
            <w:tcW w:w="21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Tipo do logradouro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188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999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</w:tr>
      <w:tr w:rsidR="000366DC" w:rsidRPr="00E27FCF" w:rsidTr="00FF700E">
        <w:trPr>
          <w:trHeight w:val="240"/>
        </w:trPr>
        <w:tc>
          <w:tcPr>
            <w:tcW w:w="21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Descrição do Logradouro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Alfanumérico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191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90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</w:tr>
      <w:tr w:rsidR="000366DC" w:rsidRPr="00E27FCF" w:rsidTr="00FF700E">
        <w:trPr>
          <w:trHeight w:val="240"/>
        </w:trPr>
        <w:tc>
          <w:tcPr>
            <w:tcW w:w="21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Número do Logradouro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281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</w:tr>
      <w:tr w:rsidR="000366DC" w:rsidRPr="00E27FCF" w:rsidTr="00FF700E">
        <w:trPr>
          <w:trHeight w:val="240"/>
        </w:trPr>
        <w:tc>
          <w:tcPr>
            <w:tcW w:w="21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Complemento do logradouro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Alfanumérico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287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</w:tr>
      <w:tr w:rsidR="000366DC" w:rsidRPr="00E27FCF" w:rsidTr="00FF700E">
        <w:trPr>
          <w:trHeight w:val="240"/>
        </w:trPr>
        <w:tc>
          <w:tcPr>
            <w:tcW w:w="21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DDD Fone Residencial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337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</w:tr>
      <w:tr w:rsidR="000366DC" w:rsidRPr="00E27FCF" w:rsidTr="00FF700E">
        <w:trPr>
          <w:trHeight w:val="240"/>
        </w:trPr>
        <w:tc>
          <w:tcPr>
            <w:tcW w:w="21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Fone Residencial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Alfanumérico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340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</w:tr>
      <w:tr w:rsidR="000366DC" w:rsidRPr="00E27FCF" w:rsidTr="00FF700E">
        <w:trPr>
          <w:trHeight w:val="240"/>
        </w:trPr>
        <w:tc>
          <w:tcPr>
            <w:tcW w:w="21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DDD Fone Contato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348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</w:tr>
      <w:tr w:rsidR="000366DC" w:rsidRPr="00E27FCF" w:rsidTr="00FF700E">
        <w:trPr>
          <w:trHeight w:val="240"/>
        </w:trPr>
        <w:tc>
          <w:tcPr>
            <w:tcW w:w="21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Fone Contato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Alfanumérico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351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</w:tr>
      <w:tr w:rsidR="000366DC" w:rsidRPr="00E27FCF" w:rsidTr="00FF700E">
        <w:trPr>
          <w:trHeight w:val="240"/>
        </w:trPr>
        <w:tc>
          <w:tcPr>
            <w:tcW w:w="217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DDD Fone Celular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359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</w:tr>
      <w:tr w:rsidR="000366DC" w:rsidRPr="00E27FCF" w:rsidTr="00FF700E">
        <w:trPr>
          <w:trHeight w:val="240"/>
        </w:trPr>
        <w:tc>
          <w:tcPr>
            <w:tcW w:w="2173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Fone Celular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Alfanumérico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362</w:t>
            </w:r>
          </w:p>
        </w:tc>
        <w:tc>
          <w:tcPr>
            <w:tcW w:w="107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</w:tr>
      <w:tr w:rsidR="000366DC" w:rsidRPr="00E27FCF" w:rsidTr="00FF700E">
        <w:trPr>
          <w:trHeight w:val="240"/>
        </w:trPr>
        <w:tc>
          <w:tcPr>
            <w:tcW w:w="2173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Tipo de Necessidade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370</w:t>
            </w:r>
          </w:p>
        </w:tc>
        <w:tc>
          <w:tcPr>
            <w:tcW w:w="107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Anexo 5</w:t>
            </w:r>
          </w:p>
        </w:tc>
      </w:tr>
      <w:tr w:rsidR="000366DC" w:rsidRPr="00E27FCF" w:rsidTr="00FF700E">
        <w:trPr>
          <w:trHeight w:val="240"/>
        </w:trPr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Tipo de Deficiência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372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Anexo 6</w:t>
            </w:r>
          </w:p>
        </w:tc>
      </w:tr>
      <w:tr w:rsidR="000366DC" w:rsidRPr="00E27FCF" w:rsidTr="00FF700E">
        <w:trPr>
          <w:trHeight w:val="240"/>
        </w:trPr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Situação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374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1</w:t>
            </w:r>
          </w:p>
        </w:tc>
      </w:tr>
      <w:tr w:rsidR="000366DC" w:rsidRPr="00E27FCF" w:rsidTr="00FF700E">
        <w:trPr>
          <w:trHeight w:val="240"/>
        </w:trPr>
        <w:tc>
          <w:tcPr>
            <w:tcW w:w="2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Habilitado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Alfanumérico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366DC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375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366DC" w:rsidRPr="00E27FCF" w:rsidRDefault="000366DC" w:rsidP="00E27FCF">
            <w:pPr>
              <w:ind w:left="0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E27FCF">
              <w:rPr>
                <w:rFonts w:ascii="Verdana" w:hAnsi="Verdana" w:cs="Arial"/>
                <w:color w:val="000000"/>
                <w:sz w:val="18"/>
                <w:szCs w:val="18"/>
              </w:rPr>
              <w:t>S ou N</w:t>
            </w:r>
          </w:p>
        </w:tc>
      </w:tr>
    </w:tbl>
    <w:p w:rsidR="000366DC" w:rsidRDefault="000366DC" w:rsidP="000366DC"/>
    <w:p w:rsidR="000366DC" w:rsidRPr="00CA1E2A" w:rsidRDefault="000366DC" w:rsidP="000366DC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24" w:name="_Toc404606404"/>
      <w:r w:rsidRPr="00CA1E2A">
        <w:lastRenderedPageBreak/>
        <w:t>Revisões</w:t>
      </w:r>
      <w:bookmarkEnd w:id="24"/>
    </w:p>
    <w:p w:rsidR="000366DC" w:rsidRPr="00CA1E2A" w:rsidRDefault="000366DC" w:rsidP="000366DC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0366DC" w:rsidRPr="00CA1E2A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366DC" w:rsidRPr="000366DC" w:rsidRDefault="000366DC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366DC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366DC" w:rsidRPr="000366DC" w:rsidRDefault="000366DC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366DC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366DC" w:rsidRPr="000366DC" w:rsidRDefault="000366DC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366DC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366DC" w:rsidRPr="000366DC" w:rsidRDefault="000366DC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0366DC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366DC" w:rsidRPr="000366DC" w:rsidRDefault="000366DC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366DC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0366DC" w:rsidRPr="00CA1E2A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A1E2A"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E27FCF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 w:rsidRPr="00CA1E2A"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A1E2A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A1E2A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366DC" w:rsidRPr="00CA1E2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A1E2A"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E27FCF" w:rsidRDefault="000366DC" w:rsidP="00E27FCF">
            <w:pPr>
              <w:widowControl w:val="0"/>
              <w:ind w:left="0"/>
              <w:rPr>
                <w:rFonts w:cs="Arial"/>
                <w:sz w:val="16"/>
              </w:rPr>
            </w:pPr>
            <w:r w:rsidRPr="00E27FCF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A1E2A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A1E2A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366DC" w:rsidRPr="00CA1E2A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A1E2A"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E27FCF" w:rsidRDefault="000366DC" w:rsidP="00E27FCF">
            <w:pPr>
              <w:widowControl w:val="0"/>
              <w:ind w:left="0"/>
              <w:rPr>
                <w:rFonts w:cs="Arial"/>
                <w:sz w:val="16"/>
              </w:rPr>
            </w:pPr>
            <w:r w:rsidRPr="00E27FCF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A1E2A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A1E2A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366DC" w:rsidRPr="00CA1E2A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6DC" w:rsidRPr="00CA1E2A" w:rsidRDefault="000366D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A1E2A"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E27FCF" w:rsidRDefault="000366DC" w:rsidP="00E27FCF">
            <w:pPr>
              <w:widowControl w:val="0"/>
              <w:ind w:left="0"/>
              <w:rPr>
                <w:rFonts w:cs="Arial"/>
                <w:sz w:val="16"/>
              </w:rPr>
            </w:pPr>
            <w:r w:rsidRPr="00E27FCF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A1E2A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A1E2A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366DC" w:rsidRPr="00CA1E2A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66DC" w:rsidRPr="00CA1E2A" w:rsidRDefault="000366DC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6DC" w:rsidRPr="00E27FCF" w:rsidRDefault="000366DC" w:rsidP="00E27FCF">
            <w:pPr>
              <w:widowControl w:val="0"/>
              <w:ind w:left="0"/>
              <w:rPr>
                <w:rFonts w:cs="Arial"/>
                <w:sz w:val="16"/>
              </w:rPr>
            </w:pPr>
            <w:r w:rsidRPr="00E27FCF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A1E2A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A1E2A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366DC" w:rsidRPr="00CA1E2A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A1E2A"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6DC" w:rsidRPr="00E27FCF" w:rsidRDefault="000366DC" w:rsidP="00E27FCF">
            <w:pPr>
              <w:widowControl w:val="0"/>
              <w:ind w:left="0"/>
              <w:rPr>
                <w:rFonts w:cs="Arial"/>
                <w:sz w:val="16"/>
              </w:rPr>
            </w:pPr>
            <w:r w:rsidRPr="00E27FCF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A1E2A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A1E2A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366DC" w:rsidRPr="00CA1E2A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366DC" w:rsidRPr="00CA1E2A" w:rsidRDefault="000366DC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E27FCF" w:rsidRDefault="000366DC" w:rsidP="00E27FCF">
            <w:pPr>
              <w:widowControl w:val="0"/>
              <w:ind w:left="0"/>
              <w:rPr>
                <w:rFonts w:cs="Arial"/>
                <w:sz w:val="16"/>
              </w:rPr>
            </w:pPr>
            <w:r w:rsidRPr="00E27FCF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A1E2A"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A1E2A"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366DC" w:rsidRPr="00CA1E2A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366DC" w:rsidRPr="00CA1E2A" w:rsidRDefault="000366DC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E27FCF" w:rsidRDefault="000366DC" w:rsidP="00E27FCF">
            <w:pPr>
              <w:widowControl w:val="0"/>
              <w:ind w:left="0"/>
              <w:rPr>
                <w:rFonts w:cs="Arial"/>
                <w:sz w:val="16"/>
              </w:rPr>
            </w:pPr>
            <w:r w:rsidRPr="00E27FCF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A1E2A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A1E2A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366DC" w:rsidRPr="00CA1E2A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366DC" w:rsidRPr="00CA1E2A" w:rsidRDefault="000366DC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E27FCF" w:rsidRDefault="000366DC" w:rsidP="00E27FCF">
            <w:pPr>
              <w:widowControl w:val="0"/>
              <w:ind w:left="0"/>
              <w:rPr>
                <w:rFonts w:cs="Arial"/>
                <w:sz w:val="16"/>
              </w:rPr>
            </w:pPr>
            <w:r w:rsidRPr="00E27FCF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A1E2A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A1E2A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366DC" w:rsidRPr="00CA1E2A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366DC" w:rsidRPr="00CA1E2A" w:rsidRDefault="000366DC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E27FCF" w:rsidRDefault="000366DC" w:rsidP="00E27FCF">
            <w:pPr>
              <w:widowControl w:val="0"/>
              <w:ind w:left="0"/>
              <w:rPr>
                <w:rFonts w:cs="Arial"/>
                <w:sz w:val="16"/>
              </w:rPr>
            </w:pPr>
            <w:r w:rsidRPr="00E27FCF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A1E2A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A1E2A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366DC" w:rsidRPr="00CA1E2A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366DC" w:rsidRPr="00CA1E2A" w:rsidRDefault="000366DC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E27FCF" w:rsidRDefault="000366DC" w:rsidP="00E27FCF">
            <w:pPr>
              <w:widowControl w:val="0"/>
              <w:ind w:left="0"/>
              <w:rPr>
                <w:rFonts w:cs="Arial"/>
                <w:sz w:val="16"/>
              </w:rPr>
            </w:pPr>
            <w:r w:rsidRPr="00E27FCF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A1E2A"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A1E2A"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366DC" w:rsidRPr="00CA1E2A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366DC" w:rsidRPr="00CA1E2A" w:rsidRDefault="000366DC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E27FCF" w:rsidRDefault="000366DC" w:rsidP="00E27FCF">
            <w:pPr>
              <w:widowControl w:val="0"/>
              <w:ind w:left="0"/>
              <w:rPr>
                <w:rFonts w:cs="Arial"/>
                <w:sz w:val="16"/>
              </w:rPr>
            </w:pPr>
            <w:r w:rsidRPr="00E27FCF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A1E2A"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A1E2A"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366DC" w:rsidRPr="00CA1E2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A1E2A"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E27FCF" w:rsidRDefault="000366DC" w:rsidP="00E27FCF">
            <w:pPr>
              <w:widowControl w:val="0"/>
              <w:ind w:left="0"/>
              <w:rPr>
                <w:rFonts w:cs="Arial"/>
                <w:sz w:val="16"/>
              </w:rPr>
            </w:pPr>
            <w:r w:rsidRPr="00E27FCF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A1E2A"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A1E2A"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366DC" w:rsidRPr="00CA1E2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A1E2A"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E27FCF" w:rsidRDefault="000366DC" w:rsidP="00E27FCF">
            <w:pPr>
              <w:widowControl w:val="0"/>
              <w:ind w:left="0"/>
              <w:rPr>
                <w:rFonts w:cs="Arial"/>
                <w:sz w:val="16"/>
              </w:rPr>
            </w:pPr>
            <w:r w:rsidRPr="00E27FCF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A1E2A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A1E2A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366D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 w:rsidRPr="00CA1E2A"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 w:rsidRPr="00CA1E2A"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366DC" w:rsidRPr="00CA1E2A" w:rsidRDefault="000366DC" w:rsidP="00E27FCF">
            <w:pPr>
              <w:widowControl w:val="0"/>
              <w:ind w:left="0"/>
              <w:rPr>
                <w:rFonts w:cs="Arial"/>
                <w:sz w:val="16"/>
              </w:rPr>
            </w:pPr>
            <w:r w:rsidRPr="00CA1E2A">
              <w:rPr>
                <w:rFonts w:cs="Arial"/>
                <w:sz w:val="16"/>
              </w:rPr>
              <w:t xml:space="preserve">Todos os itens do </w:t>
            </w:r>
            <w:proofErr w:type="spellStart"/>
            <w:r w:rsidRPr="00CA1E2A">
              <w:rPr>
                <w:rFonts w:cs="Arial"/>
                <w:sz w:val="16"/>
              </w:rPr>
              <w:t>checklist</w:t>
            </w:r>
            <w:proofErr w:type="spellEnd"/>
            <w:r w:rsidRPr="00CA1E2A"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366DC" w:rsidRPr="00CA1E2A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A1E2A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366DC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A1E2A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366DC" w:rsidRDefault="000366D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0366DC" w:rsidRDefault="000366DC" w:rsidP="000366DC">
      <w:pPr>
        <w:pStyle w:val="Recuodecorpodetexto"/>
      </w:pPr>
    </w:p>
    <w:p w:rsidR="000366DC" w:rsidRDefault="000366DC" w:rsidP="000366DC"/>
    <w:p w:rsidR="00F41655" w:rsidRPr="000366DC" w:rsidRDefault="00F41655" w:rsidP="000366DC"/>
    <w:sectPr w:rsidR="00F41655" w:rsidRPr="000366DC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66DC" w:rsidRDefault="000366DC" w:rsidP="002908D9">
      <w:r>
        <w:separator/>
      </w:r>
    </w:p>
  </w:endnote>
  <w:endnote w:type="continuationSeparator" w:id="0">
    <w:p w:rsidR="000366DC" w:rsidRDefault="000366DC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27FCF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0366D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Brandão Luiz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0366DC" w:rsidP="00E27FCF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Keila </w:t>
          </w:r>
          <w:proofErr w:type="spellStart"/>
          <w:r>
            <w:rPr>
              <w:sz w:val="20"/>
              <w:szCs w:val="20"/>
            </w:rPr>
            <w:t>Joanês</w:t>
          </w:r>
          <w:proofErr w:type="spellEnd"/>
          <w:r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E27FCF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0366DC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366DC">
            <w:rPr>
              <w:b/>
              <w:sz w:val="20"/>
              <w:szCs w:val="20"/>
            </w:rPr>
            <w:t>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366DC">
            <w:rPr>
              <w:b/>
              <w:sz w:val="20"/>
              <w:szCs w:val="20"/>
            </w:rPr>
            <w:t>UCS0327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27FCF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27FCF">
            <w:rPr>
              <w:b/>
              <w:sz w:val="20"/>
              <w:szCs w:val="20"/>
            </w:rPr>
            <w:t xml:space="preserve">Importar Inscritos e </w:t>
          </w:r>
          <w:proofErr w:type="spellStart"/>
          <w:r w:rsidR="00E27FCF">
            <w:rPr>
              <w:b/>
              <w:sz w:val="20"/>
              <w:szCs w:val="20"/>
            </w:rPr>
            <w:t>Cladssificados</w:t>
          </w:r>
          <w:proofErr w:type="spellEnd"/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66DC" w:rsidRDefault="000366DC" w:rsidP="002908D9">
      <w:r>
        <w:separator/>
      </w:r>
    </w:p>
  </w:footnote>
  <w:footnote w:type="continuationSeparator" w:id="0">
    <w:p w:rsidR="000366DC" w:rsidRDefault="000366DC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129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7B42E30"/>
    <w:multiLevelType w:val="hybridMultilevel"/>
    <w:tmpl w:val="2C8688E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2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66DC"/>
    <w:rsid w:val="0000536A"/>
    <w:rsid w:val="00010C94"/>
    <w:rsid w:val="00011A7E"/>
    <w:rsid w:val="000366DC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9E50A2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27FCF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366D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366D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366D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366D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366D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366D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366D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366D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366DC"/>
    <w:pPr>
      <w:ind w:left="0"/>
    </w:pPr>
  </w:style>
  <w:style w:type="paragraph" w:styleId="ndicedeilustraes">
    <w:name w:val="table of figures"/>
    <w:basedOn w:val="Normal"/>
    <w:next w:val="Normal"/>
    <w:semiHidden/>
    <w:rsid w:val="000366DC"/>
  </w:style>
  <w:style w:type="paragraph" w:styleId="Sumrio2">
    <w:name w:val="toc 2"/>
    <w:basedOn w:val="Normal"/>
    <w:next w:val="Normal"/>
    <w:autoRedefine/>
    <w:uiPriority w:val="39"/>
    <w:rsid w:val="000366D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366DC"/>
    <w:pPr>
      <w:ind w:left="480"/>
    </w:pPr>
  </w:style>
  <w:style w:type="character" w:styleId="Hyperlink">
    <w:name w:val="Hyperlink"/>
    <w:basedOn w:val="Fontepargpadro"/>
    <w:uiPriority w:val="99"/>
    <w:rsid w:val="000366D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366D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366D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366D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366D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366D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366DC"/>
    <w:rPr>
      <w:sz w:val="16"/>
    </w:rPr>
  </w:style>
  <w:style w:type="character" w:styleId="Nmerodepgina">
    <w:name w:val="page number"/>
    <w:basedOn w:val="Fontepargpadro"/>
    <w:rsid w:val="000366D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366D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366D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366D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366DC"/>
  </w:style>
  <w:style w:type="paragraph" w:styleId="Corpodetexto">
    <w:name w:val="Body Text"/>
    <w:basedOn w:val="Normal"/>
    <w:link w:val="CorpodetextoChar"/>
    <w:rsid w:val="000366D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366DC"/>
    <w:rPr>
      <w:rFonts w:eastAsia="Arial Unicode MS"/>
    </w:rPr>
  </w:style>
  <w:style w:type="paragraph" w:customStyle="1" w:styleId="tabletext">
    <w:name w:val="tabletext"/>
    <w:basedOn w:val="Normal"/>
    <w:rsid w:val="000366D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366D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366D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366D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366D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366D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366D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366D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366D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366DC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366D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366D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366D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366D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366D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366D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366D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366D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366DC"/>
    <w:pPr>
      <w:ind w:left="0"/>
    </w:pPr>
  </w:style>
  <w:style w:type="paragraph" w:styleId="ndicedeilustraes">
    <w:name w:val="table of figures"/>
    <w:basedOn w:val="Normal"/>
    <w:next w:val="Normal"/>
    <w:semiHidden/>
    <w:rsid w:val="000366DC"/>
  </w:style>
  <w:style w:type="paragraph" w:styleId="Sumrio2">
    <w:name w:val="toc 2"/>
    <w:basedOn w:val="Normal"/>
    <w:next w:val="Normal"/>
    <w:autoRedefine/>
    <w:uiPriority w:val="39"/>
    <w:rsid w:val="000366D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366DC"/>
    <w:pPr>
      <w:ind w:left="480"/>
    </w:pPr>
  </w:style>
  <w:style w:type="character" w:styleId="Hyperlink">
    <w:name w:val="Hyperlink"/>
    <w:basedOn w:val="Fontepargpadro"/>
    <w:uiPriority w:val="99"/>
    <w:rsid w:val="000366D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366D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366D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366D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366D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366D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366DC"/>
    <w:rPr>
      <w:sz w:val="16"/>
    </w:rPr>
  </w:style>
  <w:style w:type="character" w:styleId="Nmerodepgina">
    <w:name w:val="page number"/>
    <w:basedOn w:val="Fontepargpadro"/>
    <w:rsid w:val="000366D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366D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366D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366D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366DC"/>
  </w:style>
  <w:style w:type="paragraph" w:styleId="Corpodetexto">
    <w:name w:val="Body Text"/>
    <w:basedOn w:val="Normal"/>
    <w:link w:val="CorpodetextoChar"/>
    <w:rsid w:val="000366D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366DC"/>
    <w:rPr>
      <w:rFonts w:eastAsia="Arial Unicode MS"/>
    </w:rPr>
  </w:style>
  <w:style w:type="paragraph" w:customStyle="1" w:styleId="tabletext">
    <w:name w:val="tabletext"/>
    <w:basedOn w:val="Normal"/>
    <w:rsid w:val="000366D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366D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366D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366D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366D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366D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366D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366D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366D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366DC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FB3C67-BA94-4203-AA3F-D7F91CCD1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11</Pages>
  <Words>1674</Words>
  <Characters>10408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12058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2014-11-09T03:23:00Z</cp:lastPrinted>
  <dcterms:created xsi:type="dcterms:W3CDTF">2014-11-09T03:22:00Z</dcterms:created>
  <dcterms:modified xsi:type="dcterms:W3CDTF">2014-11-24T17:30:00Z</dcterms:modified>
</cp:coreProperties>
</file>