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43E" w:rsidRDefault="0057443E" w:rsidP="0057443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7443E" w:rsidRDefault="0057443E" w:rsidP="0057443E">
      <w:pPr>
        <w:widowControl w:val="0"/>
        <w:rPr>
          <w:rFonts w:cs="Arial"/>
          <w:sz w:val="20"/>
          <w:u w:val="single"/>
        </w:rPr>
      </w:pPr>
    </w:p>
    <w:p w:rsidR="0057443E" w:rsidRDefault="0057443E" w:rsidP="0057443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widowControl w:val="0"/>
        <w:rPr>
          <w:rFonts w:cs="Arial"/>
          <w:sz w:val="20"/>
        </w:rPr>
      </w:pPr>
    </w:p>
    <w:p w:rsidR="0057443E" w:rsidRDefault="0057443E" w:rsidP="0057443E">
      <w:pPr>
        <w:widowControl w:val="0"/>
        <w:rPr>
          <w:rFonts w:cs="Arial"/>
        </w:rPr>
      </w:pPr>
    </w:p>
    <w:p w:rsidR="0057443E" w:rsidRDefault="0057443E" w:rsidP="0057443E">
      <w:pPr>
        <w:pStyle w:val="Capa"/>
        <w:rPr>
          <w:color w:val="FF9900"/>
        </w:rPr>
      </w:pPr>
      <w:r>
        <w:t>SINDRAPE</w:t>
      </w:r>
    </w:p>
    <w:p w:rsidR="0057443E" w:rsidRDefault="0057443E" w:rsidP="0057443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7443E" w:rsidRPr="0057443E" w:rsidRDefault="0057443E" w:rsidP="0057443E">
      <w:pPr>
        <w:widowControl w:val="0"/>
        <w:rPr>
          <w:color w:val="000080"/>
        </w:rPr>
      </w:pPr>
    </w:p>
    <w:p w:rsidR="0057443E" w:rsidRPr="0057443E" w:rsidRDefault="0057443E" w:rsidP="0057443E">
      <w:pPr>
        <w:widowControl w:val="0"/>
        <w:jc w:val="right"/>
        <w:rPr>
          <w:rFonts w:cs="Arial"/>
          <w:b/>
          <w:bCs/>
          <w:color w:val="000080"/>
        </w:rPr>
      </w:pPr>
    </w:p>
    <w:p w:rsidR="0057443E" w:rsidRDefault="00240DFB" w:rsidP="0057443E">
      <w:pPr>
        <w:pStyle w:val="Capa"/>
      </w:pPr>
      <w:r>
        <w:t xml:space="preserve">UCS0490 </w:t>
      </w:r>
      <w:r w:rsidR="0057443E">
        <w:t>–</w:t>
      </w:r>
      <w:r>
        <w:t xml:space="preserve"> </w:t>
      </w:r>
      <w:r w:rsidR="0057443E">
        <w:t xml:space="preserve">Comportamento </w:t>
      </w:r>
      <w:r>
        <w:t xml:space="preserve">por Lotação </w:t>
      </w:r>
      <w:r w:rsidR="0057443E">
        <w:t xml:space="preserve">– </w:t>
      </w:r>
      <w:r>
        <w:t>Visão Analítica</w:t>
      </w:r>
    </w:p>
    <w:p w:rsidR="0057443E" w:rsidRDefault="0057443E" w:rsidP="0057443E">
      <w:pPr>
        <w:widowControl w:val="0"/>
        <w:rPr>
          <w:rFonts w:cs="Arial"/>
        </w:rPr>
      </w:pPr>
    </w:p>
    <w:p w:rsidR="0057443E" w:rsidRDefault="0057443E" w:rsidP="0057443E">
      <w:pPr>
        <w:widowControl w:val="0"/>
      </w:pPr>
    </w:p>
    <w:p w:rsidR="0057443E" w:rsidRDefault="0057443E" w:rsidP="0057443E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57443E" w:rsidRPr="0057443E" w:rsidRDefault="0057443E" w:rsidP="0057443E">
      <w:pPr>
        <w:pStyle w:val="Corpodetexto3"/>
        <w:widowControl w:val="0"/>
        <w:spacing w:after="0"/>
        <w:rPr>
          <w:rFonts w:cs="Arial"/>
        </w:rPr>
      </w:pPr>
      <w:r w:rsidRPr="0057443E">
        <w:rPr>
          <w:rFonts w:cs="Arial"/>
        </w:rPr>
        <w:lastRenderedPageBreak/>
        <w:t>Histórico de Revisões</w:t>
      </w:r>
    </w:p>
    <w:p w:rsidR="0057443E" w:rsidRDefault="0057443E" w:rsidP="0057443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7443E" w:rsidTr="0057443E">
        <w:tc>
          <w:tcPr>
            <w:tcW w:w="1501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7443E" w:rsidTr="0057443E">
        <w:tc>
          <w:tcPr>
            <w:tcW w:w="1501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07/12/2009</w:t>
            </w:r>
          </w:p>
        </w:tc>
        <w:tc>
          <w:tcPr>
            <w:tcW w:w="1033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57443E" w:rsidTr="0057443E">
        <w:tc>
          <w:tcPr>
            <w:tcW w:w="1501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7443E" w:rsidTr="0057443E">
        <w:tc>
          <w:tcPr>
            <w:tcW w:w="1501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7443E" w:rsidTr="0057443E">
        <w:tc>
          <w:tcPr>
            <w:tcW w:w="1501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57443E" w:rsidRDefault="0057443E" w:rsidP="005744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7443E" w:rsidRDefault="0057443E" w:rsidP="0057443E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57443E" w:rsidRPr="0057443E" w:rsidRDefault="0057443E" w:rsidP="0057443E">
      <w:pPr>
        <w:pStyle w:val="Corpodetexto3"/>
        <w:widowControl w:val="0"/>
        <w:spacing w:after="0"/>
        <w:jc w:val="left"/>
        <w:rPr>
          <w:rFonts w:cs="Arial"/>
        </w:rPr>
      </w:pPr>
      <w:r w:rsidRPr="0057443E">
        <w:rPr>
          <w:rFonts w:cs="Arial"/>
        </w:rPr>
        <w:lastRenderedPageBreak/>
        <w:t>Índice</w:t>
      </w:r>
    </w:p>
    <w:p w:rsidR="0057443E" w:rsidRPr="0057443E" w:rsidRDefault="0057443E" w:rsidP="0057443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40DFB" w:rsidRDefault="005744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5370" w:history="1">
        <w:r w:rsidR="00240DFB" w:rsidRPr="00092564">
          <w:rPr>
            <w:rStyle w:val="Hyperlink"/>
            <w:noProof/>
          </w:rPr>
          <w:t>1.</w:t>
        </w:r>
        <w:r w:rsidR="00240DF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0DFB" w:rsidRPr="00092564">
          <w:rPr>
            <w:rStyle w:val="Hyperlink"/>
            <w:noProof/>
          </w:rPr>
          <w:t>Pacote/Caso de Uso</w:t>
        </w:r>
        <w:r w:rsidR="00240DFB">
          <w:rPr>
            <w:noProof/>
            <w:webHidden/>
          </w:rPr>
          <w:tab/>
        </w:r>
        <w:r w:rsidR="00240DFB">
          <w:rPr>
            <w:noProof/>
            <w:webHidden/>
          </w:rPr>
          <w:fldChar w:fldCharType="begin"/>
        </w:r>
        <w:r w:rsidR="00240DFB">
          <w:rPr>
            <w:noProof/>
            <w:webHidden/>
          </w:rPr>
          <w:instrText xml:space="preserve"> PAGEREF _Toc404675370 \h </w:instrText>
        </w:r>
        <w:r w:rsidR="00240DFB">
          <w:rPr>
            <w:noProof/>
            <w:webHidden/>
          </w:rPr>
        </w:r>
        <w:r w:rsidR="00240DFB">
          <w:rPr>
            <w:noProof/>
            <w:webHidden/>
          </w:rPr>
          <w:fldChar w:fldCharType="separate"/>
        </w:r>
        <w:r w:rsidR="00240DFB">
          <w:rPr>
            <w:noProof/>
            <w:webHidden/>
          </w:rPr>
          <w:t>4</w:t>
        </w:r>
        <w:r w:rsidR="00240DFB"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1" w:history="1">
        <w:r w:rsidRPr="00092564">
          <w:rPr>
            <w:rStyle w:val="Hyperlink"/>
            <w:noProof/>
          </w:rPr>
          <w:t>Comportamento por Lotação – Visão Analítica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2" w:history="1">
        <w:r w:rsidRPr="0009256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3" w:history="1">
        <w:r w:rsidRPr="0009256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4" w:history="1">
        <w:r w:rsidRPr="0009256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5" w:history="1">
        <w:r w:rsidRPr="0009256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6" w:history="1">
        <w:r w:rsidRPr="0009256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7" w:history="1">
        <w:r w:rsidRPr="0009256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8" w:history="1">
        <w:r w:rsidRPr="0009256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79" w:history="1">
        <w:r w:rsidRPr="0009256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Pesquisar Histórico de comportamento por UO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80" w:history="1">
        <w:r w:rsidRPr="0009256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81" w:history="1">
        <w:r w:rsidRPr="0009256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82" w:history="1">
        <w:r w:rsidRPr="0009256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0DFB" w:rsidRDefault="00240DF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383" w:history="1">
        <w:r w:rsidRPr="0009256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256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7443E" w:rsidRDefault="0057443E" w:rsidP="0057443E">
      <w:pPr>
        <w:pStyle w:val="Sumrio1"/>
      </w:pPr>
      <w:r>
        <w:fldChar w:fldCharType="end"/>
      </w:r>
    </w:p>
    <w:p w:rsidR="0057443E" w:rsidRDefault="0057443E" w:rsidP="0057443E">
      <w:pPr>
        <w:widowControl w:val="0"/>
        <w:rPr>
          <w:rFonts w:cs="Arial"/>
          <w:b/>
          <w:bCs/>
          <w:color w:val="000000"/>
        </w:rPr>
      </w:pPr>
    </w:p>
    <w:p w:rsidR="0057443E" w:rsidRDefault="0057443E" w:rsidP="0057443E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57443E" w:rsidRDefault="0057443E" w:rsidP="0057443E">
      <w:pPr>
        <w:pStyle w:val="Heading"/>
      </w:pPr>
    </w:p>
    <w:p w:rsidR="0057443E" w:rsidRDefault="0057443E" w:rsidP="0057443E">
      <w:pPr>
        <w:pStyle w:val="Heading"/>
        <w:jc w:val="center"/>
      </w:pPr>
    </w:p>
    <w:p w:rsidR="0057443E" w:rsidRDefault="0057443E" w:rsidP="0057443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7443E" w:rsidRDefault="0057443E" w:rsidP="0057443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75370"/>
      <w:r>
        <w:lastRenderedPageBreak/>
        <w:t>Pacote/Caso de Uso</w:t>
      </w:r>
      <w:bookmarkEnd w:id="2"/>
    </w:p>
    <w:p w:rsidR="0057443E" w:rsidRDefault="0057443E" w:rsidP="0057443E"/>
    <w:p w:rsidR="0057443E" w:rsidRDefault="00240DFB" w:rsidP="00240DFB">
      <w:pPr>
        <w:pStyle w:val="Subttulo"/>
      </w:pPr>
      <w:bookmarkStart w:id="3" w:name="_Toc404675371"/>
      <w:r>
        <w:t>Comportamento</w:t>
      </w:r>
      <w:r w:rsidR="0057443E">
        <w:t xml:space="preserve"> </w:t>
      </w:r>
      <w:r>
        <w:t xml:space="preserve">por Lotação </w:t>
      </w:r>
      <w:r w:rsidR="0057443E">
        <w:t xml:space="preserve">– </w:t>
      </w:r>
      <w:r>
        <w:t>Visão Analítica</w:t>
      </w:r>
      <w:bookmarkEnd w:id="3"/>
    </w:p>
    <w:p w:rsidR="0057443E" w:rsidRDefault="0057443E" w:rsidP="0057443E">
      <w:pPr>
        <w:widowControl w:val="0"/>
        <w:ind w:left="902"/>
        <w:rPr>
          <w:rFonts w:cs="Arial"/>
          <w:b/>
          <w:bCs/>
          <w:color w:val="FF0000"/>
        </w:rPr>
      </w:pPr>
    </w:p>
    <w:p w:rsidR="0057443E" w:rsidRDefault="0057443E" w:rsidP="0057443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675372"/>
      <w:r>
        <w:t>Descrição</w:t>
      </w:r>
      <w:bookmarkEnd w:id="4"/>
      <w:bookmarkEnd w:id="5"/>
    </w:p>
    <w:p w:rsidR="0057443E" w:rsidRDefault="0057443E" w:rsidP="0057443E">
      <w:pPr>
        <w:pStyle w:val="Recuodecorpodetexto2"/>
        <w:widowControl w:val="0"/>
        <w:ind w:left="1620" w:firstLine="0"/>
        <w:rPr>
          <w:sz w:val="24"/>
        </w:rPr>
      </w:pPr>
    </w:p>
    <w:p w:rsidR="0057443E" w:rsidRDefault="0057443E" w:rsidP="0057443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Histórico de Comportamento por UO – Unidade Organizacional – e mostrar o resultado na forma de relação.</w:t>
      </w:r>
    </w:p>
    <w:p w:rsidR="0057443E" w:rsidRDefault="0057443E" w:rsidP="0057443E">
      <w:pPr>
        <w:pStyle w:val="Recuodecorpodetexto2"/>
        <w:widowControl w:val="0"/>
        <w:ind w:left="1620" w:firstLine="0"/>
        <w:rPr>
          <w:sz w:val="24"/>
        </w:rPr>
      </w:pPr>
    </w:p>
    <w:p w:rsidR="0057443E" w:rsidRDefault="0057443E" w:rsidP="0057443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5373"/>
      <w:r>
        <w:t>Requisitos atendidos</w:t>
      </w:r>
      <w:bookmarkEnd w:id="6"/>
    </w:p>
    <w:p w:rsidR="0057443E" w:rsidRDefault="0057443E" w:rsidP="0057443E"/>
    <w:p w:rsidR="0057443E" w:rsidRDefault="0057443E" w:rsidP="0057443E">
      <w:pPr>
        <w:pStyle w:val="Recuodecorpodetexto"/>
        <w:ind w:left="1260"/>
      </w:pPr>
      <w:r>
        <w:t>R5 – Classificação de comportamento</w:t>
      </w:r>
    </w:p>
    <w:p w:rsidR="0057443E" w:rsidRDefault="0057443E" w:rsidP="0057443E"/>
    <w:p w:rsidR="0057443E" w:rsidRDefault="0057443E" w:rsidP="0057443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75374"/>
      <w:r>
        <w:t>Conceito</w:t>
      </w:r>
      <w:bookmarkEnd w:id="7"/>
      <w:r>
        <w:tab/>
      </w:r>
    </w:p>
    <w:p w:rsidR="0057443E" w:rsidRDefault="0057443E" w:rsidP="0057443E"/>
    <w:p w:rsidR="0057443E" w:rsidRDefault="0057443E" w:rsidP="0057443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75375"/>
      <w:r>
        <w:t>Conceitos principais</w:t>
      </w:r>
      <w:bookmarkEnd w:id="8"/>
    </w:p>
    <w:p w:rsidR="0057443E" w:rsidRDefault="0057443E" w:rsidP="0057443E">
      <w:pPr>
        <w:pStyle w:val="Recuodecorpodetexto"/>
        <w:ind w:left="1080"/>
      </w:pPr>
    </w:p>
    <w:p w:rsidR="0057443E" w:rsidRDefault="0057443E" w:rsidP="0057443E">
      <w:pPr>
        <w:pStyle w:val="Recuodecorpodetexto"/>
        <w:ind w:left="1080"/>
      </w:pPr>
      <w:r>
        <w:t>Histórico comportamento</w:t>
      </w:r>
    </w:p>
    <w:p w:rsidR="0057443E" w:rsidRDefault="0057443E" w:rsidP="0057443E">
      <w:pPr>
        <w:ind w:left="1418"/>
        <w:rPr>
          <w:rFonts w:cs="Arial"/>
        </w:rPr>
      </w:pPr>
      <w:r>
        <w:rPr>
          <w:rFonts w:cs="Arial"/>
        </w:rPr>
        <w:t>Relação das classificações de comportamento ocorridas para o Policial Militar durante o período de exercício de suas funções na corporação.</w:t>
      </w:r>
    </w:p>
    <w:p w:rsidR="0057443E" w:rsidRDefault="0057443E" w:rsidP="0057443E">
      <w:pPr>
        <w:pStyle w:val="Cabealho"/>
        <w:rPr>
          <w:rFonts w:cs="Arial"/>
        </w:rPr>
      </w:pPr>
    </w:p>
    <w:p w:rsidR="0057443E" w:rsidRDefault="0057443E" w:rsidP="0057443E"/>
    <w:p w:rsidR="0057443E" w:rsidRDefault="0057443E" w:rsidP="0057443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75376"/>
      <w:r>
        <w:t>Conceitos associados</w:t>
      </w:r>
      <w:bookmarkEnd w:id="9"/>
      <w:bookmarkEnd w:id="10"/>
    </w:p>
    <w:p w:rsidR="0057443E" w:rsidRDefault="0057443E" w:rsidP="0057443E">
      <w:pPr>
        <w:pStyle w:val="Cabealho"/>
        <w:rPr>
          <w:rFonts w:cs="Arial"/>
        </w:rPr>
      </w:pPr>
    </w:p>
    <w:p w:rsidR="0057443E" w:rsidRDefault="0057443E" w:rsidP="0057443E">
      <w:pPr>
        <w:pStyle w:val="Recuodecorpodetexto"/>
        <w:ind w:left="1080"/>
      </w:pPr>
      <w:r>
        <w:t>Vinculo</w:t>
      </w:r>
    </w:p>
    <w:p w:rsidR="0057443E" w:rsidRDefault="0057443E" w:rsidP="0057443E">
      <w:pPr>
        <w:pStyle w:val="Cabealho"/>
        <w:ind w:left="1418"/>
        <w:rPr>
          <w:rFonts w:cs="Arial"/>
        </w:rPr>
      </w:pPr>
      <w:r>
        <w:rPr>
          <w:rFonts w:cs="Arial"/>
        </w:rPr>
        <w:t>Define os diversos vínculos empregatícios da pessoa com o Estado.</w:t>
      </w:r>
    </w:p>
    <w:p w:rsidR="0057443E" w:rsidRDefault="0057443E" w:rsidP="0057443E">
      <w:pPr>
        <w:rPr>
          <w:rFonts w:eastAsia="Arial Unicode MS"/>
        </w:rPr>
      </w:pPr>
    </w:p>
    <w:p w:rsidR="0057443E" w:rsidRDefault="0057443E" w:rsidP="0057443E">
      <w:pPr>
        <w:pStyle w:val="Recuodecorpodetexto"/>
        <w:ind w:left="1080"/>
      </w:pPr>
      <w:r>
        <w:t>Relação de Vinculo de cargo efetivo</w:t>
      </w:r>
    </w:p>
    <w:p w:rsidR="0057443E" w:rsidRDefault="0057443E" w:rsidP="0057443E">
      <w:pPr>
        <w:pStyle w:val="Cabealho"/>
        <w:ind w:left="1418"/>
        <w:rPr>
          <w:rFonts w:cs="Arial"/>
        </w:rPr>
      </w:pPr>
      <w:r>
        <w:rPr>
          <w:rFonts w:cs="Arial"/>
        </w:rPr>
        <w:t>Relação dos cargos efetivos ocupados pelo servidor</w:t>
      </w:r>
    </w:p>
    <w:p w:rsidR="0057443E" w:rsidRDefault="0057443E" w:rsidP="0057443E">
      <w:pPr>
        <w:pStyle w:val="Recuodecorpodetexto"/>
        <w:ind w:left="1080"/>
      </w:pPr>
    </w:p>
    <w:p w:rsidR="0057443E" w:rsidRDefault="0057443E" w:rsidP="0057443E">
      <w:pPr>
        <w:pStyle w:val="Recuodecorpodetexto"/>
        <w:ind w:left="1080"/>
      </w:pPr>
      <w:r>
        <w:t>Cargo efetivo - Estrutura de carreira</w:t>
      </w:r>
    </w:p>
    <w:p w:rsidR="0057443E" w:rsidRDefault="0057443E" w:rsidP="0057443E">
      <w:pPr>
        <w:pStyle w:val="Cabealho"/>
        <w:ind w:left="1418"/>
        <w:rPr>
          <w:rFonts w:cs="Arial"/>
        </w:rPr>
      </w:pPr>
      <w:r>
        <w:rPr>
          <w:rFonts w:cs="Arial"/>
        </w:rPr>
        <w:t>Define a estrutura de cada carreira do Estado.</w:t>
      </w:r>
    </w:p>
    <w:p w:rsidR="0057443E" w:rsidRDefault="0057443E" w:rsidP="0057443E">
      <w:pPr>
        <w:rPr>
          <w:rFonts w:eastAsia="Arial Unicode MS"/>
        </w:rPr>
      </w:pPr>
    </w:p>
    <w:p w:rsidR="0057443E" w:rsidRDefault="0057443E" w:rsidP="0057443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75377"/>
      <w:r>
        <w:lastRenderedPageBreak/>
        <w:t>Diagrama</w:t>
      </w:r>
      <w:bookmarkEnd w:id="12"/>
    </w:p>
    <w:p w:rsidR="0057443E" w:rsidRDefault="0057443E" w:rsidP="0057443E">
      <w:pPr>
        <w:pStyle w:val="Cabealho"/>
        <w:widowControl w:val="0"/>
        <w:rPr>
          <w:rFonts w:cs="Arial"/>
        </w:rPr>
      </w:pPr>
    </w:p>
    <w:p w:rsidR="0057443E" w:rsidRDefault="0057443E" w:rsidP="0057443E">
      <w:pPr>
        <w:pStyle w:val="Cabealho"/>
        <w:widowControl w:val="0"/>
        <w:rPr>
          <w:rFonts w:cs="Arial"/>
        </w:rPr>
      </w:pPr>
    </w:p>
    <w:p w:rsidR="0057443E" w:rsidRDefault="00240DFB" w:rsidP="0057443E">
      <w:pPr>
        <w:pStyle w:val="Cabealho"/>
        <w:widowControl w:val="0"/>
        <w:rPr>
          <w:rFonts w:cs="Arial"/>
        </w:rPr>
      </w:pPr>
      <w:r>
        <w:rPr>
          <w:rFonts w:cs="Arial"/>
        </w:rPr>
        <w:object w:dxaOrig="8685" w:dyaOrig="53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49.25pt;height:290.25pt" o:ole="">
            <v:imagedata r:id="rId9" o:title=""/>
          </v:shape>
          <o:OLEObject Type="Embed" ProgID="Word.Picture.8" ShapeID="_x0000_i1032" DrawAspect="Content" ObjectID="_1478417215" r:id="rId10"/>
        </w:object>
      </w:r>
    </w:p>
    <w:p w:rsidR="0057443E" w:rsidRDefault="0057443E" w:rsidP="0057443E">
      <w:pPr>
        <w:pStyle w:val="Cabealho"/>
        <w:widowControl w:val="0"/>
        <w:rPr>
          <w:rFonts w:cs="Arial"/>
        </w:rPr>
      </w:pPr>
    </w:p>
    <w:p w:rsidR="0057443E" w:rsidRDefault="0057443E" w:rsidP="0057443E">
      <w:pPr>
        <w:widowControl w:val="0"/>
        <w:jc w:val="center"/>
        <w:rPr>
          <w:rFonts w:cs="Arial"/>
        </w:rPr>
      </w:pPr>
    </w:p>
    <w:p w:rsidR="0057443E" w:rsidRDefault="0057443E" w:rsidP="0057443E">
      <w:pPr>
        <w:widowControl w:val="0"/>
        <w:jc w:val="center"/>
        <w:rPr>
          <w:rFonts w:cs="Arial"/>
        </w:rPr>
      </w:pPr>
    </w:p>
    <w:bookmarkEnd w:id="11"/>
    <w:p w:rsidR="0057443E" w:rsidRDefault="0057443E" w:rsidP="0057443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75378"/>
      <w:r>
        <w:lastRenderedPageBreak/>
        <w:t>Casos de Uso</w:t>
      </w:r>
      <w:bookmarkEnd w:id="13"/>
    </w:p>
    <w:p w:rsidR="0057443E" w:rsidRDefault="0057443E" w:rsidP="0057443E"/>
    <w:p w:rsidR="0057443E" w:rsidRDefault="0057443E" w:rsidP="0057443E">
      <w:pPr>
        <w:pStyle w:val="Ttulo2"/>
      </w:pPr>
      <w:bookmarkStart w:id="14" w:name="_Toc404675379"/>
      <w:r>
        <w:t>Pesquisar Histórico de comportamento por UO</w:t>
      </w:r>
      <w:bookmarkEnd w:id="14"/>
    </w:p>
    <w:p w:rsidR="0057443E" w:rsidRDefault="0057443E" w:rsidP="0057443E"/>
    <w:p w:rsidR="0057443E" w:rsidRDefault="0057443E" w:rsidP="0057443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75380"/>
      <w:r>
        <w:t>Fluxo Básico</w:t>
      </w:r>
      <w:bookmarkEnd w:id="15"/>
    </w:p>
    <w:p w:rsidR="0057443E" w:rsidRDefault="0057443E" w:rsidP="0057443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ator entra na opção “Pesquisar Comportamento por Lotação – Visão Analítica” do </w:t>
      </w:r>
      <w:proofErr w:type="gramStart"/>
      <w:r>
        <w:t>menu</w:t>
      </w:r>
      <w:proofErr w:type="gramEnd"/>
      <w:r>
        <w:t xml:space="preserve"> do sistema.</w:t>
      </w:r>
    </w:p>
    <w:p w:rsidR="0057443E" w:rsidRDefault="0057443E" w:rsidP="0057443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aplica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2.21 – Identificar cargos pertencentes à carreira do Usuário,</w:t>
      </w:r>
      <w:r>
        <w:t xml:space="preserve"> e exibe os filtros de pesquisa. </w:t>
      </w:r>
    </w:p>
    <w:p w:rsidR="0057443E" w:rsidRDefault="0057443E" w:rsidP="0057443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deve informar obrigatoriamente a Unidade organizacional, para isto pode utilizar a pesquisa auxiliar ou informar</w:t>
      </w:r>
      <w:proofErr w:type="gramStart"/>
      <w:r>
        <w:t xml:space="preserve">  </w:t>
      </w:r>
      <w:proofErr w:type="gramEnd"/>
      <w:r>
        <w:t>a unidade  desejada. Informa também o filtro desejado e submete a operação.</w:t>
      </w:r>
    </w:p>
    <w:p w:rsidR="0057443E" w:rsidRDefault="0057443E" w:rsidP="0057443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valida os dados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1.23 - Unidade organizacional pertencente ao órgão</w:t>
      </w:r>
      <w:r>
        <w:t xml:space="preserve">. </w:t>
      </w:r>
    </w:p>
    <w:p w:rsidR="0057443E" w:rsidRDefault="0057443E" w:rsidP="0057443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pesquisa o histórico de comportamento conforme filtro solicitado e recupera para cada matricula a ultima classificação de comportamento (maior data de classificação).</w:t>
      </w:r>
    </w:p>
    <w:p w:rsidR="0057443E" w:rsidRDefault="0057443E" w:rsidP="0057443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Para cada matricula recuperada pesquisa “Vinculo” e “Relação de vinculo de cargo efetivo” para identificar a estrutura de carreira desejada e completar a seleção solicitada. </w:t>
      </w:r>
    </w:p>
    <w:p w:rsidR="0057443E" w:rsidRDefault="0057443E" w:rsidP="0057443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apresenta o resultado da pesquisa na ordem de item de carreira (cargo) e matricula.</w:t>
      </w:r>
    </w:p>
    <w:p w:rsidR="0057443E" w:rsidRDefault="0057443E" w:rsidP="0057443E">
      <w:pPr>
        <w:pStyle w:val="Ttulo4"/>
        <w:numPr>
          <w:ilvl w:val="0"/>
          <w:numId w:val="0"/>
        </w:numPr>
        <w:ind w:left="2160" w:hanging="1080"/>
      </w:pPr>
    </w:p>
    <w:p w:rsidR="0057443E" w:rsidRDefault="0057443E" w:rsidP="0057443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after="120" w:line="240" w:lineRule="auto"/>
        <w:ind w:left="1620" w:hanging="900"/>
      </w:pPr>
      <w:bookmarkStart w:id="16" w:name="_Toc404675381"/>
      <w:r>
        <w:t>Exceções</w:t>
      </w:r>
      <w:bookmarkEnd w:id="16"/>
    </w:p>
    <w:p w:rsidR="0057443E" w:rsidRDefault="0057443E" w:rsidP="0057443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Nenhum histórico de comportamento existe para o filtro informado. Apresentar mensagem MSG0010 - "Nenhum registro encontrado!".</w:t>
      </w:r>
    </w:p>
    <w:p w:rsidR="0057443E" w:rsidRDefault="0057443E" w:rsidP="0057443E">
      <w:pPr>
        <w:pStyle w:val="Recuodecorpodetexto"/>
        <w:spacing w:after="120"/>
      </w:pPr>
    </w:p>
    <w:p w:rsidR="0057443E" w:rsidRDefault="0057443E" w:rsidP="0057443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7" w:name="_Toc91234987"/>
      <w:bookmarkStart w:id="18" w:name="_Toc91236521"/>
      <w:bookmarkStart w:id="19" w:name="_Toc77584298"/>
      <w:r>
        <w:br w:type="page"/>
      </w:r>
      <w:bookmarkStart w:id="20" w:name="_Toc404675382"/>
      <w:r>
        <w:lastRenderedPageBreak/>
        <w:t>Anexos</w:t>
      </w:r>
      <w:bookmarkEnd w:id="17"/>
      <w:bookmarkEnd w:id="18"/>
      <w:bookmarkEnd w:id="20"/>
    </w:p>
    <w:p w:rsidR="0057443E" w:rsidRDefault="0057443E" w:rsidP="0057443E"/>
    <w:bookmarkEnd w:id="19"/>
    <w:p w:rsidR="0057443E" w:rsidRDefault="0057443E" w:rsidP="0057443E">
      <w:pPr>
        <w:widowControl w:val="0"/>
        <w:rPr>
          <w:rFonts w:cs="Arial"/>
        </w:rPr>
      </w:pPr>
      <w:r>
        <w:rPr>
          <w:rFonts w:cs="Arial"/>
        </w:rPr>
        <w:t>Conteúdo da tabela de domínio utilizada.</w:t>
      </w:r>
    </w:p>
    <w:p w:rsidR="0057443E" w:rsidRDefault="0057443E" w:rsidP="0057443E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1"/>
        <w:gridCol w:w="4323"/>
      </w:tblGrid>
      <w:tr w:rsidR="0057443E" w:rsidTr="0097135F">
        <w:tc>
          <w:tcPr>
            <w:tcW w:w="4605" w:type="dxa"/>
            <w:vAlign w:val="center"/>
          </w:tcPr>
          <w:p w:rsidR="0057443E" w:rsidRDefault="0057443E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57443E" w:rsidRDefault="0057443E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57443E" w:rsidTr="0097135F">
        <w:tc>
          <w:tcPr>
            <w:tcW w:w="4605" w:type="dxa"/>
            <w:vAlign w:val="center"/>
          </w:tcPr>
          <w:p w:rsidR="0057443E" w:rsidRDefault="0057443E" w:rsidP="0097135F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Comportamento</w:t>
            </w:r>
          </w:p>
        </w:tc>
        <w:tc>
          <w:tcPr>
            <w:tcW w:w="4606" w:type="dxa"/>
            <w:vAlign w:val="center"/>
          </w:tcPr>
          <w:p w:rsidR="0057443E" w:rsidRDefault="0057443E" w:rsidP="0057443E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Excepcional</w:t>
            </w:r>
          </w:p>
          <w:p w:rsidR="0057443E" w:rsidRDefault="0057443E" w:rsidP="0057443E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Ótimo</w:t>
            </w:r>
          </w:p>
          <w:p w:rsidR="0057443E" w:rsidRDefault="0057443E" w:rsidP="0057443E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Bom</w:t>
            </w:r>
          </w:p>
          <w:p w:rsidR="0057443E" w:rsidRDefault="0057443E" w:rsidP="0057443E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Insuficiente</w:t>
            </w:r>
          </w:p>
          <w:p w:rsidR="0057443E" w:rsidRDefault="0057443E" w:rsidP="0057443E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Mau</w:t>
            </w:r>
          </w:p>
          <w:p w:rsidR="0057443E" w:rsidRDefault="0057443E" w:rsidP="0097135F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</w:tbl>
    <w:p w:rsidR="0057443E" w:rsidRDefault="0057443E" w:rsidP="0057443E">
      <w:pPr>
        <w:widowControl w:val="0"/>
        <w:ind w:left="1080"/>
        <w:rPr>
          <w:rFonts w:cs="Arial"/>
        </w:rPr>
      </w:pPr>
    </w:p>
    <w:p w:rsidR="0057443E" w:rsidRDefault="0057443E" w:rsidP="0057443E">
      <w:pPr>
        <w:widowControl w:val="0"/>
        <w:ind w:left="540"/>
        <w:rPr>
          <w:rFonts w:cs="Arial"/>
        </w:rPr>
      </w:pPr>
    </w:p>
    <w:p w:rsidR="00240DFB" w:rsidRDefault="00240DF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7443E" w:rsidRDefault="0057443E" w:rsidP="0057443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1" w:name="_Toc404675383"/>
      <w:r>
        <w:lastRenderedPageBreak/>
        <w:t>Revisões</w:t>
      </w:r>
      <w:bookmarkEnd w:id="21"/>
    </w:p>
    <w:p w:rsidR="0057443E" w:rsidRDefault="0057443E" w:rsidP="0057443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57443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Pr="0057443E" w:rsidRDefault="0057443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7443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Pr="0057443E" w:rsidRDefault="0057443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7443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Pr="0057443E" w:rsidRDefault="0057443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7443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Pr="0057443E" w:rsidRDefault="0057443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7443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Pr="0057443E" w:rsidRDefault="0057443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7443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7443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240DF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3E" w:rsidRDefault="0057443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443E" w:rsidRDefault="0057443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7443E" w:rsidRDefault="0057443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7443E" w:rsidRDefault="0057443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7443E" w:rsidRDefault="0057443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7443E" w:rsidRDefault="0057443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7443E" w:rsidRDefault="0057443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7443E" w:rsidRDefault="0057443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Pr="00240DFB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 w:rsidRPr="00240DF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7443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Default="0057443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Default="0057443E" w:rsidP="00240DF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7443E" w:rsidRDefault="0057443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7443E" w:rsidRDefault="0057443E" w:rsidP="0057443E">
      <w:pPr>
        <w:pStyle w:val="Recuodecorpodetexto"/>
      </w:pPr>
    </w:p>
    <w:p w:rsidR="00F41655" w:rsidRPr="0057443E" w:rsidRDefault="00F41655" w:rsidP="0057443E"/>
    <w:sectPr w:rsidR="00F41655" w:rsidRPr="0057443E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43E" w:rsidRDefault="0057443E" w:rsidP="002908D9">
      <w:r>
        <w:separator/>
      </w:r>
    </w:p>
  </w:endnote>
  <w:endnote w:type="continuationSeparator" w:id="0">
    <w:p w:rsidR="0057443E" w:rsidRDefault="0057443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40DFB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7443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40DF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40DFB">
            <w:rPr>
              <w:sz w:val="20"/>
              <w:szCs w:val="20"/>
            </w:rPr>
            <w:t xml:space="preserve">Keila </w:t>
          </w:r>
          <w:proofErr w:type="spellStart"/>
          <w:r w:rsidRPr="00240DFB">
            <w:rPr>
              <w:sz w:val="20"/>
              <w:szCs w:val="20"/>
            </w:rPr>
            <w:t>Joanês</w:t>
          </w:r>
          <w:proofErr w:type="spellEnd"/>
          <w:r w:rsidRPr="00240DF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40DF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7443E">
            <w:rPr>
              <w:b/>
              <w:sz w:val="20"/>
              <w:szCs w:val="20"/>
            </w:rPr>
            <w:t>Justiça e Disciplina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7443E">
            <w:rPr>
              <w:b/>
              <w:sz w:val="20"/>
              <w:szCs w:val="20"/>
            </w:rPr>
            <w:t>UCS0490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40DF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40DFB">
            <w:rPr>
              <w:b/>
              <w:sz w:val="20"/>
              <w:szCs w:val="20"/>
            </w:rPr>
            <w:t>Comportamento por Lotação – Visão Analítica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43E" w:rsidRDefault="0057443E" w:rsidP="002908D9">
      <w:r>
        <w:separator/>
      </w:r>
    </w:p>
  </w:footnote>
  <w:footnote w:type="continuationSeparator" w:id="0">
    <w:p w:rsidR="0057443E" w:rsidRDefault="0057443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1D64CE2"/>
    <w:multiLevelType w:val="hybridMultilevel"/>
    <w:tmpl w:val="822A0F4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43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40DFB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7443E"/>
    <w:rsid w:val="0059301A"/>
    <w:rsid w:val="005D35E4"/>
    <w:rsid w:val="00616D7E"/>
    <w:rsid w:val="006204FF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443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7443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7443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7443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7443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7443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7443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7443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7443E"/>
    <w:pPr>
      <w:ind w:left="0"/>
    </w:pPr>
  </w:style>
  <w:style w:type="paragraph" w:styleId="ndicedeilustraes">
    <w:name w:val="table of figures"/>
    <w:basedOn w:val="Normal"/>
    <w:next w:val="Normal"/>
    <w:semiHidden/>
    <w:rsid w:val="0057443E"/>
  </w:style>
  <w:style w:type="paragraph" w:styleId="Sumrio2">
    <w:name w:val="toc 2"/>
    <w:basedOn w:val="Normal"/>
    <w:next w:val="Normal"/>
    <w:autoRedefine/>
    <w:uiPriority w:val="39"/>
    <w:rsid w:val="0057443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7443E"/>
    <w:pPr>
      <w:ind w:left="480"/>
    </w:pPr>
  </w:style>
  <w:style w:type="character" w:styleId="Hyperlink">
    <w:name w:val="Hyperlink"/>
    <w:basedOn w:val="Fontepargpadro"/>
    <w:uiPriority w:val="99"/>
    <w:rsid w:val="0057443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7443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7443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7443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7443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7443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7443E"/>
    <w:rPr>
      <w:sz w:val="16"/>
    </w:rPr>
  </w:style>
  <w:style w:type="character" w:styleId="Nmerodepgina">
    <w:name w:val="page number"/>
    <w:basedOn w:val="Fontepargpadro"/>
    <w:rsid w:val="0057443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7443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744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7443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7443E"/>
  </w:style>
  <w:style w:type="paragraph" w:styleId="Corpodetexto">
    <w:name w:val="Body Text"/>
    <w:basedOn w:val="Normal"/>
    <w:link w:val="CorpodetextoChar"/>
    <w:rsid w:val="0057443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7443E"/>
    <w:rPr>
      <w:rFonts w:eastAsia="Arial Unicode MS"/>
    </w:rPr>
  </w:style>
  <w:style w:type="paragraph" w:customStyle="1" w:styleId="tabletext">
    <w:name w:val="tabletext"/>
    <w:basedOn w:val="Normal"/>
    <w:rsid w:val="0057443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7443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7443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7443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7443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7443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7443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7443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7443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7443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443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7443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7443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7443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7443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7443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7443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7443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7443E"/>
    <w:pPr>
      <w:ind w:left="0"/>
    </w:pPr>
  </w:style>
  <w:style w:type="paragraph" w:styleId="ndicedeilustraes">
    <w:name w:val="table of figures"/>
    <w:basedOn w:val="Normal"/>
    <w:next w:val="Normal"/>
    <w:semiHidden/>
    <w:rsid w:val="0057443E"/>
  </w:style>
  <w:style w:type="paragraph" w:styleId="Sumrio2">
    <w:name w:val="toc 2"/>
    <w:basedOn w:val="Normal"/>
    <w:next w:val="Normal"/>
    <w:autoRedefine/>
    <w:uiPriority w:val="39"/>
    <w:rsid w:val="0057443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7443E"/>
    <w:pPr>
      <w:ind w:left="480"/>
    </w:pPr>
  </w:style>
  <w:style w:type="character" w:styleId="Hyperlink">
    <w:name w:val="Hyperlink"/>
    <w:basedOn w:val="Fontepargpadro"/>
    <w:uiPriority w:val="99"/>
    <w:rsid w:val="0057443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7443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7443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7443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7443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7443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7443E"/>
    <w:rPr>
      <w:sz w:val="16"/>
    </w:rPr>
  </w:style>
  <w:style w:type="character" w:styleId="Nmerodepgina">
    <w:name w:val="page number"/>
    <w:basedOn w:val="Fontepargpadro"/>
    <w:rsid w:val="0057443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7443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744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7443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7443E"/>
  </w:style>
  <w:style w:type="paragraph" w:styleId="Corpodetexto">
    <w:name w:val="Body Text"/>
    <w:basedOn w:val="Normal"/>
    <w:link w:val="CorpodetextoChar"/>
    <w:rsid w:val="0057443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7443E"/>
    <w:rPr>
      <w:rFonts w:eastAsia="Arial Unicode MS"/>
    </w:rPr>
  </w:style>
  <w:style w:type="paragraph" w:customStyle="1" w:styleId="tabletext">
    <w:name w:val="tabletext"/>
    <w:basedOn w:val="Normal"/>
    <w:rsid w:val="0057443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7443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7443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7443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7443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7443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7443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7443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7443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7443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122B96-2E85-487E-B483-4E597E8E7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8</Pages>
  <Words>585</Words>
  <Characters>4269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4845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2014-11-08T03:25:00Z</cp:lastPrinted>
  <dcterms:created xsi:type="dcterms:W3CDTF">2014-11-08T03:25:00Z</dcterms:created>
  <dcterms:modified xsi:type="dcterms:W3CDTF">2014-11-25T12:41:00Z</dcterms:modified>
</cp:coreProperties>
</file>