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2CB" w:rsidRDefault="000802CB" w:rsidP="000802C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02CB" w:rsidRDefault="000802CB" w:rsidP="000802CB">
      <w:pPr>
        <w:widowControl w:val="0"/>
        <w:rPr>
          <w:rFonts w:cs="Arial"/>
          <w:sz w:val="20"/>
          <w:u w:val="single"/>
        </w:rPr>
      </w:pPr>
    </w:p>
    <w:p w:rsidR="000802CB" w:rsidRDefault="000802CB" w:rsidP="000802C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widowControl w:val="0"/>
        <w:rPr>
          <w:rFonts w:cs="Arial"/>
          <w:sz w:val="20"/>
        </w:rPr>
      </w:pPr>
    </w:p>
    <w:p w:rsidR="000802CB" w:rsidRDefault="000802CB" w:rsidP="000802CB">
      <w:pPr>
        <w:widowControl w:val="0"/>
        <w:rPr>
          <w:rFonts w:cs="Arial"/>
        </w:rPr>
      </w:pPr>
    </w:p>
    <w:p w:rsidR="000802CB" w:rsidRDefault="000802CB" w:rsidP="000802CB">
      <w:pPr>
        <w:pStyle w:val="Capa"/>
        <w:rPr>
          <w:color w:val="FF9900"/>
        </w:rPr>
      </w:pPr>
      <w:r>
        <w:t>SINDRAPE</w:t>
      </w:r>
    </w:p>
    <w:p w:rsidR="000802CB" w:rsidRDefault="000802CB" w:rsidP="000802C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802CB" w:rsidRPr="000802CB" w:rsidRDefault="000802CB" w:rsidP="000802CB">
      <w:pPr>
        <w:widowControl w:val="0"/>
        <w:rPr>
          <w:color w:val="000080"/>
        </w:rPr>
      </w:pPr>
    </w:p>
    <w:p w:rsidR="000802CB" w:rsidRPr="000802CB" w:rsidRDefault="000802CB" w:rsidP="000802CB">
      <w:pPr>
        <w:widowControl w:val="0"/>
        <w:jc w:val="right"/>
        <w:rPr>
          <w:rFonts w:cs="Arial"/>
          <w:b/>
          <w:bCs/>
          <w:color w:val="000080"/>
        </w:rPr>
      </w:pPr>
    </w:p>
    <w:p w:rsidR="000802CB" w:rsidRDefault="000802CB" w:rsidP="000802CB">
      <w:pPr>
        <w:pStyle w:val="Capa"/>
      </w:pPr>
      <w:r>
        <w:t>UCS0603 – Manter Condecorações</w:t>
      </w:r>
    </w:p>
    <w:p w:rsidR="000802CB" w:rsidRDefault="000802CB" w:rsidP="000802CB">
      <w:pPr>
        <w:widowControl w:val="0"/>
        <w:rPr>
          <w:rFonts w:cs="Arial"/>
        </w:rPr>
      </w:pPr>
    </w:p>
    <w:p w:rsidR="000802CB" w:rsidRDefault="000802CB" w:rsidP="000802CB">
      <w:pPr>
        <w:widowControl w:val="0"/>
      </w:pPr>
    </w:p>
    <w:p w:rsidR="000802CB" w:rsidRDefault="000802CB" w:rsidP="000802C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802CB" w:rsidRPr="000802CB" w:rsidRDefault="000802CB" w:rsidP="000802CB">
      <w:pPr>
        <w:pStyle w:val="Corpodetexto3"/>
        <w:widowControl w:val="0"/>
        <w:spacing w:after="0"/>
        <w:rPr>
          <w:rFonts w:cs="Arial"/>
        </w:rPr>
      </w:pPr>
      <w:r w:rsidRPr="000802CB">
        <w:rPr>
          <w:rFonts w:cs="Arial"/>
        </w:rPr>
        <w:lastRenderedPageBreak/>
        <w:t>Histórico de Revisões</w:t>
      </w:r>
    </w:p>
    <w:p w:rsidR="000802CB" w:rsidRDefault="000802CB" w:rsidP="000802C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802CB" w:rsidTr="000802C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802CB" w:rsidTr="000802C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0802CB" w:rsidTr="000802C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802CB" w:rsidTr="000802C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802CB" w:rsidTr="000802C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0802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802CB" w:rsidRDefault="000802CB" w:rsidP="000802C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802CB" w:rsidRPr="000802CB" w:rsidRDefault="000802CB" w:rsidP="000802CB">
      <w:pPr>
        <w:pStyle w:val="Corpodetexto3"/>
        <w:widowControl w:val="0"/>
        <w:spacing w:after="0"/>
        <w:jc w:val="left"/>
        <w:rPr>
          <w:rFonts w:cs="Arial"/>
        </w:rPr>
      </w:pPr>
      <w:r w:rsidRPr="000802CB">
        <w:rPr>
          <w:rFonts w:cs="Arial"/>
        </w:rPr>
        <w:lastRenderedPageBreak/>
        <w:t>Índice</w:t>
      </w:r>
    </w:p>
    <w:p w:rsidR="000802CB" w:rsidRPr="000802CB" w:rsidRDefault="000802CB" w:rsidP="000802C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F571F" w:rsidRDefault="000802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6568" w:history="1">
        <w:r w:rsidR="004F571F" w:rsidRPr="003F2034">
          <w:rPr>
            <w:rStyle w:val="Hyperlink"/>
            <w:noProof/>
          </w:rPr>
          <w:t>1.</w:t>
        </w:r>
        <w:r w:rsidR="004F571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F571F" w:rsidRPr="003F2034">
          <w:rPr>
            <w:rStyle w:val="Hyperlink"/>
            <w:noProof/>
          </w:rPr>
          <w:t>Pacote/Caso de Uso</w:t>
        </w:r>
        <w:r w:rsidR="004F571F">
          <w:rPr>
            <w:noProof/>
            <w:webHidden/>
          </w:rPr>
          <w:tab/>
        </w:r>
        <w:r w:rsidR="004F571F">
          <w:rPr>
            <w:noProof/>
            <w:webHidden/>
          </w:rPr>
          <w:fldChar w:fldCharType="begin"/>
        </w:r>
        <w:r w:rsidR="004F571F">
          <w:rPr>
            <w:noProof/>
            <w:webHidden/>
          </w:rPr>
          <w:instrText xml:space="preserve"> PAGEREF _Toc404676568 \h </w:instrText>
        </w:r>
        <w:r w:rsidR="004F571F">
          <w:rPr>
            <w:noProof/>
            <w:webHidden/>
          </w:rPr>
        </w:r>
        <w:r w:rsidR="004F571F">
          <w:rPr>
            <w:noProof/>
            <w:webHidden/>
          </w:rPr>
          <w:fldChar w:fldCharType="separate"/>
        </w:r>
        <w:r w:rsidR="004F571F">
          <w:rPr>
            <w:noProof/>
            <w:webHidden/>
          </w:rPr>
          <w:t>5</w:t>
        </w:r>
        <w:r w:rsidR="004F571F"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69" w:history="1">
        <w:r w:rsidRPr="003F203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0" w:history="1">
        <w:r w:rsidRPr="003F203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1" w:history="1">
        <w:r w:rsidRPr="003F203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2" w:history="1">
        <w:r w:rsidRPr="003F203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3" w:history="1">
        <w:r w:rsidRPr="003F203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4" w:history="1">
        <w:r w:rsidRPr="003F203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5" w:history="1">
        <w:r w:rsidRPr="003F203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6" w:history="1">
        <w:r w:rsidRPr="003F203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Incluir Histórico disciplinar – Condecorações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7" w:history="1">
        <w:r w:rsidRPr="003F203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8" w:history="1">
        <w:r w:rsidRPr="003F203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79" w:history="1">
        <w:r w:rsidRPr="003F203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Alterar Histórico disciplinar – Condecorações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0" w:history="1">
        <w:r w:rsidRPr="003F203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1" w:history="1">
        <w:r w:rsidRPr="003F203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2" w:history="1">
        <w:r w:rsidRPr="003F203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Excluir Histórico disciplinar – Condecorações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3" w:history="1">
        <w:r w:rsidRPr="003F203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4" w:history="1">
        <w:r w:rsidRPr="003F203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5" w:history="1">
        <w:r w:rsidRPr="003F203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Anular Histórico disciplinar – Condecorações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6" w:history="1">
        <w:r w:rsidRPr="003F203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7" w:history="1">
        <w:r w:rsidRPr="003F203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8" w:history="1">
        <w:r w:rsidRPr="003F203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Listar Histórico disciplinar – Condecorações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89" w:history="1">
        <w:r w:rsidRPr="003F203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90" w:history="1">
        <w:r w:rsidRPr="003F2034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91" w:history="1">
        <w:r w:rsidRPr="003F2034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92" w:history="1">
        <w:r w:rsidRPr="003F2034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93" w:history="1">
        <w:r w:rsidRPr="003F203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F571F" w:rsidRDefault="004F571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594" w:history="1">
        <w:r w:rsidRPr="003F203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203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802CB" w:rsidRDefault="000802CB" w:rsidP="000802CB">
      <w:pPr>
        <w:pStyle w:val="Sumrio1"/>
      </w:pPr>
      <w:r>
        <w:fldChar w:fldCharType="end"/>
      </w:r>
    </w:p>
    <w:p w:rsidR="000802CB" w:rsidRDefault="000802CB" w:rsidP="000802CB">
      <w:pPr>
        <w:widowControl w:val="0"/>
        <w:rPr>
          <w:rFonts w:cs="Arial"/>
          <w:b/>
          <w:bCs/>
          <w:color w:val="000000"/>
        </w:rPr>
      </w:pPr>
    </w:p>
    <w:p w:rsidR="000802CB" w:rsidRDefault="000802CB" w:rsidP="000802CB">
      <w:pPr>
        <w:pStyle w:val="Heading"/>
        <w:rPr>
          <w:rFonts w:cs="Arial"/>
          <w:szCs w:val="24"/>
          <w:lang w:val="pt-BR"/>
        </w:rPr>
      </w:pPr>
    </w:p>
    <w:p w:rsidR="000802CB" w:rsidRDefault="000802CB" w:rsidP="000802CB">
      <w:pPr>
        <w:pStyle w:val="Heading"/>
      </w:pPr>
    </w:p>
    <w:p w:rsidR="000802CB" w:rsidRDefault="000802CB" w:rsidP="000802CB">
      <w:pPr>
        <w:pStyle w:val="Heading"/>
        <w:jc w:val="center"/>
      </w:pPr>
    </w:p>
    <w:p w:rsidR="000802CB" w:rsidRDefault="000802CB" w:rsidP="000802C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802CB" w:rsidRDefault="000802CB" w:rsidP="000802C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6568"/>
      <w:r>
        <w:lastRenderedPageBreak/>
        <w:t>Pacote/Caso de Uso</w:t>
      </w:r>
      <w:bookmarkEnd w:id="1"/>
    </w:p>
    <w:p w:rsidR="000802CB" w:rsidRDefault="000802CB" w:rsidP="000802CB"/>
    <w:p w:rsidR="000802CB" w:rsidRDefault="000802CB" w:rsidP="000802CB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Condecorações</w:t>
      </w:r>
    </w:p>
    <w:p w:rsidR="000802CB" w:rsidRDefault="000802CB" w:rsidP="000802CB">
      <w:pPr>
        <w:widowControl w:val="0"/>
        <w:ind w:left="902"/>
        <w:rPr>
          <w:rFonts w:cs="Arial"/>
          <w:b/>
          <w:bCs/>
          <w:color w:val="FF0000"/>
        </w:rPr>
      </w:pPr>
    </w:p>
    <w:p w:rsidR="000802CB" w:rsidRDefault="000802CB" w:rsidP="000802C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676569"/>
      <w:r>
        <w:t>Descrição</w:t>
      </w:r>
      <w:bookmarkEnd w:id="2"/>
    </w:p>
    <w:p w:rsidR="000802CB" w:rsidRDefault="000802CB" w:rsidP="000802CB">
      <w:pPr>
        <w:pStyle w:val="Recuodecorpodetexto2"/>
        <w:widowControl w:val="0"/>
        <w:ind w:left="1620" w:firstLine="0"/>
        <w:rPr>
          <w:sz w:val="24"/>
        </w:rPr>
      </w:pPr>
    </w:p>
    <w:p w:rsidR="000802CB" w:rsidRDefault="000802CB" w:rsidP="000802C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Histórico disciplinar - Condecorações.</w:t>
      </w:r>
    </w:p>
    <w:p w:rsidR="000802CB" w:rsidRDefault="000802CB" w:rsidP="000802CB">
      <w:pPr>
        <w:pStyle w:val="Recuodecorpodetexto2"/>
        <w:widowControl w:val="0"/>
        <w:ind w:left="1620" w:firstLine="0"/>
        <w:rPr>
          <w:sz w:val="24"/>
        </w:rPr>
      </w:pPr>
    </w:p>
    <w:p w:rsidR="000802CB" w:rsidRDefault="000802CB" w:rsidP="000802C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6570"/>
      <w:r>
        <w:t>Requisitos atendidos</w:t>
      </w:r>
      <w:bookmarkEnd w:id="3"/>
    </w:p>
    <w:p w:rsidR="000802CB" w:rsidRDefault="000802CB" w:rsidP="000802CB"/>
    <w:p w:rsidR="000802CB" w:rsidRDefault="000802CB" w:rsidP="000802CB">
      <w:pPr>
        <w:pStyle w:val="Recuodecorpodetexto"/>
        <w:ind w:left="1260"/>
      </w:pPr>
      <w:r>
        <w:t>R2 – Manter histórico das ocorrências disciplinares</w:t>
      </w:r>
    </w:p>
    <w:p w:rsidR="000802CB" w:rsidRDefault="000802CB" w:rsidP="000802CB"/>
    <w:p w:rsidR="000802CB" w:rsidRDefault="000802CB" w:rsidP="000802CB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76571"/>
      <w:r>
        <w:t>Conceito</w:t>
      </w:r>
      <w:bookmarkEnd w:id="4"/>
      <w:r>
        <w:tab/>
      </w:r>
    </w:p>
    <w:p w:rsidR="000802CB" w:rsidRDefault="000802CB" w:rsidP="000802CB"/>
    <w:p w:rsidR="000802CB" w:rsidRDefault="000802CB" w:rsidP="000802C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676572"/>
      <w:r>
        <w:t>Conceitos principais</w:t>
      </w:r>
      <w:bookmarkEnd w:id="5"/>
    </w:p>
    <w:p w:rsidR="000802CB" w:rsidRDefault="000802CB" w:rsidP="000802CB">
      <w:pPr>
        <w:pStyle w:val="Recuodecorpodetexto"/>
        <w:ind w:left="1080"/>
      </w:pPr>
    </w:p>
    <w:p w:rsidR="000802CB" w:rsidRDefault="000802CB" w:rsidP="000802CB">
      <w:pPr>
        <w:pStyle w:val="Recuodecorpodetexto"/>
        <w:ind w:left="1080"/>
      </w:pPr>
      <w:r>
        <w:t>Histórico Disciplinar</w:t>
      </w:r>
    </w:p>
    <w:p w:rsidR="000802CB" w:rsidRDefault="000802CB" w:rsidP="000802CB">
      <w:pPr>
        <w:ind w:left="1418"/>
        <w:rPr>
          <w:rFonts w:cs="Arial"/>
        </w:rPr>
      </w:pPr>
      <w:r>
        <w:rPr>
          <w:rFonts w:cs="Arial"/>
        </w:rPr>
        <w:t>Relação das ocorrências disciplinares imputadas aos funcionários durante o período de exercício de suas funções.</w:t>
      </w:r>
    </w:p>
    <w:p w:rsidR="000802CB" w:rsidRDefault="000802CB" w:rsidP="000802CB">
      <w:pPr>
        <w:rPr>
          <w:rFonts w:cs="Arial"/>
        </w:rPr>
      </w:pPr>
    </w:p>
    <w:p w:rsidR="000802CB" w:rsidRDefault="000802CB" w:rsidP="000802C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6573"/>
      <w:r>
        <w:t>Conceitos associados</w:t>
      </w:r>
      <w:bookmarkEnd w:id="6"/>
    </w:p>
    <w:p w:rsidR="000802CB" w:rsidRDefault="000802CB" w:rsidP="000802CB">
      <w:pPr>
        <w:pStyle w:val="Recuodecorpodetexto"/>
        <w:ind w:left="1080"/>
      </w:pPr>
    </w:p>
    <w:p w:rsidR="000802CB" w:rsidRDefault="000802CB" w:rsidP="000802CB">
      <w:pPr>
        <w:pStyle w:val="Recuodecorpodetexto"/>
        <w:ind w:left="1080"/>
      </w:pPr>
      <w:r>
        <w:t>Tipo de Ocorrência disciplinar</w:t>
      </w:r>
    </w:p>
    <w:p w:rsidR="000802CB" w:rsidRDefault="000802CB" w:rsidP="000802CB">
      <w:pPr>
        <w:pStyle w:val="Recuodecorpodetexto"/>
        <w:ind w:left="1418"/>
      </w:pPr>
      <w:r>
        <w:t>Conjunto dos tipos de ocorrências disciplinares aplicáveis aos funcionários no exercício de suas funções,</w:t>
      </w:r>
      <w:proofErr w:type="gramStart"/>
      <w:r>
        <w:t xml:space="preserve">  </w:t>
      </w:r>
      <w:proofErr w:type="gramEnd"/>
      <w:r>
        <w:t>decorrentes das normas que regulamentam o assunto.</w:t>
      </w:r>
    </w:p>
    <w:p w:rsidR="000802CB" w:rsidRDefault="000802CB" w:rsidP="000802CB">
      <w:pPr>
        <w:pStyle w:val="Recuodecorpodetexto"/>
        <w:ind w:left="1080"/>
      </w:pPr>
    </w:p>
    <w:p w:rsidR="000802CB" w:rsidRDefault="000802CB" w:rsidP="000802C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76574"/>
      <w:r>
        <w:lastRenderedPageBreak/>
        <w:t>Diagrama</w:t>
      </w:r>
      <w:bookmarkEnd w:id="7"/>
    </w:p>
    <w:p w:rsidR="000802CB" w:rsidRDefault="000802CB" w:rsidP="000802CB"/>
    <w:p w:rsidR="000802CB" w:rsidRDefault="000802CB" w:rsidP="000802CB"/>
    <w:p w:rsidR="000802CB" w:rsidRDefault="000802CB" w:rsidP="000802CB">
      <w:pPr>
        <w:pStyle w:val="Cabealho"/>
        <w:widowControl w:val="0"/>
        <w:tabs>
          <w:tab w:val="left" w:pos="708"/>
        </w:tabs>
        <w:rPr>
          <w:rFonts w:cs="Arial"/>
        </w:rPr>
      </w:pPr>
    </w:p>
    <w:bookmarkStart w:id="8" w:name="_MON_1321355322"/>
    <w:bookmarkStart w:id="9" w:name="_MON_1321356286"/>
    <w:bookmarkEnd w:id="8"/>
    <w:bookmarkEnd w:id="9"/>
    <w:p w:rsidR="000802CB" w:rsidRDefault="00FA7D5C" w:rsidP="000802CB">
      <w:pPr>
        <w:widowControl w:val="0"/>
        <w:jc w:val="center"/>
        <w:rPr>
          <w:rFonts w:cs="Arial"/>
        </w:rPr>
      </w:pPr>
      <w:r>
        <w:rPr>
          <w:rFonts w:cs="Arial"/>
        </w:rPr>
        <w:object w:dxaOrig="7500" w:dyaOrig="2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75pt;height:164.25pt" o:ole="">
            <v:imagedata r:id="rId9" o:title=""/>
          </v:shape>
          <o:OLEObject Type="Embed" ProgID="Word.Picture.8" ShapeID="_x0000_i1028" DrawAspect="Content" ObjectID="_1478418402" r:id="rId10"/>
        </w:object>
      </w:r>
    </w:p>
    <w:p w:rsidR="000802CB" w:rsidRDefault="000802CB" w:rsidP="000802CB">
      <w:pPr>
        <w:widowControl w:val="0"/>
        <w:jc w:val="center"/>
        <w:rPr>
          <w:rFonts w:cs="Arial"/>
        </w:rPr>
      </w:pPr>
    </w:p>
    <w:p w:rsidR="000802CB" w:rsidRDefault="000802CB" w:rsidP="000802C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676575"/>
      <w:r>
        <w:lastRenderedPageBreak/>
        <w:t>Casos de Uso</w:t>
      </w:r>
      <w:bookmarkEnd w:id="10"/>
    </w:p>
    <w:p w:rsidR="000802CB" w:rsidRDefault="000802CB" w:rsidP="000802CB"/>
    <w:p w:rsidR="000802CB" w:rsidRDefault="000802CB" w:rsidP="000802CB">
      <w:pPr>
        <w:pStyle w:val="Ttulo2"/>
      </w:pPr>
      <w:bookmarkStart w:id="11" w:name="_Toc404676576"/>
      <w:r>
        <w:t>Incluir Histórico disciplinar – Condecorações</w:t>
      </w:r>
      <w:bookmarkEnd w:id="11"/>
    </w:p>
    <w:p w:rsidR="000802CB" w:rsidRDefault="000802CB" w:rsidP="000802CB"/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2" w:name="_Toc404676577"/>
      <w:r>
        <w:t>Fluxo Básico</w:t>
      </w:r>
      <w:bookmarkEnd w:id="12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solicita operação ‘Novo’ após entrar na opção “Manter Condecorações” do </w:t>
      </w:r>
      <w:proofErr w:type="gramStart"/>
      <w:r>
        <w:t>Menu</w:t>
      </w:r>
      <w:proofErr w:type="gramEnd"/>
      <w:r>
        <w:t>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exibe a tela de Informações principais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necessários e submete a operação.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aplicando as regras: </w:t>
      </w:r>
    </w:p>
    <w:p w:rsidR="000802CB" w:rsidRDefault="000802CB" w:rsidP="000802CB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</w:t>
      </w:r>
    </w:p>
    <w:p w:rsidR="000802CB" w:rsidRDefault="000802CB" w:rsidP="000802CB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1.24- Data inicio de ocorrência disciplinar vigente</w:t>
      </w:r>
    </w:p>
    <w:p w:rsidR="000802CB" w:rsidRDefault="000802CB" w:rsidP="000802CB">
      <w:pPr>
        <w:pStyle w:val="Ttulo4"/>
        <w:numPr>
          <w:ilvl w:val="0"/>
          <w:numId w:val="0"/>
        </w:numPr>
        <w:spacing w:after="120"/>
        <w:ind w:left="3207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1.8- Obrigatoriedade dos dados de documento legal e publicação.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77"/>
      </w:pPr>
      <w:r>
        <w:t>O sistema processa a operação e exibe a mensagem MSG0050 ("Inclusão efetuada com sucesso!").</w:t>
      </w:r>
    </w:p>
    <w:p w:rsidR="000802CB" w:rsidRDefault="000802CB" w:rsidP="000802CB">
      <w:pPr>
        <w:pStyle w:val="Ttulo4"/>
        <w:numPr>
          <w:ilvl w:val="0"/>
          <w:numId w:val="0"/>
        </w:numPr>
        <w:ind w:left="2160" w:hanging="1080"/>
      </w:pPr>
    </w:p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3" w:name="_Toc404676578"/>
      <w:r>
        <w:t>Exceções</w:t>
      </w:r>
      <w:bookmarkEnd w:id="13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Ver item 4.6.</w:t>
      </w: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Ttulo2"/>
      </w:pPr>
      <w:bookmarkStart w:id="14" w:name="_Toc404676579"/>
      <w:r>
        <w:t>Alterar Histórico disciplinar – Condecorações</w:t>
      </w:r>
      <w:bookmarkEnd w:id="14"/>
    </w:p>
    <w:p w:rsidR="000802CB" w:rsidRDefault="000802CB" w:rsidP="000802CB"/>
    <w:p w:rsidR="000802CB" w:rsidRDefault="000802CB" w:rsidP="000802C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76580"/>
      <w:r>
        <w:t>Fluxo Básico</w:t>
      </w:r>
      <w:bookmarkEnd w:id="15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ator solicita operação ‘Listar’ após entrar na opção “Manter Condecorações” do </w:t>
      </w:r>
      <w:proofErr w:type="gramStart"/>
      <w:r>
        <w:t>Menu</w:t>
      </w:r>
      <w:proofErr w:type="gramEnd"/>
      <w:r>
        <w:t>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aciona “Informações principais” após selecionar um item da lista apresentada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exibe a tela de Informações principais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informa os dados necessários e submete a operação.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valida os dados aplicando as regras: </w:t>
      </w:r>
    </w:p>
    <w:p w:rsidR="000802CB" w:rsidRDefault="000802CB" w:rsidP="000802CB">
      <w:pPr>
        <w:pStyle w:val="Ttulo4"/>
        <w:numPr>
          <w:ilvl w:val="0"/>
          <w:numId w:val="0"/>
        </w:numPr>
        <w:ind w:left="3209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1.24- Data inicio de ocorrência disciplinar vigente</w:t>
      </w:r>
    </w:p>
    <w:p w:rsidR="000802CB" w:rsidRDefault="000802CB" w:rsidP="000802CB">
      <w:pPr>
        <w:pStyle w:val="Ttulo4"/>
        <w:numPr>
          <w:ilvl w:val="0"/>
          <w:numId w:val="0"/>
        </w:numPr>
        <w:spacing w:after="120"/>
        <w:ind w:left="3207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1.8 - Obrigatoriedade dos dados de documento legal e publicação.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77"/>
      </w:pPr>
      <w:r>
        <w:t>O sistema</w:t>
      </w:r>
      <w:proofErr w:type="gramStart"/>
      <w:r>
        <w:t xml:space="preserve">  </w:t>
      </w:r>
      <w:proofErr w:type="gramEnd"/>
      <w:r>
        <w:t>processa a operação e exibe a mensagem MSG0051 ("Alteração efetuada com sucesso!").</w:t>
      </w:r>
    </w:p>
    <w:p w:rsidR="000802CB" w:rsidRDefault="000802CB" w:rsidP="000802CB">
      <w:pPr>
        <w:pStyle w:val="Ttulo4"/>
        <w:numPr>
          <w:ilvl w:val="0"/>
          <w:numId w:val="0"/>
        </w:numPr>
        <w:ind w:left="2160" w:hanging="1080"/>
      </w:pPr>
    </w:p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6" w:name="_Toc404676581"/>
      <w:r>
        <w:t>Exceções</w:t>
      </w:r>
      <w:bookmarkEnd w:id="16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Ver item 4.6.</w:t>
      </w: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Ttulo2"/>
      </w:pPr>
      <w:bookmarkStart w:id="17" w:name="_Toc404676582"/>
      <w:r>
        <w:t>Excluir Histórico disciplinar – Condecorações</w:t>
      </w:r>
      <w:bookmarkEnd w:id="17"/>
    </w:p>
    <w:p w:rsidR="000802CB" w:rsidRDefault="000802CB" w:rsidP="000802CB"/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8" w:name="_Toc404676583"/>
      <w:r>
        <w:t>Fluxo Básico</w:t>
      </w:r>
      <w:bookmarkEnd w:id="18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solicita operação ‘Listar’ após entrar na opção “Manter Condecorações” do </w:t>
      </w:r>
      <w:proofErr w:type="gramStart"/>
      <w:r>
        <w:t>Menu</w:t>
      </w:r>
      <w:proofErr w:type="gramEnd"/>
      <w:r>
        <w:t>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operação “Excluir” após selecionar um item da lista apresentada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operação e exibe a mensagem MSG0052 ("Exclusão efetuada com sucesso!").</w:t>
      </w:r>
    </w:p>
    <w:p w:rsidR="000802CB" w:rsidRDefault="000802CB" w:rsidP="000802CB">
      <w:pPr>
        <w:pStyle w:val="Ttulo4"/>
        <w:numPr>
          <w:ilvl w:val="0"/>
          <w:numId w:val="0"/>
        </w:numPr>
        <w:spacing w:after="120"/>
        <w:ind w:left="2160" w:hanging="33"/>
      </w:pPr>
      <w:r>
        <w:t>OBS: Esta operação deve estar liberada apenas para perfil especial.</w:t>
      </w:r>
    </w:p>
    <w:p w:rsidR="000802CB" w:rsidRDefault="000802CB" w:rsidP="000802CB">
      <w:pPr>
        <w:pStyle w:val="Ttulo4"/>
        <w:numPr>
          <w:ilvl w:val="0"/>
          <w:numId w:val="0"/>
        </w:numPr>
        <w:spacing w:after="120"/>
        <w:ind w:left="3207" w:hanging="1080"/>
      </w:pPr>
    </w:p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9" w:name="_Toc404676584"/>
      <w:r>
        <w:t>Exceções</w:t>
      </w:r>
      <w:bookmarkEnd w:id="19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Não se aplica.</w:t>
      </w: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Ttulo2"/>
      </w:pPr>
      <w:bookmarkStart w:id="20" w:name="_Toc404676585"/>
      <w:r>
        <w:t>Anular Histórico disciplinar – Condecorações</w:t>
      </w:r>
      <w:bookmarkEnd w:id="20"/>
    </w:p>
    <w:p w:rsidR="000802CB" w:rsidRDefault="000802CB" w:rsidP="000802CB"/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1" w:name="_Toc404676586"/>
      <w:r>
        <w:t>Fluxo Básico</w:t>
      </w:r>
      <w:bookmarkEnd w:id="21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lastRenderedPageBreak/>
        <w:t xml:space="preserve">O ator solicita operação ‘Listar’ após entrar na opção “Manter Condecorações” do </w:t>
      </w:r>
      <w:proofErr w:type="gramStart"/>
      <w:r>
        <w:t>Menu</w:t>
      </w:r>
      <w:proofErr w:type="gramEnd"/>
      <w:r>
        <w:t>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operação “Anular” após selecionar um item da lista apresentada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operação e exibe a mensagem MSG0007 ("Anulação efetuada com sucesso!").</w:t>
      </w:r>
    </w:p>
    <w:p w:rsidR="000802CB" w:rsidRDefault="000802CB" w:rsidP="000802CB">
      <w:pPr>
        <w:pStyle w:val="Ttulo4"/>
        <w:numPr>
          <w:ilvl w:val="0"/>
          <w:numId w:val="0"/>
        </w:numPr>
        <w:spacing w:after="120"/>
        <w:ind w:left="2160" w:hanging="33"/>
      </w:pPr>
      <w:r>
        <w:t>OBS: Esta operação deve estar liberada apenas para perfil especial.</w:t>
      </w:r>
    </w:p>
    <w:p w:rsidR="000802CB" w:rsidRDefault="000802CB" w:rsidP="000802CB">
      <w:pPr>
        <w:pStyle w:val="Ttulo4"/>
        <w:numPr>
          <w:ilvl w:val="0"/>
          <w:numId w:val="0"/>
        </w:numPr>
        <w:spacing w:after="120"/>
        <w:ind w:left="2160" w:hanging="33"/>
      </w:pPr>
    </w:p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2" w:name="_Toc404676587"/>
      <w:r>
        <w:t>Exceções</w:t>
      </w:r>
      <w:bookmarkEnd w:id="22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Não se aplica.</w:t>
      </w: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Ttulo2"/>
      </w:pPr>
      <w:bookmarkStart w:id="23" w:name="_Toc404676588"/>
      <w:r>
        <w:t>Listar Histórico disciplinar – Condecorações</w:t>
      </w:r>
      <w:bookmarkEnd w:id="23"/>
    </w:p>
    <w:p w:rsidR="000802CB" w:rsidRDefault="000802CB" w:rsidP="000802CB"/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4" w:name="_Toc404676589"/>
      <w:r>
        <w:t>Fluxo Básico</w:t>
      </w:r>
      <w:bookmarkEnd w:id="24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entra na</w:t>
      </w:r>
      <w:proofErr w:type="gramStart"/>
      <w:r>
        <w:t xml:space="preserve">  </w:t>
      </w:r>
      <w:proofErr w:type="gramEnd"/>
      <w:r>
        <w:t>opção “Manter Condecorações” do Menu.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exibe a tela de filtros de pesquisa. 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necessários e aciona o botão ‘Listar’.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aplica as regras:</w:t>
      </w:r>
    </w:p>
    <w:p w:rsidR="000802CB" w:rsidRDefault="000802CB" w:rsidP="000802CB">
      <w:pPr>
        <w:pStyle w:val="Ttulo4"/>
        <w:numPr>
          <w:ilvl w:val="0"/>
          <w:numId w:val="0"/>
        </w:numPr>
        <w:spacing w:after="120"/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</w:t>
      </w:r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exibe uma lista de acordo com os filtros informados e ordenados na ordem descendente da data de inicio da condecoração. </w:t>
      </w:r>
    </w:p>
    <w:p w:rsidR="000802CB" w:rsidRDefault="000802CB" w:rsidP="000802CB">
      <w:pPr>
        <w:pStyle w:val="Recuodecorpodetexto"/>
        <w:spacing w:after="120"/>
      </w:pPr>
    </w:p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5" w:name="_Toc404676590"/>
      <w:r>
        <w:t>Exceções</w:t>
      </w:r>
      <w:bookmarkEnd w:id="25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Nenhuma condecoração existe para o filtro informado. Apresentar mensagem MSG0010 - "Nenhum registro encontrado!".</w:t>
      </w: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Ttulo2"/>
      </w:pPr>
      <w:bookmarkStart w:id="26" w:name="_Toc248633666"/>
      <w:bookmarkStart w:id="27" w:name="_Toc248734684"/>
      <w:bookmarkStart w:id="28" w:name="_Toc404676591"/>
      <w:r>
        <w:lastRenderedPageBreak/>
        <w:t>Exceções comuns aos casos de uso Incluir e Alterar</w:t>
      </w:r>
      <w:bookmarkEnd w:id="26"/>
      <w:bookmarkEnd w:id="27"/>
      <w:bookmarkEnd w:id="28"/>
    </w:p>
    <w:p w:rsidR="000802CB" w:rsidRDefault="000802CB" w:rsidP="000802CB"/>
    <w:p w:rsidR="000802CB" w:rsidRDefault="000802CB" w:rsidP="000802CB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9" w:name="_Toc248633667"/>
      <w:bookmarkStart w:id="30" w:name="_Toc248734685"/>
      <w:bookmarkStart w:id="31" w:name="_Toc404676592"/>
      <w:r>
        <w:t>Exceções</w:t>
      </w:r>
      <w:bookmarkEnd w:id="29"/>
      <w:bookmarkEnd w:id="30"/>
      <w:bookmarkEnd w:id="31"/>
    </w:p>
    <w:p w:rsidR="000802CB" w:rsidRDefault="000802CB" w:rsidP="000802CB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uma condecoração com a mesma identificação e</w:t>
      </w:r>
      <w:proofErr w:type="gramStart"/>
      <w:r>
        <w:t xml:space="preserve">  </w:t>
      </w:r>
      <w:proofErr w:type="gramEnd"/>
      <w:r>
        <w:t xml:space="preserve">mesma data de inicio de uma condecoração já existente no histórico disciplinar da matricula informada. O sistema exibe a mensagem MSG0022 ("Já existe registro cadastrado com </w:t>
      </w:r>
      <w:proofErr w:type="gramStart"/>
      <w:r>
        <w:t>este(</w:t>
      </w:r>
      <w:proofErr w:type="gramEnd"/>
      <w:r>
        <w:t>a) &lt;ocorrência disciplinar&gt;.")</w:t>
      </w:r>
    </w:p>
    <w:p w:rsidR="000802CB" w:rsidRDefault="000802CB" w:rsidP="000802CB">
      <w:pPr>
        <w:pStyle w:val="Recuodecorpodetexto"/>
      </w:pPr>
    </w:p>
    <w:p w:rsidR="000802CB" w:rsidRDefault="000802CB" w:rsidP="000802C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2" w:name="_Toc404676593"/>
      <w:r>
        <w:lastRenderedPageBreak/>
        <w:t>Anexos</w:t>
      </w:r>
      <w:bookmarkEnd w:id="32"/>
    </w:p>
    <w:p w:rsidR="000802CB" w:rsidRDefault="000802CB" w:rsidP="000802CB"/>
    <w:p w:rsidR="000802CB" w:rsidRDefault="00FA7D5C" w:rsidP="000802C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802CB" w:rsidRDefault="000802CB" w:rsidP="000802CB">
      <w:pPr>
        <w:widowControl w:val="0"/>
        <w:ind w:left="540"/>
        <w:rPr>
          <w:rFonts w:cs="Arial"/>
        </w:rPr>
      </w:pPr>
    </w:p>
    <w:p w:rsidR="00FA7D5C" w:rsidRDefault="00FA7D5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802CB" w:rsidRDefault="000802CB" w:rsidP="000802C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3" w:name="_Toc404676594"/>
      <w:r>
        <w:lastRenderedPageBreak/>
        <w:t>Revisões</w:t>
      </w:r>
      <w:bookmarkEnd w:id="33"/>
    </w:p>
    <w:p w:rsidR="000802CB" w:rsidRDefault="000802CB" w:rsidP="000802C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802CB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Pr="000802CB" w:rsidRDefault="000802CB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02C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Pr="000802CB" w:rsidRDefault="000802CB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02C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Pr="000802CB" w:rsidRDefault="000802C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02C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Pr="000802CB" w:rsidRDefault="000802C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802C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Pr="000802CB" w:rsidRDefault="000802C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02C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802CB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FA7D5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02CB" w:rsidRDefault="000802C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02CB" w:rsidRDefault="000802C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02CB" w:rsidRDefault="000802C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02CB" w:rsidRDefault="000802C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02CB" w:rsidRDefault="000802C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02CB" w:rsidRDefault="000802C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02CB" w:rsidRDefault="000802C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Pr="00FA7D5C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 w:rsidRPr="00FA7D5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02C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Default="000802C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Default="000802CB" w:rsidP="00FA7D5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02CB" w:rsidRDefault="000802C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802CB" w:rsidRDefault="000802CB" w:rsidP="000802CB">
      <w:pPr>
        <w:pStyle w:val="Recuodecorpodetexto"/>
      </w:pPr>
    </w:p>
    <w:p w:rsidR="000802CB" w:rsidRDefault="000802CB" w:rsidP="000802CB"/>
    <w:p w:rsidR="000802CB" w:rsidRDefault="000802CB" w:rsidP="000802CB"/>
    <w:p w:rsidR="00F41655" w:rsidRPr="000802CB" w:rsidRDefault="00F41655" w:rsidP="000802CB"/>
    <w:sectPr w:rsidR="00F41655" w:rsidRPr="000802CB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2CB" w:rsidRDefault="000802CB" w:rsidP="002908D9">
      <w:r>
        <w:separator/>
      </w:r>
    </w:p>
  </w:endnote>
  <w:endnote w:type="continuationSeparator" w:id="0">
    <w:p w:rsidR="000802CB" w:rsidRDefault="000802C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F571F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802C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A7D5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A7D5C">
            <w:rPr>
              <w:sz w:val="20"/>
              <w:szCs w:val="20"/>
            </w:rPr>
            <w:t xml:space="preserve">Keila </w:t>
          </w:r>
          <w:proofErr w:type="spellStart"/>
          <w:r w:rsidRPr="00FA7D5C">
            <w:rPr>
              <w:sz w:val="20"/>
              <w:szCs w:val="20"/>
            </w:rPr>
            <w:t>Joanês</w:t>
          </w:r>
          <w:proofErr w:type="spellEnd"/>
          <w:r w:rsidRPr="00FA7D5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A7D5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802CB">
            <w:rPr>
              <w:b/>
              <w:sz w:val="20"/>
              <w:szCs w:val="20"/>
            </w:rPr>
            <w:t>Justiça e Disciplina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802CB">
            <w:rPr>
              <w:b/>
              <w:sz w:val="20"/>
              <w:szCs w:val="20"/>
            </w:rPr>
            <w:t>UCS0603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A7D5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A7D5C">
            <w:rPr>
              <w:b/>
              <w:sz w:val="20"/>
              <w:szCs w:val="20"/>
            </w:rPr>
            <w:t>Manter Condecorações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2CB" w:rsidRDefault="000802CB" w:rsidP="002908D9">
      <w:r>
        <w:separator/>
      </w:r>
    </w:p>
  </w:footnote>
  <w:footnote w:type="continuationSeparator" w:id="0">
    <w:p w:rsidR="000802CB" w:rsidRDefault="000802C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2CB"/>
    <w:rsid w:val="0000536A"/>
    <w:rsid w:val="00010C94"/>
    <w:rsid w:val="00011A7E"/>
    <w:rsid w:val="000802CB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571F"/>
    <w:rsid w:val="004F657F"/>
    <w:rsid w:val="00550536"/>
    <w:rsid w:val="0059301A"/>
    <w:rsid w:val="005D35E4"/>
    <w:rsid w:val="00616D7E"/>
    <w:rsid w:val="00623E87"/>
    <w:rsid w:val="00652148"/>
    <w:rsid w:val="0071177C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A7D5C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02C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802C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802C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802C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802C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802C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802C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802C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802CB"/>
    <w:pPr>
      <w:ind w:left="0"/>
    </w:pPr>
  </w:style>
  <w:style w:type="paragraph" w:styleId="ndicedeilustraes">
    <w:name w:val="table of figures"/>
    <w:basedOn w:val="Normal"/>
    <w:next w:val="Normal"/>
    <w:semiHidden/>
    <w:rsid w:val="000802CB"/>
  </w:style>
  <w:style w:type="paragraph" w:styleId="Sumrio2">
    <w:name w:val="toc 2"/>
    <w:basedOn w:val="Normal"/>
    <w:next w:val="Normal"/>
    <w:autoRedefine/>
    <w:uiPriority w:val="39"/>
    <w:rsid w:val="000802C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802CB"/>
    <w:pPr>
      <w:ind w:left="480"/>
    </w:pPr>
  </w:style>
  <w:style w:type="character" w:styleId="Hyperlink">
    <w:name w:val="Hyperlink"/>
    <w:basedOn w:val="Fontepargpadro"/>
    <w:uiPriority w:val="99"/>
    <w:rsid w:val="000802C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802C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802C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802C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802C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802C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802CB"/>
    <w:rPr>
      <w:sz w:val="16"/>
    </w:rPr>
  </w:style>
  <w:style w:type="character" w:styleId="Nmerodepgina">
    <w:name w:val="page number"/>
    <w:basedOn w:val="Fontepargpadro"/>
    <w:rsid w:val="000802C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802C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802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802C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802CB"/>
  </w:style>
  <w:style w:type="paragraph" w:styleId="Corpodetexto">
    <w:name w:val="Body Text"/>
    <w:basedOn w:val="Normal"/>
    <w:link w:val="CorpodetextoChar"/>
    <w:rsid w:val="000802C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802CB"/>
    <w:rPr>
      <w:rFonts w:eastAsia="Arial Unicode MS"/>
    </w:rPr>
  </w:style>
  <w:style w:type="paragraph" w:customStyle="1" w:styleId="tabletext">
    <w:name w:val="tabletext"/>
    <w:basedOn w:val="Normal"/>
    <w:rsid w:val="000802C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802C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802C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802C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802C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802C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802C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802C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802C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802C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02C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802C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802C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802C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802C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802C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802C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802C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802CB"/>
    <w:pPr>
      <w:ind w:left="0"/>
    </w:pPr>
  </w:style>
  <w:style w:type="paragraph" w:styleId="ndicedeilustraes">
    <w:name w:val="table of figures"/>
    <w:basedOn w:val="Normal"/>
    <w:next w:val="Normal"/>
    <w:semiHidden/>
    <w:rsid w:val="000802CB"/>
  </w:style>
  <w:style w:type="paragraph" w:styleId="Sumrio2">
    <w:name w:val="toc 2"/>
    <w:basedOn w:val="Normal"/>
    <w:next w:val="Normal"/>
    <w:autoRedefine/>
    <w:uiPriority w:val="39"/>
    <w:rsid w:val="000802C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802CB"/>
    <w:pPr>
      <w:ind w:left="480"/>
    </w:pPr>
  </w:style>
  <w:style w:type="character" w:styleId="Hyperlink">
    <w:name w:val="Hyperlink"/>
    <w:basedOn w:val="Fontepargpadro"/>
    <w:uiPriority w:val="99"/>
    <w:rsid w:val="000802C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802C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802C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802C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802C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802C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802CB"/>
    <w:rPr>
      <w:sz w:val="16"/>
    </w:rPr>
  </w:style>
  <w:style w:type="character" w:styleId="Nmerodepgina">
    <w:name w:val="page number"/>
    <w:basedOn w:val="Fontepargpadro"/>
    <w:rsid w:val="000802C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802C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802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802C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802CB"/>
  </w:style>
  <w:style w:type="paragraph" w:styleId="Corpodetexto">
    <w:name w:val="Body Text"/>
    <w:basedOn w:val="Normal"/>
    <w:link w:val="CorpodetextoChar"/>
    <w:rsid w:val="000802C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802CB"/>
    <w:rPr>
      <w:rFonts w:eastAsia="Arial Unicode MS"/>
    </w:rPr>
  </w:style>
  <w:style w:type="paragraph" w:customStyle="1" w:styleId="tabletext">
    <w:name w:val="tabletext"/>
    <w:basedOn w:val="Normal"/>
    <w:rsid w:val="000802C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802C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802C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802C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802C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802C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802C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802C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802C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802C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A26B5-A2DF-4ECC-B73C-A032AB4B1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894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2014-11-08T21:42:00Z</cp:lastPrinted>
  <dcterms:created xsi:type="dcterms:W3CDTF">2014-11-08T21:42:00Z</dcterms:created>
  <dcterms:modified xsi:type="dcterms:W3CDTF">2014-11-25T13:00:00Z</dcterms:modified>
</cp:coreProperties>
</file>