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6F5" w:rsidRDefault="007036F5" w:rsidP="007036F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036F5" w:rsidRDefault="007036F5" w:rsidP="007036F5">
      <w:pPr>
        <w:widowControl w:val="0"/>
        <w:rPr>
          <w:rFonts w:cs="Arial"/>
          <w:sz w:val="20"/>
        </w:rPr>
      </w:pPr>
    </w:p>
    <w:p w:rsidR="007036F5" w:rsidRDefault="007036F5" w:rsidP="007036F5">
      <w:pPr>
        <w:widowControl w:val="0"/>
        <w:rPr>
          <w:rFonts w:cs="Arial"/>
          <w:sz w:val="20"/>
        </w:rPr>
      </w:pPr>
    </w:p>
    <w:p w:rsidR="007036F5" w:rsidRDefault="007036F5" w:rsidP="007036F5">
      <w:pPr>
        <w:widowControl w:val="0"/>
        <w:rPr>
          <w:rFonts w:cs="Arial"/>
          <w:sz w:val="20"/>
        </w:rPr>
      </w:pPr>
    </w:p>
    <w:p w:rsidR="007036F5" w:rsidRDefault="007036F5" w:rsidP="007036F5">
      <w:pPr>
        <w:widowControl w:val="0"/>
        <w:rPr>
          <w:rFonts w:cs="Arial"/>
          <w:sz w:val="20"/>
        </w:rPr>
      </w:pPr>
    </w:p>
    <w:p w:rsidR="007036F5" w:rsidRDefault="007036F5" w:rsidP="007036F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036F5" w:rsidRDefault="007036F5" w:rsidP="007036F5">
      <w:pPr>
        <w:widowControl w:val="0"/>
        <w:rPr>
          <w:rFonts w:cs="Arial"/>
          <w:sz w:val="20"/>
          <w:u w:val="single"/>
        </w:rPr>
      </w:pPr>
    </w:p>
    <w:p w:rsidR="007036F5" w:rsidRDefault="007036F5" w:rsidP="007036F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036F5" w:rsidRDefault="007036F5" w:rsidP="007036F5">
      <w:pPr>
        <w:widowControl w:val="0"/>
        <w:rPr>
          <w:rFonts w:cs="Arial"/>
          <w:sz w:val="20"/>
        </w:rPr>
      </w:pPr>
    </w:p>
    <w:p w:rsidR="007036F5" w:rsidRDefault="007036F5" w:rsidP="007036F5">
      <w:pPr>
        <w:widowControl w:val="0"/>
        <w:rPr>
          <w:rFonts w:cs="Arial"/>
          <w:sz w:val="20"/>
        </w:rPr>
      </w:pPr>
    </w:p>
    <w:p w:rsidR="007036F5" w:rsidRDefault="007036F5" w:rsidP="007036F5">
      <w:pPr>
        <w:widowControl w:val="0"/>
        <w:rPr>
          <w:rFonts w:cs="Arial"/>
          <w:sz w:val="20"/>
        </w:rPr>
      </w:pPr>
    </w:p>
    <w:p w:rsidR="007036F5" w:rsidRDefault="007036F5" w:rsidP="007036F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036F5" w:rsidRDefault="007036F5" w:rsidP="007036F5">
      <w:pPr>
        <w:widowControl w:val="0"/>
        <w:rPr>
          <w:rFonts w:cs="Arial"/>
          <w:sz w:val="20"/>
        </w:rPr>
      </w:pPr>
    </w:p>
    <w:p w:rsidR="007036F5" w:rsidRDefault="007036F5" w:rsidP="007036F5">
      <w:pPr>
        <w:widowControl w:val="0"/>
        <w:rPr>
          <w:rFonts w:cs="Arial"/>
          <w:sz w:val="20"/>
        </w:rPr>
      </w:pPr>
    </w:p>
    <w:p w:rsidR="007036F5" w:rsidRDefault="007036F5" w:rsidP="007036F5">
      <w:pPr>
        <w:widowControl w:val="0"/>
        <w:rPr>
          <w:rFonts w:cs="Arial"/>
        </w:rPr>
      </w:pPr>
    </w:p>
    <w:p w:rsidR="007036F5" w:rsidRDefault="007036F5" w:rsidP="007036F5">
      <w:pPr>
        <w:pStyle w:val="Capa"/>
        <w:rPr>
          <w:color w:val="FF9900"/>
        </w:rPr>
      </w:pPr>
      <w:r>
        <w:t>SINDRAPE</w:t>
      </w:r>
    </w:p>
    <w:p w:rsidR="007036F5" w:rsidRPr="007036F5" w:rsidRDefault="007036F5" w:rsidP="007036F5">
      <w:pPr>
        <w:pStyle w:val="Capa"/>
      </w:pPr>
      <w:r w:rsidRPr="007036F5">
        <w:t>Sistema Informatizado de Gestão de Recursos Humanos de Santa Catarina</w:t>
      </w:r>
    </w:p>
    <w:p w:rsidR="007036F5" w:rsidRPr="007036F5" w:rsidRDefault="007036F5" w:rsidP="007036F5">
      <w:pPr>
        <w:widowControl w:val="0"/>
        <w:rPr>
          <w:rFonts w:cs="Arial"/>
          <w:color w:val="000080"/>
        </w:rPr>
      </w:pPr>
    </w:p>
    <w:p w:rsidR="007036F5" w:rsidRPr="007036F5" w:rsidRDefault="007036F5" w:rsidP="007036F5">
      <w:pPr>
        <w:widowControl w:val="0"/>
        <w:rPr>
          <w:color w:val="000080"/>
        </w:rPr>
      </w:pPr>
    </w:p>
    <w:p w:rsidR="007036F5" w:rsidRPr="007036F5" w:rsidRDefault="007036F5" w:rsidP="007036F5">
      <w:pPr>
        <w:widowControl w:val="0"/>
        <w:jc w:val="right"/>
        <w:rPr>
          <w:rFonts w:cs="Arial"/>
          <w:b/>
          <w:bCs/>
          <w:color w:val="000080"/>
        </w:rPr>
      </w:pPr>
    </w:p>
    <w:p w:rsidR="007036F5" w:rsidRDefault="007036F5" w:rsidP="007036F5">
      <w:pPr>
        <w:pStyle w:val="Capa"/>
      </w:pPr>
      <w:r>
        <w:t>UCS0150 - Manter Perfil</w:t>
      </w:r>
    </w:p>
    <w:p w:rsidR="007036F5" w:rsidRDefault="007036F5" w:rsidP="007036F5">
      <w:pPr>
        <w:widowControl w:val="0"/>
        <w:rPr>
          <w:rFonts w:cs="Arial"/>
        </w:rPr>
      </w:pPr>
    </w:p>
    <w:p w:rsidR="007036F5" w:rsidRDefault="007036F5" w:rsidP="007036F5">
      <w:pPr>
        <w:widowControl w:val="0"/>
      </w:pPr>
    </w:p>
    <w:p w:rsidR="007036F5" w:rsidRDefault="007036F5" w:rsidP="007036F5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7036F5" w:rsidRPr="007036F5" w:rsidRDefault="007036F5" w:rsidP="007036F5">
      <w:pPr>
        <w:pStyle w:val="Corpodetexto3"/>
        <w:widowControl w:val="0"/>
        <w:spacing w:after="0"/>
        <w:rPr>
          <w:rFonts w:cs="Arial"/>
        </w:rPr>
      </w:pPr>
      <w:r w:rsidRPr="007036F5">
        <w:rPr>
          <w:rFonts w:cs="Arial"/>
        </w:rPr>
        <w:lastRenderedPageBreak/>
        <w:t>Histórico de Revisões</w:t>
      </w:r>
    </w:p>
    <w:p w:rsidR="007036F5" w:rsidRDefault="007036F5" w:rsidP="007036F5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2"/>
        <w:gridCol w:w="1748"/>
        <w:gridCol w:w="2101"/>
      </w:tblGrid>
      <w:tr w:rsidR="007036F5" w:rsidTr="007036F5">
        <w:tc>
          <w:tcPr>
            <w:tcW w:w="1441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2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48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1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036F5" w:rsidTr="007036F5">
        <w:tc>
          <w:tcPr>
            <w:tcW w:w="1441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10/05/2005</w:t>
            </w:r>
          </w:p>
        </w:tc>
        <w:tc>
          <w:tcPr>
            <w:tcW w:w="999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2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48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7036F5" w:rsidTr="007036F5">
        <w:tc>
          <w:tcPr>
            <w:tcW w:w="1441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10/08/2005</w:t>
            </w:r>
          </w:p>
        </w:tc>
        <w:tc>
          <w:tcPr>
            <w:tcW w:w="999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22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na estrutura do documento.</w:t>
            </w:r>
          </w:p>
        </w:tc>
        <w:tc>
          <w:tcPr>
            <w:tcW w:w="1748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7036F5" w:rsidTr="007036F5">
        <w:tc>
          <w:tcPr>
            <w:tcW w:w="1441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22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48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101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7036F5" w:rsidTr="007036F5">
        <w:tc>
          <w:tcPr>
            <w:tcW w:w="1441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</w:tcPr>
          <w:p w:rsidR="007036F5" w:rsidRDefault="007036F5" w:rsidP="007036F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7036F5" w:rsidRDefault="007036F5" w:rsidP="007036F5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7036F5" w:rsidRPr="007036F5" w:rsidRDefault="007036F5" w:rsidP="007036F5">
      <w:pPr>
        <w:pStyle w:val="Corpodetexto3"/>
        <w:widowControl w:val="0"/>
        <w:spacing w:after="0"/>
        <w:jc w:val="left"/>
        <w:rPr>
          <w:rFonts w:cs="Arial"/>
        </w:rPr>
      </w:pPr>
      <w:r w:rsidRPr="007036F5">
        <w:rPr>
          <w:rFonts w:cs="Arial"/>
        </w:rPr>
        <w:lastRenderedPageBreak/>
        <w:t>Índice</w:t>
      </w:r>
    </w:p>
    <w:bookmarkStart w:id="0" w:name="_GoBack"/>
    <w:bookmarkEnd w:id="0"/>
    <w:p w:rsidR="00FF6A36" w:rsidRDefault="007036F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  <w:sz w:val="20"/>
        </w:rPr>
        <w:fldChar w:fldCharType="begin"/>
      </w:r>
      <w:r>
        <w:rPr>
          <w:rFonts w:cs="Arial"/>
          <w:sz w:val="20"/>
        </w:rPr>
        <w:instrText xml:space="preserve"> TOC \o "1-3" \h \z </w:instrText>
      </w:r>
      <w:r>
        <w:rPr>
          <w:rFonts w:cs="Arial"/>
          <w:sz w:val="20"/>
        </w:rPr>
        <w:fldChar w:fldCharType="separate"/>
      </w:r>
      <w:hyperlink w:anchor="_Toc404691303" w:history="1">
        <w:r w:rsidR="00FF6A36" w:rsidRPr="00651142">
          <w:rPr>
            <w:rStyle w:val="Hyperlink"/>
            <w:noProof/>
          </w:rPr>
          <w:t>1.</w:t>
        </w:r>
        <w:r w:rsidR="00FF6A3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6A36" w:rsidRPr="00651142">
          <w:rPr>
            <w:rStyle w:val="Hyperlink"/>
            <w:noProof/>
          </w:rPr>
          <w:t>Pacote/Caso de Uso</w:t>
        </w:r>
        <w:r w:rsidR="00FF6A36">
          <w:rPr>
            <w:noProof/>
            <w:webHidden/>
          </w:rPr>
          <w:tab/>
        </w:r>
        <w:r w:rsidR="00FF6A36">
          <w:rPr>
            <w:noProof/>
            <w:webHidden/>
          </w:rPr>
          <w:fldChar w:fldCharType="begin"/>
        </w:r>
        <w:r w:rsidR="00FF6A36">
          <w:rPr>
            <w:noProof/>
            <w:webHidden/>
          </w:rPr>
          <w:instrText xml:space="preserve"> PAGEREF _Toc404691303 \h </w:instrText>
        </w:r>
        <w:r w:rsidR="00FF6A36">
          <w:rPr>
            <w:noProof/>
            <w:webHidden/>
          </w:rPr>
        </w:r>
        <w:r w:rsidR="00FF6A36">
          <w:rPr>
            <w:noProof/>
            <w:webHidden/>
          </w:rPr>
          <w:fldChar w:fldCharType="separate"/>
        </w:r>
        <w:r w:rsidR="00FF6A36">
          <w:rPr>
            <w:noProof/>
            <w:webHidden/>
          </w:rPr>
          <w:t>5</w:t>
        </w:r>
        <w:r w:rsidR="00FF6A36"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04" w:history="1">
        <w:r w:rsidRPr="00651142">
          <w:rPr>
            <w:rStyle w:val="Hyperlink"/>
            <w:noProof/>
          </w:rPr>
          <w:t>Manter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05" w:history="1">
        <w:r w:rsidRPr="00651142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06" w:history="1">
        <w:r w:rsidRPr="00651142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07" w:history="1">
        <w:r w:rsidRPr="00651142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08" w:history="1">
        <w:r w:rsidRPr="00651142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09" w:history="1">
        <w:r w:rsidRPr="00651142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10" w:history="1">
        <w:r w:rsidRPr="00651142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11" w:history="1">
        <w:r w:rsidRPr="00651142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12" w:history="1">
        <w:r w:rsidRPr="00651142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Incluir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13" w:history="1">
        <w:r w:rsidRPr="00651142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14" w:history="1">
        <w:r w:rsidRPr="00651142">
          <w:rPr>
            <w:rStyle w:val="Hyperlink"/>
            <w:rFonts w:eastAsia="Arial Unicode MS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Fluxo Alternativo – Incluir Perfil utilizando um perfil do Agrupamento como modelo – 4.1.1.2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15" w:history="1">
        <w:r w:rsidRPr="00651142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16" w:history="1">
        <w:r w:rsidRPr="00651142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Alterar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17" w:history="1">
        <w:r w:rsidRPr="00651142">
          <w:rPr>
            <w:rStyle w:val="Hyperlink"/>
            <w:rFonts w:eastAsia="Arial Unicode MS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18" w:history="1">
        <w:r w:rsidRPr="00651142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Fluxo Alternativo – Alterar Associação do Módulo ao Perfil –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19" w:history="1">
        <w:r w:rsidRPr="00651142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Fluxo Alternativo – Alterar Associação do Sub-Módulo ao Perfil –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20" w:history="1">
        <w:r w:rsidRPr="00651142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Fluxo Alternativo – Alterar Associação da Funcionalidade ao Perfil – 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21" w:history="1">
        <w:r w:rsidRPr="00651142">
          <w:rPr>
            <w:rStyle w:val="Hyperlink"/>
            <w:noProof/>
          </w:rPr>
          <w:t>4.2.5.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22" w:history="1">
        <w:r w:rsidRPr="00651142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Excluir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23" w:history="1">
        <w:r w:rsidRPr="00651142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24" w:history="1">
        <w:r w:rsidRPr="00651142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Listar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25" w:history="1">
        <w:r w:rsidRPr="00651142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26" w:history="1">
        <w:r w:rsidRPr="00651142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Exceções comuns aos casos de uso Incluir,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27" w:history="1">
        <w:r w:rsidRPr="00651142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28" w:history="1">
        <w:r w:rsidRPr="00651142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Exceções comuns aos casos de uso Incluir, Alterar, Listar e Excluir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29" w:history="1">
        <w:r w:rsidRPr="00651142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30" w:history="1">
        <w:r w:rsidRPr="00651142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6A36" w:rsidRDefault="00FF6A3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331" w:history="1">
        <w:r w:rsidRPr="00651142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1142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036F5" w:rsidRDefault="007036F5" w:rsidP="007036F5">
      <w:pPr>
        <w:pStyle w:val="Sumrio1"/>
      </w:pPr>
      <w:r>
        <w:rPr>
          <w:sz w:val="20"/>
        </w:rPr>
        <w:fldChar w:fldCharType="end"/>
      </w:r>
      <w:bookmarkStart w:id="1" w:name="_1.__"/>
      <w:bookmarkEnd w:id="1"/>
    </w:p>
    <w:p w:rsidR="007036F5" w:rsidRDefault="007036F5" w:rsidP="007036F5">
      <w:pPr>
        <w:pStyle w:val="Heading"/>
        <w:jc w:val="center"/>
      </w:pPr>
    </w:p>
    <w:p w:rsidR="007036F5" w:rsidRDefault="007036F5" w:rsidP="007036F5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036F5" w:rsidRDefault="007036F5" w:rsidP="007036F5">
      <w:pPr>
        <w:pStyle w:val="Ttulo1"/>
        <w:keepNext w:val="0"/>
        <w:widowControl w:val="0"/>
        <w:spacing w:before="0" w:line="240" w:lineRule="auto"/>
      </w:pPr>
      <w:bookmarkStart w:id="2" w:name="_Toc404691303"/>
      <w:r>
        <w:lastRenderedPageBreak/>
        <w:t>Pacote/Caso de Uso</w:t>
      </w:r>
      <w:bookmarkEnd w:id="2"/>
    </w:p>
    <w:p w:rsidR="007036F5" w:rsidRDefault="007036F5" w:rsidP="007036F5"/>
    <w:p w:rsidR="007036F5" w:rsidRDefault="007036F5" w:rsidP="001C605B">
      <w:pPr>
        <w:pStyle w:val="Subttulo"/>
      </w:pPr>
      <w:bookmarkStart w:id="3" w:name="_Toc404691304"/>
      <w:r>
        <w:t>Manter Perfil</w:t>
      </w:r>
      <w:bookmarkEnd w:id="3"/>
    </w:p>
    <w:p w:rsidR="007036F5" w:rsidRDefault="007036F5" w:rsidP="007036F5">
      <w:pPr>
        <w:widowControl w:val="0"/>
        <w:ind w:left="902"/>
        <w:rPr>
          <w:rFonts w:cs="Arial"/>
          <w:b/>
          <w:bCs/>
          <w:color w:val="FF0000"/>
        </w:rPr>
      </w:pPr>
    </w:p>
    <w:p w:rsidR="007036F5" w:rsidRDefault="007036F5" w:rsidP="007036F5">
      <w:pPr>
        <w:pStyle w:val="Ttulo2"/>
        <w:widowControl w:val="0"/>
        <w:spacing w:before="0" w:after="0" w:line="240" w:lineRule="auto"/>
        <w:ind w:left="1260" w:hanging="720"/>
      </w:pPr>
      <w:bookmarkStart w:id="4" w:name="_Toc77584278"/>
      <w:bookmarkStart w:id="5" w:name="_Toc404691305"/>
      <w:r>
        <w:t>Descrição</w:t>
      </w:r>
      <w:bookmarkEnd w:id="4"/>
      <w:bookmarkEnd w:id="5"/>
    </w:p>
    <w:p w:rsidR="007036F5" w:rsidRDefault="007036F5" w:rsidP="007036F5">
      <w:pPr>
        <w:pStyle w:val="Recuodecorpodetexto2"/>
        <w:widowControl w:val="0"/>
        <w:ind w:left="1620" w:firstLine="0"/>
        <w:rPr>
          <w:sz w:val="24"/>
        </w:rPr>
      </w:pPr>
    </w:p>
    <w:p w:rsidR="007036F5" w:rsidRDefault="007036F5" w:rsidP="007036F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Perfil pertencentes à biblioteca.</w:t>
      </w:r>
    </w:p>
    <w:p w:rsidR="007036F5" w:rsidRDefault="007036F5" w:rsidP="007036F5">
      <w:pPr>
        <w:pStyle w:val="Recuodecorpodetexto2"/>
        <w:widowControl w:val="0"/>
        <w:ind w:left="1260" w:firstLine="0"/>
        <w:rPr>
          <w:sz w:val="24"/>
        </w:rPr>
      </w:pPr>
    </w:p>
    <w:p w:rsidR="007036F5" w:rsidRDefault="007036F5" w:rsidP="007036F5">
      <w:pPr>
        <w:pStyle w:val="Ttulo2"/>
        <w:widowControl w:val="0"/>
        <w:spacing w:before="0" w:after="0" w:line="240" w:lineRule="auto"/>
        <w:ind w:left="1260" w:hanging="720"/>
      </w:pPr>
      <w:bookmarkStart w:id="6" w:name="_Toc104002436"/>
      <w:bookmarkStart w:id="7" w:name="_Toc404691306"/>
      <w:r>
        <w:t>Requisitos atendidos</w:t>
      </w:r>
      <w:bookmarkEnd w:id="6"/>
      <w:bookmarkEnd w:id="7"/>
    </w:p>
    <w:p w:rsidR="007036F5" w:rsidRDefault="007036F5" w:rsidP="007036F5">
      <w:pPr>
        <w:pStyle w:val="Recuodecorpodetexto2"/>
        <w:widowControl w:val="0"/>
        <w:ind w:left="1620" w:firstLine="0"/>
        <w:rPr>
          <w:sz w:val="24"/>
        </w:rPr>
      </w:pPr>
    </w:p>
    <w:p w:rsidR="007036F5" w:rsidRDefault="007036F5" w:rsidP="007036F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R7 – Permitir o gerenciamento dos perfis.</w:t>
      </w:r>
    </w:p>
    <w:p w:rsidR="007036F5" w:rsidRDefault="007036F5" w:rsidP="007036F5">
      <w:pPr>
        <w:pStyle w:val="Recuodecorpodetexto2"/>
        <w:widowControl w:val="0"/>
        <w:ind w:left="1620" w:firstLine="0"/>
        <w:rPr>
          <w:sz w:val="24"/>
        </w:rPr>
      </w:pPr>
    </w:p>
    <w:p w:rsidR="007036F5" w:rsidRDefault="007036F5" w:rsidP="007036F5">
      <w:pPr>
        <w:pStyle w:val="Ttulo1"/>
        <w:keepNext w:val="0"/>
        <w:widowControl w:val="0"/>
        <w:spacing w:before="0" w:line="240" w:lineRule="auto"/>
      </w:pPr>
      <w:bookmarkStart w:id="8" w:name="_Toc404691307"/>
      <w:r>
        <w:t>Conceito</w:t>
      </w:r>
      <w:bookmarkEnd w:id="8"/>
      <w:r>
        <w:tab/>
      </w:r>
    </w:p>
    <w:p w:rsidR="007036F5" w:rsidRDefault="007036F5" w:rsidP="007036F5"/>
    <w:p w:rsidR="007036F5" w:rsidRDefault="007036F5" w:rsidP="007036F5">
      <w:pPr>
        <w:pStyle w:val="Ttulo2"/>
        <w:widowControl w:val="0"/>
        <w:spacing w:before="0" w:after="0" w:line="240" w:lineRule="auto"/>
        <w:ind w:left="1260" w:hanging="720"/>
      </w:pPr>
      <w:bookmarkStart w:id="9" w:name="_Toc404691308"/>
      <w:r>
        <w:t>Conceitos principais</w:t>
      </w:r>
      <w:bookmarkEnd w:id="9"/>
    </w:p>
    <w:p w:rsidR="007036F5" w:rsidRDefault="007036F5" w:rsidP="007036F5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528"/>
        <w:gridCol w:w="6542"/>
      </w:tblGrid>
      <w:tr w:rsidR="007036F5" w:rsidTr="0097135F">
        <w:trPr>
          <w:trHeight w:val="600"/>
        </w:trPr>
        <w:tc>
          <w:tcPr>
            <w:tcW w:w="2528" w:type="dxa"/>
          </w:tcPr>
          <w:p w:rsidR="007036F5" w:rsidRDefault="007036F5" w:rsidP="007036F5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Perfil do Sistema</w:t>
            </w:r>
          </w:p>
        </w:tc>
        <w:tc>
          <w:tcPr>
            <w:tcW w:w="6542" w:type="dxa"/>
          </w:tcPr>
          <w:p w:rsidR="007036F5" w:rsidRDefault="007036F5" w:rsidP="0097135F">
            <w:r>
              <w:t xml:space="preserve">Conjunto de módulos, </w:t>
            </w:r>
            <w:proofErr w:type="spellStart"/>
            <w:proofErr w:type="gramStart"/>
            <w:r>
              <w:t>sub-módulos</w:t>
            </w:r>
            <w:proofErr w:type="spellEnd"/>
            <w:proofErr w:type="gramEnd"/>
            <w:r>
              <w:t>, funcionalidades e processos do sistema.</w:t>
            </w:r>
          </w:p>
        </w:tc>
      </w:tr>
    </w:tbl>
    <w:p w:rsidR="007036F5" w:rsidRDefault="007036F5" w:rsidP="007036F5">
      <w:bookmarkStart w:id="10" w:name="_Toc102356184"/>
    </w:p>
    <w:p w:rsidR="007036F5" w:rsidRDefault="007036F5" w:rsidP="007036F5">
      <w:pPr>
        <w:pStyle w:val="Ttulo2"/>
        <w:widowControl w:val="0"/>
        <w:spacing w:before="0" w:after="0" w:line="240" w:lineRule="auto"/>
        <w:ind w:left="1260" w:hanging="720"/>
      </w:pPr>
      <w:bookmarkStart w:id="11" w:name="_Toc404691309"/>
      <w:r>
        <w:t>Conceitos associados</w:t>
      </w:r>
      <w:bookmarkEnd w:id="10"/>
      <w:bookmarkEnd w:id="11"/>
    </w:p>
    <w:p w:rsidR="007036F5" w:rsidRDefault="007036F5" w:rsidP="007036F5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7036F5" w:rsidTr="0097135F">
        <w:trPr>
          <w:trHeight w:val="600"/>
        </w:trPr>
        <w:tc>
          <w:tcPr>
            <w:tcW w:w="2338" w:type="dxa"/>
          </w:tcPr>
          <w:p w:rsidR="007036F5" w:rsidRDefault="007036F5" w:rsidP="007036F5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Perfil</w:t>
            </w:r>
          </w:p>
        </w:tc>
        <w:tc>
          <w:tcPr>
            <w:tcW w:w="6732" w:type="dxa"/>
          </w:tcPr>
          <w:p w:rsidR="007036F5" w:rsidRDefault="007036F5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Conjunto de módulos, </w:t>
            </w:r>
            <w:proofErr w:type="spellStart"/>
            <w:proofErr w:type="gramStart"/>
            <w:r>
              <w:rPr>
                <w:rFonts w:eastAsia="Arial Unicode MS"/>
              </w:rPr>
              <w:t>sub-módulos</w:t>
            </w:r>
            <w:proofErr w:type="spellEnd"/>
            <w:proofErr w:type="gramEnd"/>
            <w:r>
              <w:rPr>
                <w:rFonts w:eastAsia="Arial Unicode MS"/>
              </w:rPr>
              <w:t>, funcionalidades e processos a serem atribuídas aos usuários, para atender às necessidades de interação com o sistema.</w:t>
            </w:r>
          </w:p>
        </w:tc>
      </w:tr>
      <w:tr w:rsidR="007036F5" w:rsidTr="0097135F">
        <w:trPr>
          <w:trHeight w:val="600"/>
        </w:trPr>
        <w:tc>
          <w:tcPr>
            <w:tcW w:w="2338" w:type="dxa"/>
          </w:tcPr>
          <w:p w:rsidR="007036F5" w:rsidRDefault="007036F5" w:rsidP="001C605B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Modulo</w:t>
            </w:r>
          </w:p>
        </w:tc>
        <w:tc>
          <w:tcPr>
            <w:tcW w:w="6732" w:type="dxa"/>
          </w:tcPr>
          <w:p w:rsidR="007036F5" w:rsidRDefault="007036F5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Conjunto de </w:t>
            </w:r>
            <w:proofErr w:type="spellStart"/>
            <w:proofErr w:type="gramStart"/>
            <w:r>
              <w:rPr>
                <w:rFonts w:eastAsia="Arial Unicode MS"/>
              </w:rPr>
              <w:t>sub-módulos</w:t>
            </w:r>
            <w:proofErr w:type="spellEnd"/>
            <w:proofErr w:type="gramEnd"/>
            <w:r>
              <w:rPr>
                <w:rFonts w:eastAsia="Arial Unicode MS"/>
              </w:rPr>
              <w:t xml:space="preserve"> do Sistema.</w:t>
            </w:r>
          </w:p>
        </w:tc>
      </w:tr>
      <w:tr w:rsidR="007036F5" w:rsidTr="0097135F">
        <w:trPr>
          <w:trHeight w:val="600"/>
        </w:trPr>
        <w:tc>
          <w:tcPr>
            <w:tcW w:w="2338" w:type="dxa"/>
          </w:tcPr>
          <w:p w:rsidR="007036F5" w:rsidRDefault="007036F5" w:rsidP="001C605B">
            <w:pPr>
              <w:ind w:left="0"/>
              <w:rPr>
                <w:rFonts w:eastAsia="Arial Unicode MS"/>
                <w:b/>
              </w:rPr>
            </w:pPr>
            <w:proofErr w:type="spellStart"/>
            <w:r>
              <w:rPr>
                <w:rFonts w:eastAsia="Arial Unicode MS"/>
                <w:b/>
              </w:rPr>
              <w:t>Sub-Modulo</w:t>
            </w:r>
            <w:proofErr w:type="spellEnd"/>
          </w:p>
        </w:tc>
        <w:tc>
          <w:tcPr>
            <w:tcW w:w="6732" w:type="dxa"/>
          </w:tcPr>
          <w:p w:rsidR="007036F5" w:rsidRDefault="007036F5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Conjunto de funcionalidades do Sistema.</w:t>
            </w:r>
          </w:p>
        </w:tc>
      </w:tr>
      <w:tr w:rsidR="007036F5" w:rsidTr="0097135F">
        <w:trPr>
          <w:trHeight w:val="600"/>
        </w:trPr>
        <w:tc>
          <w:tcPr>
            <w:tcW w:w="2338" w:type="dxa"/>
          </w:tcPr>
          <w:p w:rsidR="007036F5" w:rsidRDefault="007036F5" w:rsidP="001C605B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Funcionalidade</w:t>
            </w:r>
          </w:p>
        </w:tc>
        <w:tc>
          <w:tcPr>
            <w:tcW w:w="6732" w:type="dxa"/>
          </w:tcPr>
          <w:p w:rsidR="007036F5" w:rsidRDefault="007036F5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Conjunto de campos de dados e operações que viabiliza a interação entre o usuário e o Sistema para determinados objetivos.</w:t>
            </w:r>
          </w:p>
        </w:tc>
      </w:tr>
      <w:tr w:rsidR="007036F5" w:rsidTr="0097135F">
        <w:trPr>
          <w:trHeight w:val="600"/>
        </w:trPr>
        <w:tc>
          <w:tcPr>
            <w:tcW w:w="2338" w:type="dxa"/>
          </w:tcPr>
          <w:p w:rsidR="007036F5" w:rsidRDefault="007036F5" w:rsidP="001C605B">
            <w:pPr>
              <w:pStyle w:val="Cabealho"/>
              <w:ind w:left="0"/>
              <w:rPr>
                <w:rFonts w:eastAsia="Arial Unicode MS"/>
                <w:b/>
                <w:lang w:val="es-ES_tradnl"/>
              </w:rPr>
            </w:pPr>
            <w:r>
              <w:rPr>
                <w:rFonts w:eastAsia="Arial Unicode MS"/>
                <w:b/>
                <w:lang w:val="es-ES_tradnl"/>
              </w:rPr>
              <w:t>Tipo de Usuario</w:t>
            </w:r>
          </w:p>
        </w:tc>
        <w:tc>
          <w:tcPr>
            <w:tcW w:w="6732" w:type="dxa"/>
          </w:tcPr>
          <w:p w:rsidR="007036F5" w:rsidRDefault="007036F5" w:rsidP="0097135F">
            <w:pPr>
              <w:pStyle w:val="Cabealho"/>
              <w:rPr>
                <w:rFonts w:eastAsia="Arial Unicode MS"/>
              </w:rPr>
            </w:pPr>
            <w:r>
              <w:rPr>
                <w:rFonts w:eastAsia="Arial Unicode MS"/>
              </w:rPr>
              <w:t>Definição do tipo do usuário quanto a sua interação no modulo de segurança do SIGRH.</w:t>
            </w:r>
          </w:p>
        </w:tc>
      </w:tr>
    </w:tbl>
    <w:p w:rsidR="007036F5" w:rsidRDefault="007036F5" w:rsidP="007036F5">
      <w:pPr>
        <w:pStyle w:val="Cabealho"/>
        <w:rPr>
          <w:rFonts w:eastAsia="Arial Unicode MS"/>
        </w:rPr>
      </w:pPr>
    </w:p>
    <w:p w:rsidR="007036F5" w:rsidRDefault="007036F5" w:rsidP="007036F5">
      <w:pPr>
        <w:rPr>
          <w:rFonts w:eastAsia="Arial Unicode MS"/>
        </w:rPr>
      </w:pPr>
    </w:p>
    <w:p w:rsidR="007036F5" w:rsidRDefault="007036F5" w:rsidP="007036F5">
      <w:pPr>
        <w:pStyle w:val="Ttulo1"/>
        <w:keepNext w:val="0"/>
        <w:widowControl w:val="0"/>
        <w:spacing w:before="0" w:line="240" w:lineRule="auto"/>
      </w:pPr>
      <w:bookmarkStart w:id="12" w:name="_Toc77584279"/>
      <w:r>
        <w:lastRenderedPageBreak/>
        <w:br w:type="page"/>
      </w:r>
      <w:bookmarkStart w:id="13" w:name="_Toc404691310"/>
      <w:r>
        <w:lastRenderedPageBreak/>
        <w:t>Diagrama</w:t>
      </w:r>
      <w:bookmarkEnd w:id="13"/>
    </w:p>
    <w:p w:rsidR="007036F5" w:rsidRDefault="007036F5" w:rsidP="007036F5">
      <w:pPr>
        <w:pStyle w:val="Cabealho"/>
        <w:widowControl w:val="0"/>
        <w:rPr>
          <w:rFonts w:cs="Arial"/>
        </w:rPr>
      </w:pPr>
    </w:p>
    <w:p w:rsidR="007036F5" w:rsidRDefault="001C605B" w:rsidP="007036F5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4229100"/>
                <wp:effectExtent l="0" t="0" r="0" b="0"/>
                <wp:docPr id="54" name="Tela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218055" y="2493010"/>
                            <a:ext cx="1384935" cy="11620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218055" y="2599690"/>
                            <a:ext cx="3467100" cy="16097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341370" y="2725420"/>
                            <a:ext cx="10674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605B" w:rsidRDefault="001C605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402205" y="3045460"/>
                            <a:ext cx="1462405" cy="4756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760345" y="3113405"/>
                            <a:ext cx="7994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605B" w:rsidRDefault="001C605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4048760" y="3045460"/>
                            <a:ext cx="1462405" cy="4756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377690" y="3113405"/>
                            <a:ext cx="8159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605B" w:rsidRDefault="001C605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2402205" y="3598545"/>
                            <a:ext cx="1462405" cy="4756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779395" y="3666490"/>
                            <a:ext cx="7366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605B" w:rsidRDefault="001C605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225165" y="19685"/>
                            <a:ext cx="997585" cy="11620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225165" y="126365"/>
                            <a:ext cx="2508250" cy="175514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844925" y="252095"/>
                            <a:ext cx="111379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605B" w:rsidRDefault="001C605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Compor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3312160" y="474980"/>
                            <a:ext cx="2334260" cy="4464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719195" y="542925"/>
                            <a:ext cx="15354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605B" w:rsidRDefault="001C605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Associar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Funcionalidade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319905" y="698500"/>
                            <a:ext cx="3397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605B" w:rsidRDefault="001C605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3409315" y="930910"/>
                            <a:ext cx="2120900" cy="4076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776980" y="998855"/>
                            <a:ext cx="14160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605B" w:rsidRDefault="001C605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Associar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Módulo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3409315" y="1397000"/>
                            <a:ext cx="2082165" cy="4362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776980" y="1464945"/>
                            <a:ext cx="13366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605B" w:rsidRDefault="001C605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Associar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Sub-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Módulo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4290695" y="1619885"/>
                            <a:ext cx="3397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605B" w:rsidRDefault="001C605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4048760" y="3598545"/>
                            <a:ext cx="1462405" cy="4756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406900" y="3666490"/>
                            <a:ext cx="8115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605B" w:rsidRDefault="001C605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Line 27"/>
                        <wps:cNvCnPr/>
                        <wps:spPr bwMode="auto">
                          <a:xfrm>
                            <a:off x="4997450" y="1891665"/>
                            <a:ext cx="0" cy="1163955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/>
                        <wps:spPr bwMode="auto">
                          <a:xfrm flipH="1" flipV="1">
                            <a:off x="4958715" y="2977515"/>
                            <a:ext cx="38735" cy="78105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9"/>
                        <wps:cNvCnPr/>
                        <wps:spPr bwMode="auto">
                          <a:xfrm flipV="1">
                            <a:off x="4997450" y="2977515"/>
                            <a:ext cx="38735" cy="78105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4455160" y="2094865"/>
                            <a:ext cx="5257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605B" w:rsidRDefault="001C605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852170" y="3433445"/>
                            <a:ext cx="174625" cy="1746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Line 32"/>
                        <wps:cNvCnPr/>
                        <wps:spPr bwMode="auto">
                          <a:xfrm>
                            <a:off x="939165" y="3608070"/>
                            <a:ext cx="0" cy="1746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842645" y="3676015"/>
                            <a:ext cx="2032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 flipH="1">
                            <a:off x="822960" y="3782695"/>
                            <a:ext cx="116205" cy="1746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939165" y="3782695"/>
                            <a:ext cx="116840" cy="1746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58420" y="3957320"/>
                            <a:ext cx="12547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605B" w:rsidRDefault="001C605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Cadastrador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Master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1084580" y="3831590"/>
                            <a:ext cx="11334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58495" y="387985"/>
                            <a:ext cx="929640" cy="11620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658495" y="494665"/>
                            <a:ext cx="2334260" cy="10769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04265" y="621030"/>
                            <a:ext cx="12922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605B" w:rsidRDefault="001C605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" name="Oval 41"/>
                        <wps:cNvSpPr>
                          <a:spLocks noChangeArrowheads="1"/>
                        </wps:cNvSpPr>
                        <wps:spPr bwMode="auto">
                          <a:xfrm>
                            <a:off x="755650" y="930910"/>
                            <a:ext cx="2140585" cy="5340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1181735" y="1009015"/>
                            <a:ext cx="12865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605B" w:rsidRDefault="001C605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1104265" y="1163955"/>
                            <a:ext cx="14674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605B" w:rsidRDefault="001C605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" name="Freeform 44"/>
                        <wps:cNvSpPr>
                          <a:spLocks/>
                        </wps:cNvSpPr>
                        <wps:spPr bwMode="auto">
                          <a:xfrm>
                            <a:off x="1820545" y="1454785"/>
                            <a:ext cx="581660" cy="1794510"/>
                          </a:xfrm>
                          <a:custGeom>
                            <a:avLst/>
                            <a:gdLst>
                              <a:gd name="T0" fmla="*/ 0 w 916"/>
                              <a:gd name="T1" fmla="*/ 0 h 2826"/>
                              <a:gd name="T2" fmla="*/ 0 w 916"/>
                              <a:gd name="T3" fmla="*/ 2826 h 2826"/>
                              <a:gd name="T4" fmla="*/ 916 w 916"/>
                              <a:gd name="T5" fmla="*/ 2826 h 28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16" h="2826">
                                <a:moveTo>
                                  <a:pt x="0" y="0"/>
                                </a:moveTo>
                                <a:lnTo>
                                  <a:pt x="0" y="2826"/>
                                </a:lnTo>
                                <a:lnTo>
                                  <a:pt x="916" y="2826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Line 45"/>
                        <wps:cNvCnPr/>
                        <wps:spPr bwMode="auto">
                          <a:xfrm flipH="1" flipV="1">
                            <a:off x="2324735" y="3210560"/>
                            <a:ext cx="77470" cy="38735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 flipH="1">
                            <a:off x="2324735" y="3249295"/>
                            <a:ext cx="77470" cy="38735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859280" y="1998345"/>
                            <a:ext cx="5257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605B" w:rsidRDefault="001C605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" name="Line 48"/>
                        <wps:cNvCnPr/>
                        <wps:spPr bwMode="auto">
                          <a:xfrm flipV="1">
                            <a:off x="3544570" y="1881505"/>
                            <a:ext cx="19685" cy="1193165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 flipH="1">
                            <a:off x="3525520" y="1881505"/>
                            <a:ext cx="38735" cy="78105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>
                            <a:off x="3564255" y="1881505"/>
                            <a:ext cx="38735" cy="78105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3593465" y="2085340"/>
                            <a:ext cx="5410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605B" w:rsidRDefault="001C605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54" o:spid="_x0000_s1026" editas="canvas" style="width:453pt;height:333pt;mso-position-horizontal-relative:char;mso-position-vertical-relative:line" coordsize="57531,42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42291;visibility:visible;mso-wrap-style:square">
                  <v:fill o:detectmouseclick="t"/>
                  <v:path o:connecttype="none"/>
                </v:shape>
                <v:rect id="Rectangle 5" o:spid="_x0000_s1028" style="position:absolute;left:22180;top:24930;width:13849;height:11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22180;top:25996;width:34671;height:160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33413;top:27254;width:1067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1C605B" w:rsidRDefault="001C605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Perfil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24022;top:30454;width:14624;height:4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7603;top:31134;width:799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1C605B" w:rsidRDefault="001C605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Perfil</w:t>
                        </w:r>
                        <w:proofErr w:type="spellEnd"/>
                      </w:p>
                    </w:txbxContent>
                  </v:textbox>
                </v:rect>
                <v:oval id="Oval 10" o:spid="_x0000_s1033" style="position:absolute;left:40487;top:30454;width:14624;height:4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rect id="Rectangle 11" o:spid="_x0000_s1034" style="position:absolute;left:43776;top:31134;width:8160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1C605B" w:rsidRDefault="001C605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Perfil</w:t>
                        </w:r>
                        <w:proofErr w:type="spellEnd"/>
                      </w:p>
                    </w:txbxContent>
                  </v:textbox>
                </v:rect>
                <v:oval id="Oval 12" o:spid="_x0000_s1035" style="position:absolute;left:24022;top:35985;width:14624;height:4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rect id="Rectangle 13" o:spid="_x0000_s1036" style="position:absolute;left:27793;top:36664;width:736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1C605B" w:rsidRDefault="001C605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Perfil</w:t>
                        </w:r>
                        <w:proofErr w:type="spellEnd"/>
                      </w:p>
                    </w:txbxContent>
                  </v:textbox>
                </v:rect>
                <v:rect id="Rectangle 14" o:spid="_x0000_s1037" style="position:absolute;left:32251;top:196;width:9976;height:11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FNgcAA&#10;AADbAAAADwAAAGRycy9kb3ducmV2LnhtbERPS2rDMBDdF3oHMYVsSi2nC6c4VkJaCHRTSpIeYGpN&#10;/NXISIrt3L4qBLKbx/tOsZ1NL0ZyvrGsYJmkIIhLqxuuFPyc9i9vIHxA1thbJgVX8rDdPD4UmGs7&#10;8YHGY6hEDGGfo4I6hCGX0pc1GfSJHYgjd7bOYIjQVVI7nGK46eVrmmbSYMOxocaBPmoqu+PFKNh1&#10;0j93Jfn267L6bjPrWnz/VWrxNO/WIALN4S6+uT91nJ/B/y/xALn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aFNgcAAAADbAAAADwAAAAAAAAAAAAAAAACYAgAAZHJzL2Rvd25y&#10;ZXYueG1sUEsFBgAAAAAEAAQA9QAAAIUDAAAAAA==&#10;" fillcolor="#ffc" strokecolor="#903" strokeweight="0"/>
                <v:rect id="Rectangle 15" o:spid="_x0000_s1038" style="position:absolute;left:32251;top:1263;width:25083;height:175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3oGsAA&#10;AADbAAAADwAAAGRycy9kb3ducmV2LnhtbERPS2rDMBDdF3oHMYFsSiInizg4VkIaKHRTSt0eYGJN&#10;/NXISLLj3r4qFLqbx/tOfppNLyZyvrGsYLNOQBCXVjdcKfj6fFntQfiArLG3TAq+ycPp+PiQY6bt&#10;nT9oKkIlYgj7DBXUIQyZlL6syaBf24E4cjfrDIYIXSW1w3sMN73cJslOGmw4NtQ40KWmsitGo+Dc&#10;Sf/UleTbtzF9b3fWtfh8VWq5mM8HEIHm8C/+c7/qOD+F31/iAfL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u3oGsAAAADbAAAADwAAAAAAAAAAAAAAAACYAgAAZHJzL2Rvd25y&#10;ZXYueG1sUEsFBgAAAAAEAAQA9QAAAIUDAAAAAA==&#10;" fillcolor="#ffc" strokecolor="#903" strokeweight="0"/>
                <v:rect id="Rectangle 16" o:spid="_x0000_s1039" style="position:absolute;left:38449;top:2520;width:1113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1C605B" w:rsidRDefault="001C605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Compor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Perfil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33121;top:4749;width:23343;height:4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37191;top:5429;width:1535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1C605B" w:rsidRDefault="001C605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Associar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Funcionalidade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2" style="position:absolute;left:43199;top:6985;width:339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1C605B" w:rsidRDefault="001C605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Perfil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34093;top:9309;width:21209;height:40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37769;top:9988;width:1416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1C605B" w:rsidRDefault="001C605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Associar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Módulo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Perfil</w:t>
                        </w:r>
                        <w:proofErr w:type="spellEnd"/>
                      </w:p>
                    </w:txbxContent>
                  </v:textbox>
                </v:rect>
                <v:oval id="Oval 22" o:spid="_x0000_s1045" style="position:absolute;left:34093;top:13970;width:20821;height:4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wJkM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gp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wJkMMAAADbAAAADwAAAAAAAAAAAAAAAACYAgAAZHJzL2Rv&#10;d25yZXYueG1sUEsFBgAAAAAEAAQA9QAAAIgDAAAAAA==&#10;" fillcolor="#ffc" strokecolor="#903" strokeweight="0"/>
                <v:rect id="Rectangle 23" o:spid="_x0000_s1046" style="position:absolute;left:37769;top:14649;width:1336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1C605B" w:rsidRDefault="001C605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Associar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Sub-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Módulo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7" style="position:absolute;left:42906;top:16198;width:339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1C605B" w:rsidRDefault="001C605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Perfil</w:t>
                        </w:r>
                        <w:proofErr w:type="spellEnd"/>
                      </w:p>
                    </w:txbxContent>
                  </v:textbox>
                </v:rect>
                <v:oval id="Oval 25" o:spid="_x0000_s1048" style="position:absolute;left:40487;top:35985;width:14624;height:4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X58MA&#10;AADbAAAADwAAAGRycy9kb3ducmV2LnhtbESPT2sCMRTE74LfITzBm2ZdpJWtUYpQEDy0/jn0+Nw8&#10;d0M3L+kmavz2TaHQ4zAzv2GW62Q7caM+GMcKZtMCBHHttOFGwen4NlmACBFZY+eYFDwowHo1HCyx&#10;0u7Oe7odYiMyhEOFCtoYfSVlqFuyGKbOE2fv4nqLMcu+kbrHe4bbTpZF8SQtGs4LLXratFR/Ha5W&#10;gfcf83lK7yaU6fJtdnzePz7PSo1H6fUFRKQU/8N/7a1WUD7D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6X58MAAADbAAAADwAAAAAAAAAAAAAAAACYAgAAZHJzL2Rv&#10;d25yZXYueG1sUEsFBgAAAAAEAAQA9QAAAIgDAAAAAA==&#10;" fillcolor="#ffc" strokecolor="#903" strokeweight="0"/>
                <v:rect id="Rectangle 26" o:spid="_x0000_s1049" style="position:absolute;left:44069;top:36664;width:811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1C605B" w:rsidRDefault="001C605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Perfil</w:t>
                        </w:r>
                        <w:proofErr w:type="spellEnd"/>
                      </w:p>
                    </w:txbxContent>
                  </v:textbox>
                </v:rect>
                <v:line id="Line 27" o:spid="_x0000_s1050" style="position:absolute;visibility:visible;mso-wrap-style:square" from="49974,18916" to="49974,30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wx/sYAAADbAAAADwAAAGRycy9kb3ducmV2LnhtbESP3WrCQBSE7wt9h+UUvKsbg1qNrqKC&#10;KC0U/EF6eZo9JsHs2ZBdNfr0bkHo5TAz3zDjaWNKcaHaFZYVdNoRCOLU6oIzBfvd8n0AwnlkjaVl&#10;UnAjB9PJ68sYE22vvKHL1mciQNglqCD3vkqkdGlOBl3bVsTBO9raoA+yzqSu8RrgppRxFPWlwYLD&#10;Qo4VLXJKT9uzUbD6+Dz0vlZHfd5v7sXtd/0Tz7+7SrXemtkIhKfG/4ef7bVWEA/h70v4AXLy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a8Mf7GAAAA2wAAAA8AAAAAAAAA&#10;AAAAAAAAoQIAAGRycy9kb3ducmV2LnhtbFBLBQYAAAAABAAEAPkAAACUAwAAAAA=&#10;" strokecolor="#903" strokeweight="42e-5mm">
                  <v:stroke dashstyle="1 1"/>
                </v:line>
                <v:line id="Line 28" o:spid="_x0000_s1051" style="position:absolute;flip:x y;visibility:visible;mso-wrap-style:square" from="49587,29775" to="49974,30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09WNsIAAADbAAAADwAAAGRycy9kb3ducmV2LnhtbERPTWvCQBC9F/oflin0Zja2oBKzCWpb&#10;6EGRRKXXITtNgtnZkN3G9N93D0KPj/ed5pPpxEiDay0rmEcxCOLK6pZrBefTx2wFwnlkjZ1lUvBL&#10;DvLs8SHFRNsbFzSWvhYhhF2CChrv+0RKVzVk0EW2Jw7ctx0M+gCHWuoBbyHcdPIljhfSYMuhocGe&#10;dg1V1/LHKCjelmO77OeL6/vm8LXfstTl5ajU89O0WYPwNPl/8d39qRW8hvXhS/gBMv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09WNsIAAADbAAAADwAAAAAAAAAAAAAA&#10;AAChAgAAZHJzL2Rvd25yZXYueG1sUEsFBgAAAAAEAAQA+QAAAJADAAAAAA==&#10;" strokecolor="#903" strokeweight="42e-5mm"/>
                <v:line id="Line 29" o:spid="_x0000_s1052" style="position:absolute;flip:y;visibility:visible;mso-wrap-style:square" from="49974,29775" to="50361,30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4d0MYAAADbAAAADwAAAGRycy9kb3ducmV2LnhtbESPS2vDMBCE74X+B7GBXEoj50FbXMuh&#10;hCTkEEjqFnpdrK1tYq2Mpfjx76NAocdhZr5hkvVgatFR6yrLCuazCARxbnXFhYLvr93zGwjnkTXW&#10;lknBSA7W6eNDgrG2PX9Sl/lCBAi7GBWU3jexlC4vyaCb2YY4eL+2NeiDbAupW+wD3NRyEUUv0mDF&#10;YaHEhjYl5ZfsahT0h1N3Pr7q7c+4PY+rJ7k3LtsrNZ0MH+8gPA3+P/zXPmgFyzncv4QfIN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quHdDGAAAA2wAAAA8AAAAAAAAA&#10;AAAAAAAAoQIAAGRycy9kb3ducmV2LnhtbFBLBQYAAAAABAAEAPkAAACUAwAAAAA=&#10;" strokecolor="#903" strokeweight="42e-5mm"/>
                <v:rect id="Rectangle 30" o:spid="_x0000_s1053" style="position:absolute;left:44551;top:20948;width:525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1C605B" w:rsidRDefault="001C605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31" o:spid="_x0000_s1054" style="position:absolute;left:8521;top:34334;width:1746;height:1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wHOcMA&#10;AADbAAAADwAAAGRycy9kb3ducmV2LnhtbESPzWsCMRTE7wX/h/AEbzXrB0VWo4hQKPTgR3vw+Nw8&#10;d4Obl7hJNf73plDocZiZ3zCLVbKtuFEXjGMFo2EBgrhy2nCt4Pvr/XUGIkRkja1jUvCgAKtl72WB&#10;pXZ33tPtEGuRIRxKVNDE6EspQ9WQxTB0njh7Z9dZjFl2tdQd3jPctnJcFG/SouG80KCnTUPV5fBj&#10;FXi/m05T2powTuer+eTT/nE8KTXop/UcRKQU/8N/7Q+tYDKB3y/5B8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8wHOcMAAADbAAAADwAAAAAAAAAAAAAAAACYAgAAZHJzL2Rv&#10;d25yZXYueG1sUEsFBgAAAAAEAAQA9QAAAIgDAAAAAA==&#10;" fillcolor="#ffc" strokecolor="#903" strokeweight="0"/>
                <v:line id="Line 32" o:spid="_x0000_s1055" style="position:absolute;visibility:visible;mso-wrap-style:square" from="9391,36080" to="9391,37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82KcQAAADbAAAADwAAAGRycy9kb3ducmV2LnhtbESPW2sCMRSE34X+h3AKfdNsL0hZjVKK&#10;olAKXvrg4zE5bpYmJ9tN1PXfm4Lg4zAz3zDjaeedOFEb68AKngcFCGIdTM2Vgp/tvP8OIiZkgy4w&#10;KbhQhOnkoTfG0oQzr+m0SZXIEI4lKrApNaWUUVvyGAehIc7eIbQeU5ZtJU2L5wz3Tr4UxVB6rDkv&#10;WGzo05L+3Ry9ApdWcqf3RdjOFk2nZ3/269tZpZ4eu48RiERduodv7aVR8PoG/1/yD5C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nzYpxAAAANsAAAAPAAAAAAAAAAAA&#10;AAAAAKECAABkcnMvZG93bnJldi54bWxQSwUGAAAAAAQABAD5AAAAkgMAAAAA&#10;" strokecolor="#903" strokeweight="0"/>
                <v:line id="Line 33" o:spid="_x0000_s1056" style="position:absolute;visibility:visible;mso-wrap-style:square" from="8426,36760" to="10458,36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OTssQAAADbAAAADwAAAGRycy9kb3ducmV2LnhtbESPT2sCMRTE70K/Q3iF3jTblkpZjVKK&#10;olAK/unB4zN5bpYmL9tN1PXbm4LgcZiZ3zDjaeedOFEb68AKngcFCGIdTM2Vgp/tvP8OIiZkgy4w&#10;KbhQhOnkoTfG0oQzr+m0SZXIEI4lKrApNaWUUVvyGAehIc7eIbQeU5ZtJU2L5wz3Tr4UxVB6rDkv&#10;WGzo05L+3Ry9ApdWcqf3RdjOFk2nZ3/269tZpZ4eu48RiERduodv7aVR8PoG/1/yD5C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05OyxAAAANsAAAAPAAAAAAAAAAAA&#10;AAAAAKECAABkcnMvZG93bnJldi54bWxQSwUGAAAAAAQABAD5AAAAkgMAAAAA&#10;" strokecolor="#903" strokeweight="0"/>
                <v:line id="Line 34" o:spid="_x0000_s1057" style="position:absolute;flip:x;visibility:visible;mso-wrap-style:square" from="8229,37826" to="9391,39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Rw8MIAAADbAAAADwAAAGRycy9kb3ducmV2LnhtbESPS2vDMBCE74X+B7GF3hI5KZjEjWKC&#10;oeAenccht8VaP6i1MpbqyP++KhR6HGbmG+aQBzOImSbXW1awWScgiGure24VXC8fqx0I55E1DpZJ&#10;wUIO8uPz0wEzbR9c0Xz2rYgQdhkq6LwfMyld3ZFBt7YjcfQaOxn0UU6t1BM+ItwMcpskqTTYc1zo&#10;cKSio/rr/G0UfBbVvQzhdr8tTbHF1oVmr4NSry/h9A7CU/D/4b92qRW8pfD7Jf4Aef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YRw8MIAAADbAAAADwAAAAAAAAAAAAAA&#10;AAChAgAAZHJzL2Rvd25yZXYueG1sUEsFBgAAAAAEAAQA+QAAAJADAAAAAA==&#10;" strokecolor="#903" strokeweight="0"/>
                <v:line id="Line 35" o:spid="_x0000_s1058" style="position:absolute;visibility:visible;mso-wrap-style:square" from="9391,37826" to="10560,39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2oXsQAAADbAAAADwAAAGRycy9kb3ducmV2LnhtbESPT2sCMRTE70K/Q3iF3jTbFmpZjVKK&#10;olAK/unB4zN5bpYmL9tN1PXbm4LgcZiZ3zDjaeedOFEb68AKngcFCGIdTM2Vgp/tvP8OIiZkgy4w&#10;KbhQhOnkoTfG0oQzr+m0SZXIEI4lKrApNaWUUVvyGAehIc7eIbQeU5ZtJU2L5wz3Tr4UxZv0WHNe&#10;sNjQpyX9uzl6BS6t5E7vi7CdLZpOz/7s17ezSj09dh8jEIm6dA/f2kuj4HUI/1/yD5C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TahexAAAANsAAAAPAAAAAAAAAAAA&#10;AAAAAKECAABkcnMvZG93bnJldi54bWxQSwUGAAAAAAQABAD5AAAAkgMAAAAA&#10;" strokecolor="#903" strokeweight="0"/>
                <v:rect id="Rectangle 36" o:spid="_x0000_s1059" style="position:absolute;left:584;top:39573;width:1254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VG5L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9UbkvwAAANsAAAAPAAAAAAAAAAAAAAAAAJgCAABkcnMvZG93bnJl&#10;di54bWxQSwUGAAAAAAQABAD1AAAAhAMAAAAA&#10;" filled="f" stroked="f">
                  <v:textbox style="mso-fit-shape-to-text:t" inset="0,0,0,0">
                    <w:txbxContent>
                      <w:p w:rsidR="001C605B" w:rsidRDefault="001C605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Cadastrador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Master </w:t>
                        </w:r>
                      </w:p>
                    </w:txbxContent>
                  </v:textbox>
                </v:rect>
                <v:line id="Line 37" o:spid="_x0000_s1060" style="position:absolute;visibility:visible;mso-wrap-style:square" from="10845,38315" to="22180,383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+fHcMAAADbAAAADwAAAGRycy9kb3ducmV2LnhtbESPQWvCQBSE70L/w/IK3nSjgmjqKlKw&#10;iIhSlZ4f2Wc2mH2bZrdJ/PeuIPQ4zMw3zGLV2VI0VPvCsYLRMAFBnDldcK7gct4MZiB8QNZYOiYF&#10;d/KwWr71Fphq1/I3NaeQiwhhn6ICE0KVSukzQxb90FXE0bu62mKIss6lrrGNcFvKcZJMpcWC44LB&#10;ij4NZbfTn1XQNvL2O/fN1+6yv49+DsfMnHOvVP+9W3+ACNSF//CrvdUKJnN4fok/QC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wvnx3DAAAA2wAAAA8AAAAAAAAAAAAA&#10;AAAAoQIAAGRycy9kb3ducmV2LnhtbFBLBQYAAAAABAAEAPkAAACRAwAAAAA=&#10;" strokecolor="#903" strokeweight="42e-5mm"/>
                <v:rect id="Rectangle 38" o:spid="_x0000_s1061" style="position:absolute;left:6584;top:3879;width:9297;height:11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dfc74A&#10;AADbAAAADwAAAGRycy9kb3ducmV2LnhtbERPy2oCMRTdC/5DuIVupGYU0TI1igpCNyKOfsDt5Hae&#10;uRmSqOPfm4Xg8nDey3VvWnEj5yvLCibjBARxbnXFhYLLef/1DcIHZI2tZVLwIA/r1XCwxFTbO5/o&#10;loVCxBD2KSooQ+hSKX1ekkE/th1x5P6tMxgidIXUDu8x3LRymiRzabDi2FBiR7uS8ia7GgWbRvpR&#10;k5OvD9fFsZ5bV+P2T6nPj37zAyJQH97il/tXK5jF9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a3X3O+AAAA2wAAAA8AAAAAAAAAAAAAAAAAmAIAAGRycy9kb3ducmV2&#10;LnhtbFBLBQYAAAAABAAEAPUAAACDAwAAAAA=&#10;" fillcolor="#ffc" strokecolor="#903" strokeweight="0"/>
                <v:rect id="Rectangle 39" o:spid="_x0000_s1062" style="position:absolute;left:6584;top:4946;width:23343;height:107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v66MIA&#10;AADbAAAADwAAAGRycy9kb3ducmV2LnhtbESP3WoCMRSE7wu+QzgFb0rNrhQtq1G0UPCmlKoPcNyc&#10;7m9OliT749s3hUIvh5n5htnuJ9OKgZyvLCtIFwkI4tzqigsF18v78ysIH5A1tpZJwZ087Hezhy1m&#10;2o78RcM5FCJC2GeooAyhy6T0eUkG/cJ2xNH7ts5giNIVUjscI9y0cpkkK2mw4rhQYkdvJeXNuTcK&#10;Do30T01Ovv7o15/1yroajzel5o/TYQMi0BT+w3/tk1bwksLvl/gD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+/rowgAAANsAAAAPAAAAAAAAAAAAAAAAAJgCAABkcnMvZG93&#10;bnJldi54bWxQSwUGAAAAAAQABAD1AAAAhwMAAAAA&#10;" fillcolor="#ffc" strokecolor="#903" strokeweight="0"/>
                <v:rect id="Rectangle 40" o:spid="_x0000_s1063" style="position:absolute;left:11042;top:6210;width:1292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sCc8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bAnPBAAAA2wAAAA8AAAAAAAAAAAAAAAAAmAIAAGRycy9kb3du&#10;cmV2LnhtbFBLBQYAAAAABAAEAPUAAACGAwAAAAA=&#10;" filled="f" stroked="f">
                  <v:textbox style="mso-fit-shape-to-text:t" inset="0,0,0,0">
                    <w:txbxContent>
                      <w:p w:rsidR="001C605B" w:rsidRDefault="001C605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Auxiliar</w:t>
                        </w:r>
                        <w:proofErr w:type="spellEnd"/>
                      </w:p>
                    </w:txbxContent>
                  </v:textbox>
                </v:rect>
                <v:oval id="Oval 41" o:spid="_x0000_s1064" style="position:absolute;left:7556;top:9309;width:21406;height:5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8p0RMMA&#10;AADbAAAADwAAAGRycy9kb3ducmV2LnhtbESPT2sCMRTE7wW/Q3hCbzWrXYqsRhGhUOih/jt4fG6e&#10;u8HNS7pJNX57Uyj0OMzMb5j5MtlOXKkPxrGC8agAQVw7bbhRcNi/v0xBhIissXNMCu4UYLkYPM2x&#10;0u7GW7ruYiMyhEOFCtoYfSVlqFuyGEbOE2fv7HqLMcu+kbrHW4bbTk6K4k1aNJwXWvS0bqm+7H6s&#10;Au83ZZnSlwmTdP42n3za3o8npZ6HaTUDESnF//Bf+0MrKF/h90v+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8p0RMMAAADbAAAADwAAAAAAAAAAAAAAAACYAgAAZHJzL2Rv&#10;d25yZXYueG1sUEsFBgAAAAAEAAQA9QAAAIgDAAAAAA==&#10;" fillcolor="#ffc" strokecolor="#903" strokeweight="0"/>
                <v:rect id="Rectangle 42" o:spid="_x0000_s1065" style="position:absolute;left:11817;top:10090;width:1286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4/nMAA&#10;AADbAAAADwAAAGRycy9kb3ducmV2LnhtbESPzYoCMRCE7wu+Q2jB25pRZ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L4/nMAAAADbAAAADwAAAAAAAAAAAAAAAACYAgAAZHJzL2Rvd25y&#10;ZXYueG1sUEsFBgAAAAAEAAQA9QAAAIUDAAAAAA==&#10;" filled="f" stroked="f">
                  <v:textbox style="mso-fit-shape-to-text:t" inset="0,0,0,0">
                    <w:txbxContent>
                      <w:p w:rsidR="001C605B" w:rsidRDefault="001C605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43" o:spid="_x0000_s1066" style="position:absolute;left:11042;top:11639;width:1467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KaB8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ymgfBAAAA2wAAAA8AAAAAAAAAAAAAAAAAmAIAAGRycy9kb3du&#10;cmV2LnhtbFBLBQYAAAAABAAEAPUAAACGAwAAAAA=&#10;" filled="f" stroked="f">
                  <v:textbox style="mso-fit-shape-to-text:t" inset="0,0,0,0">
                    <w:txbxContent>
                      <w:p w:rsidR="001C605B" w:rsidRDefault="001C605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Perfis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shape id="Freeform 44" o:spid="_x0000_s1067" style="position:absolute;left:18205;top:14547;width:5817;height:17945;visibility:visible;mso-wrap-style:square;v-text-anchor:top" coordsize="916,28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J4u8UA&#10;AADbAAAADwAAAGRycy9kb3ducmV2LnhtbESPQWsCMRSE74X+h/AK3jSrLNuyGqUUSqXQQ9Wix8fm&#10;uVndvOxuUk3/fVMQehxm5htmsYq2FRcafONYwXSSgSCunG64VrDbvo6fQPiArLF1TAp+yMNqeX+3&#10;wFK7K3/SZRNqkSDsS1RgQuhKKX1lyKKfuI44eUc3WAxJDrXUA14T3LZylmWFtNhwWjDY0Yuh6rz5&#10;tgqKr9h/7GePcffW5+/Gd3k/PR2UGj3E5zmIQDH8h2/ttVaQF/D3Jf0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Ani7xQAAANsAAAAPAAAAAAAAAAAAAAAAAJgCAABkcnMv&#10;ZG93bnJldi54bWxQSwUGAAAAAAQABAD1AAAAigMAAAAA&#10;" path="m,l,2826r916,e" filled="f" strokecolor="#903" strokeweight="42e-5mm">
                  <v:stroke dashstyle="1 1"/>
                  <v:path arrowok="t" o:connecttype="custom" o:connectlocs="0,0;0,1794510;581660,1794510" o:connectangles="0,0,0"/>
                </v:shape>
                <v:line id="Line 45" o:spid="_x0000_s1068" style="position:absolute;flip:x y;visibility:visible;mso-wrap-style:square" from="23247,32105" to="24022,324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C9P8QAAADbAAAADwAAAGRycy9kb3ducmV2LnhtbESPQWvCQBSE70L/w/IEb3WjiCnRTbBq&#10;oYcWMVW8PrLPJJh9G7LbmP77bqHgcZiZb5h1NphG9NS52rKC2TQCQVxYXXOp4PT19vwCwnlkjY1l&#10;UvBDDrL0abTGRNs7H6nPfSkChF2CCirv20RKV1Rk0E1tSxy8q+0M+iC7UuoO7wFuGjmPoqU0WHNY&#10;qLClbUXFLf82Co67uK/jdra87Tefl49Xljo/H5SajIfNCoSnwT/C/+13rWARw9+X8ANk+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oL0/xAAAANsAAAAPAAAAAAAAAAAA&#10;AAAAAKECAABkcnMvZG93bnJldi54bWxQSwUGAAAAAAQABAD5AAAAkgMAAAAA&#10;" strokecolor="#903" strokeweight="42e-5mm"/>
                <v:line id="Line 46" o:spid="_x0000_s1069" style="position:absolute;flip:x;visibility:visible;mso-wrap-style:square" from="23247,32492" to="24022,3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LHMMEAAADbAAAADwAAAGRycy9kb3ducmV2LnhtbERPy4rCMBTdC/MP4Q7MRjR1EEeqUQZR&#10;cSGoHcHtpbm2ZZqb0sQ+/t4sBJeH816uO1OKhmpXWFYwGUcgiFOrC84UXP92ozkI55E1lpZJQU8O&#10;1quPwRJjbVu+UJP4TIQQdjEqyL2vYildmpNBN7YVceDutjboA6wzqWtsQ7gp5XcUzaTBgkNDjhVt&#10;ckr/k4dR0B5Ozfn4o7e3fnvup0O5Ny7ZK/X12f0uQHjq/Fv8ch+0gmkYG76EHyB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scwwQAAANsAAAAPAAAAAAAAAAAAAAAA&#10;AKECAABkcnMvZG93bnJldi54bWxQSwUGAAAAAAQABAD5AAAAjwMAAAAA&#10;" strokecolor="#903" strokeweight="42e-5mm"/>
                <v:rect id="Rectangle 47" o:spid="_x0000_s1070" style="position:absolute;left:18592;top:19983;width:525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+QAsEA&#10;AADbAAAADwAAAGRycy9kb3ducmV2LnhtbESPzYoCMRCE7wu+Q2jB25pRZ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/kALBAAAA2wAAAA8AAAAAAAAAAAAAAAAAmAIAAGRycy9kb3du&#10;cmV2LnhtbFBLBQYAAAAABAAEAPUAAACGAwAAAAA=&#10;" filled="f" stroked="f">
                  <v:textbox style="mso-fit-shape-to-text:t" inset="0,0,0,0">
                    <w:txbxContent>
                      <w:p w:rsidR="001C605B" w:rsidRDefault="001C605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48" o:spid="_x0000_s1071" style="position:absolute;flip:y;visibility:visible;mso-wrap-style:square" from="35445,18815" to="35642,30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KfAL4AAADbAAAADwAAAGRycy9kb3ducmV2LnhtbERPTWsCMRC9F/wPYQRvNbsFi6xGEaVg&#10;wYtrex8242Y1mSxJquu/N4eCx8f7Xq4HZ8WNQuw8KyinBQjixuuOWwU/p6/3OYiYkDVaz6TgQRHW&#10;q9HbEivt73ykW51akUM4VqjApNRXUsbGkMM49T1x5s4+OEwZhlbqgPcc7qz8KIpP6bDj3GCwp62h&#10;5lr/OQX++1jbQ9rT7zm2ZTjtSnO4WKUm42GzAJFoSC/xv3uvFczy+vwl/wC5egI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ZYp8AvgAAANsAAAAPAAAAAAAAAAAAAAAAAKEC&#10;AABkcnMvZG93bnJldi54bWxQSwUGAAAAAAQABAD5AAAAjAMAAAAA&#10;" strokecolor="#903" strokeweight="42e-5mm">
                  <v:stroke dashstyle="1 1"/>
                </v:line>
                <v:line id="Line 49" o:spid="_x0000_s1072" style="position:absolute;flip:x;visibility:visible;mso-wrap-style:square" from="35255,18815" to="35642,19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H4cMUAAADbAAAADwAAAGRycy9kb3ducmV2LnhtbESPT2vCQBTE74V+h+UJXkrdKNqWNBsp&#10;ouJB0KaFXh/Z1ySYfRuya/58e1co9DjMzG+YZD2YWnTUusqygvksAkGcW11xoeD7a/f8BsJ5ZI21&#10;ZVIwkoN1+viQYKxtz5/UZb4QAcIuRgWl900spctLMuhmtiEO3q9tDfog20LqFvsAN7VcRNGLNFhx&#10;WCixoU1J+SW7GgX94dSdj696+zNuz+PySe6Ny/ZKTSfDxzsIT4P/D/+1D1rBag73L+EHyPQ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3H4cMUAAADbAAAADwAAAAAAAAAA&#10;AAAAAAChAgAAZHJzL2Rvd25yZXYueG1sUEsFBgAAAAAEAAQA+QAAAJMDAAAAAA==&#10;" strokecolor="#903" strokeweight="42e-5mm"/>
                <v:line id="Line 50" o:spid="_x0000_s1073" style="position:absolute;visibility:visible;mso-wrap-style:square" from="35642,18815" to="36029,19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1TozMQAAADbAAAADwAAAGRycy9kb3ducmV2LnhtbESPQWvCQBSE7wX/w/IEb3WjYKkxGxGh&#10;IlJaquL5kX1mg9m3aXZN4r/vFgo9DjPzDZOtB1uLjlpfOVYwmyYgiAunKy4VnE9vz68gfEDWWDsm&#10;BQ/ysM5HTxmm2vX8Rd0xlCJC2KeowITQpFL6wpBFP3UNcfSurrUYomxLqVvsI9zWcp4kL9JixXHB&#10;YENbQ8XteLcK+k7evpe+2x3O74/Z5eOzMKfSKzUZD5sViEBD+A//tfdawWIOv1/iD5D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VOjMxAAAANsAAAAPAAAAAAAAAAAA&#10;AAAAAKECAABkcnMvZG93bnJldi54bWxQSwUGAAAAAAQABAD5AAAAkgMAAAAA&#10;" strokecolor="#903" strokeweight="42e-5mm"/>
                <v:rect id="Rectangle 51" o:spid="_x0000_s1074" style="position:absolute;left:35934;top:20853;width:541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4xNc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OMTXBAAAA2wAAAA8AAAAAAAAAAAAAAAAAmAIAAGRycy9kb3du&#10;cmV2LnhtbFBLBQYAAAAABAAEAPUAAACGAwAAAAA=&#10;" filled="f" stroked="f">
                  <v:textbox style="mso-fit-shape-to-text:t" inset="0,0,0,0">
                    <w:txbxContent>
                      <w:p w:rsidR="001C605B" w:rsidRDefault="001C605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036F5" w:rsidRDefault="007036F5" w:rsidP="007036F5">
      <w:pPr>
        <w:widowControl w:val="0"/>
        <w:jc w:val="center"/>
        <w:rPr>
          <w:rFonts w:cs="Arial"/>
        </w:rPr>
      </w:pPr>
    </w:p>
    <w:bookmarkEnd w:id="12"/>
    <w:p w:rsidR="007036F5" w:rsidRDefault="007036F5" w:rsidP="007036F5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4" w:name="_Toc404691311"/>
      <w:r>
        <w:lastRenderedPageBreak/>
        <w:t>Casos de Uso</w:t>
      </w:r>
      <w:bookmarkEnd w:id="14"/>
    </w:p>
    <w:p w:rsidR="007036F5" w:rsidRDefault="007036F5" w:rsidP="007036F5">
      <w:pPr>
        <w:pStyle w:val="Ttulo2"/>
      </w:pPr>
      <w:r>
        <w:rPr>
          <w:vanish/>
        </w:rPr>
        <w:t xml:space="preserve">UCS164 </w:t>
      </w:r>
      <w:bookmarkStart w:id="15" w:name="_Toc404691312"/>
      <w:r>
        <w:t>Incluir Perfil</w:t>
      </w:r>
      <w:bookmarkEnd w:id="15"/>
      <w:r>
        <w:t> </w:t>
      </w:r>
    </w:p>
    <w:p w:rsidR="007036F5" w:rsidRDefault="007036F5" w:rsidP="007036F5">
      <w:pPr>
        <w:pStyle w:val="Ttulo3"/>
        <w:keepNext w:val="0"/>
        <w:widowControl w:val="0"/>
        <w:spacing w:before="120" w:line="240" w:lineRule="auto"/>
      </w:pPr>
      <w:bookmarkStart w:id="16" w:name="_Toc404691313"/>
      <w:r>
        <w:t>Fluxo Básico</w:t>
      </w:r>
      <w:bookmarkEnd w:id="16"/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O ator solicita a funcionalidade de manutenção de Perfil.</w:t>
      </w:r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O ator informa os dados necessários.</w:t>
      </w:r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O ator realiza o caso de uso “Associar Módulo Perfil”.</w:t>
      </w:r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 xml:space="preserve">O ator realiza o caso de uso “Associar </w:t>
      </w:r>
      <w:proofErr w:type="spellStart"/>
      <w:r>
        <w:t>Sub-Módulo</w:t>
      </w:r>
      <w:proofErr w:type="spellEnd"/>
      <w:r>
        <w:t xml:space="preserve"> Perfil”.</w:t>
      </w:r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O ator realiza o caso de uso “Associar Funcionalidade Perfil”.</w:t>
      </w:r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O ator submete a operação.</w:t>
      </w:r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O sistema valida as informações, processa a operação e exibe a mensagem MSG0050 ("Inclusão efetuada com sucesso!").</w:t>
      </w:r>
    </w:p>
    <w:p w:rsidR="007036F5" w:rsidRDefault="007036F5" w:rsidP="007036F5">
      <w:pPr>
        <w:pStyle w:val="Ttulo3"/>
        <w:keepNext w:val="0"/>
        <w:widowControl w:val="0"/>
        <w:spacing w:before="120" w:line="240" w:lineRule="auto"/>
        <w:rPr>
          <w:rFonts w:eastAsia="Arial Unicode MS"/>
        </w:rPr>
      </w:pPr>
      <w:bookmarkStart w:id="17" w:name="_Toc105212932"/>
      <w:bookmarkStart w:id="18" w:name="_Toc404691314"/>
      <w:r>
        <w:t>Fluxo Alternativo – Incluir Perfil utilizando um perfil do Agrupamento como modelo – 4.1.1.2</w:t>
      </w:r>
      <w:bookmarkEnd w:id="17"/>
      <w:bookmarkEnd w:id="18"/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O ator realiza o caso de uso “Pesquisa Auxiliar de Perfis do Agrupamento” para exibir os perfis.</w:t>
      </w:r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O ator seleciona um Perfil do Agrupamento como modelo.</w:t>
      </w:r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 xml:space="preserve">O sistema recupera as informações de Módulo, </w:t>
      </w:r>
      <w:proofErr w:type="spellStart"/>
      <w:proofErr w:type="gramStart"/>
      <w:r>
        <w:t>Sub-módulo</w:t>
      </w:r>
      <w:proofErr w:type="spellEnd"/>
      <w:proofErr w:type="gramEnd"/>
      <w:r>
        <w:t xml:space="preserve"> e Funcionalidades associadas ao Perfil do Agrupamento selecionado, assim como suas permissões e disponibiliza para o "Perfil" como modelo, permitindo ao ator realizar as alterações necessárias.</w:t>
      </w:r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Retorna ao item 4.1.1.2</w:t>
      </w:r>
    </w:p>
    <w:p w:rsidR="007036F5" w:rsidRDefault="007036F5" w:rsidP="007036F5">
      <w:pPr>
        <w:pStyle w:val="Ttulo3"/>
        <w:keepNext w:val="0"/>
        <w:widowControl w:val="0"/>
        <w:spacing w:before="120" w:line="240" w:lineRule="auto"/>
      </w:pPr>
      <w:bookmarkStart w:id="19" w:name="_Toc404691315"/>
      <w:r>
        <w:t>Exceções</w:t>
      </w:r>
      <w:bookmarkEnd w:id="19"/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 xml:space="preserve">Tentativa de incluir perfil sem associar pelo menos um Módulo, ou </w:t>
      </w:r>
      <w:proofErr w:type="spellStart"/>
      <w:r>
        <w:t>Sub-Módulo</w:t>
      </w:r>
      <w:proofErr w:type="spellEnd"/>
      <w:r>
        <w:t>, ou Funcionalidade. O sistema exibe a mensagem MSG0078 ("&lt;</w:t>
      </w:r>
      <w:proofErr w:type="spellStart"/>
      <w:r>
        <w:t>Nome_da_operação</w:t>
      </w:r>
      <w:proofErr w:type="spellEnd"/>
      <w:r>
        <w:t>&gt; não efetuada. Deve existir pelo menos um item associado."</w:t>
      </w:r>
      <w:proofErr w:type="gramStart"/>
      <w:r>
        <w:t>)</w:t>
      </w:r>
      <w:proofErr w:type="gramEnd"/>
    </w:p>
    <w:p w:rsidR="007036F5" w:rsidRDefault="007036F5" w:rsidP="007036F5">
      <w:pPr>
        <w:pStyle w:val="Ttulo4"/>
        <w:numPr>
          <w:ilvl w:val="0"/>
          <w:numId w:val="0"/>
        </w:numPr>
      </w:pPr>
    </w:p>
    <w:p w:rsidR="007036F5" w:rsidRDefault="007036F5" w:rsidP="007036F5">
      <w:pPr>
        <w:pStyle w:val="Ttulo2"/>
      </w:pPr>
      <w:bookmarkStart w:id="20" w:name="_Toc404691316"/>
      <w:r>
        <w:t>Alterar Perfil</w:t>
      </w:r>
      <w:bookmarkEnd w:id="20"/>
      <w:r>
        <w:t> </w:t>
      </w:r>
    </w:p>
    <w:p w:rsidR="007036F5" w:rsidRDefault="007036F5" w:rsidP="007036F5">
      <w:pPr>
        <w:pStyle w:val="Ttulo3"/>
        <w:keepNext w:val="0"/>
        <w:widowControl w:val="0"/>
        <w:spacing w:before="120" w:line="240" w:lineRule="auto"/>
        <w:rPr>
          <w:rFonts w:eastAsia="Arial Unicode MS"/>
        </w:rPr>
      </w:pPr>
      <w:bookmarkStart w:id="21" w:name="_Toc103484459"/>
      <w:bookmarkStart w:id="22" w:name="_Toc103485581"/>
      <w:bookmarkStart w:id="23" w:name="_Toc404691317"/>
      <w:r>
        <w:t>Fluxo Básico</w:t>
      </w:r>
      <w:bookmarkEnd w:id="21"/>
      <w:bookmarkEnd w:id="22"/>
      <w:bookmarkEnd w:id="23"/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O ator solicita a funcionalidade de manutenção de Perfil.</w:t>
      </w:r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O ator altera os dados necessários e submete a operação.</w:t>
      </w:r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 xml:space="preserve">O sistema valida as informações, processa a operação e exibe a mensagem MSG0051 ("Alteração efetuada com </w:t>
      </w:r>
      <w:r>
        <w:lastRenderedPageBreak/>
        <w:t>sucesso!").</w:t>
      </w:r>
    </w:p>
    <w:p w:rsidR="007036F5" w:rsidRDefault="007036F5" w:rsidP="007036F5">
      <w:pPr>
        <w:pStyle w:val="Ttulo3"/>
        <w:keepNext w:val="0"/>
        <w:widowControl w:val="0"/>
        <w:spacing w:before="120" w:line="240" w:lineRule="auto"/>
      </w:pPr>
      <w:bookmarkStart w:id="24" w:name="_Toc103484460"/>
      <w:bookmarkStart w:id="25" w:name="_Toc103485582"/>
      <w:bookmarkStart w:id="26" w:name="_Toc404691318"/>
      <w:r>
        <w:t>Fluxo Alternativo – Alterar Associação do Módulo ao Perfil – 4.2.1.2</w:t>
      </w:r>
      <w:bookmarkEnd w:id="26"/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O ator realiza o caso de uso “Associar Módulo Perfil”.</w:t>
      </w:r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Retorna ao item 4.2.1.2</w:t>
      </w:r>
    </w:p>
    <w:p w:rsidR="007036F5" w:rsidRDefault="007036F5" w:rsidP="007036F5">
      <w:pPr>
        <w:pStyle w:val="Ttulo3"/>
        <w:keepNext w:val="0"/>
        <w:widowControl w:val="0"/>
        <w:spacing w:before="120" w:line="240" w:lineRule="auto"/>
      </w:pPr>
      <w:bookmarkStart w:id="27" w:name="_Toc404691319"/>
      <w:r>
        <w:t xml:space="preserve">Fluxo Alternativo – Alterar Associação do </w:t>
      </w:r>
      <w:proofErr w:type="spellStart"/>
      <w:r>
        <w:t>Sub-Módulo</w:t>
      </w:r>
      <w:proofErr w:type="spellEnd"/>
      <w:r>
        <w:t xml:space="preserve"> ao Perfil – 4.2.1.2</w:t>
      </w:r>
      <w:bookmarkEnd w:id="27"/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 xml:space="preserve">O ator realiza o caso de uso “Associar </w:t>
      </w:r>
      <w:proofErr w:type="spellStart"/>
      <w:r>
        <w:t>Sub-Módulo</w:t>
      </w:r>
      <w:proofErr w:type="spellEnd"/>
      <w:r>
        <w:t xml:space="preserve"> Perfil”.</w:t>
      </w:r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Retorna ao item 4.2.1.2</w:t>
      </w:r>
    </w:p>
    <w:p w:rsidR="007036F5" w:rsidRDefault="007036F5" w:rsidP="007036F5">
      <w:pPr>
        <w:pStyle w:val="Ttulo3"/>
        <w:keepNext w:val="0"/>
        <w:widowControl w:val="0"/>
        <w:spacing w:before="120" w:line="240" w:lineRule="auto"/>
      </w:pPr>
      <w:bookmarkStart w:id="28" w:name="_Toc404691320"/>
      <w:r>
        <w:t>Fluxo Alternativo – Alterar Associação da Funcionalidade ao Perfil –</w:t>
      </w:r>
      <w:proofErr w:type="gramStart"/>
      <w:r>
        <w:t xml:space="preserve">  </w:t>
      </w:r>
      <w:proofErr w:type="gramEnd"/>
      <w:r>
        <w:t>4.2.1.2</w:t>
      </w:r>
      <w:bookmarkEnd w:id="28"/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O ator realiza o caso de uso “Associar Funcionalidade Perfil”.</w:t>
      </w:r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Retorna ao item 4.2.1.2</w:t>
      </w:r>
    </w:p>
    <w:p w:rsidR="007036F5" w:rsidRDefault="007036F5" w:rsidP="007036F5">
      <w:pPr>
        <w:pStyle w:val="Ttulo3"/>
        <w:keepNext w:val="0"/>
        <w:widowControl w:val="0"/>
        <w:spacing w:before="120" w:line="240" w:lineRule="auto"/>
      </w:pPr>
      <w:bookmarkStart w:id="29" w:name="_Toc404691321"/>
      <w:r>
        <w:t>Exceções</w:t>
      </w:r>
      <w:bookmarkEnd w:id="24"/>
      <w:bookmarkEnd w:id="25"/>
      <w:bookmarkEnd w:id="29"/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 xml:space="preserve">Tentativa de alterar perfil sem associar pelo menos um Módulo, ou </w:t>
      </w:r>
      <w:proofErr w:type="spellStart"/>
      <w:r>
        <w:t>Sub-Módulo</w:t>
      </w:r>
      <w:proofErr w:type="spellEnd"/>
      <w:r>
        <w:t>, ou Funcionalidade. O sistema exibe a mensagem MSG0078 ("&lt;</w:t>
      </w:r>
      <w:proofErr w:type="spellStart"/>
      <w:r>
        <w:t>Nome_da_operação</w:t>
      </w:r>
      <w:proofErr w:type="spellEnd"/>
      <w:r>
        <w:t>&gt; não efetuada. Deve existir pelo menos um item associado."</w:t>
      </w:r>
      <w:proofErr w:type="gramStart"/>
      <w:r>
        <w:t>)</w:t>
      </w:r>
      <w:proofErr w:type="gramEnd"/>
    </w:p>
    <w:p w:rsidR="007036F5" w:rsidRDefault="007036F5" w:rsidP="007036F5"/>
    <w:p w:rsidR="007036F5" w:rsidRDefault="007036F5" w:rsidP="007036F5">
      <w:pPr>
        <w:pStyle w:val="Ttulo2"/>
      </w:pPr>
      <w:r>
        <w:rPr>
          <w:vanish/>
        </w:rPr>
        <w:t xml:space="preserve">UCS208 </w:t>
      </w:r>
      <w:bookmarkStart w:id="30" w:name="_Toc404691322"/>
      <w:r>
        <w:t>Excluir Perfil</w:t>
      </w:r>
      <w:bookmarkEnd w:id="30"/>
      <w:r>
        <w:t> </w:t>
      </w:r>
    </w:p>
    <w:p w:rsidR="007036F5" w:rsidRDefault="007036F5" w:rsidP="007036F5">
      <w:pPr>
        <w:pStyle w:val="Ttulo3"/>
        <w:keepNext w:val="0"/>
        <w:widowControl w:val="0"/>
        <w:spacing w:before="120" w:line="240" w:lineRule="auto"/>
      </w:pPr>
      <w:bookmarkStart w:id="31" w:name="_Toc104002455"/>
      <w:bookmarkStart w:id="32" w:name="_Toc404691323"/>
      <w:r>
        <w:t>Fluxo Básico</w:t>
      </w:r>
      <w:bookmarkEnd w:id="31"/>
      <w:bookmarkEnd w:id="32"/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O ator solicita a funcionalidade de manutenção de Perfil.</w:t>
      </w:r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O ator submete a operação.</w:t>
      </w:r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O sistema valida as informações, processa a operação e exibe a mensagem MSG0052 ("Exclusão efetuada com sucesso!"</w:t>
      </w:r>
      <w:proofErr w:type="gramStart"/>
      <w:r>
        <w:t>)</w:t>
      </w:r>
      <w:proofErr w:type="gramEnd"/>
    </w:p>
    <w:p w:rsidR="007036F5" w:rsidRDefault="007036F5" w:rsidP="007036F5">
      <w:pPr>
        <w:pStyle w:val="Ttulo4"/>
        <w:numPr>
          <w:ilvl w:val="0"/>
          <w:numId w:val="0"/>
        </w:numPr>
      </w:pPr>
    </w:p>
    <w:p w:rsidR="007036F5" w:rsidRDefault="007036F5" w:rsidP="007036F5">
      <w:pPr>
        <w:pStyle w:val="Ttulo2"/>
      </w:pPr>
      <w:r>
        <w:rPr>
          <w:vanish/>
        </w:rPr>
        <w:t xml:space="preserve">UCS167 </w:t>
      </w:r>
      <w:bookmarkStart w:id="33" w:name="_Toc404691324"/>
      <w:r>
        <w:t>Listar Perfil</w:t>
      </w:r>
      <w:bookmarkEnd w:id="33"/>
      <w:r>
        <w:t> </w:t>
      </w:r>
    </w:p>
    <w:p w:rsidR="007036F5" w:rsidRDefault="007036F5" w:rsidP="007036F5">
      <w:pPr>
        <w:pStyle w:val="Ttulo3"/>
        <w:keepNext w:val="0"/>
        <w:widowControl w:val="0"/>
        <w:spacing w:before="120" w:line="240" w:lineRule="auto"/>
      </w:pPr>
      <w:bookmarkStart w:id="34" w:name="_Toc404691325"/>
      <w:r>
        <w:t>Fluxo Básico</w:t>
      </w:r>
      <w:bookmarkEnd w:id="34"/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O ator solicita a funcionalidade de manutenção de Perfil.</w:t>
      </w:r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 xml:space="preserve">O sistema exibe os filtros para pesquisa. </w:t>
      </w:r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O ator informa os dados necessários e submete a operação.</w:t>
      </w:r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O sistema exibe uma lista de acordo com os filtros informados.</w:t>
      </w:r>
    </w:p>
    <w:p w:rsidR="007036F5" w:rsidRDefault="007036F5" w:rsidP="007036F5">
      <w:pPr>
        <w:pStyle w:val="Ttulo4"/>
        <w:numPr>
          <w:ilvl w:val="0"/>
          <w:numId w:val="0"/>
        </w:numPr>
        <w:ind w:left="2340" w:hanging="900"/>
      </w:pPr>
    </w:p>
    <w:p w:rsidR="007036F5" w:rsidRDefault="007036F5" w:rsidP="007036F5">
      <w:pPr>
        <w:pStyle w:val="Ttulo2"/>
      </w:pPr>
      <w:bookmarkStart w:id="35" w:name="_Toc111365541"/>
      <w:bookmarkStart w:id="36" w:name="_Toc111451217"/>
      <w:bookmarkStart w:id="37" w:name="_Toc111463977"/>
      <w:bookmarkStart w:id="38" w:name="_Toc114998427"/>
      <w:bookmarkStart w:id="39" w:name="_Toc404691326"/>
      <w:r>
        <w:t xml:space="preserve">Exceções comuns aos casos de uso Incluir, </w:t>
      </w:r>
      <w:proofErr w:type="gramStart"/>
      <w:r>
        <w:t>Alterar</w:t>
      </w:r>
      <w:bookmarkEnd w:id="35"/>
      <w:bookmarkEnd w:id="36"/>
      <w:bookmarkEnd w:id="37"/>
      <w:bookmarkEnd w:id="38"/>
      <w:bookmarkEnd w:id="39"/>
      <w:proofErr w:type="gramEnd"/>
    </w:p>
    <w:p w:rsidR="007036F5" w:rsidRDefault="007036F5" w:rsidP="007036F5">
      <w:pPr>
        <w:pStyle w:val="Ttulo3"/>
        <w:keepNext w:val="0"/>
        <w:widowControl w:val="0"/>
        <w:spacing w:before="120" w:line="240" w:lineRule="auto"/>
      </w:pPr>
      <w:bookmarkStart w:id="40" w:name="_Toc111365542"/>
      <w:bookmarkStart w:id="41" w:name="_Toc111451218"/>
      <w:bookmarkStart w:id="42" w:name="_Toc111463978"/>
      <w:bookmarkStart w:id="43" w:name="_Toc114998428"/>
      <w:bookmarkStart w:id="44" w:name="_Toc404691327"/>
      <w:r>
        <w:t>Exceções</w:t>
      </w:r>
      <w:bookmarkEnd w:id="40"/>
      <w:bookmarkEnd w:id="41"/>
      <w:bookmarkEnd w:id="42"/>
      <w:bookmarkEnd w:id="43"/>
      <w:bookmarkEnd w:id="44"/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 xml:space="preserve">Tentativa de informar um perfil com o nome igual a um já existente.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7036F5" w:rsidRDefault="007036F5" w:rsidP="007036F5"/>
    <w:p w:rsidR="007036F5" w:rsidRDefault="007036F5" w:rsidP="007036F5">
      <w:pPr>
        <w:pStyle w:val="Ttulo2"/>
      </w:pPr>
      <w:bookmarkStart w:id="45" w:name="_Toc114998429"/>
      <w:bookmarkStart w:id="46" w:name="_Toc404691328"/>
      <w:r>
        <w:t xml:space="preserve">Exceções comuns aos casos de uso Incluir, Alterar, Listar e </w:t>
      </w:r>
      <w:proofErr w:type="gramStart"/>
      <w:r>
        <w:t>Excluir</w:t>
      </w:r>
      <w:bookmarkEnd w:id="45"/>
      <w:bookmarkEnd w:id="46"/>
      <w:proofErr w:type="gramEnd"/>
    </w:p>
    <w:p w:rsidR="007036F5" w:rsidRDefault="007036F5" w:rsidP="007036F5">
      <w:pPr>
        <w:pStyle w:val="Ttulo3"/>
        <w:keepNext w:val="0"/>
        <w:widowControl w:val="0"/>
        <w:spacing w:before="120" w:line="240" w:lineRule="auto"/>
      </w:pPr>
      <w:bookmarkStart w:id="47" w:name="_Toc114998430"/>
      <w:bookmarkStart w:id="48" w:name="_Toc404691329"/>
      <w:r>
        <w:t>Exceções</w:t>
      </w:r>
      <w:bookmarkEnd w:id="47"/>
      <w:bookmarkEnd w:id="48"/>
    </w:p>
    <w:p w:rsidR="007036F5" w:rsidRDefault="007036F5" w:rsidP="007036F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Tentativa de solicitar a funcionalidade de manutenção de Perfil por um usuário que não seja do tipo “Cadastrador Máster”. O sistema exibe a mensagem MSG0107 ("Acesso negado."</w:t>
      </w:r>
      <w:proofErr w:type="gramStart"/>
      <w:r>
        <w:t>)</w:t>
      </w:r>
      <w:proofErr w:type="gramEnd"/>
    </w:p>
    <w:p w:rsidR="007036F5" w:rsidRDefault="007036F5" w:rsidP="007036F5"/>
    <w:p w:rsidR="007036F5" w:rsidRDefault="007036F5" w:rsidP="007036F5">
      <w:pPr>
        <w:pStyle w:val="Ttulo4"/>
        <w:numPr>
          <w:ilvl w:val="0"/>
          <w:numId w:val="0"/>
        </w:numPr>
        <w:ind w:left="2340" w:hanging="900"/>
      </w:pPr>
    </w:p>
    <w:p w:rsidR="007036F5" w:rsidRDefault="007036F5" w:rsidP="007036F5">
      <w:pPr>
        <w:pStyle w:val="Ttulo4"/>
        <w:numPr>
          <w:ilvl w:val="0"/>
          <w:numId w:val="0"/>
        </w:numPr>
        <w:ind w:left="2340" w:hanging="900"/>
      </w:pPr>
    </w:p>
    <w:p w:rsidR="007036F5" w:rsidRDefault="007036F5" w:rsidP="007036F5"/>
    <w:p w:rsidR="007036F5" w:rsidRDefault="007036F5" w:rsidP="007036F5">
      <w:pPr>
        <w:pStyle w:val="Ttulo1"/>
        <w:keepNext w:val="0"/>
        <w:widowControl w:val="0"/>
        <w:spacing w:before="0" w:line="240" w:lineRule="auto"/>
      </w:pPr>
      <w:bookmarkStart w:id="49" w:name="_Toc91234987"/>
      <w:bookmarkStart w:id="50" w:name="_Toc91236521"/>
      <w:bookmarkStart w:id="51" w:name="_Toc77584298"/>
      <w:r>
        <w:br w:type="page"/>
      </w:r>
      <w:bookmarkStart w:id="52" w:name="_Toc404691330"/>
      <w:r>
        <w:lastRenderedPageBreak/>
        <w:t>Anexos</w:t>
      </w:r>
      <w:bookmarkEnd w:id="49"/>
      <w:bookmarkEnd w:id="50"/>
      <w:bookmarkEnd w:id="52"/>
    </w:p>
    <w:p w:rsidR="007036F5" w:rsidRDefault="007036F5" w:rsidP="007036F5"/>
    <w:p w:rsidR="007036F5" w:rsidRDefault="007036F5" w:rsidP="007036F5">
      <w:pPr>
        <w:pStyle w:val="Recuodecorpodetexto"/>
        <w:ind w:left="1080"/>
      </w:pPr>
      <w:r>
        <w:t>Não se aplica.</w:t>
      </w:r>
    </w:p>
    <w:p w:rsidR="007036F5" w:rsidRDefault="007036F5" w:rsidP="007036F5"/>
    <w:bookmarkEnd w:id="51"/>
    <w:p w:rsidR="001C605B" w:rsidRDefault="001C605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036F5" w:rsidRDefault="007036F5" w:rsidP="007036F5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53" w:name="_Toc404691331"/>
      <w:r>
        <w:lastRenderedPageBreak/>
        <w:t>Revisões</w:t>
      </w:r>
      <w:bookmarkEnd w:id="53"/>
    </w:p>
    <w:p w:rsidR="007036F5" w:rsidRDefault="007036F5" w:rsidP="007036F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7036F5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7036F5" w:rsidRPr="007036F5" w:rsidRDefault="007036F5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036F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7036F5" w:rsidRPr="007036F5" w:rsidRDefault="007036F5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036F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036F5" w:rsidRPr="007036F5" w:rsidRDefault="007036F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036F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036F5" w:rsidRPr="007036F5" w:rsidRDefault="007036F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036F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036F5" w:rsidRPr="007036F5" w:rsidRDefault="007036F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036F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036F5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1C605B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036F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Pr="001C605B" w:rsidRDefault="007036F5" w:rsidP="001C605B">
            <w:pPr>
              <w:widowControl w:val="0"/>
              <w:ind w:left="0"/>
              <w:rPr>
                <w:rFonts w:cs="Arial"/>
                <w:sz w:val="16"/>
              </w:rPr>
            </w:pPr>
            <w:r w:rsidRPr="001C605B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036F5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Pr="001C605B" w:rsidRDefault="007036F5" w:rsidP="001C605B">
            <w:pPr>
              <w:widowControl w:val="0"/>
              <w:ind w:left="0"/>
              <w:rPr>
                <w:rFonts w:cs="Arial"/>
                <w:sz w:val="16"/>
              </w:rPr>
            </w:pPr>
            <w:r w:rsidRPr="001C605B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036F5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F5" w:rsidRDefault="007036F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Pr="001C605B" w:rsidRDefault="007036F5" w:rsidP="001C605B">
            <w:pPr>
              <w:widowControl w:val="0"/>
              <w:ind w:left="0"/>
              <w:rPr>
                <w:rFonts w:cs="Arial"/>
                <w:sz w:val="16"/>
              </w:rPr>
            </w:pPr>
            <w:r w:rsidRPr="001C605B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036F5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6F5" w:rsidRDefault="007036F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F5" w:rsidRPr="001C605B" w:rsidRDefault="007036F5" w:rsidP="001C605B">
            <w:pPr>
              <w:widowControl w:val="0"/>
              <w:ind w:left="0"/>
              <w:rPr>
                <w:rFonts w:cs="Arial"/>
                <w:sz w:val="16"/>
              </w:rPr>
            </w:pPr>
            <w:r w:rsidRPr="001C605B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036F5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F5" w:rsidRPr="001C605B" w:rsidRDefault="007036F5" w:rsidP="001C605B">
            <w:pPr>
              <w:widowControl w:val="0"/>
              <w:ind w:left="0"/>
              <w:rPr>
                <w:rFonts w:cs="Arial"/>
                <w:sz w:val="16"/>
              </w:rPr>
            </w:pPr>
            <w:r w:rsidRPr="001C605B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036F5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036F5" w:rsidRDefault="007036F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Pr="001C605B" w:rsidRDefault="007036F5" w:rsidP="001C605B">
            <w:pPr>
              <w:widowControl w:val="0"/>
              <w:ind w:left="0"/>
              <w:rPr>
                <w:rFonts w:cs="Arial"/>
                <w:sz w:val="16"/>
              </w:rPr>
            </w:pPr>
            <w:r w:rsidRPr="001C605B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036F5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036F5" w:rsidRDefault="007036F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Pr="001C605B" w:rsidRDefault="007036F5" w:rsidP="001C605B">
            <w:pPr>
              <w:widowControl w:val="0"/>
              <w:ind w:left="0"/>
              <w:rPr>
                <w:rFonts w:cs="Arial"/>
                <w:sz w:val="16"/>
              </w:rPr>
            </w:pPr>
            <w:r w:rsidRPr="001C605B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036F5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036F5" w:rsidRDefault="007036F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Pr="001C605B" w:rsidRDefault="007036F5" w:rsidP="001C605B">
            <w:pPr>
              <w:widowControl w:val="0"/>
              <w:ind w:left="0"/>
              <w:rPr>
                <w:rFonts w:cs="Arial"/>
                <w:sz w:val="16"/>
              </w:rPr>
            </w:pPr>
            <w:r w:rsidRPr="001C605B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036F5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036F5" w:rsidRDefault="007036F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Pr="001C605B" w:rsidRDefault="007036F5" w:rsidP="001C605B">
            <w:pPr>
              <w:widowControl w:val="0"/>
              <w:ind w:left="0"/>
              <w:rPr>
                <w:rFonts w:cs="Arial"/>
                <w:sz w:val="16"/>
              </w:rPr>
            </w:pPr>
            <w:r w:rsidRPr="001C605B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036F5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036F5" w:rsidRDefault="007036F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Pr="001C605B" w:rsidRDefault="007036F5" w:rsidP="001C605B">
            <w:pPr>
              <w:widowControl w:val="0"/>
              <w:ind w:left="0"/>
              <w:rPr>
                <w:rFonts w:cs="Arial"/>
                <w:sz w:val="16"/>
              </w:rPr>
            </w:pPr>
            <w:r w:rsidRPr="001C605B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036F5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036F5" w:rsidRDefault="007036F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Pr="001C605B" w:rsidRDefault="007036F5" w:rsidP="001C605B">
            <w:pPr>
              <w:widowControl w:val="0"/>
              <w:ind w:left="0"/>
              <w:rPr>
                <w:rFonts w:cs="Arial"/>
                <w:sz w:val="16"/>
              </w:rPr>
            </w:pPr>
            <w:r w:rsidRPr="001C605B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036F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Pr="001C605B" w:rsidRDefault="007036F5" w:rsidP="001C605B">
            <w:pPr>
              <w:widowControl w:val="0"/>
              <w:ind w:left="0"/>
              <w:rPr>
                <w:rFonts w:cs="Arial"/>
                <w:sz w:val="16"/>
              </w:rPr>
            </w:pPr>
            <w:r w:rsidRPr="001C605B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036F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Pr="001C605B" w:rsidRDefault="007036F5" w:rsidP="001C605B">
            <w:pPr>
              <w:widowControl w:val="0"/>
              <w:ind w:left="0"/>
              <w:rPr>
                <w:rFonts w:cs="Arial"/>
                <w:sz w:val="16"/>
              </w:rPr>
            </w:pPr>
            <w:r w:rsidRPr="001C605B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036F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036F5" w:rsidRDefault="007036F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036F5" w:rsidRDefault="007036F5" w:rsidP="001C605B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036F5" w:rsidRDefault="007036F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7036F5" w:rsidRDefault="007036F5" w:rsidP="007036F5">
      <w:pPr>
        <w:widowControl w:val="0"/>
        <w:rPr>
          <w:rFonts w:cs="Arial"/>
        </w:rPr>
      </w:pPr>
    </w:p>
    <w:p w:rsidR="007036F5" w:rsidRDefault="007036F5" w:rsidP="007036F5">
      <w:pPr>
        <w:pStyle w:val="Ttulo1"/>
        <w:numPr>
          <w:ilvl w:val="0"/>
          <w:numId w:val="0"/>
        </w:numPr>
      </w:pPr>
    </w:p>
    <w:p w:rsidR="00F41655" w:rsidRPr="007036F5" w:rsidRDefault="00F41655" w:rsidP="007036F5"/>
    <w:sectPr w:rsidR="00F41655" w:rsidRPr="007036F5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36F5" w:rsidRDefault="007036F5" w:rsidP="002908D9">
      <w:r>
        <w:separator/>
      </w:r>
    </w:p>
  </w:endnote>
  <w:endnote w:type="continuationSeparator" w:id="0">
    <w:p w:rsidR="007036F5" w:rsidRDefault="007036F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F6A36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036F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C605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C605B">
            <w:rPr>
              <w:sz w:val="20"/>
              <w:szCs w:val="20"/>
            </w:rPr>
            <w:t xml:space="preserve">Keila </w:t>
          </w:r>
          <w:proofErr w:type="spellStart"/>
          <w:r w:rsidRPr="001C605B">
            <w:rPr>
              <w:sz w:val="20"/>
              <w:szCs w:val="20"/>
            </w:rPr>
            <w:t>Joanês</w:t>
          </w:r>
          <w:proofErr w:type="spellEnd"/>
          <w:r w:rsidRPr="001C605B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C605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036F5">
            <w:rPr>
              <w:b/>
              <w:sz w:val="20"/>
              <w:szCs w:val="20"/>
            </w:rPr>
            <w:t>Segurança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C605B">
            <w:rPr>
              <w:b/>
              <w:sz w:val="20"/>
              <w:szCs w:val="20"/>
            </w:rPr>
            <w:t>Acesso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036F5">
            <w:rPr>
              <w:b/>
              <w:sz w:val="20"/>
              <w:szCs w:val="20"/>
            </w:rPr>
            <w:t>UCS0150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C605B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C605B">
            <w:rPr>
              <w:b/>
              <w:sz w:val="20"/>
              <w:szCs w:val="20"/>
            </w:rPr>
            <w:t>Manter Perfil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B4BF0CF" wp14:editId="2B6241FE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36F5" w:rsidRDefault="007036F5" w:rsidP="002908D9">
      <w:r>
        <w:separator/>
      </w:r>
    </w:p>
  </w:footnote>
  <w:footnote w:type="continuationSeparator" w:id="0">
    <w:p w:rsidR="007036F5" w:rsidRDefault="007036F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7A59A17" wp14:editId="27156875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B550CF8" wp14:editId="08DF7657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75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7FCB9EF9" wp14:editId="419EBF93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022853D5" wp14:editId="6024B54B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6F5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605B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036F5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B5498"/>
    <w:rsid w:val="00F071FA"/>
    <w:rsid w:val="00F41655"/>
    <w:rsid w:val="00F43BE9"/>
    <w:rsid w:val="00F8504F"/>
    <w:rsid w:val="00FA2AF1"/>
    <w:rsid w:val="00FD1CCB"/>
    <w:rsid w:val="00FF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036F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036F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036F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036F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036F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036F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036F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036F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036F5"/>
    <w:pPr>
      <w:ind w:left="0"/>
    </w:pPr>
  </w:style>
  <w:style w:type="paragraph" w:styleId="ndicedeilustraes">
    <w:name w:val="table of figures"/>
    <w:basedOn w:val="Normal"/>
    <w:next w:val="Normal"/>
    <w:semiHidden/>
    <w:rsid w:val="007036F5"/>
  </w:style>
  <w:style w:type="paragraph" w:styleId="Sumrio2">
    <w:name w:val="toc 2"/>
    <w:basedOn w:val="Normal"/>
    <w:next w:val="Normal"/>
    <w:autoRedefine/>
    <w:uiPriority w:val="39"/>
    <w:rsid w:val="007036F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036F5"/>
    <w:pPr>
      <w:ind w:left="480"/>
    </w:pPr>
  </w:style>
  <w:style w:type="character" w:styleId="Hyperlink">
    <w:name w:val="Hyperlink"/>
    <w:basedOn w:val="Fontepargpadro"/>
    <w:uiPriority w:val="99"/>
    <w:rsid w:val="007036F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036F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036F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036F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036F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036F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036F5"/>
    <w:rPr>
      <w:sz w:val="16"/>
    </w:rPr>
  </w:style>
  <w:style w:type="character" w:styleId="Nmerodepgina">
    <w:name w:val="page number"/>
    <w:basedOn w:val="Fontepargpadro"/>
    <w:rsid w:val="007036F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036F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036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036F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036F5"/>
  </w:style>
  <w:style w:type="paragraph" w:styleId="Corpodetexto">
    <w:name w:val="Body Text"/>
    <w:basedOn w:val="Normal"/>
    <w:link w:val="CorpodetextoChar"/>
    <w:rsid w:val="007036F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036F5"/>
    <w:rPr>
      <w:rFonts w:eastAsia="Arial Unicode MS"/>
    </w:rPr>
  </w:style>
  <w:style w:type="paragraph" w:customStyle="1" w:styleId="tabletext">
    <w:name w:val="tabletext"/>
    <w:basedOn w:val="Normal"/>
    <w:rsid w:val="007036F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036F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036F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036F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036F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036F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036F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036F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036F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036F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036F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036F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036F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036F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036F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036F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036F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036F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036F5"/>
    <w:pPr>
      <w:ind w:left="0"/>
    </w:pPr>
  </w:style>
  <w:style w:type="paragraph" w:styleId="ndicedeilustraes">
    <w:name w:val="table of figures"/>
    <w:basedOn w:val="Normal"/>
    <w:next w:val="Normal"/>
    <w:semiHidden/>
    <w:rsid w:val="007036F5"/>
  </w:style>
  <w:style w:type="paragraph" w:styleId="Sumrio2">
    <w:name w:val="toc 2"/>
    <w:basedOn w:val="Normal"/>
    <w:next w:val="Normal"/>
    <w:autoRedefine/>
    <w:uiPriority w:val="39"/>
    <w:rsid w:val="007036F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036F5"/>
    <w:pPr>
      <w:ind w:left="480"/>
    </w:pPr>
  </w:style>
  <w:style w:type="character" w:styleId="Hyperlink">
    <w:name w:val="Hyperlink"/>
    <w:basedOn w:val="Fontepargpadro"/>
    <w:uiPriority w:val="99"/>
    <w:rsid w:val="007036F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036F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036F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036F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036F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036F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036F5"/>
    <w:rPr>
      <w:sz w:val="16"/>
    </w:rPr>
  </w:style>
  <w:style w:type="character" w:styleId="Nmerodepgina">
    <w:name w:val="page number"/>
    <w:basedOn w:val="Fontepargpadro"/>
    <w:rsid w:val="007036F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036F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036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036F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036F5"/>
  </w:style>
  <w:style w:type="paragraph" w:styleId="Corpodetexto">
    <w:name w:val="Body Text"/>
    <w:basedOn w:val="Normal"/>
    <w:link w:val="CorpodetextoChar"/>
    <w:rsid w:val="007036F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036F5"/>
    <w:rPr>
      <w:rFonts w:eastAsia="Arial Unicode MS"/>
    </w:rPr>
  </w:style>
  <w:style w:type="paragraph" w:customStyle="1" w:styleId="tabletext">
    <w:name w:val="tabletext"/>
    <w:basedOn w:val="Normal"/>
    <w:rsid w:val="007036F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036F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036F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036F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036F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036F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036F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036F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036F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036F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365652-A12A-4695-AC5E-AD393A4A2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12</Pages>
  <Words>1069</Words>
  <Characters>7426</Characters>
  <Application>Microsoft Office Word</Application>
  <DocSecurity>0</DocSecurity>
  <Lines>61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8479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2014-11-08T04:52:00Z</cp:lastPrinted>
  <dcterms:created xsi:type="dcterms:W3CDTF">2014-11-08T04:51:00Z</dcterms:created>
  <dcterms:modified xsi:type="dcterms:W3CDTF">2014-11-25T17:06:00Z</dcterms:modified>
</cp:coreProperties>
</file>