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BBD" w:rsidRDefault="00D95BBD" w:rsidP="00D95BBD">
      <w:pPr>
        <w:pStyle w:val="tabletext"/>
        <w:widowControl w:val="0"/>
        <w:spacing w:after="0" w:line="240" w:lineRule="auto"/>
        <w:rPr>
          <w:rFonts w:ascii="Arial" w:eastAsia="Times New Roman" w:hAnsi="Arial" w:cs="Arial"/>
          <w:szCs w:val="24"/>
        </w:rPr>
      </w:pPr>
    </w:p>
    <w:p w:rsidR="00D95BBD" w:rsidRDefault="00D95BBD" w:rsidP="00D95BBD">
      <w:pPr>
        <w:widowControl w:val="0"/>
        <w:rPr>
          <w:rFonts w:cs="Arial"/>
          <w:sz w:val="20"/>
        </w:rPr>
      </w:pPr>
    </w:p>
    <w:p w:rsidR="00D95BBD" w:rsidRDefault="00D95BBD" w:rsidP="00D95BBD">
      <w:pPr>
        <w:widowControl w:val="0"/>
        <w:rPr>
          <w:rFonts w:cs="Arial"/>
          <w:sz w:val="20"/>
        </w:rPr>
      </w:pPr>
    </w:p>
    <w:p w:rsidR="00D95BBD" w:rsidRDefault="00D95BBD" w:rsidP="00D95BBD">
      <w:pPr>
        <w:widowControl w:val="0"/>
        <w:rPr>
          <w:rFonts w:cs="Arial"/>
          <w:sz w:val="20"/>
        </w:rPr>
      </w:pPr>
    </w:p>
    <w:p w:rsidR="00D95BBD" w:rsidRDefault="00D95BBD" w:rsidP="00D95BBD">
      <w:pPr>
        <w:widowControl w:val="0"/>
        <w:rPr>
          <w:rFonts w:cs="Arial"/>
          <w:sz w:val="20"/>
        </w:rPr>
      </w:pPr>
    </w:p>
    <w:p w:rsidR="00D95BBD" w:rsidRDefault="00D95BBD" w:rsidP="00D95BBD">
      <w:pPr>
        <w:pStyle w:val="tabletext"/>
        <w:widowControl w:val="0"/>
        <w:spacing w:after="0" w:line="240" w:lineRule="auto"/>
        <w:rPr>
          <w:rFonts w:ascii="Arial" w:eastAsia="Times New Roman" w:hAnsi="Arial" w:cs="Arial"/>
          <w:szCs w:val="24"/>
        </w:rPr>
      </w:pPr>
    </w:p>
    <w:p w:rsidR="00D95BBD" w:rsidRDefault="00D95BBD" w:rsidP="00D95BBD">
      <w:pPr>
        <w:widowControl w:val="0"/>
        <w:rPr>
          <w:rFonts w:cs="Arial"/>
          <w:sz w:val="20"/>
          <w:u w:val="single"/>
        </w:rPr>
      </w:pPr>
    </w:p>
    <w:p w:rsidR="00D95BBD" w:rsidRDefault="00D95BBD" w:rsidP="00D95BBD">
      <w:pPr>
        <w:pStyle w:val="tabletext"/>
        <w:widowControl w:val="0"/>
        <w:spacing w:after="0" w:line="240" w:lineRule="auto"/>
        <w:rPr>
          <w:rFonts w:ascii="Arial" w:eastAsia="Times New Roman" w:hAnsi="Arial" w:cs="Arial"/>
          <w:szCs w:val="24"/>
        </w:rPr>
      </w:pPr>
    </w:p>
    <w:p w:rsidR="00D95BBD" w:rsidRDefault="00D95BBD" w:rsidP="00D95BBD">
      <w:pPr>
        <w:widowControl w:val="0"/>
        <w:rPr>
          <w:rFonts w:cs="Arial"/>
          <w:sz w:val="20"/>
        </w:rPr>
      </w:pPr>
    </w:p>
    <w:p w:rsidR="00D95BBD" w:rsidRDefault="00D95BBD" w:rsidP="00D95BBD">
      <w:pPr>
        <w:widowControl w:val="0"/>
        <w:rPr>
          <w:rFonts w:cs="Arial"/>
          <w:sz w:val="20"/>
        </w:rPr>
      </w:pPr>
    </w:p>
    <w:p w:rsidR="00D95BBD" w:rsidRDefault="00D95BBD" w:rsidP="00D95BBD">
      <w:pPr>
        <w:widowControl w:val="0"/>
        <w:rPr>
          <w:rFonts w:cs="Arial"/>
          <w:sz w:val="20"/>
        </w:rPr>
      </w:pPr>
    </w:p>
    <w:p w:rsidR="00D95BBD" w:rsidRDefault="00D95BBD" w:rsidP="00D95BBD">
      <w:pPr>
        <w:pStyle w:val="tabletext"/>
        <w:widowControl w:val="0"/>
        <w:spacing w:after="0" w:line="240" w:lineRule="auto"/>
        <w:rPr>
          <w:rFonts w:ascii="Arial" w:eastAsia="Times New Roman" w:hAnsi="Arial" w:cs="Arial"/>
          <w:szCs w:val="24"/>
        </w:rPr>
      </w:pPr>
    </w:p>
    <w:p w:rsidR="00D95BBD" w:rsidRDefault="00D95BBD" w:rsidP="00D95BBD">
      <w:pPr>
        <w:widowControl w:val="0"/>
        <w:rPr>
          <w:rFonts w:cs="Arial"/>
          <w:sz w:val="20"/>
        </w:rPr>
      </w:pPr>
    </w:p>
    <w:p w:rsidR="00D95BBD" w:rsidRDefault="00D95BBD" w:rsidP="00D95BBD">
      <w:pPr>
        <w:widowControl w:val="0"/>
        <w:rPr>
          <w:rFonts w:cs="Arial"/>
          <w:sz w:val="20"/>
        </w:rPr>
      </w:pPr>
    </w:p>
    <w:p w:rsidR="00D95BBD" w:rsidRDefault="00D95BBD" w:rsidP="00D95BBD">
      <w:pPr>
        <w:widowControl w:val="0"/>
        <w:rPr>
          <w:rFonts w:cs="Arial"/>
        </w:rPr>
      </w:pPr>
    </w:p>
    <w:p w:rsidR="00D95BBD" w:rsidRDefault="00D95BBD" w:rsidP="00D95BBD">
      <w:pPr>
        <w:pStyle w:val="Capa"/>
        <w:rPr>
          <w:color w:val="FF9900"/>
        </w:rPr>
      </w:pPr>
      <w:r>
        <w:t>SINDRAPE</w:t>
      </w:r>
    </w:p>
    <w:p w:rsidR="00D95BBD" w:rsidRDefault="00D95BBD" w:rsidP="00D95BBD">
      <w:pPr>
        <w:pStyle w:val="Capa"/>
        <w:rPr>
          <w:color w:val="FF9900"/>
        </w:rPr>
      </w:pPr>
      <w:r>
        <w:rPr>
          <w:rFonts w:eastAsia="Arial Unicode MS"/>
        </w:rPr>
        <w:t>SOLUÇÃO INTEGRADA DE ADMINISTRAÇÃO DE PESSOAL</w:t>
      </w:r>
    </w:p>
    <w:p w:rsidR="00D95BBD" w:rsidRPr="00D95BBD" w:rsidRDefault="00D95BBD" w:rsidP="00D95BBD">
      <w:pPr>
        <w:widowControl w:val="0"/>
        <w:rPr>
          <w:color w:val="000080"/>
        </w:rPr>
      </w:pPr>
    </w:p>
    <w:p w:rsidR="00D95BBD" w:rsidRPr="00D95BBD" w:rsidRDefault="00D95BBD" w:rsidP="00D95BBD">
      <w:pPr>
        <w:widowControl w:val="0"/>
        <w:jc w:val="right"/>
        <w:rPr>
          <w:rFonts w:cs="Arial"/>
          <w:b/>
          <w:bCs/>
          <w:color w:val="000080"/>
        </w:rPr>
      </w:pPr>
    </w:p>
    <w:p w:rsidR="00D95BBD" w:rsidRDefault="00D95BBD" w:rsidP="00D95BBD">
      <w:pPr>
        <w:pStyle w:val="Capa"/>
      </w:pPr>
      <w:r>
        <w:t>UCS0239</w:t>
      </w:r>
      <w:r w:rsidR="000B0E50">
        <w:t xml:space="preserve"> </w:t>
      </w:r>
      <w:r>
        <w:t>– Replicar Autorização de Acesso</w:t>
      </w:r>
    </w:p>
    <w:p w:rsidR="00D95BBD" w:rsidRDefault="00D95BBD" w:rsidP="00D95BBD">
      <w:pPr>
        <w:widowControl w:val="0"/>
        <w:rPr>
          <w:rFonts w:cs="Arial"/>
        </w:rPr>
      </w:pPr>
    </w:p>
    <w:p w:rsidR="00D95BBD" w:rsidRDefault="00D95BBD" w:rsidP="00D95BBD">
      <w:pPr>
        <w:widowControl w:val="0"/>
      </w:pPr>
    </w:p>
    <w:p w:rsidR="00D95BBD" w:rsidRDefault="00D95BBD" w:rsidP="00D95BBD">
      <w:pPr>
        <w:pStyle w:val="Corpodetexto3"/>
        <w:widowControl w:val="0"/>
        <w:spacing w:after="0"/>
        <w:rPr>
          <w:rFonts w:cs="Arial"/>
        </w:rPr>
      </w:pPr>
      <w:r>
        <w:rPr>
          <w:b w:val="0"/>
        </w:rPr>
        <w:br w:type="page"/>
      </w:r>
    </w:p>
    <w:p w:rsidR="00D95BBD" w:rsidRPr="00D95BBD" w:rsidRDefault="00D95BBD" w:rsidP="00D95BBD">
      <w:pPr>
        <w:pStyle w:val="Corpodetexto3"/>
        <w:widowControl w:val="0"/>
        <w:spacing w:after="0"/>
        <w:rPr>
          <w:rFonts w:cs="Arial"/>
        </w:rPr>
      </w:pPr>
      <w:r w:rsidRPr="00D95BBD">
        <w:rPr>
          <w:rFonts w:cs="Arial"/>
        </w:rPr>
        <w:lastRenderedPageBreak/>
        <w:t>Histórico de Revisões</w:t>
      </w:r>
    </w:p>
    <w:p w:rsidR="00D95BBD" w:rsidRDefault="00D95BBD" w:rsidP="00D95BBD">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3"/>
        <w:gridCol w:w="1000"/>
        <w:gridCol w:w="2954"/>
        <w:gridCol w:w="1783"/>
        <w:gridCol w:w="2031"/>
      </w:tblGrid>
      <w:tr w:rsidR="00D95BBD" w:rsidTr="00D95BBD">
        <w:tc>
          <w:tcPr>
            <w:tcW w:w="144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b/>
                <w:bCs/>
              </w:rPr>
            </w:pPr>
            <w:r>
              <w:rPr>
                <w:rFonts w:cs="Arial"/>
                <w:b/>
                <w:bCs/>
              </w:rPr>
              <w:t>Data</w:t>
            </w:r>
          </w:p>
        </w:tc>
        <w:tc>
          <w:tcPr>
            <w:tcW w:w="1000"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b/>
                <w:bCs/>
              </w:rPr>
            </w:pPr>
            <w:r>
              <w:rPr>
                <w:rFonts w:cs="Arial"/>
                <w:b/>
                <w:bCs/>
              </w:rPr>
              <w:t>Versão</w:t>
            </w:r>
          </w:p>
        </w:tc>
        <w:tc>
          <w:tcPr>
            <w:tcW w:w="2954"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b/>
                <w:bCs/>
              </w:rPr>
            </w:pPr>
            <w:r>
              <w:rPr>
                <w:rFonts w:cs="Arial"/>
                <w:b/>
                <w:bCs/>
              </w:rPr>
              <w:t>Descrição</w:t>
            </w:r>
          </w:p>
        </w:tc>
        <w:tc>
          <w:tcPr>
            <w:tcW w:w="178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b/>
                <w:bCs/>
              </w:rPr>
            </w:pPr>
            <w:r>
              <w:rPr>
                <w:rFonts w:cs="Arial"/>
                <w:b/>
                <w:bCs/>
              </w:rPr>
              <w:t>CD</w:t>
            </w:r>
          </w:p>
        </w:tc>
        <w:tc>
          <w:tcPr>
            <w:tcW w:w="2031"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b/>
                <w:bCs/>
              </w:rPr>
            </w:pPr>
            <w:r>
              <w:rPr>
                <w:rFonts w:cs="Arial"/>
                <w:b/>
                <w:bCs/>
              </w:rPr>
              <w:t>Autor</w:t>
            </w:r>
          </w:p>
        </w:tc>
      </w:tr>
      <w:tr w:rsidR="00D95BBD" w:rsidTr="00D95BBD">
        <w:tc>
          <w:tcPr>
            <w:tcW w:w="144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rPr>
            </w:pPr>
            <w:r>
              <w:rPr>
                <w:rFonts w:cs="Arial"/>
              </w:rPr>
              <w:t>09/02/2006</w:t>
            </w:r>
          </w:p>
        </w:tc>
        <w:tc>
          <w:tcPr>
            <w:tcW w:w="1000"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rPr>
            </w:pPr>
            <w:r>
              <w:rPr>
                <w:rFonts w:cs="Arial"/>
              </w:rPr>
              <w:t>1.0</w:t>
            </w:r>
          </w:p>
        </w:tc>
        <w:tc>
          <w:tcPr>
            <w:tcW w:w="2954"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rPr>
            </w:pPr>
            <w:r>
              <w:rPr>
                <w:rFonts w:cs="Arial"/>
              </w:rPr>
              <w:t>Elaboração do documento.</w:t>
            </w:r>
          </w:p>
        </w:tc>
        <w:tc>
          <w:tcPr>
            <w:tcW w:w="178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2031"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roofErr w:type="spellStart"/>
            <w:r>
              <w:rPr>
                <w:rFonts w:cs="Arial"/>
                <w:lang w:val="es-ES_tradnl"/>
              </w:rPr>
              <w:t>Emran</w:t>
            </w:r>
            <w:proofErr w:type="spellEnd"/>
            <w:r>
              <w:rPr>
                <w:rFonts w:cs="Arial"/>
                <w:lang w:val="es-ES_tradnl"/>
              </w:rPr>
              <w:t xml:space="preserve"> Omar </w:t>
            </w:r>
          </w:p>
        </w:tc>
      </w:tr>
      <w:tr w:rsidR="00D95BBD" w:rsidTr="00D95BBD">
        <w:tc>
          <w:tcPr>
            <w:tcW w:w="144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rPr>
            </w:pPr>
            <w:r>
              <w:rPr>
                <w:rFonts w:cs="Arial"/>
              </w:rPr>
              <w:t>22/08/2008</w:t>
            </w:r>
          </w:p>
        </w:tc>
        <w:tc>
          <w:tcPr>
            <w:tcW w:w="1000"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rPr>
            </w:pPr>
            <w:proofErr w:type="gramStart"/>
            <w:r>
              <w:rPr>
                <w:rFonts w:cs="Arial"/>
              </w:rPr>
              <w:t>v2</w:t>
            </w:r>
            <w:proofErr w:type="gramEnd"/>
          </w:p>
        </w:tc>
        <w:tc>
          <w:tcPr>
            <w:tcW w:w="2954"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rPr>
            </w:pPr>
            <w:r>
              <w:rPr>
                <w:rFonts w:cs="Arial"/>
              </w:rPr>
              <w:t xml:space="preserve">Versão </w:t>
            </w:r>
            <w:proofErr w:type="spellStart"/>
            <w:r>
              <w:rPr>
                <w:rFonts w:cs="Arial"/>
              </w:rPr>
              <w:t>Docs</w:t>
            </w:r>
            <w:proofErr w:type="spellEnd"/>
            <w:r>
              <w:rPr>
                <w:rFonts w:cs="Arial"/>
              </w:rPr>
              <w:t xml:space="preserve"> Open</w:t>
            </w:r>
          </w:p>
        </w:tc>
        <w:tc>
          <w:tcPr>
            <w:tcW w:w="178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rPr>
            </w:pPr>
            <w:r>
              <w:rPr>
                <w:rFonts w:cs="Arial"/>
              </w:rPr>
              <w:t>31</w:t>
            </w:r>
          </w:p>
        </w:tc>
        <w:tc>
          <w:tcPr>
            <w:tcW w:w="2031"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rPr>
            </w:pPr>
            <w:r>
              <w:rPr>
                <w:rFonts w:cs="Arial"/>
              </w:rPr>
              <w:t>Miriam de Cerqueira</w:t>
            </w:r>
          </w:p>
        </w:tc>
      </w:tr>
      <w:tr w:rsidR="00D95BBD" w:rsidTr="00D95BBD">
        <w:tc>
          <w:tcPr>
            <w:tcW w:w="144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1000"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2954"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178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2031"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r>
      <w:tr w:rsidR="00D95BBD" w:rsidTr="00D95BBD">
        <w:tc>
          <w:tcPr>
            <w:tcW w:w="144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1000"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2954"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1783"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c>
          <w:tcPr>
            <w:tcW w:w="2031" w:type="dxa"/>
            <w:tcBorders>
              <w:top w:val="single" w:sz="4" w:space="0" w:color="auto"/>
              <w:left w:val="single" w:sz="4" w:space="0" w:color="auto"/>
              <w:bottom w:val="single" w:sz="4" w:space="0" w:color="auto"/>
              <w:right w:val="single" w:sz="4" w:space="0" w:color="auto"/>
            </w:tcBorders>
          </w:tcPr>
          <w:p w:rsidR="00D95BBD" w:rsidRDefault="00D95BBD" w:rsidP="00D95BBD">
            <w:pPr>
              <w:widowControl w:val="0"/>
              <w:ind w:left="0"/>
              <w:jc w:val="left"/>
              <w:rPr>
                <w:rFonts w:cs="Arial"/>
                <w:lang w:val="es-ES_tradnl"/>
              </w:rPr>
            </w:pPr>
          </w:p>
        </w:tc>
      </w:tr>
    </w:tbl>
    <w:p w:rsidR="00D95BBD" w:rsidRDefault="00D95BBD" w:rsidP="00D95BBD">
      <w:pPr>
        <w:pStyle w:val="Corpodetexto3"/>
        <w:widowControl w:val="0"/>
        <w:spacing w:after="0"/>
        <w:jc w:val="left"/>
        <w:rPr>
          <w:rFonts w:cs="Arial"/>
          <w:lang w:val="es-ES_tradnl"/>
        </w:rPr>
      </w:pPr>
      <w:r>
        <w:rPr>
          <w:lang w:val="es-ES_tradnl"/>
        </w:rPr>
        <w:br w:type="page"/>
      </w:r>
    </w:p>
    <w:p w:rsidR="00D95BBD" w:rsidRPr="00D95BBD" w:rsidRDefault="00D95BBD" w:rsidP="00D95BBD">
      <w:pPr>
        <w:pStyle w:val="Corpodetexto3"/>
        <w:widowControl w:val="0"/>
        <w:spacing w:after="0"/>
        <w:jc w:val="left"/>
        <w:rPr>
          <w:rFonts w:cs="Arial"/>
          <w:lang w:val="es-ES_tradnl"/>
        </w:rPr>
      </w:pPr>
      <w:r w:rsidRPr="00D95BBD">
        <w:rPr>
          <w:rFonts w:cs="Arial"/>
          <w:lang w:val="es-ES_tradnl"/>
        </w:rPr>
        <w:lastRenderedPageBreak/>
        <w:t>Índice</w:t>
      </w:r>
    </w:p>
    <w:p w:rsidR="00D95BBD" w:rsidRPr="00D95BBD" w:rsidRDefault="00D95BBD" w:rsidP="00D95BBD">
      <w:pPr>
        <w:pStyle w:val="Corpodetexto3"/>
        <w:widowControl w:val="0"/>
        <w:spacing w:after="0"/>
        <w:jc w:val="left"/>
        <w:rPr>
          <w:rFonts w:cs="Arial"/>
          <w:lang w:val="es-ES_tradnl"/>
        </w:rPr>
      </w:pPr>
    </w:p>
    <w:bookmarkStart w:id="0" w:name="_GoBack"/>
    <w:bookmarkEnd w:id="0"/>
    <w:p w:rsidR="000B0E50" w:rsidRDefault="00D95BBD">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694674" w:history="1">
        <w:r w:rsidR="000B0E50" w:rsidRPr="00A03E54">
          <w:rPr>
            <w:rStyle w:val="Hyperlink"/>
            <w:noProof/>
          </w:rPr>
          <w:t>1.</w:t>
        </w:r>
        <w:r w:rsidR="000B0E50">
          <w:rPr>
            <w:rFonts w:asciiTheme="minorHAnsi" w:eastAsiaTheme="minorEastAsia" w:hAnsiTheme="minorHAnsi" w:cstheme="minorBidi"/>
            <w:noProof/>
            <w:sz w:val="22"/>
            <w:szCs w:val="22"/>
          </w:rPr>
          <w:tab/>
        </w:r>
        <w:r w:rsidR="000B0E50" w:rsidRPr="00A03E54">
          <w:rPr>
            <w:rStyle w:val="Hyperlink"/>
            <w:noProof/>
          </w:rPr>
          <w:t>Pacote/Caso de Uso</w:t>
        </w:r>
        <w:r w:rsidR="000B0E50">
          <w:rPr>
            <w:noProof/>
            <w:webHidden/>
          </w:rPr>
          <w:tab/>
        </w:r>
        <w:r w:rsidR="000B0E50">
          <w:rPr>
            <w:noProof/>
            <w:webHidden/>
          </w:rPr>
          <w:fldChar w:fldCharType="begin"/>
        </w:r>
        <w:r w:rsidR="000B0E50">
          <w:rPr>
            <w:noProof/>
            <w:webHidden/>
          </w:rPr>
          <w:instrText xml:space="preserve"> PAGEREF _Toc404694674 \h </w:instrText>
        </w:r>
        <w:r w:rsidR="000B0E50">
          <w:rPr>
            <w:noProof/>
            <w:webHidden/>
          </w:rPr>
        </w:r>
        <w:r w:rsidR="000B0E50">
          <w:rPr>
            <w:noProof/>
            <w:webHidden/>
          </w:rPr>
          <w:fldChar w:fldCharType="separate"/>
        </w:r>
        <w:r w:rsidR="000B0E50">
          <w:rPr>
            <w:noProof/>
            <w:webHidden/>
          </w:rPr>
          <w:t>4</w:t>
        </w:r>
        <w:r w:rsidR="000B0E50">
          <w:rPr>
            <w:noProof/>
            <w:webHidden/>
          </w:rPr>
          <w:fldChar w:fldCharType="end"/>
        </w:r>
      </w:hyperlink>
    </w:p>
    <w:p w:rsidR="000B0E50" w:rsidRDefault="000B0E50">
      <w:pPr>
        <w:pStyle w:val="Sumrio2"/>
        <w:tabs>
          <w:tab w:val="right" w:leader="dot" w:pos="8494"/>
        </w:tabs>
        <w:rPr>
          <w:rFonts w:asciiTheme="minorHAnsi" w:eastAsiaTheme="minorEastAsia" w:hAnsiTheme="minorHAnsi" w:cstheme="minorBidi"/>
          <w:noProof/>
          <w:sz w:val="22"/>
          <w:szCs w:val="22"/>
        </w:rPr>
      </w:pPr>
      <w:hyperlink w:anchor="_Toc404694675" w:history="1">
        <w:r w:rsidRPr="00A03E54">
          <w:rPr>
            <w:rStyle w:val="Hyperlink"/>
            <w:noProof/>
          </w:rPr>
          <w:t>Replicar Autorização de Acesso</w:t>
        </w:r>
        <w:r>
          <w:rPr>
            <w:noProof/>
            <w:webHidden/>
          </w:rPr>
          <w:tab/>
        </w:r>
        <w:r>
          <w:rPr>
            <w:noProof/>
            <w:webHidden/>
          </w:rPr>
          <w:fldChar w:fldCharType="begin"/>
        </w:r>
        <w:r>
          <w:rPr>
            <w:noProof/>
            <w:webHidden/>
          </w:rPr>
          <w:instrText xml:space="preserve"> PAGEREF _Toc404694675 \h </w:instrText>
        </w:r>
        <w:r>
          <w:rPr>
            <w:noProof/>
            <w:webHidden/>
          </w:rPr>
        </w:r>
        <w:r>
          <w:rPr>
            <w:noProof/>
            <w:webHidden/>
          </w:rPr>
          <w:fldChar w:fldCharType="separate"/>
        </w:r>
        <w:r>
          <w:rPr>
            <w:noProof/>
            <w:webHidden/>
          </w:rPr>
          <w:t>4</w:t>
        </w:r>
        <w:r>
          <w:rPr>
            <w:noProof/>
            <w:webHidden/>
          </w:rPr>
          <w:fldChar w:fldCharType="end"/>
        </w:r>
      </w:hyperlink>
    </w:p>
    <w:p w:rsidR="000B0E50" w:rsidRDefault="000B0E50">
      <w:pPr>
        <w:pStyle w:val="Sumrio2"/>
        <w:tabs>
          <w:tab w:val="left" w:pos="880"/>
          <w:tab w:val="right" w:leader="dot" w:pos="8494"/>
        </w:tabs>
        <w:rPr>
          <w:rFonts w:asciiTheme="minorHAnsi" w:eastAsiaTheme="minorEastAsia" w:hAnsiTheme="minorHAnsi" w:cstheme="minorBidi"/>
          <w:noProof/>
          <w:sz w:val="22"/>
          <w:szCs w:val="22"/>
        </w:rPr>
      </w:pPr>
      <w:hyperlink w:anchor="_Toc404694676" w:history="1">
        <w:r w:rsidRPr="00A03E54">
          <w:rPr>
            <w:rStyle w:val="Hyperlink"/>
            <w:noProof/>
          </w:rPr>
          <w:t>1.1.</w:t>
        </w:r>
        <w:r>
          <w:rPr>
            <w:rFonts w:asciiTheme="minorHAnsi" w:eastAsiaTheme="minorEastAsia" w:hAnsiTheme="minorHAnsi" w:cstheme="minorBidi"/>
            <w:noProof/>
            <w:sz w:val="22"/>
            <w:szCs w:val="22"/>
          </w:rPr>
          <w:tab/>
        </w:r>
        <w:r w:rsidRPr="00A03E54">
          <w:rPr>
            <w:rStyle w:val="Hyperlink"/>
            <w:noProof/>
          </w:rPr>
          <w:t>Descrição</w:t>
        </w:r>
        <w:r>
          <w:rPr>
            <w:noProof/>
            <w:webHidden/>
          </w:rPr>
          <w:tab/>
        </w:r>
        <w:r>
          <w:rPr>
            <w:noProof/>
            <w:webHidden/>
          </w:rPr>
          <w:fldChar w:fldCharType="begin"/>
        </w:r>
        <w:r>
          <w:rPr>
            <w:noProof/>
            <w:webHidden/>
          </w:rPr>
          <w:instrText xml:space="preserve"> PAGEREF _Toc404694676 \h </w:instrText>
        </w:r>
        <w:r>
          <w:rPr>
            <w:noProof/>
            <w:webHidden/>
          </w:rPr>
        </w:r>
        <w:r>
          <w:rPr>
            <w:noProof/>
            <w:webHidden/>
          </w:rPr>
          <w:fldChar w:fldCharType="separate"/>
        </w:r>
        <w:r>
          <w:rPr>
            <w:noProof/>
            <w:webHidden/>
          </w:rPr>
          <w:t>4</w:t>
        </w:r>
        <w:r>
          <w:rPr>
            <w:noProof/>
            <w:webHidden/>
          </w:rPr>
          <w:fldChar w:fldCharType="end"/>
        </w:r>
      </w:hyperlink>
    </w:p>
    <w:p w:rsidR="000B0E50" w:rsidRDefault="000B0E50">
      <w:pPr>
        <w:pStyle w:val="Sumrio2"/>
        <w:tabs>
          <w:tab w:val="left" w:pos="880"/>
          <w:tab w:val="right" w:leader="dot" w:pos="8494"/>
        </w:tabs>
        <w:rPr>
          <w:rFonts w:asciiTheme="minorHAnsi" w:eastAsiaTheme="minorEastAsia" w:hAnsiTheme="minorHAnsi" w:cstheme="minorBidi"/>
          <w:noProof/>
          <w:sz w:val="22"/>
          <w:szCs w:val="22"/>
        </w:rPr>
      </w:pPr>
      <w:hyperlink w:anchor="_Toc404694677" w:history="1">
        <w:r w:rsidRPr="00A03E54">
          <w:rPr>
            <w:rStyle w:val="Hyperlink"/>
            <w:noProof/>
          </w:rPr>
          <w:t>1.2.</w:t>
        </w:r>
        <w:r>
          <w:rPr>
            <w:rFonts w:asciiTheme="minorHAnsi" w:eastAsiaTheme="minorEastAsia" w:hAnsiTheme="minorHAnsi" w:cstheme="minorBidi"/>
            <w:noProof/>
            <w:sz w:val="22"/>
            <w:szCs w:val="22"/>
          </w:rPr>
          <w:tab/>
        </w:r>
        <w:r w:rsidRPr="00A03E54">
          <w:rPr>
            <w:rStyle w:val="Hyperlink"/>
            <w:noProof/>
          </w:rPr>
          <w:t>Requisitos atendidos</w:t>
        </w:r>
        <w:r>
          <w:rPr>
            <w:noProof/>
            <w:webHidden/>
          </w:rPr>
          <w:tab/>
        </w:r>
        <w:r>
          <w:rPr>
            <w:noProof/>
            <w:webHidden/>
          </w:rPr>
          <w:fldChar w:fldCharType="begin"/>
        </w:r>
        <w:r>
          <w:rPr>
            <w:noProof/>
            <w:webHidden/>
          </w:rPr>
          <w:instrText xml:space="preserve"> PAGEREF _Toc404694677 \h </w:instrText>
        </w:r>
        <w:r>
          <w:rPr>
            <w:noProof/>
            <w:webHidden/>
          </w:rPr>
        </w:r>
        <w:r>
          <w:rPr>
            <w:noProof/>
            <w:webHidden/>
          </w:rPr>
          <w:fldChar w:fldCharType="separate"/>
        </w:r>
        <w:r>
          <w:rPr>
            <w:noProof/>
            <w:webHidden/>
          </w:rPr>
          <w:t>4</w:t>
        </w:r>
        <w:r>
          <w:rPr>
            <w:noProof/>
            <w:webHidden/>
          </w:rPr>
          <w:fldChar w:fldCharType="end"/>
        </w:r>
      </w:hyperlink>
    </w:p>
    <w:p w:rsidR="000B0E50" w:rsidRDefault="000B0E50">
      <w:pPr>
        <w:pStyle w:val="Sumrio1"/>
        <w:tabs>
          <w:tab w:val="left" w:pos="480"/>
          <w:tab w:val="right" w:leader="dot" w:pos="8494"/>
        </w:tabs>
        <w:rPr>
          <w:rFonts w:asciiTheme="minorHAnsi" w:eastAsiaTheme="minorEastAsia" w:hAnsiTheme="minorHAnsi" w:cstheme="minorBidi"/>
          <w:noProof/>
          <w:sz w:val="22"/>
          <w:szCs w:val="22"/>
        </w:rPr>
      </w:pPr>
      <w:hyperlink w:anchor="_Toc404694678" w:history="1">
        <w:r w:rsidRPr="00A03E54">
          <w:rPr>
            <w:rStyle w:val="Hyperlink"/>
            <w:noProof/>
          </w:rPr>
          <w:t>2.</w:t>
        </w:r>
        <w:r>
          <w:rPr>
            <w:rFonts w:asciiTheme="minorHAnsi" w:eastAsiaTheme="minorEastAsia" w:hAnsiTheme="minorHAnsi" w:cstheme="minorBidi"/>
            <w:noProof/>
            <w:sz w:val="22"/>
            <w:szCs w:val="22"/>
          </w:rPr>
          <w:tab/>
        </w:r>
        <w:r w:rsidRPr="00A03E54">
          <w:rPr>
            <w:rStyle w:val="Hyperlink"/>
            <w:noProof/>
          </w:rPr>
          <w:t>Conceito</w:t>
        </w:r>
        <w:r>
          <w:rPr>
            <w:noProof/>
            <w:webHidden/>
          </w:rPr>
          <w:tab/>
        </w:r>
        <w:r>
          <w:rPr>
            <w:noProof/>
            <w:webHidden/>
          </w:rPr>
          <w:fldChar w:fldCharType="begin"/>
        </w:r>
        <w:r>
          <w:rPr>
            <w:noProof/>
            <w:webHidden/>
          </w:rPr>
          <w:instrText xml:space="preserve"> PAGEREF _Toc404694678 \h </w:instrText>
        </w:r>
        <w:r>
          <w:rPr>
            <w:noProof/>
            <w:webHidden/>
          </w:rPr>
        </w:r>
        <w:r>
          <w:rPr>
            <w:noProof/>
            <w:webHidden/>
          </w:rPr>
          <w:fldChar w:fldCharType="separate"/>
        </w:r>
        <w:r>
          <w:rPr>
            <w:noProof/>
            <w:webHidden/>
          </w:rPr>
          <w:t>4</w:t>
        </w:r>
        <w:r>
          <w:rPr>
            <w:noProof/>
            <w:webHidden/>
          </w:rPr>
          <w:fldChar w:fldCharType="end"/>
        </w:r>
      </w:hyperlink>
    </w:p>
    <w:p w:rsidR="000B0E50" w:rsidRDefault="000B0E50">
      <w:pPr>
        <w:pStyle w:val="Sumrio2"/>
        <w:tabs>
          <w:tab w:val="left" w:pos="880"/>
          <w:tab w:val="right" w:leader="dot" w:pos="8494"/>
        </w:tabs>
        <w:rPr>
          <w:rFonts w:asciiTheme="minorHAnsi" w:eastAsiaTheme="minorEastAsia" w:hAnsiTheme="minorHAnsi" w:cstheme="minorBidi"/>
          <w:noProof/>
          <w:sz w:val="22"/>
          <w:szCs w:val="22"/>
        </w:rPr>
      </w:pPr>
      <w:hyperlink w:anchor="_Toc404694679" w:history="1">
        <w:r w:rsidRPr="00A03E54">
          <w:rPr>
            <w:rStyle w:val="Hyperlink"/>
            <w:noProof/>
          </w:rPr>
          <w:t>2.1.</w:t>
        </w:r>
        <w:r>
          <w:rPr>
            <w:rFonts w:asciiTheme="minorHAnsi" w:eastAsiaTheme="minorEastAsia" w:hAnsiTheme="minorHAnsi" w:cstheme="minorBidi"/>
            <w:noProof/>
            <w:sz w:val="22"/>
            <w:szCs w:val="22"/>
          </w:rPr>
          <w:tab/>
        </w:r>
        <w:r w:rsidRPr="00A03E54">
          <w:rPr>
            <w:rStyle w:val="Hyperlink"/>
            <w:noProof/>
          </w:rPr>
          <w:t>Conceitos principais</w:t>
        </w:r>
        <w:r>
          <w:rPr>
            <w:noProof/>
            <w:webHidden/>
          </w:rPr>
          <w:tab/>
        </w:r>
        <w:r>
          <w:rPr>
            <w:noProof/>
            <w:webHidden/>
          </w:rPr>
          <w:fldChar w:fldCharType="begin"/>
        </w:r>
        <w:r>
          <w:rPr>
            <w:noProof/>
            <w:webHidden/>
          </w:rPr>
          <w:instrText xml:space="preserve"> PAGEREF _Toc404694679 \h </w:instrText>
        </w:r>
        <w:r>
          <w:rPr>
            <w:noProof/>
            <w:webHidden/>
          </w:rPr>
        </w:r>
        <w:r>
          <w:rPr>
            <w:noProof/>
            <w:webHidden/>
          </w:rPr>
          <w:fldChar w:fldCharType="separate"/>
        </w:r>
        <w:r>
          <w:rPr>
            <w:noProof/>
            <w:webHidden/>
          </w:rPr>
          <w:t>4</w:t>
        </w:r>
        <w:r>
          <w:rPr>
            <w:noProof/>
            <w:webHidden/>
          </w:rPr>
          <w:fldChar w:fldCharType="end"/>
        </w:r>
      </w:hyperlink>
    </w:p>
    <w:p w:rsidR="000B0E50" w:rsidRDefault="000B0E50">
      <w:pPr>
        <w:pStyle w:val="Sumrio2"/>
        <w:tabs>
          <w:tab w:val="left" w:pos="880"/>
          <w:tab w:val="right" w:leader="dot" w:pos="8494"/>
        </w:tabs>
        <w:rPr>
          <w:rFonts w:asciiTheme="minorHAnsi" w:eastAsiaTheme="minorEastAsia" w:hAnsiTheme="minorHAnsi" w:cstheme="minorBidi"/>
          <w:noProof/>
          <w:sz w:val="22"/>
          <w:szCs w:val="22"/>
        </w:rPr>
      </w:pPr>
      <w:hyperlink w:anchor="_Toc404694680" w:history="1">
        <w:r w:rsidRPr="00A03E54">
          <w:rPr>
            <w:rStyle w:val="Hyperlink"/>
            <w:noProof/>
          </w:rPr>
          <w:t>2.2.</w:t>
        </w:r>
        <w:r>
          <w:rPr>
            <w:rFonts w:asciiTheme="minorHAnsi" w:eastAsiaTheme="minorEastAsia" w:hAnsiTheme="minorHAnsi" w:cstheme="minorBidi"/>
            <w:noProof/>
            <w:sz w:val="22"/>
            <w:szCs w:val="22"/>
          </w:rPr>
          <w:tab/>
        </w:r>
        <w:r w:rsidRPr="00A03E54">
          <w:rPr>
            <w:rStyle w:val="Hyperlink"/>
            <w:noProof/>
          </w:rPr>
          <w:t>Conceitos associados</w:t>
        </w:r>
        <w:r>
          <w:rPr>
            <w:noProof/>
            <w:webHidden/>
          </w:rPr>
          <w:tab/>
        </w:r>
        <w:r>
          <w:rPr>
            <w:noProof/>
            <w:webHidden/>
          </w:rPr>
          <w:fldChar w:fldCharType="begin"/>
        </w:r>
        <w:r>
          <w:rPr>
            <w:noProof/>
            <w:webHidden/>
          </w:rPr>
          <w:instrText xml:space="preserve"> PAGEREF _Toc404694680 \h </w:instrText>
        </w:r>
        <w:r>
          <w:rPr>
            <w:noProof/>
            <w:webHidden/>
          </w:rPr>
        </w:r>
        <w:r>
          <w:rPr>
            <w:noProof/>
            <w:webHidden/>
          </w:rPr>
          <w:fldChar w:fldCharType="separate"/>
        </w:r>
        <w:r>
          <w:rPr>
            <w:noProof/>
            <w:webHidden/>
          </w:rPr>
          <w:t>4</w:t>
        </w:r>
        <w:r>
          <w:rPr>
            <w:noProof/>
            <w:webHidden/>
          </w:rPr>
          <w:fldChar w:fldCharType="end"/>
        </w:r>
      </w:hyperlink>
    </w:p>
    <w:p w:rsidR="000B0E50" w:rsidRDefault="000B0E50">
      <w:pPr>
        <w:pStyle w:val="Sumrio1"/>
        <w:tabs>
          <w:tab w:val="left" w:pos="480"/>
          <w:tab w:val="right" w:leader="dot" w:pos="8494"/>
        </w:tabs>
        <w:rPr>
          <w:rFonts w:asciiTheme="minorHAnsi" w:eastAsiaTheme="minorEastAsia" w:hAnsiTheme="minorHAnsi" w:cstheme="minorBidi"/>
          <w:noProof/>
          <w:sz w:val="22"/>
          <w:szCs w:val="22"/>
        </w:rPr>
      </w:pPr>
      <w:hyperlink w:anchor="_Toc404694681" w:history="1">
        <w:r w:rsidRPr="00A03E54">
          <w:rPr>
            <w:rStyle w:val="Hyperlink"/>
            <w:noProof/>
          </w:rPr>
          <w:t>3.</w:t>
        </w:r>
        <w:r>
          <w:rPr>
            <w:rFonts w:asciiTheme="minorHAnsi" w:eastAsiaTheme="minorEastAsia" w:hAnsiTheme="minorHAnsi" w:cstheme="minorBidi"/>
            <w:noProof/>
            <w:sz w:val="22"/>
            <w:szCs w:val="22"/>
          </w:rPr>
          <w:tab/>
        </w:r>
        <w:r w:rsidRPr="00A03E54">
          <w:rPr>
            <w:rStyle w:val="Hyperlink"/>
            <w:noProof/>
          </w:rPr>
          <w:t>Diagrama</w:t>
        </w:r>
        <w:r>
          <w:rPr>
            <w:noProof/>
            <w:webHidden/>
          </w:rPr>
          <w:tab/>
        </w:r>
        <w:r>
          <w:rPr>
            <w:noProof/>
            <w:webHidden/>
          </w:rPr>
          <w:fldChar w:fldCharType="begin"/>
        </w:r>
        <w:r>
          <w:rPr>
            <w:noProof/>
            <w:webHidden/>
          </w:rPr>
          <w:instrText xml:space="preserve"> PAGEREF _Toc404694681 \h </w:instrText>
        </w:r>
        <w:r>
          <w:rPr>
            <w:noProof/>
            <w:webHidden/>
          </w:rPr>
        </w:r>
        <w:r>
          <w:rPr>
            <w:noProof/>
            <w:webHidden/>
          </w:rPr>
          <w:fldChar w:fldCharType="separate"/>
        </w:r>
        <w:r>
          <w:rPr>
            <w:noProof/>
            <w:webHidden/>
          </w:rPr>
          <w:t>5</w:t>
        </w:r>
        <w:r>
          <w:rPr>
            <w:noProof/>
            <w:webHidden/>
          </w:rPr>
          <w:fldChar w:fldCharType="end"/>
        </w:r>
      </w:hyperlink>
    </w:p>
    <w:p w:rsidR="000B0E50" w:rsidRDefault="000B0E50">
      <w:pPr>
        <w:pStyle w:val="Sumrio1"/>
        <w:tabs>
          <w:tab w:val="left" w:pos="480"/>
          <w:tab w:val="right" w:leader="dot" w:pos="8494"/>
        </w:tabs>
        <w:rPr>
          <w:rFonts w:asciiTheme="minorHAnsi" w:eastAsiaTheme="minorEastAsia" w:hAnsiTheme="minorHAnsi" w:cstheme="minorBidi"/>
          <w:noProof/>
          <w:sz w:val="22"/>
          <w:szCs w:val="22"/>
        </w:rPr>
      </w:pPr>
      <w:hyperlink w:anchor="_Toc404694682" w:history="1">
        <w:r w:rsidRPr="00A03E54">
          <w:rPr>
            <w:rStyle w:val="Hyperlink"/>
            <w:noProof/>
          </w:rPr>
          <w:t>4.</w:t>
        </w:r>
        <w:r>
          <w:rPr>
            <w:rFonts w:asciiTheme="minorHAnsi" w:eastAsiaTheme="minorEastAsia" w:hAnsiTheme="minorHAnsi" w:cstheme="minorBidi"/>
            <w:noProof/>
            <w:sz w:val="22"/>
            <w:szCs w:val="22"/>
          </w:rPr>
          <w:tab/>
        </w:r>
        <w:r w:rsidRPr="00A03E54">
          <w:rPr>
            <w:rStyle w:val="Hyperlink"/>
            <w:noProof/>
          </w:rPr>
          <w:t>Casos de Uso</w:t>
        </w:r>
        <w:r>
          <w:rPr>
            <w:noProof/>
            <w:webHidden/>
          </w:rPr>
          <w:tab/>
        </w:r>
        <w:r>
          <w:rPr>
            <w:noProof/>
            <w:webHidden/>
          </w:rPr>
          <w:fldChar w:fldCharType="begin"/>
        </w:r>
        <w:r>
          <w:rPr>
            <w:noProof/>
            <w:webHidden/>
          </w:rPr>
          <w:instrText xml:space="preserve"> PAGEREF _Toc404694682 \h </w:instrText>
        </w:r>
        <w:r>
          <w:rPr>
            <w:noProof/>
            <w:webHidden/>
          </w:rPr>
        </w:r>
        <w:r>
          <w:rPr>
            <w:noProof/>
            <w:webHidden/>
          </w:rPr>
          <w:fldChar w:fldCharType="separate"/>
        </w:r>
        <w:r>
          <w:rPr>
            <w:noProof/>
            <w:webHidden/>
          </w:rPr>
          <w:t>6</w:t>
        </w:r>
        <w:r>
          <w:rPr>
            <w:noProof/>
            <w:webHidden/>
          </w:rPr>
          <w:fldChar w:fldCharType="end"/>
        </w:r>
      </w:hyperlink>
    </w:p>
    <w:p w:rsidR="000B0E50" w:rsidRDefault="000B0E50">
      <w:pPr>
        <w:pStyle w:val="Sumrio2"/>
        <w:tabs>
          <w:tab w:val="left" w:pos="880"/>
          <w:tab w:val="right" w:leader="dot" w:pos="8494"/>
        </w:tabs>
        <w:rPr>
          <w:rFonts w:asciiTheme="minorHAnsi" w:eastAsiaTheme="minorEastAsia" w:hAnsiTheme="minorHAnsi" w:cstheme="minorBidi"/>
          <w:noProof/>
          <w:sz w:val="22"/>
          <w:szCs w:val="22"/>
        </w:rPr>
      </w:pPr>
      <w:hyperlink w:anchor="_Toc404694683" w:history="1">
        <w:r w:rsidRPr="00A03E54">
          <w:rPr>
            <w:rStyle w:val="Hyperlink"/>
            <w:noProof/>
          </w:rPr>
          <w:t>4.1.</w:t>
        </w:r>
        <w:r>
          <w:rPr>
            <w:rFonts w:asciiTheme="minorHAnsi" w:eastAsiaTheme="minorEastAsia" w:hAnsiTheme="minorHAnsi" w:cstheme="minorBidi"/>
            <w:noProof/>
            <w:sz w:val="22"/>
            <w:szCs w:val="22"/>
          </w:rPr>
          <w:tab/>
        </w:r>
        <w:r w:rsidRPr="00A03E54">
          <w:rPr>
            <w:rStyle w:val="Hyperlink"/>
            <w:noProof/>
          </w:rPr>
          <w:t>Replicar Autorização de Acesso</w:t>
        </w:r>
        <w:r>
          <w:rPr>
            <w:noProof/>
            <w:webHidden/>
          </w:rPr>
          <w:tab/>
        </w:r>
        <w:r>
          <w:rPr>
            <w:noProof/>
            <w:webHidden/>
          </w:rPr>
          <w:fldChar w:fldCharType="begin"/>
        </w:r>
        <w:r>
          <w:rPr>
            <w:noProof/>
            <w:webHidden/>
          </w:rPr>
          <w:instrText xml:space="preserve"> PAGEREF _Toc404694683 \h </w:instrText>
        </w:r>
        <w:r>
          <w:rPr>
            <w:noProof/>
            <w:webHidden/>
          </w:rPr>
        </w:r>
        <w:r>
          <w:rPr>
            <w:noProof/>
            <w:webHidden/>
          </w:rPr>
          <w:fldChar w:fldCharType="separate"/>
        </w:r>
        <w:r>
          <w:rPr>
            <w:noProof/>
            <w:webHidden/>
          </w:rPr>
          <w:t>6</w:t>
        </w:r>
        <w:r>
          <w:rPr>
            <w:noProof/>
            <w:webHidden/>
          </w:rPr>
          <w:fldChar w:fldCharType="end"/>
        </w:r>
      </w:hyperlink>
    </w:p>
    <w:p w:rsidR="000B0E50" w:rsidRDefault="000B0E50">
      <w:pPr>
        <w:pStyle w:val="Sumrio3"/>
        <w:tabs>
          <w:tab w:val="left" w:pos="1320"/>
          <w:tab w:val="right" w:leader="dot" w:pos="8494"/>
        </w:tabs>
        <w:rPr>
          <w:rFonts w:asciiTheme="minorHAnsi" w:eastAsiaTheme="minorEastAsia" w:hAnsiTheme="minorHAnsi" w:cstheme="minorBidi"/>
          <w:noProof/>
          <w:sz w:val="22"/>
          <w:szCs w:val="22"/>
        </w:rPr>
      </w:pPr>
      <w:hyperlink w:anchor="_Toc404694684" w:history="1">
        <w:r w:rsidRPr="00A03E54">
          <w:rPr>
            <w:rStyle w:val="Hyperlink"/>
            <w:noProof/>
          </w:rPr>
          <w:t>4.1.1.</w:t>
        </w:r>
        <w:r>
          <w:rPr>
            <w:rFonts w:asciiTheme="minorHAnsi" w:eastAsiaTheme="minorEastAsia" w:hAnsiTheme="minorHAnsi" w:cstheme="minorBidi"/>
            <w:noProof/>
            <w:sz w:val="22"/>
            <w:szCs w:val="22"/>
          </w:rPr>
          <w:tab/>
        </w:r>
        <w:r w:rsidRPr="00A03E54">
          <w:rPr>
            <w:rStyle w:val="Hyperlink"/>
            <w:noProof/>
          </w:rPr>
          <w:t>Fluxo Básico</w:t>
        </w:r>
        <w:r>
          <w:rPr>
            <w:noProof/>
            <w:webHidden/>
          </w:rPr>
          <w:tab/>
        </w:r>
        <w:r>
          <w:rPr>
            <w:noProof/>
            <w:webHidden/>
          </w:rPr>
          <w:fldChar w:fldCharType="begin"/>
        </w:r>
        <w:r>
          <w:rPr>
            <w:noProof/>
            <w:webHidden/>
          </w:rPr>
          <w:instrText xml:space="preserve"> PAGEREF _Toc404694684 \h </w:instrText>
        </w:r>
        <w:r>
          <w:rPr>
            <w:noProof/>
            <w:webHidden/>
          </w:rPr>
        </w:r>
        <w:r>
          <w:rPr>
            <w:noProof/>
            <w:webHidden/>
          </w:rPr>
          <w:fldChar w:fldCharType="separate"/>
        </w:r>
        <w:r>
          <w:rPr>
            <w:noProof/>
            <w:webHidden/>
          </w:rPr>
          <w:t>6</w:t>
        </w:r>
        <w:r>
          <w:rPr>
            <w:noProof/>
            <w:webHidden/>
          </w:rPr>
          <w:fldChar w:fldCharType="end"/>
        </w:r>
      </w:hyperlink>
    </w:p>
    <w:p w:rsidR="000B0E50" w:rsidRDefault="000B0E50">
      <w:pPr>
        <w:pStyle w:val="Sumrio3"/>
        <w:tabs>
          <w:tab w:val="left" w:pos="1320"/>
          <w:tab w:val="right" w:leader="dot" w:pos="8494"/>
        </w:tabs>
        <w:rPr>
          <w:rFonts w:asciiTheme="minorHAnsi" w:eastAsiaTheme="minorEastAsia" w:hAnsiTheme="minorHAnsi" w:cstheme="minorBidi"/>
          <w:noProof/>
          <w:sz w:val="22"/>
          <w:szCs w:val="22"/>
        </w:rPr>
      </w:pPr>
      <w:hyperlink w:anchor="_Toc404694685" w:history="1">
        <w:r w:rsidRPr="00A03E54">
          <w:rPr>
            <w:rStyle w:val="Hyperlink"/>
            <w:noProof/>
          </w:rPr>
          <w:t>4.1.2.</w:t>
        </w:r>
        <w:r>
          <w:rPr>
            <w:rFonts w:asciiTheme="minorHAnsi" w:eastAsiaTheme="minorEastAsia" w:hAnsiTheme="minorHAnsi" w:cstheme="minorBidi"/>
            <w:noProof/>
            <w:sz w:val="22"/>
            <w:szCs w:val="22"/>
          </w:rPr>
          <w:tab/>
        </w:r>
        <w:r w:rsidRPr="00A03E54">
          <w:rPr>
            <w:rStyle w:val="Hyperlink"/>
            <w:noProof/>
          </w:rPr>
          <w:t>Fluxo Alternativo -  Replicar a Autorização de Acesso de um Usuário Cadastrador Master</w:t>
        </w:r>
        <w:r>
          <w:rPr>
            <w:noProof/>
            <w:webHidden/>
          </w:rPr>
          <w:tab/>
        </w:r>
        <w:r>
          <w:rPr>
            <w:noProof/>
            <w:webHidden/>
          </w:rPr>
          <w:fldChar w:fldCharType="begin"/>
        </w:r>
        <w:r>
          <w:rPr>
            <w:noProof/>
            <w:webHidden/>
          </w:rPr>
          <w:instrText xml:space="preserve"> PAGEREF _Toc404694685 \h </w:instrText>
        </w:r>
        <w:r>
          <w:rPr>
            <w:noProof/>
            <w:webHidden/>
          </w:rPr>
        </w:r>
        <w:r>
          <w:rPr>
            <w:noProof/>
            <w:webHidden/>
          </w:rPr>
          <w:fldChar w:fldCharType="separate"/>
        </w:r>
        <w:r>
          <w:rPr>
            <w:noProof/>
            <w:webHidden/>
          </w:rPr>
          <w:t>6</w:t>
        </w:r>
        <w:r>
          <w:rPr>
            <w:noProof/>
            <w:webHidden/>
          </w:rPr>
          <w:fldChar w:fldCharType="end"/>
        </w:r>
      </w:hyperlink>
    </w:p>
    <w:p w:rsidR="000B0E50" w:rsidRDefault="000B0E50">
      <w:pPr>
        <w:pStyle w:val="Sumrio3"/>
        <w:tabs>
          <w:tab w:val="left" w:pos="1320"/>
          <w:tab w:val="right" w:leader="dot" w:pos="8494"/>
        </w:tabs>
        <w:rPr>
          <w:rFonts w:asciiTheme="minorHAnsi" w:eastAsiaTheme="minorEastAsia" w:hAnsiTheme="minorHAnsi" w:cstheme="minorBidi"/>
          <w:noProof/>
          <w:sz w:val="22"/>
          <w:szCs w:val="22"/>
        </w:rPr>
      </w:pPr>
      <w:hyperlink w:anchor="_Toc404694686" w:history="1">
        <w:r w:rsidRPr="00A03E54">
          <w:rPr>
            <w:rStyle w:val="Hyperlink"/>
            <w:noProof/>
          </w:rPr>
          <w:t>4.1.3.</w:t>
        </w:r>
        <w:r>
          <w:rPr>
            <w:rFonts w:asciiTheme="minorHAnsi" w:eastAsiaTheme="minorEastAsia" w:hAnsiTheme="minorHAnsi" w:cstheme="minorBidi"/>
            <w:noProof/>
            <w:sz w:val="22"/>
            <w:szCs w:val="22"/>
          </w:rPr>
          <w:tab/>
        </w:r>
        <w:r w:rsidRPr="00A03E54">
          <w:rPr>
            <w:rStyle w:val="Hyperlink"/>
            <w:noProof/>
          </w:rPr>
          <w:t>Exceções</w:t>
        </w:r>
        <w:r>
          <w:rPr>
            <w:noProof/>
            <w:webHidden/>
          </w:rPr>
          <w:tab/>
        </w:r>
        <w:r>
          <w:rPr>
            <w:noProof/>
            <w:webHidden/>
          </w:rPr>
          <w:fldChar w:fldCharType="begin"/>
        </w:r>
        <w:r>
          <w:rPr>
            <w:noProof/>
            <w:webHidden/>
          </w:rPr>
          <w:instrText xml:space="preserve"> PAGEREF _Toc404694686 \h </w:instrText>
        </w:r>
        <w:r>
          <w:rPr>
            <w:noProof/>
            <w:webHidden/>
          </w:rPr>
        </w:r>
        <w:r>
          <w:rPr>
            <w:noProof/>
            <w:webHidden/>
          </w:rPr>
          <w:fldChar w:fldCharType="separate"/>
        </w:r>
        <w:r>
          <w:rPr>
            <w:noProof/>
            <w:webHidden/>
          </w:rPr>
          <w:t>6</w:t>
        </w:r>
        <w:r>
          <w:rPr>
            <w:noProof/>
            <w:webHidden/>
          </w:rPr>
          <w:fldChar w:fldCharType="end"/>
        </w:r>
      </w:hyperlink>
    </w:p>
    <w:p w:rsidR="000B0E50" w:rsidRDefault="000B0E50">
      <w:pPr>
        <w:pStyle w:val="Sumrio1"/>
        <w:tabs>
          <w:tab w:val="left" w:pos="480"/>
          <w:tab w:val="right" w:leader="dot" w:pos="8494"/>
        </w:tabs>
        <w:rPr>
          <w:rFonts w:asciiTheme="minorHAnsi" w:eastAsiaTheme="minorEastAsia" w:hAnsiTheme="minorHAnsi" w:cstheme="minorBidi"/>
          <w:noProof/>
          <w:sz w:val="22"/>
          <w:szCs w:val="22"/>
        </w:rPr>
      </w:pPr>
      <w:hyperlink w:anchor="_Toc404694687" w:history="1">
        <w:r w:rsidRPr="00A03E54">
          <w:rPr>
            <w:rStyle w:val="Hyperlink"/>
            <w:noProof/>
          </w:rPr>
          <w:t>5.</w:t>
        </w:r>
        <w:r>
          <w:rPr>
            <w:rFonts w:asciiTheme="minorHAnsi" w:eastAsiaTheme="minorEastAsia" w:hAnsiTheme="minorHAnsi" w:cstheme="minorBidi"/>
            <w:noProof/>
            <w:sz w:val="22"/>
            <w:szCs w:val="22"/>
          </w:rPr>
          <w:tab/>
        </w:r>
        <w:r w:rsidRPr="00A03E54">
          <w:rPr>
            <w:rStyle w:val="Hyperlink"/>
            <w:noProof/>
          </w:rPr>
          <w:t>Anexos</w:t>
        </w:r>
        <w:r>
          <w:rPr>
            <w:noProof/>
            <w:webHidden/>
          </w:rPr>
          <w:tab/>
        </w:r>
        <w:r>
          <w:rPr>
            <w:noProof/>
            <w:webHidden/>
          </w:rPr>
          <w:fldChar w:fldCharType="begin"/>
        </w:r>
        <w:r>
          <w:rPr>
            <w:noProof/>
            <w:webHidden/>
          </w:rPr>
          <w:instrText xml:space="preserve"> PAGEREF _Toc404694687 \h </w:instrText>
        </w:r>
        <w:r>
          <w:rPr>
            <w:noProof/>
            <w:webHidden/>
          </w:rPr>
        </w:r>
        <w:r>
          <w:rPr>
            <w:noProof/>
            <w:webHidden/>
          </w:rPr>
          <w:fldChar w:fldCharType="separate"/>
        </w:r>
        <w:r>
          <w:rPr>
            <w:noProof/>
            <w:webHidden/>
          </w:rPr>
          <w:t>8</w:t>
        </w:r>
        <w:r>
          <w:rPr>
            <w:noProof/>
            <w:webHidden/>
          </w:rPr>
          <w:fldChar w:fldCharType="end"/>
        </w:r>
      </w:hyperlink>
    </w:p>
    <w:p w:rsidR="000B0E50" w:rsidRDefault="000B0E50">
      <w:pPr>
        <w:pStyle w:val="Sumrio1"/>
        <w:tabs>
          <w:tab w:val="left" w:pos="480"/>
          <w:tab w:val="right" w:leader="dot" w:pos="8494"/>
        </w:tabs>
        <w:rPr>
          <w:rFonts w:asciiTheme="minorHAnsi" w:eastAsiaTheme="minorEastAsia" w:hAnsiTheme="minorHAnsi" w:cstheme="minorBidi"/>
          <w:noProof/>
          <w:sz w:val="22"/>
          <w:szCs w:val="22"/>
        </w:rPr>
      </w:pPr>
      <w:hyperlink w:anchor="_Toc404694688" w:history="1">
        <w:r w:rsidRPr="00A03E54">
          <w:rPr>
            <w:rStyle w:val="Hyperlink"/>
            <w:rFonts w:eastAsia="Arial Unicode MS"/>
            <w:noProof/>
          </w:rPr>
          <w:t>6.</w:t>
        </w:r>
        <w:r>
          <w:rPr>
            <w:rFonts w:asciiTheme="minorHAnsi" w:eastAsiaTheme="minorEastAsia" w:hAnsiTheme="minorHAnsi" w:cstheme="minorBidi"/>
            <w:noProof/>
            <w:sz w:val="22"/>
            <w:szCs w:val="22"/>
          </w:rPr>
          <w:tab/>
        </w:r>
        <w:r w:rsidRPr="00A03E54">
          <w:rPr>
            <w:rStyle w:val="Hyperlink"/>
            <w:noProof/>
          </w:rPr>
          <w:t>Revisões</w:t>
        </w:r>
        <w:r>
          <w:rPr>
            <w:noProof/>
            <w:webHidden/>
          </w:rPr>
          <w:tab/>
        </w:r>
        <w:r>
          <w:rPr>
            <w:noProof/>
            <w:webHidden/>
          </w:rPr>
          <w:fldChar w:fldCharType="begin"/>
        </w:r>
        <w:r>
          <w:rPr>
            <w:noProof/>
            <w:webHidden/>
          </w:rPr>
          <w:instrText xml:space="preserve"> PAGEREF _Toc404694688 \h </w:instrText>
        </w:r>
        <w:r>
          <w:rPr>
            <w:noProof/>
            <w:webHidden/>
          </w:rPr>
        </w:r>
        <w:r>
          <w:rPr>
            <w:noProof/>
            <w:webHidden/>
          </w:rPr>
          <w:fldChar w:fldCharType="separate"/>
        </w:r>
        <w:r>
          <w:rPr>
            <w:noProof/>
            <w:webHidden/>
          </w:rPr>
          <w:t>9</w:t>
        </w:r>
        <w:r>
          <w:rPr>
            <w:noProof/>
            <w:webHidden/>
          </w:rPr>
          <w:fldChar w:fldCharType="end"/>
        </w:r>
      </w:hyperlink>
    </w:p>
    <w:p w:rsidR="00D95BBD" w:rsidRDefault="00D95BBD" w:rsidP="00D95BBD">
      <w:pPr>
        <w:pStyle w:val="Sumrio1"/>
      </w:pPr>
      <w:r>
        <w:fldChar w:fldCharType="end"/>
      </w:r>
    </w:p>
    <w:p w:rsidR="00D95BBD" w:rsidRDefault="00D95BBD" w:rsidP="00D95BBD">
      <w:pPr>
        <w:widowControl w:val="0"/>
        <w:rPr>
          <w:rFonts w:cs="Arial"/>
          <w:b/>
          <w:bCs/>
          <w:color w:val="000000"/>
        </w:rPr>
      </w:pPr>
    </w:p>
    <w:p w:rsidR="00D95BBD" w:rsidRDefault="00D95BBD" w:rsidP="00D95BBD">
      <w:pPr>
        <w:pStyle w:val="Heading"/>
        <w:rPr>
          <w:rFonts w:cs="Arial"/>
          <w:szCs w:val="24"/>
          <w:lang w:val="pt-BR"/>
        </w:rPr>
      </w:pPr>
    </w:p>
    <w:p w:rsidR="00D95BBD" w:rsidRDefault="00D95BBD" w:rsidP="00D95BBD">
      <w:pPr>
        <w:pStyle w:val="Heading"/>
      </w:pPr>
    </w:p>
    <w:p w:rsidR="00D95BBD" w:rsidRDefault="00D95BBD" w:rsidP="00D95BBD">
      <w:pPr>
        <w:pStyle w:val="Heading"/>
        <w:jc w:val="center"/>
      </w:pPr>
    </w:p>
    <w:p w:rsidR="00D95BBD" w:rsidRDefault="00D95BBD" w:rsidP="00D95BBD">
      <w:pPr>
        <w:pStyle w:val="Heading"/>
        <w:rPr>
          <w:rFonts w:cs="Arial"/>
          <w:szCs w:val="24"/>
          <w:lang w:val="pt-BR"/>
        </w:rPr>
      </w:pPr>
      <w:r>
        <w:br w:type="page"/>
      </w:r>
    </w:p>
    <w:p w:rsidR="00D95BBD" w:rsidRDefault="00D95BBD" w:rsidP="00D95BBD">
      <w:pPr>
        <w:pStyle w:val="Ttulo1"/>
        <w:keepNext w:val="0"/>
        <w:widowControl w:val="0"/>
        <w:spacing w:before="0" w:line="240" w:lineRule="auto"/>
        <w:ind w:left="540" w:hanging="540"/>
      </w:pPr>
      <w:bookmarkStart w:id="1" w:name="_Toc404694674"/>
      <w:r>
        <w:lastRenderedPageBreak/>
        <w:t>Pacote/Caso de Uso</w:t>
      </w:r>
      <w:bookmarkEnd w:id="1"/>
    </w:p>
    <w:p w:rsidR="00D95BBD" w:rsidRDefault="00D95BBD" w:rsidP="00D95BBD"/>
    <w:p w:rsidR="00D95BBD" w:rsidRDefault="00D95BBD" w:rsidP="000B0E50">
      <w:pPr>
        <w:pStyle w:val="Subttulo"/>
      </w:pPr>
      <w:bookmarkStart w:id="2" w:name="_Toc404694675"/>
      <w:r>
        <w:t>Replicar Autorização de Acesso</w:t>
      </w:r>
      <w:bookmarkEnd w:id="2"/>
    </w:p>
    <w:p w:rsidR="00D95BBD" w:rsidRDefault="00D95BBD" w:rsidP="00D95BBD">
      <w:pPr>
        <w:widowControl w:val="0"/>
        <w:ind w:left="902"/>
        <w:rPr>
          <w:rFonts w:cs="Arial"/>
          <w:b/>
          <w:bCs/>
          <w:color w:val="FF0000"/>
        </w:rPr>
      </w:pPr>
    </w:p>
    <w:p w:rsidR="00D95BBD" w:rsidRDefault="00D95BBD" w:rsidP="00D95BBD">
      <w:pPr>
        <w:pStyle w:val="Ttulo2"/>
        <w:widowControl w:val="0"/>
        <w:tabs>
          <w:tab w:val="left" w:pos="1080"/>
        </w:tabs>
        <w:spacing w:before="0" w:after="0" w:line="240" w:lineRule="auto"/>
        <w:ind w:left="1080" w:hanging="720"/>
      </w:pPr>
      <w:bookmarkStart w:id="3" w:name="_Toc404694676"/>
      <w:r>
        <w:t>Descrição</w:t>
      </w:r>
      <w:bookmarkEnd w:id="3"/>
    </w:p>
    <w:p w:rsidR="00D95BBD" w:rsidRDefault="00D95BBD" w:rsidP="00D95BBD">
      <w:pPr>
        <w:pStyle w:val="Recuodecorpodetexto2"/>
        <w:widowControl w:val="0"/>
        <w:ind w:left="1620" w:firstLine="0"/>
        <w:rPr>
          <w:sz w:val="24"/>
        </w:rPr>
      </w:pPr>
    </w:p>
    <w:p w:rsidR="00D95BBD" w:rsidRDefault="00D95BBD" w:rsidP="00D95BBD">
      <w:pPr>
        <w:pStyle w:val="Recuodecorpodetexto2"/>
        <w:widowControl w:val="0"/>
        <w:ind w:left="1260" w:firstLine="0"/>
        <w:rPr>
          <w:sz w:val="24"/>
        </w:rPr>
      </w:pPr>
      <w:r>
        <w:rPr>
          <w:sz w:val="24"/>
        </w:rPr>
        <w:t>Caso de uso responsável pela cópia da autorização de acesso um usuário do sistema para uma pessoa cadastrada no sistema.</w:t>
      </w:r>
    </w:p>
    <w:p w:rsidR="00D95BBD" w:rsidRDefault="00D95BBD" w:rsidP="00D95BBD">
      <w:pPr>
        <w:pStyle w:val="Recuodecorpodetexto2"/>
        <w:widowControl w:val="0"/>
        <w:ind w:left="1620" w:firstLine="0"/>
        <w:rPr>
          <w:sz w:val="24"/>
        </w:rPr>
      </w:pPr>
    </w:p>
    <w:p w:rsidR="00D95BBD" w:rsidRDefault="00D95BBD" w:rsidP="00D95BBD">
      <w:pPr>
        <w:pStyle w:val="Ttulo2"/>
        <w:widowControl w:val="0"/>
        <w:tabs>
          <w:tab w:val="left" w:pos="1080"/>
        </w:tabs>
        <w:spacing w:before="0" w:after="0" w:line="240" w:lineRule="auto"/>
        <w:ind w:left="1080" w:hanging="720"/>
      </w:pPr>
      <w:bookmarkStart w:id="4" w:name="_Toc404694677"/>
      <w:r>
        <w:t>Requisitos atendidos</w:t>
      </w:r>
      <w:bookmarkEnd w:id="4"/>
    </w:p>
    <w:p w:rsidR="00D95BBD" w:rsidRDefault="00D95BBD" w:rsidP="00D95BBD"/>
    <w:p w:rsidR="00D95BBD" w:rsidRDefault="00D95BBD" w:rsidP="00D95BBD">
      <w:pPr>
        <w:pStyle w:val="Recuodecorpodetexto"/>
        <w:ind w:left="1260"/>
      </w:pPr>
      <w:r>
        <w:t>Não se aplica.</w:t>
      </w:r>
    </w:p>
    <w:p w:rsidR="00D95BBD" w:rsidRDefault="00D95BBD" w:rsidP="00D95BBD"/>
    <w:p w:rsidR="00D95BBD" w:rsidRDefault="00D95BBD" w:rsidP="00D95BBD">
      <w:pPr>
        <w:pStyle w:val="Ttulo1"/>
        <w:keepNext w:val="0"/>
        <w:widowControl w:val="0"/>
        <w:spacing w:before="0" w:line="240" w:lineRule="auto"/>
        <w:ind w:left="540" w:hanging="540"/>
      </w:pPr>
      <w:bookmarkStart w:id="5" w:name="_Toc404694678"/>
      <w:r>
        <w:t>Conceito</w:t>
      </w:r>
      <w:bookmarkEnd w:id="5"/>
      <w:r>
        <w:tab/>
      </w:r>
    </w:p>
    <w:p w:rsidR="00D95BBD" w:rsidRDefault="00D95BBD" w:rsidP="00D95BBD"/>
    <w:p w:rsidR="00D95BBD" w:rsidRDefault="00D95BBD" w:rsidP="00D95BBD">
      <w:pPr>
        <w:pStyle w:val="Ttulo2"/>
        <w:widowControl w:val="0"/>
        <w:tabs>
          <w:tab w:val="left" w:pos="1080"/>
        </w:tabs>
        <w:spacing w:before="0" w:after="0" w:line="240" w:lineRule="auto"/>
        <w:ind w:left="1080" w:hanging="720"/>
      </w:pPr>
      <w:bookmarkStart w:id="6" w:name="_Toc404694679"/>
      <w:r>
        <w:t>Conceitos principais</w:t>
      </w:r>
      <w:bookmarkEnd w:id="6"/>
    </w:p>
    <w:p w:rsidR="00D95BBD" w:rsidRDefault="00D95BBD" w:rsidP="00D95BBD">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D95BBD" w:rsidTr="00CE0970">
        <w:trPr>
          <w:trHeight w:val="600"/>
        </w:trPr>
        <w:tc>
          <w:tcPr>
            <w:tcW w:w="1600" w:type="dxa"/>
          </w:tcPr>
          <w:p w:rsidR="00D95BBD" w:rsidRDefault="00D95BBD" w:rsidP="00D95BBD">
            <w:pPr>
              <w:pStyle w:val="Cabealho"/>
              <w:ind w:left="0"/>
              <w:jc w:val="left"/>
              <w:rPr>
                <w:rFonts w:cs="Arial"/>
                <w:b/>
              </w:rPr>
            </w:pPr>
            <w:r>
              <w:rPr>
                <w:rFonts w:cs="Arial"/>
                <w:b/>
              </w:rPr>
              <w:t>Autorização de acesso do usuário no Órgão</w:t>
            </w:r>
          </w:p>
        </w:tc>
        <w:tc>
          <w:tcPr>
            <w:tcW w:w="4606" w:type="dxa"/>
          </w:tcPr>
          <w:p w:rsidR="00D95BBD" w:rsidRDefault="00D95BBD" w:rsidP="00CE0970">
            <w:pPr>
              <w:pStyle w:val="Cabealho"/>
              <w:rPr>
                <w:rFonts w:cs="Arial"/>
              </w:rPr>
            </w:pPr>
            <w:r>
              <w:rPr>
                <w:rFonts w:cs="Arial"/>
              </w:rPr>
              <w:t>Definição da abrangência e do perfil do usuário do SIGRH em determinado agrupamento de órgão.</w:t>
            </w:r>
          </w:p>
        </w:tc>
      </w:tr>
    </w:tbl>
    <w:p w:rsidR="00D95BBD" w:rsidRDefault="00D95BBD" w:rsidP="00D95BBD">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D95BBD" w:rsidTr="00CE0970">
        <w:trPr>
          <w:trHeight w:val="600"/>
        </w:trPr>
        <w:tc>
          <w:tcPr>
            <w:tcW w:w="1600" w:type="dxa"/>
          </w:tcPr>
          <w:p w:rsidR="00D95BBD" w:rsidRDefault="00D95BBD" w:rsidP="00D95BBD">
            <w:pPr>
              <w:pStyle w:val="Cabealho"/>
              <w:ind w:left="0"/>
              <w:jc w:val="left"/>
              <w:rPr>
                <w:rFonts w:cs="Arial"/>
                <w:b/>
              </w:rPr>
            </w:pPr>
            <w:r>
              <w:rPr>
                <w:rFonts w:cs="Arial"/>
                <w:b/>
              </w:rPr>
              <w:t>Usuário</w:t>
            </w:r>
          </w:p>
        </w:tc>
        <w:tc>
          <w:tcPr>
            <w:tcW w:w="4606" w:type="dxa"/>
          </w:tcPr>
          <w:p w:rsidR="00D95BBD" w:rsidRDefault="00D95BBD" w:rsidP="00CE0970">
            <w:pPr>
              <w:pStyle w:val="Cabealho"/>
              <w:rPr>
                <w:rFonts w:cs="Arial"/>
              </w:rPr>
            </w:pPr>
            <w:r>
              <w:rPr>
                <w:rFonts w:cs="Arial"/>
              </w:rPr>
              <w:t>Qualquer pessoa com senha de acesso ao SIGRH ou ao Portal Eletrônico.</w:t>
            </w:r>
          </w:p>
        </w:tc>
      </w:tr>
    </w:tbl>
    <w:p w:rsidR="00D95BBD" w:rsidRDefault="00D95BBD" w:rsidP="00D95BBD">
      <w:pPr>
        <w:pStyle w:val="Cabealho"/>
        <w:rPr>
          <w:rFonts w:cs="Arial"/>
        </w:rPr>
      </w:pPr>
    </w:p>
    <w:p w:rsidR="00D95BBD" w:rsidRDefault="00D95BBD" w:rsidP="00D95BBD">
      <w:pPr>
        <w:rPr>
          <w:rFonts w:cs="Arial"/>
        </w:rPr>
      </w:pPr>
    </w:p>
    <w:p w:rsidR="00D95BBD" w:rsidRDefault="00D95BBD" w:rsidP="00D95BBD">
      <w:pPr>
        <w:pStyle w:val="Ttulo2"/>
        <w:widowControl w:val="0"/>
        <w:tabs>
          <w:tab w:val="left" w:pos="1080"/>
        </w:tabs>
        <w:spacing w:before="0" w:after="0" w:line="240" w:lineRule="auto"/>
        <w:ind w:left="1080" w:hanging="720"/>
      </w:pPr>
      <w:bookmarkStart w:id="7" w:name="_Toc404694680"/>
      <w:r>
        <w:t>Conceitos associados</w:t>
      </w:r>
      <w:bookmarkEnd w:id="7"/>
    </w:p>
    <w:p w:rsidR="00D95BBD" w:rsidRDefault="00D95BBD" w:rsidP="00D95BBD">
      <w:pPr>
        <w:pStyle w:val="Cabealho"/>
        <w:rPr>
          <w:rFonts w:cs="Arial"/>
        </w:rPr>
      </w:pPr>
      <w:r>
        <w:rPr>
          <w:rFonts w:cs="Arial"/>
        </w:rPr>
        <w:t>Não se aplica.</w:t>
      </w:r>
    </w:p>
    <w:p w:rsidR="00D95BBD" w:rsidRDefault="00D95BBD" w:rsidP="00D95BBD">
      <w:pPr>
        <w:rPr>
          <w:rFonts w:eastAsia="Arial Unicode MS"/>
        </w:rPr>
      </w:pPr>
    </w:p>
    <w:p w:rsidR="00D95BBD" w:rsidRDefault="00D95BBD" w:rsidP="00D95BBD">
      <w:pPr>
        <w:pStyle w:val="Ttulo1"/>
        <w:keepNext w:val="0"/>
        <w:widowControl w:val="0"/>
        <w:spacing w:before="0" w:line="240" w:lineRule="auto"/>
        <w:ind w:left="540" w:hanging="540"/>
      </w:pPr>
      <w:r>
        <w:rPr>
          <w:b w:val="0"/>
          <w:bCs w:val="0"/>
        </w:rPr>
        <w:br w:type="page"/>
      </w:r>
      <w:bookmarkStart w:id="8" w:name="_Toc404694681"/>
      <w:r>
        <w:lastRenderedPageBreak/>
        <w:t>Diagrama</w:t>
      </w:r>
      <w:bookmarkEnd w:id="8"/>
    </w:p>
    <w:p w:rsidR="00D95BBD" w:rsidRDefault="00D95BBD" w:rsidP="00D95BBD">
      <w:pPr>
        <w:pStyle w:val="Cabealho"/>
        <w:widowControl w:val="0"/>
        <w:tabs>
          <w:tab w:val="left" w:pos="708"/>
        </w:tabs>
        <w:rPr>
          <w:rFonts w:cs="Arial"/>
        </w:rPr>
      </w:pPr>
    </w:p>
    <w:p w:rsidR="00D95BBD" w:rsidRDefault="00D95BBD" w:rsidP="00D95BBD">
      <w:pPr>
        <w:widowControl w:val="0"/>
        <w:jc w:val="center"/>
        <w:rPr>
          <w:rFonts w:cs="Arial"/>
        </w:rPr>
      </w:pPr>
    </w:p>
    <w:p w:rsidR="00D95BBD" w:rsidRDefault="000B0E50" w:rsidP="00D95BBD">
      <w:pPr>
        <w:widowControl w:val="0"/>
        <w:jc w:val="center"/>
        <w:rPr>
          <w:rFonts w:cs="Arial"/>
        </w:rPr>
      </w:pPr>
      <w:r>
        <w:object w:dxaOrig="6554" w:dyaOrig="47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13.5pt;height:225.75pt" o:ole="">
            <v:imagedata r:id="rId9" o:title=""/>
          </v:shape>
          <o:OLEObject Type="Embed" ProgID="Paint.Picture" ShapeID="_x0000_i1032" DrawAspect="Content" ObjectID="_1478436510" r:id="rId10"/>
        </w:object>
      </w:r>
    </w:p>
    <w:p w:rsidR="00D95BBD" w:rsidRDefault="00D95BBD" w:rsidP="00D95BBD">
      <w:pPr>
        <w:widowControl w:val="0"/>
        <w:jc w:val="center"/>
        <w:rPr>
          <w:rFonts w:cs="Arial"/>
        </w:rPr>
      </w:pPr>
    </w:p>
    <w:p w:rsidR="00D95BBD" w:rsidRDefault="00D95BBD" w:rsidP="00D95BBD">
      <w:pPr>
        <w:pStyle w:val="Ttulo1"/>
        <w:keepNext w:val="0"/>
        <w:widowControl w:val="0"/>
        <w:spacing w:before="0" w:line="240" w:lineRule="auto"/>
        <w:ind w:left="540" w:hanging="540"/>
      </w:pPr>
      <w:r>
        <w:rPr>
          <w:b w:val="0"/>
          <w:bCs w:val="0"/>
        </w:rPr>
        <w:br w:type="page"/>
      </w:r>
      <w:bookmarkStart w:id="9" w:name="_Toc404694682"/>
      <w:r>
        <w:lastRenderedPageBreak/>
        <w:t>Casos de Uso</w:t>
      </w:r>
      <w:bookmarkEnd w:id="9"/>
    </w:p>
    <w:p w:rsidR="00D95BBD" w:rsidRDefault="00D95BBD" w:rsidP="00D95BBD">
      <w:pPr>
        <w:pStyle w:val="Ttulo2"/>
      </w:pPr>
      <w:r>
        <w:rPr>
          <w:vanish/>
        </w:rPr>
        <w:t xml:space="preserve">UCS332 </w:t>
      </w:r>
      <w:bookmarkStart w:id="10" w:name="_Toc404694683"/>
      <w:r>
        <w:t>Replicar Autorização de Acesso</w:t>
      </w:r>
      <w:bookmarkEnd w:id="10"/>
      <w:r>
        <w:t> </w:t>
      </w:r>
    </w:p>
    <w:p w:rsidR="00D95BBD" w:rsidRDefault="00D95BBD" w:rsidP="00D95BBD">
      <w:pPr>
        <w:pStyle w:val="Ttulo3"/>
        <w:keepNext w:val="0"/>
        <w:widowControl w:val="0"/>
        <w:spacing w:before="120" w:line="240" w:lineRule="auto"/>
        <w:ind w:left="1620" w:hanging="900"/>
      </w:pPr>
      <w:bookmarkStart w:id="11" w:name="_Toc404694684"/>
      <w:r>
        <w:t>Fluxo Básico</w:t>
      </w:r>
      <w:bookmarkEnd w:id="11"/>
    </w:p>
    <w:p w:rsidR="00D95BBD" w:rsidRDefault="00D95BBD" w:rsidP="00D95BBD">
      <w:pPr>
        <w:pStyle w:val="Ttulo4"/>
        <w:keepNext w:val="0"/>
        <w:widowControl w:val="0"/>
        <w:tabs>
          <w:tab w:val="clear" w:pos="1985"/>
          <w:tab w:val="num" w:pos="2160"/>
        </w:tabs>
        <w:spacing w:line="240" w:lineRule="auto"/>
        <w:ind w:left="2160" w:hanging="1080"/>
      </w:pPr>
      <w:r>
        <w:t>O ator solicita a funcionalidade de replicar autorização de acesso.</w:t>
      </w:r>
    </w:p>
    <w:p w:rsidR="00D95BBD" w:rsidRDefault="00D95BBD" w:rsidP="00D95BBD">
      <w:pPr>
        <w:pStyle w:val="Ttulo4"/>
        <w:keepNext w:val="0"/>
        <w:widowControl w:val="0"/>
        <w:tabs>
          <w:tab w:val="clear" w:pos="1985"/>
          <w:tab w:val="num" w:pos="2160"/>
        </w:tabs>
        <w:spacing w:line="240" w:lineRule="auto"/>
        <w:ind w:left="2160" w:hanging="1080"/>
      </w:pPr>
      <w:r>
        <w:t xml:space="preserve">O ator informa o CPF da autorização de acesso do órgão </w:t>
      </w:r>
      <w:proofErr w:type="spellStart"/>
      <w:r>
        <w:t>logado</w:t>
      </w:r>
      <w:proofErr w:type="spellEnd"/>
      <w:r>
        <w:t xml:space="preserve"> que se quer replicar.</w:t>
      </w:r>
    </w:p>
    <w:p w:rsidR="00D95BBD" w:rsidRDefault="00D95BBD" w:rsidP="00D95BBD">
      <w:pPr>
        <w:pStyle w:val="Ttulo4"/>
        <w:keepNext w:val="0"/>
        <w:widowControl w:val="0"/>
        <w:tabs>
          <w:tab w:val="clear" w:pos="1985"/>
          <w:tab w:val="num" w:pos="2160"/>
        </w:tabs>
        <w:spacing w:line="240" w:lineRule="auto"/>
        <w:ind w:left="2160" w:hanging="1080"/>
      </w:pPr>
      <w:r>
        <w:t>O ator informa o CPF da nova autorização de acesso.</w:t>
      </w:r>
    </w:p>
    <w:p w:rsidR="00D95BBD" w:rsidRDefault="00D95BBD" w:rsidP="00D95BBD">
      <w:pPr>
        <w:pStyle w:val="Ttulo4"/>
        <w:keepNext w:val="0"/>
        <w:widowControl w:val="0"/>
        <w:tabs>
          <w:tab w:val="clear" w:pos="1985"/>
          <w:tab w:val="num" w:pos="2160"/>
        </w:tabs>
        <w:spacing w:line="240" w:lineRule="auto"/>
        <w:ind w:left="2160" w:hanging="1080"/>
      </w:pPr>
      <w:r>
        <w:t>O ator submete a operação.</w:t>
      </w:r>
    </w:p>
    <w:p w:rsidR="00D95BBD" w:rsidRDefault="00D95BBD" w:rsidP="00D95BBD">
      <w:pPr>
        <w:pStyle w:val="Ttulo4"/>
        <w:keepNext w:val="0"/>
        <w:widowControl w:val="0"/>
        <w:tabs>
          <w:tab w:val="clear" w:pos="1985"/>
          <w:tab w:val="num" w:pos="2160"/>
        </w:tabs>
        <w:spacing w:line="240" w:lineRule="auto"/>
        <w:ind w:left="2160" w:hanging="1080"/>
      </w:pPr>
      <w:r>
        <w:t>O sistema gera a nova autorização de acesso, com o mesmo perfil e abrangência da autorização replicada, quando o operador não for usuário Cadastrador Master.</w:t>
      </w:r>
    </w:p>
    <w:p w:rsidR="00D95BBD" w:rsidRDefault="00D95BBD" w:rsidP="00D95BBD">
      <w:pPr>
        <w:pStyle w:val="Ttulo4"/>
        <w:keepNext w:val="0"/>
        <w:widowControl w:val="0"/>
        <w:tabs>
          <w:tab w:val="clear" w:pos="1985"/>
          <w:tab w:val="num" w:pos="2160"/>
        </w:tabs>
        <w:spacing w:line="240" w:lineRule="auto"/>
        <w:ind w:left="2160" w:hanging="1080"/>
      </w:pPr>
      <w:r>
        <w:t xml:space="preserve"> O sistema valida as informações e processa a operação.</w:t>
      </w:r>
    </w:p>
    <w:p w:rsidR="00D95BBD" w:rsidRDefault="00D95BBD" w:rsidP="00D95BBD">
      <w:pPr>
        <w:pStyle w:val="Ttulo4"/>
        <w:keepNext w:val="0"/>
        <w:widowControl w:val="0"/>
        <w:tabs>
          <w:tab w:val="clear" w:pos="1985"/>
          <w:tab w:val="num" w:pos="2160"/>
        </w:tabs>
        <w:spacing w:line="240" w:lineRule="auto"/>
        <w:ind w:left="2160" w:hanging="1080"/>
      </w:pPr>
      <w:r>
        <w:t>O sistema exibe a mensagem MSG0050 ("Inclusão efetuada com sucesso!"</w:t>
      </w:r>
      <w:proofErr w:type="gramStart"/>
      <w:r>
        <w:t>)</w:t>
      </w:r>
      <w:proofErr w:type="gramEnd"/>
    </w:p>
    <w:p w:rsidR="00D95BBD" w:rsidRDefault="00D95BBD" w:rsidP="00D95BBD">
      <w:pPr>
        <w:pStyle w:val="Ttulo3"/>
        <w:keepNext w:val="0"/>
        <w:widowControl w:val="0"/>
        <w:spacing w:before="120" w:line="240" w:lineRule="auto"/>
        <w:ind w:left="1620" w:hanging="900"/>
      </w:pPr>
      <w:bookmarkStart w:id="12" w:name="_Toc404694685"/>
      <w:r>
        <w:t>Fluxo Alternativo -</w:t>
      </w:r>
      <w:proofErr w:type="gramStart"/>
      <w:r>
        <w:t xml:space="preserve">  </w:t>
      </w:r>
      <w:proofErr w:type="gramEnd"/>
      <w:r>
        <w:t>Replicar a Autorização de Acesso de um Usuário Cadastrador Master</w:t>
      </w:r>
      <w:bookmarkEnd w:id="12"/>
    </w:p>
    <w:p w:rsidR="00D95BBD" w:rsidRDefault="00D95BBD" w:rsidP="00D95BBD">
      <w:pPr>
        <w:pStyle w:val="Ttulo4"/>
        <w:keepNext w:val="0"/>
        <w:widowControl w:val="0"/>
        <w:tabs>
          <w:tab w:val="clear" w:pos="1985"/>
          <w:tab w:val="num" w:pos="2160"/>
        </w:tabs>
        <w:spacing w:line="240" w:lineRule="auto"/>
        <w:ind w:left="2160" w:hanging="1080"/>
      </w:pPr>
      <w:r>
        <w:t>O sistema verifica que o ator é um usuário do tipo “Cadastrador Master”.</w:t>
      </w:r>
    </w:p>
    <w:p w:rsidR="00D95BBD" w:rsidRDefault="00D95BBD" w:rsidP="00D95BBD">
      <w:pPr>
        <w:pStyle w:val="Ttulo4"/>
        <w:keepNext w:val="0"/>
        <w:widowControl w:val="0"/>
        <w:tabs>
          <w:tab w:val="clear" w:pos="1985"/>
          <w:tab w:val="num" w:pos="2160"/>
        </w:tabs>
        <w:spacing w:line="240" w:lineRule="auto"/>
        <w:ind w:left="2160" w:hanging="1080"/>
      </w:pPr>
      <w:r>
        <w:t>O sistema seta a situação de acesso para INATIVO de</w:t>
      </w:r>
      <w:proofErr w:type="gramStart"/>
      <w:r>
        <w:t xml:space="preserve">  </w:t>
      </w:r>
      <w:proofErr w:type="gramEnd"/>
      <w:r>
        <w:t>todas as autorizações de acesso do usuário informado para ser um Cadastrado Master.</w:t>
      </w:r>
    </w:p>
    <w:p w:rsidR="00D95BBD" w:rsidRDefault="00D95BBD" w:rsidP="00D95BBD">
      <w:pPr>
        <w:pStyle w:val="Ttulo4"/>
        <w:keepNext w:val="0"/>
        <w:widowControl w:val="0"/>
        <w:tabs>
          <w:tab w:val="clear" w:pos="1985"/>
          <w:tab w:val="num" w:pos="2160"/>
        </w:tabs>
        <w:spacing w:line="240" w:lineRule="auto"/>
        <w:ind w:left="2160" w:hanging="1080"/>
      </w:pPr>
      <w:r>
        <w:t>O sistema gera as autorizações de acesso para o novo usuário do tipo “Cadastrador Master”, em todos os órgãos do sistema.</w:t>
      </w:r>
    </w:p>
    <w:p w:rsidR="00D95BBD" w:rsidRDefault="00D95BBD" w:rsidP="00D95BBD">
      <w:pPr>
        <w:pStyle w:val="Ttulo3"/>
        <w:keepNext w:val="0"/>
        <w:widowControl w:val="0"/>
        <w:spacing w:before="120" w:line="240" w:lineRule="auto"/>
        <w:ind w:left="1620" w:hanging="900"/>
      </w:pPr>
      <w:bookmarkStart w:id="13" w:name="_Toc404694686"/>
      <w:r>
        <w:t>Exceções</w:t>
      </w:r>
      <w:bookmarkEnd w:id="13"/>
    </w:p>
    <w:p w:rsidR="00D95BBD" w:rsidRDefault="00D95BBD" w:rsidP="00D95BBD">
      <w:pPr>
        <w:pStyle w:val="Ttulo4"/>
        <w:keepNext w:val="0"/>
        <w:widowControl w:val="0"/>
        <w:tabs>
          <w:tab w:val="clear" w:pos="1985"/>
          <w:tab w:val="num" w:pos="2160"/>
        </w:tabs>
        <w:spacing w:line="240" w:lineRule="auto"/>
        <w:ind w:left="2160" w:hanging="1080"/>
      </w:pPr>
      <w:r>
        <w:t xml:space="preserve">Tentativa de replicar uma autorização, que não seja do tipo “Cadastrador Master” de acesso para uma pessoa que já possui autorização de acesso no mesmo órgão do agrupamento de órgãos que o ator está </w:t>
      </w:r>
      <w:proofErr w:type="spellStart"/>
      <w:r>
        <w:t>logado</w:t>
      </w:r>
      <w:proofErr w:type="spellEnd"/>
      <w:r>
        <w:t>. O sistema emite a mensagem MSG0299 ("Usuário já possui autorização de acesso no órgão &lt;</w:t>
      </w:r>
      <w:proofErr w:type="spellStart"/>
      <w:r>
        <w:t>nome_do_orgão</w:t>
      </w:r>
      <w:proofErr w:type="spellEnd"/>
      <w:r>
        <w:t>&gt;.").</w:t>
      </w:r>
    </w:p>
    <w:p w:rsidR="00D95BBD" w:rsidRDefault="00D95BBD" w:rsidP="00D95BBD">
      <w:pPr>
        <w:pStyle w:val="Ttulo4"/>
        <w:keepNext w:val="0"/>
        <w:widowControl w:val="0"/>
        <w:tabs>
          <w:tab w:val="clear" w:pos="1985"/>
          <w:tab w:val="num" w:pos="2160"/>
        </w:tabs>
        <w:spacing w:line="240" w:lineRule="auto"/>
        <w:ind w:left="2160" w:hanging="1080"/>
      </w:pPr>
      <w:r>
        <w:t>Quando o operador não for do tipo “Cadastrador Master”</w:t>
      </w:r>
      <w:proofErr w:type="gramStart"/>
      <w:r>
        <w:t xml:space="preserve">  </w:t>
      </w:r>
      <w:proofErr w:type="gramEnd"/>
      <w:r>
        <w:t xml:space="preserve">e ocorrer a tentativa de replicar uma autorização de acesso em que o tipo de usuário que se quer replicar é de maior hierarquia ou igual a do tipo de usuário do operador </w:t>
      </w:r>
      <w:proofErr w:type="spellStart"/>
      <w:r>
        <w:t>logado</w:t>
      </w:r>
      <w:proofErr w:type="spellEnd"/>
      <w:r>
        <w:t>. O sistema emite a mensagem MSG0302 ("O operador do sistema possui uma hierarquia igual ou menor usuário que deseja replicar.</w:t>
      </w:r>
      <w:proofErr w:type="gramStart"/>
      <w:r>
        <w:t xml:space="preserve"> "</w:t>
      </w:r>
      <w:proofErr w:type="gramEnd"/>
      <w:r>
        <w:t>).</w:t>
      </w:r>
    </w:p>
    <w:p w:rsidR="00D95BBD" w:rsidRDefault="00D95BBD" w:rsidP="00D95BBD">
      <w:pPr>
        <w:pStyle w:val="Ttulo4"/>
        <w:keepNext w:val="0"/>
        <w:widowControl w:val="0"/>
        <w:tabs>
          <w:tab w:val="clear" w:pos="1985"/>
          <w:tab w:val="num" w:pos="2160"/>
        </w:tabs>
        <w:spacing w:line="240" w:lineRule="auto"/>
        <w:ind w:left="2160" w:hanging="1080"/>
      </w:pPr>
      <w:r>
        <w:t>Tentativa de informar um CPF, pessoa, inexistente. O sistema emite a mensagem</w:t>
      </w:r>
      <w:proofErr w:type="gramStart"/>
      <w:r>
        <w:t xml:space="preserve">   </w:t>
      </w:r>
      <w:proofErr w:type="gramEnd"/>
      <w:r>
        <w:t>MSG0005 ("&lt;Nome do Conceito&gt; não cadastrado no sistema.").</w:t>
      </w:r>
    </w:p>
    <w:p w:rsidR="00D95BBD" w:rsidRDefault="00D95BBD" w:rsidP="00D95BBD">
      <w:pPr>
        <w:pStyle w:val="Ttulo4"/>
        <w:keepNext w:val="0"/>
        <w:widowControl w:val="0"/>
        <w:tabs>
          <w:tab w:val="clear" w:pos="1985"/>
          <w:tab w:val="num" w:pos="2160"/>
        </w:tabs>
        <w:spacing w:line="240" w:lineRule="auto"/>
        <w:ind w:left="2160" w:hanging="1080"/>
      </w:pPr>
      <w:r>
        <w:t xml:space="preserve">Tentativa de informar uma autorização de acesso a ser </w:t>
      </w:r>
      <w:r>
        <w:lastRenderedPageBreak/>
        <w:t>replicada inexistente. O sistema emite a mensagem</w:t>
      </w:r>
      <w:proofErr w:type="gramStart"/>
      <w:r>
        <w:t xml:space="preserve">   </w:t>
      </w:r>
      <w:proofErr w:type="gramEnd"/>
      <w:r>
        <w:t xml:space="preserve">MSG0005 ("&lt;Nome do Conceito&gt; não cadastrado no sistema."). </w:t>
      </w:r>
    </w:p>
    <w:p w:rsidR="00D95BBD" w:rsidRDefault="00D95BBD" w:rsidP="00D95BBD">
      <w:pPr>
        <w:pStyle w:val="Ttulo4"/>
        <w:keepNext w:val="0"/>
        <w:widowControl w:val="0"/>
        <w:tabs>
          <w:tab w:val="clear" w:pos="1985"/>
          <w:tab w:val="num" w:pos="2160"/>
        </w:tabs>
        <w:spacing w:line="240" w:lineRule="auto"/>
        <w:ind w:left="2160" w:hanging="1080"/>
      </w:pPr>
      <w:r>
        <w:t>Tentativa</w:t>
      </w:r>
      <w:proofErr w:type="gramStart"/>
      <w:r>
        <w:t xml:space="preserve">  </w:t>
      </w:r>
      <w:proofErr w:type="gramEnd"/>
      <w:r>
        <w:t xml:space="preserve">de replicar uma autorização de acesso em que o operador </w:t>
      </w:r>
      <w:proofErr w:type="spellStart"/>
      <w:r>
        <w:t>logado</w:t>
      </w:r>
      <w:proofErr w:type="spellEnd"/>
      <w:r>
        <w:t xml:space="preserve"> não é o responsável por esta autorização e que não seja replicação de Cadastrador Master”. Sistema emite a mensagem MSG0303 ("Operador não é o responsável pela autorização de acesso atual."). </w:t>
      </w:r>
    </w:p>
    <w:p w:rsidR="00D95BBD" w:rsidRDefault="00D95BBD" w:rsidP="00D95BBD">
      <w:pPr>
        <w:pStyle w:val="Ttulo4"/>
        <w:keepNext w:val="0"/>
        <w:widowControl w:val="0"/>
        <w:tabs>
          <w:tab w:val="clear" w:pos="1985"/>
          <w:tab w:val="num" w:pos="2160"/>
        </w:tabs>
        <w:spacing w:line="240" w:lineRule="auto"/>
        <w:ind w:left="2160" w:hanging="1080"/>
      </w:pPr>
      <w:r>
        <w:t>Tentativa de informar uma autorização de acesso atual sendo uma autorização de acesso do tipo “Cadastrador Central”. O sistema emite a mensagem MSG0716 ("CPF informado é do Cadastrador Central. Não é possível replicar este tipo de usuário."</w:t>
      </w:r>
      <w:proofErr w:type="gramStart"/>
      <w:r>
        <w:t>)</w:t>
      </w:r>
      <w:proofErr w:type="gramEnd"/>
    </w:p>
    <w:p w:rsidR="00D95BBD" w:rsidRDefault="00D95BBD" w:rsidP="00D95BBD">
      <w:pPr>
        <w:pStyle w:val="Ttulo4"/>
        <w:keepNext w:val="0"/>
        <w:widowControl w:val="0"/>
        <w:tabs>
          <w:tab w:val="clear" w:pos="1985"/>
          <w:tab w:val="num" w:pos="2160"/>
        </w:tabs>
        <w:spacing w:line="240" w:lineRule="auto"/>
        <w:ind w:left="2160" w:hanging="1080"/>
      </w:pPr>
      <w:r>
        <w:t>Tentativa de informar um CPF para nova autorização de acesso e este possui uma autorização de acesso em qualquer outro órgão do sistema com tipo de usuário igual a “Cadastrador Master”. O sistema emite a mensagem MSG0717 ("CPF informado possui autorização de acesso em outro órgão do tipo Cadastrador Master. Não é possível replicar para este usuário."</w:t>
      </w:r>
      <w:proofErr w:type="gramStart"/>
      <w:r>
        <w:t>)</w:t>
      </w:r>
      <w:proofErr w:type="gramEnd"/>
    </w:p>
    <w:p w:rsidR="00D95BBD" w:rsidRDefault="00D95BBD" w:rsidP="00D95BBD">
      <w:pPr>
        <w:pStyle w:val="Ttulo1"/>
        <w:keepNext w:val="0"/>
        <w:widowControl w:val="0"/>
        <w:spacing w:before="0" w:line="240" w:lineRule="auto"/>
        <w:ind w:left="540" w:hanging="540"/>
      </w:pPr>
      <w:r>
        <w:br w:type="page"/>
      </w:r>
      <w:bookmarkStart w:id="14" w:name="_Toc404694687"/>
      <w:r>
        <w:lastRenderedPageBreak/>
        <w:t>Anexos</w:t>
      </w:r>
      <w:bookmarkEnd w:id="14"/>
    </w:p>
    <w:p w:rsidR="00D95BBD" w:rsidRDefault="00D95BBD" w:rsidP="00D95BBD"/>
    <w:p w:rsidR="00D95BBD" w:rsidRDefault="00D95BBD" w:rsidP="00D95BBD">
      <w:pPr>
        <w:widowControl w:val="0"/>
        <w:ind w:left="1080"/>
        <w:rPr>
          <w:rFonts w:cs="Arial"/>
        </w:rPr>
      </w:pPr>
      <w:r>
        <w:rPr>
          <w:rFonts w:cs="Arial"/>
        </w:rPr>
        <w:t>Não se aplica.</w:t>
      </w:r>
    </w:p>
    <w:p w:rsidR="00D95BBD" w:rsidRDefault="00D95BBD" w:rsidP="00D95BBD">
      <w:pPr>
        <w:widowControl w:val="0"/>
        <w:ind w:left="540"/>
        <w:rPr>
          <w:rFonts w:cs="Arial"/>
        </w:rPr>
      </w:pPr>
    </w:p>
    <w:p w:rsidR="000B0E50" w:rsidRDefault="000B0E50">
      <w:pPr>
        <w:spacing w:line="240" w:lineRule="auto"/>
        <w:ind w:left="0"/>
        <w:jc w:val="left"/>
        <w:rPr>
          <w:rFonts w:cs="Arial"/>
          <w:b/>
          <w:bCs/>
          <w:color w:val="000080"/>
          <w:kern w:val="32"/>
          <w:sz w:val="36"/>
          <w:szCs w:val="32"/>
        </w:rPr>
      </w:pPr>
      <w:r>
        <w:br w:type="page"/>
      </w:r>
    </w:p>
    <w:p w:rsidR="00D95BBD" w:rsidRDefault="00D95BBD" w:rsidP="00D95BBD">
      <w:pPr>
        <w:pStyle w:val="Ttulo1"/>
        <w:keepNext w:val="0"/>
        <w:widowControl w:val="0"/>
        <w:spacing w:before="0" w:line="240" w:lineRule="auto"/>
        <w:ind w:left="540" w:hanging="540"/>
        <w:rPr>
          <w:rFonts w:eastAsia="Arial Unicode MS"/>
        </w:rPr>
      </w:pPr>
      <w:bookmarkStart w:id="15" w:name="_Toc404694688"/>
      <w:r>
        <w:lastRenderedPageBreak/>
        <w:t>Revisões</w:t>
      </w:r>
      <w:bookmarkEnd w:id="15"/>
    </w:p>
    <w:p w:rsidR="00D95BBD" w:rsidRDefault="00D95BBD" w:rsidP="00D95BBD">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D95BBD" w:rsidTr="00CE0970">
        <w:trPr>
          <w:jc w:val="center"/>
        </w:trPr>
        <w:tc>
          <w:tcPr>
            <w:tcW w:w="1870" w:type="dxa"/>
            <w:tcBorders>
              <w:top w:val="single" w:sz="12" w:space="0" w:color="000000"/>
              <w:left w:val="single" w:sz="4" w:space="0" w:color="auto"/>
              <w:bottom w:val="single" w:sz="12" w:space="0" w:color="000000"/>
              <w:right w:val="nil"/>
            </w:tcBorders>
          </w:tcPr>
          <w:p w:rsidR="00D95BBD" w:rsidRPr="00D95BBD" w:rsidRDefault="00D95BBD" w:rsidP="00CE0970">
            <w:pPr>
              <w:widowControl w:val="0"/>
              <w:rPr>
                <w:rFonts w:cs="Arial"/>
                <w:b/>
                <w:bCs/>
                <w:color w:val="000080"/>
                <w:sz w:val="20"/>
                <w:szCs w:val="20"/>
              </w:rPr>
            </w:pPr>
            <w:r w:rsidRPr="00D95BBD">
              <w:rPr>
                <w:rFonts w:cs="Arial"/>
                <w:b/>
                <w:bCs/>
                <w:color w:val="000080"/>
                <w:sz w:val="20"/>
              </w:rPr>
              <w:t>Itens</w:t>
            </w:r>
          </w:p>
        </w:tc>
        <w:tc>
          <w:tcPr>
            <w:tcW w:w="3060" w:type="dxa"/>
            <w:tcBorders>
              <w:top w:val="single" w:sz="12" w:space="0" w:color="000000"/>
              <w:left w:val="nil"/>
              <w:bottom w:val="single" w:sz="12" w:space="0" w:color="000000"/>
              <w:right w:val="single" w:sz="4" w:space="0" w:color="auto"/>
            </w:tcBorders>
          </w:tcPr>
          <w:p w:rsidR="00D95BBD" w:rsidRPr="00D95BBD" w:rsidRDefault="00D95BBD" w:rsidP="00CE0970">
            <w:pPr>
              <w:widowControl w:val="0"/>
              <w:rPr>
                <w:rFonts w:cs="Arial"/>
                <w:b/>
                <w:bCs/>
                <w:color w:val="000080"/>
                <w:sz w:val="20"/>
                <w:szCs w:val="20"/>
              </w:rPr>
            </w:pPr>
            <w:r w:rsidRPr="00D95BBD">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D95BBD" w:rsidRPr="00D95BBD" w:rsidRDefault="00D95BBD" w:rsidP="00CE0970">
            <w:pPr>
              <w:widowControl w:val="0"/>
              <w:jc w:val="center"/>
              <w:rPr>
                <w:rFonts w:cs="Arial"/>
                <w:b/>
                <w:bCs/>
                <w:color w:val="000080"/>
                <w:sz w:val="20"/>
                <w:szCs w:val="20"/>
              </w:rPr>
            </w:pPr>
            <w:r w:rsidRPr="00D95BBD">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D95BBD" w:rsidRPr="00D95BBD" w:rsidRDefault="00D95BBD" w:rsidP="00CE0970">
            <w:pPr>
              <w:widowControl w:val="0"/>
              <w:jc w:val="center"/>
              <w:rPr>
                <w:rFonts w:cs="Arial"/>
                <w:b/>
                <w:bCs/>
                <w:color w:val="000080"/>
                <w:sz w:val="20"/>
              </w:rPr>
            </w:pPr>
            <w:r w:rsidRPr="00D95BBD">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D95BBD" w:rsidRPr="00D95BBD" w:rsidRDefault="00D95BBD" w:rsidP="00CE0970">
            <w:pPr>
              <w:widowControl w:val="0"/>
              <w:jc w:val="center"/>
              <w:rPr>
                <w:rFonts w:cs="Arial"/>
                <w:b/>
                <w:bCs/>
                <w:color w:val="000080"/>
                <w:sz w:val="20"/>
                <w:szCs w:val="20"/>
              </w:rPr>
            </w:pPr>
            <w:r w:rsidRPr="00D95BBD">
              <w:rPr>
                <w:rFonts w:cs="Arial"/>
                <w:b/>
                <w:bCs/>
                <w:color w:val="000080"/>
                <w:sz w:val="20"/>
              </w:rPr>
              <w:t>Observações</w:t>
            </w:r>
          </w:p>
        </w:tc>
      </w:tr>
      <w:tr w:rsidR="00D95BBD" w:rsidTr="00CE0970">
        <w:trPr>
          <w:jc w:val="center"/>
        </w:trPr>
        <w:tc>
          <w:tcPr>
            <w:tcW w:w="1870" w:type="dxa"/>
            <w:tcBorders>
              <w:top w:val="single" w:sz="12" w:space="0" w:color="000000"/>
              <w:left w:val="single" w:sz="4" w:space="0" w:color="auto"/>
              <w:bottom w:val="single" w:sz="6" w:space="0" w:color="000000"/>
              <w:right w:val="single" w:sz="4" w:space="0" w:color="auto"/>
            </w:tcBorders>
          </w:tcPr>
          <w:p w:rsidR="00D95BBD" w:rsidRDefault="00D95BBD" w:rsidP="00CE0970">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D95BBD" w:rsidRDefault="00D95BBD" w:rsidP="000B0E50">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D95BBD" w:rsidRDefault="00D95BBD" w:rsidP="00CE0970">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D95BBD" w:rsidRDefault="00D95BBD" w:rsidP="00CE0970">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D95BBD" w:rsidRDefault="00D95BBD" w:rsidP="00CE0970">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D95BBD" w:rsidRDefault="00D95BBD" w:rsidP="00CE0970">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D95BBD" w:rsidRPr="000B0E50" w:rsidRDefault="00D95BBD" w:rsidP="000B0E50">
            <w:pPr>
              <w:widowControl w:val="0"/>
              <w:ind w:left="0"/>
              <w:rPr>
                <w:rFonts w:cs="Arial"/>
                <w:sz w:val="16"/>
              </w:rPr>
            </w:pPr>
            <w:r w:rsidRPr="000B0E50">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D95BBD" w:rsidRDefault="00D95BBD" w:rsidP="00CE0970">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D95BBD" w:rsidRPr="000B0E50" w:rsidRDefault="00D95BBD" w:rsidP="000B0E50">
            <w:pPr>
              <w:widowControl w:val="0"/>
              <w:ind w:left="0"/>
              <w:rPr>
                <w:rFonts w:cs="Arial"/>
                <w:sz w:val="16"/>
              </w:rPr>
            </w:pPr>
            <w:r w:rsidRPr="000B0E50">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4" w:space="0" w:color="auto"/>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95BBD" w:rsidRDefault="00D95BBD" w:rsidP="00CE0970">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4" w:space="0" w:color="auto"/>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4" w:space="0" w:color="auto"/>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95BBD" w:rsidRDefault="00D95BBD"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95BBD" w:rsidRDefault="00D95BBD"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95BBD" w:rsidRDefault="00D95BBD"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95BBD" w:rsidRDefault="00D95BBD"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D95BBD" w:rsidRDefault="00D95BBD" w:rsidP="00CE0970">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NA</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NA</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D95BBD" w:rsidRDefault="00D95BBD" w:rsidP="00CE0970">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jc w:val="center"/>
        </w:trPr>
        <w:tc>
          <w:tcPr>
            <w:tcW w:w="1870" w:type="dxa"/>
            <w:tcBorders>
              <w:top w:val="single" w:sz="6" w:space="0" w:color="000000"/>
              <w:left w:val="single" w:sz="4" w:space="0" w:color="auto"/>
              <w:bottom w:val="single" w:sz="6" w:space="0" w:color="000000"/>
              <w:right w:val="single" w:sz="4" w:space="0" w:color="auto"/>
            </w:tcBorders>
          </w:tcPr>
          <w:p w:rsidR="00D95BBD" w:rsidRDefault="00D95BBD" w:rsidP="00CE0970">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D95BBD" w:rsidRPr="000B0E50" w:rsidRDefault="00D95BBD" w:rsidP="000B0E50">
            <w:pPr>
              <w:widowControl w:val="0"/>
              <w:ind w:left="0"/>
              <w:rPr>
                <w:rFonts w:cs="Arial"/>
                <w:sz w:val="16"/>
              </w:rPr>
            </w:pPr>
            <w:r w:rsidRPr="000B0E50">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D95BBD" w:rsidRDefault="00D95BBD" w:rsidP="00CE0970">
            <w:pPr>
              <w:widowControl w:val="0"/>
              <w:jc w:val="center"/>
              <w:rPr>
                <w:rFonts w:cs="Arial"/>
                <w:sz w:val="20"/>
                <w:szCs w:val="20"/>
              </w:rPr>
            </w:pPr>
          </w:p>
        </w:tc>
      </w:tr>
      <w:tr w:rsidR="00D95BBD" w:rsidTr="00CE0970">
        <w:trPr>
          <w:jc w:val="center"/>
        </w:trPr>
        <w:tc>
          <w:tcPr>
            <w:tcW w:w="1870" w:type="dxa"/>
            <w:tcBorders>
              <w:top w:val="single" w:sz="6" w:space="0" w:color="000000"/>
              <w:left w:val="single" w:sz="4" w:space="0" w:color="auto"/>
              <w:bottom w:val="single" w:sz="12" w:space="0" w:color="000000"/>
              <w:right w:val="single" w:sz="4" w:space="0" w:color="auto"/>
            </w:tcBorders>
          </w:tcPr>
          <w:p w:rsidR="00D95BBD" w:rsidRDefault="00D95BBD" w:rsidP="00CE0970">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D95BBD" w:rsidRDefault="00D95BBD" w:rsidP="000B0E50">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12" w:space="0" w:color="000000"/>
              <w:right w:val="single" w:sz="4" w:space="0" w:color="auto"/>
            </w:tcBorders>
          </w:tcPr>
          <w:p w:rsidR="00D95BBD" w:rsidRDefault="00D95BBD" w:rsidP="00CE0970">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12" w:space="0" w:color="000000"/>
              <w:right w:val="single" w:sz="4" w:space="0" w:color="auto"/>
            </w:tcBorders>
          </w:tcPr>
          <w:p w:rsidR="00D95BBD" w:rsidRDefault="00D95BBD" w:rsidP="00CE0970">
            <w:pPr>
              <w:widowControl w:val="0"/>
              <w:jc w:val="center"/>
              <w:rPr>
                <w:rFonts w:cs="Arial"/>
                <w:sz w:val="20"/>
                <w:szCs w:val="20"/>
              </w:rPr>
            </w:pPr>
          </w:p>
        </w:tc>
      </w:tr>
    </w:tbl>
    <w:p w:rsidR="00D95BBD" w:rsidRDefault="00D95BBD" w:rsidP="00D95BBD">
      <w:pPr>
        <w:pStyle w:val="Recuodecorpodetexto"/>
      </w:pPr>
    </w:p>
    <w:p w:rsidR="00D95BBD" w:rsidRDefault="00D95BBD" w:rsidP="00D95BBD"/>
    <w:p w:rsidR="00F41655" w:rsidRPr="00D95BBD" w:rsidRDefault="00F41655" w:rsidP="00D95BBD"/>
    <w:sectPr w:rsidR="00F41655" w:rsidRPr="00D95BBD" w:rsidSect="00BD3501">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5BBD" w:rsidRDefault="00D95BBD" w:rsidP="002908D9">
      <w:r>
        <w:separator/>
      </w:r>
    </w:p>
  </w:endnote>
  <w:endnote w:type="continuationSeparator" w:id="0">
    <w:p w:rsidR="00D95BBD" w:rsidRDefault="00D95BBD"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0B0E50">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D95BBD" w:rsidP="00BD3501">
          <w:pPr>
            <w:pStyle w:val="Rodap"/>
            <w:ind w:left="0"/>
            <w:jc w:val="left"/>
            <w:rPr>
              <w:sz w:val="20"/>
              <w:szCs w:val="20"/>
            </w:rPr>
          </w:pPr>
          <w:proofErr w:type="spellStart"/>
          <w:r>
            <w:rPr>
              <w:sz w:val="20"/>
              <w:szCs w:val="20"/>
            </w:rPr>
            <w:t>Emran</w:t>
          </w:r>
          <w:proofErr w:type="spellEnd"/>
          <w:r>
            <w:rPr>
              <w:sz w:val="20"/>
              <w:szCs w:val="20"/>
            </w:rPr>
            <w:t xml:space="preserve"> Omar</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0B0E50" w:rsidP="00BD3501">
          <w:pPr>
            <w:pStyle w:val="Rodap"/>
            <w:ind w:left="0"/>
            <w:jc w:val="left"/>
            <w:rPr>
              <w:sz w:val="20"/>
              <w:szCs w:val="20"/>
            </w:rPr>
          </w:pPr>
          <w:r w:rsidRPr="000B0E50">
            <w:rPr>
              <w:sz w:val="20"/>
              <w:szCs w:val="20"/>
            </w:rPr>
            <w:t xml:space="preserve">Keila </w:t>
          </w:r>
          <w:proofErr w:type="spellStart"/>
          <w:r w:rsidRPr="000B0E50">
            <w:rPr>
              <w:sz w:val="20"/>
              <w:szCs w:val="20"/>
            </w:rPr>
            <w:t>Joanês</w:t>
          </w:r>
          <w:proofErr w:type="spellEnd"/>
          <w:r w:rsidRPr="000B0E50">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0B0E50">
          <w:pPr>
            <w:pStyle w:val="Rodap"/>
            <w:ind w:left="0"/>
            <w:jc w:val="center"/>
            <w:rPr>
              <w:b/>
              <w:sz w:val="20"/>
              <w:szCs w:val="20"/>
            </w:rPr>
          </w:pPr>
          <w:r>
            <w:rPr>
              <w:b/>
              <w:sz w:val="20"/>
              <w:szCs w:val="20"/>
            </w:rPr>
            <w:t xml:space="preserve">SINDRAPE </w:t>
          </w:r>
          <w:r w:rsidR="00010C94">
            <w:rPr>
              <w:b/>
              <w:sz w:val="20"/>
              <w:szCs w:val="20"/>
            </w:rPr>
            <w:t xml:space="preserve">- </w:t>
          </w:r>
          <w:r w:rsidR="00D95BBD">
            <w:rPr>
              <w:b/>
              <w:sz w:val="20"/>
              <w:szCs w:val="20"/>
            </w:rPr>
            <w:t>Segurança</w:t>
          </w:r>
          <w:r w:rsidR="00010C94">
            <w:rPr>
              <w:b/>
              <w:sz w:val="20"/>
              <w:szCs w:val="20"/>
            </w:rPr>
            <w:t xml:space="preserve"> - </w:t>
          </w:r>
          <w:r w:rsidR="00D95BBD">
            <w:rPr>
              <w:b/>
              <w:sz w:val="20"/>
              <w:szCs w:val="20"/>
            </w:rPr>
            <w:t>Acesso</w:t>
          </w:r>
          <w:r w:rsidR="00010C94">
            <w:rPr>
              <w:b/>
              <w:sz w:val="20"/>
              <w:szCs w:val="20"/>
            </w:rPr>
            <w:t xml:space="preserve"> - </w:t>
          </w:r>
          <w:r w:rsidR="00D95BBD">
            <w:rPr>
              <w:b/>
              <w:sz w:val="20"/>
              <w:szCs w:val="20"/>
            </w:rPr>
            <w:t>UCS0239</w:t>
          </w:r>
          <w:r w:rsidR="00BD3501" w:rsidRPr="00BD3501">
            <w:rPr>
              <w:b/>
              <w:sz w:val="20"/>
              <w:szCs w:val="20"/>
            </w:rPr>
            <w:t xml:space="preserve"> </w:t>
          </w:r>
          <w:r w:rsidR="000B0E50">
            <w:rPr>
              <w:b/>
              <w:sz w:val="20"/>
              <w:szCs w:val="20"/>
            </w:rPr>
            <w:t>–</w:t>
          </w:r>
          <w:r w:rsidR="00BD3501" w:rsidRPr="00BD3501">
            <w:rPr>
              <w:b/>
              <w:sz w:val="20"/>
              <w:szCs w:val="20"/>
            </w:rPr>
            <w:t xml:space="preserve"> </w:t>
          </w:r>
          <w:r w:rsidR="000B0E50">
            <w:rPr>
              <w:b/>
              <w:sz w:val="20"/>
              <w:szCs w:val="20"/>
            </w:rPr>
            <w:t>Replicar Autorização de Acesso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14:anchorId="2AFBAA3B" wp14:editId="13BE7479">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5BBD" w:rsidRDefault="00D95BBD" w:rsidP="002908D9">
      <w:r>
        <w:separator/>
      </w:r>
    </w:p>
  </w:footnote>
  <w:footnote w:type="continuationSeparator" w:id="0">
    <w:p w:rsidR="00D95BBD" w:rsidRDefault="00D95BBD"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14:anchorId="0FD33C1A" wp14:editId="35B56765">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14:anchorId="0B4C5F24" wp14:editId="0BEAAC9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14:anchorId="44EAEAE7" wp14:editId="03426A8D">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14:anchorId="25FE5367" wp14:editId="28D26865">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BBD"/>
    <w:rsid w:val="0000536A"/>
    <w:rsid w:val="00010C94"/>
    <w:rsid w:val="00011A7E"/>
    <w:rsid w:val="00080AA2"/>
    <w:rsid w:val="000A2BFB"/>
    <w:rsid w:val="000B0E50"/>
    <w:rsid w:val="000B4005"/>
    <w:rsid w:val="000F0299"/>
    <w:rsid w:val="00111169"/>
    <w:rsid w:val="001A25E3"/>
    <w:rsid w:val="001C7A01"/>
    <w:rsid w:val="00290019"/>
    <w:rsid w:val="002908D9"/>
    <w:rsid w:val="002D336A"/>
    <w:rsid w:val="003274E5"/>
    <w:rsid w:val="003328F5"/>
    <w:rsid w:val="00374B36"/>
    <w:rsid w:val="0037750D"/>
    <w:rsid w:val="00381644"/>
    <w:rsid w:val="003F27F3"/>
    <w:rsid w:val="00463AB4"/>
    <w:rsid w:val="004E0834"/>
    <w:rsid w:val="004F657F"/>
    <w:rsid w:val="00550536"/>
    <w:rsid w:val="0059301A"/>
    <w:rsid w:val="005D35E4"/>
    <w:rsid w:val="00616D7E"/>
    <w:rsid w:val="00623E87"/>
    <w:rsid w:val="00652148"/>
    <w:rsid w:val="00772123"/>
    <w:rsid w:val="007A4B3D"/>
    <w:rsid w:val="007E2985"/>
    <w:rsid w:val="00845060"/>
    <w:rsid w:val="00877B27"/>
    <w:rsid w:val="008806C7"/>
    <w:rsid w:val="0091194C"/>
    <w:rsid w:val="009123FD"/>
    <w:rsid w:val="009C40FA"/>
    <w:rsid w:val="00A92AC7"/>
    <w:rsid w:val="00AC3B1F"/>
    <w:rsid w:val="00AD3724"/>
    <w:rsid w:val="00AD7490"/>
    <w:rsid w:val="00B15821"/>
    <w:rsid w:val="00B53128"/>
    <w:rsid w:val="00B9480F"/>
    <w:rsid w:val="00B94A14"/>
    <w:rsid w:val="00BD3501"/>
    <w:rsid w:val="00C06B86"/>
    <w:rsid w:val="00C80215"/>
    <w:rsid w:val="00CA0CEF"/>
    <w:rsid w:val="00D95BBD"/>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5BBD"/>
    <w:pPr>
      <w:spacing w:line="360" w:lineRule="auto"/>
      <w:ind w:left="851"/>
      <w:jc w:val="both"/>
    </w:pPr>
    <w:rPr>
      <w:rFonts w:ascii="Arial" w:hAnsi="Arial"/>
      <w:sz w:val="24"/>
      <w:szCs w:val="24"/>
    </w:rPr>
  </w:style>
  <w:style w:type="paragraph" w:styleId="Ttulo1">
    <w:name w:val="heading 1"/>
    <w:basedOn w:val="Normal"/>
    <w:next w:val="Normal"/>
    <w:autoRedefine/>
    <w:qFormat/>
    <w:rsid w:val="00D95BBD"/>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D95BBD"/>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D95BBD"/>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D95BBD"/>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D95BBD"/>
    <w:pPr>
      <w:spacing w:line="240" w:lineRule="auto"/>
      <w:ind w:left="0"/>
    </w:pPr>
  </w:style>
  <w:style w:type="paragraph" w:customStyle="1" w:styleId="Sumrio">
    <w:name w:val="Sumário"/>
    <w:basedOn w:val="ndicedeilustraes"/>
    <w:next w:val="Normal"/>
    <w:autoRedefine/>
    <w:rsid w:val="00D95BBD"/>
    <w:pPr>
      <w:spacing w:before="240" w:after="240"/>
      <w:jc w:val="center"/>
    </w:pPr>
    <w:rPr>
      <w:b/>
      <w:color w:val="000080"/>
      <w:sz w:val="36"/>
    </w:rPr>
  </w:style>
  <w:style w:type="paragraph" w:customStyle="1" w:styleId="Capa">
    <w:name w:val="Capa"/>
    <w:basedOn w:val="Normal"/>
    <w:autoRedefine/>
    <w:rsid w:val="00D95BBD"/>
    <w:pPr>
      <w:jc w:val="right"/>
    </w:pPr>
    <w:rPr>
      <w:b/>
      <w:color w:val="000080"/>
      <w:sz w:val="40"/>
    </w:rPr>
  </w:style>
  <w:style w:type="paragraph" w:styleId="Sumrio1">
    <w:name w:val="toc 1"/>
    <w:basedOn w:val="Normal"/>
    <w:next w:val="Normal"/>
    <w:autoRedefine/>
    <w:uiPriority w:val="39"/>
    <w:rsid w:val="00D95BBD"/>
    <w:pPr>
      <w:ind w:left="0"/>
    </w:pPr>
  </w:style>
  <w:style w:type="paragraph" w:styleId="ndicedeilustraes">
    <w:name w:val="table of figures"/>
    <w:basedOn w:val="Normal"/>
    <w:next w:val="Normal"/>
    <w:semiHidden/>
    <w:rsid w:val="00D95BBD"/>
  </w:style>
  <w:style w:type="paragraph" w:styleId="Sumrio2">
    <w:name w:val="toc 2"/>
    <w:basedOn w:val="Normal"/>
    <w:next w:val="Normal"/>
    <w:autoRedefine/>
    <w:uiPriority w:val="39"/>
    <w:rsid w:val="00D95BBD"/>
    <w:pPr>
      <w:ind w:left="240"/>
    </w:pPr>
  </w:style>
  <w:style w:type="paragraph" w:styleId="Sumrio3">
    <w:name w:val="toc 3"/>
    <w:basedOn w:val="Normal"/>
    <w:next w:val="Normal"/>
    <w:autoRedefine/>
    <w:uiPriority w:val="39"/>
    <w:rsid w:val="00D95BBD"/>
    <w:pPr>
      <w:ind w:left="480"/>
    </w:pPr>
  </w:style>
  <w:style w:type="character" w:styleId="Hyperlink">
    <w:name w:val="Hyperlink"/>
    <w:basedOn w:val="Fontepargpadro"/>
    <w:uiPriority w:val="99"/>
    <w:rsid w:val="00D95BBD"/>
    <w:rPr>
      <w:rFonts w:ascii="Arial" w:hAnsi="Arial"/>
      <w:color w:val="000080"/>
      <w:sz w:val="24"/>
      <w:u w:val="single"/>
    </w:rPr>
  </w:style>
  <w:style w:type="paragraph" w:styleId="Cabealho">
    <w:name w:val="header"/>
    <w:basedOn w:val="Normal"/>
    <w:rsid w:val="00D95BBD"/>
    <w:pPr>
      <w:tabs>
        <w:tab w:val="center" w:pos="4252"/>
        <w:tab w:val="right" w:pos="8504"/>
      </w:tabs>
    </w:pPr>
  </w:style>
  <w:style w:type="paragraph" w:styleId="Rodap">
    <w:name w:val="footer"/>
    <w:basedOn w:val="Normal"/>
    <w:rsid w:val="00D95BBD"/>
    <w:pPr>
      <w:tabs>
        <w:tab w:val="center" w:pos="4252"/>
        <w:tab w:val="right" w:pos="8504"/>
      </w:tabs>
      <w:spacing w:line="240" w:lineRule="auto"/>
    </w:pPr>
  </w:style>
  <w:style w:type="character" w:customStyle="1" w:styleId="Ttulo4Char">
    <w:name w:val="Título 4 Char"/>
    <w:basedOn w:val="Fontepargpadro"/>
    <w:link w:val="Ttulo4"/>
    <w:rsid w:val="00D95BBD"/>
    <w:rPr>
      <w:rFonts w:ascii="Arial" w:hAnsi="Arial"/>
      <w:bCs/>
      <w:sz w:val="24"/>
      <w:szCs w:val="28"/>
    </w:rPr>
  </w:style>
  <w:style w:type="paragraph" w:customStyle="1" w:styleId="Tabela2">
    <w:name w:val="Tabela 2"/>
    <w:basedOn w:val="Tabela1"/>
    <w:rsid w:val="00D95BBD"/>
    <w:rPr>
      <w:b/>
      <w:bCs/>
      <w:color w:val="000080"/>
      <w:sz w:val="20"/>
    </w:rPr>
  </w:style>
  <w:style w:type="paragraph" w:styleId="Subttulo">
    <w:name w:val="Subtitle"/>
    <w:basedOn w:val="Normal"/>
    <w:next w:val="Normal"/>
    <w:autoRedefine/>
    <w:qFormat/>
    <w:rsid w:val="00D95BBD"/>
    <w:pPr>
      <w:ind w:left="567"/>
      <w:outlineLvl w:val="1"/>
    </w:pPr>
    <w:rPr>
      <w:rFonts w:cs="Arial"/>
      <w:b/>
      <w:color w:val="000080"/>
      <w:sz w:val="28"/>
    </w:rPr>
  </w:style>
  <w:style w:type="paragraph" w:customStyle="1" w:styleId="Tabela28pt">
    <w:name w:val="Tabela 2 + 8 pt"/>
    <w:basedOn w:val="Tabela1"/>
    <w:rsid w:val="00D95BBD"/>
    <w:rPr>
      <w:sz w:val="16"/>
    </w:rPr>
  </w:style>
  <w:style w:type="character" w:styleId="Nmerodepgina">
    <w:name w:val="page number"/>
    <w:basedOn w:val="Fontepargpadro"/>
    <w:rsid w:val="00D95BBD"/>
    <w:rPr>
      <w:rFonts w:ascii="Arial" w:hAnsi="Arial"/>
      <w:sz w:val="20"/>
    </w:rPr>
  </w:style>
  <w:style w:type="paragraph" w:customStyle="1" w:styleId="Caixatexto">
    <w:name w:val="Caixa texto"/>
    <w:basedOn w:val="Normal"/>
    <w:next w:val="Normal"/>
    <w:rsid w:val="00D95BBD"/>
    <w:pPr>
      <w:ind w:left="0"/>
    </w:pPr>
    <w:rPr>
      <w:color w:val="999999"/>
      <w:sz w:val="16"/>
      <w:lang w:eastAsia="es-ES"/>
    </w:rPr>
  </w:style>
  <w:style w:type="paragraph" w:styleId="Textodebalo">
    <w:name w:val="Balloon Text"/>
    <w:basedOn w:val="Normal"/>
    <w:link w:val="TextodebaloChar"/>
    <w:rsid w:val="00D95BBD"/>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D95BBD"/>
    <w:rPr>
      <w:rFonts w:ascii="Tahoma" w:hAnsi="Tahoma" w:cs="Tahoma"/>
      <w:sz w:val="16"/>
      <w:szCs w:val="16"/>
    </w:rPr>
  </w:style>
  <w:style w:type="paragraph" w:customStyle="1" w:styleId="ESTILOINDRADESCRICAOSISTEMA">
    <w:name w:val="ESTILO_INDRA_DESCRICAO_SISTEMA"/>
    <w:basedOn w:val="Capa"/>
    <w:autoRedefine/>
    <w:qFormat/>
    <w:rsid w:val="00D95BBD"/>
  </w:style>
  <w:style w:type="paragraph" w:styleId="Corpodetexto">
    <w:name w:val="Body Text"/>
    <w:basedOn w:val="Normal"/>
    <w:link w:val="CorpodetextoChar"/>
    <w:rsid w:val="00D95BBD"/>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D95BBD"/>
    <w:rPr>
      <w:rFonts w:eastAsia="Arial Unicode MS"/>
    </w:rPr>
  </w:style>
  <w:style w:type="paragraph" w:customStyle="1" w:styleId="tabletext">
    <w:name w:val="tabletext"/>
    <w:basedOn w:val="Normal"/>
    <w:rsid w:val="00D95BBD"/>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D95BBD"/>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D95BBD"/>
    <w:rPr>
      <w:rFonts w:ascii="Arial" w:hAnsi="Arial" w:cs="Arial"/>
      <w:sz w:val="24"/>
      <w:szCs w:val="24"/>
    </w:rPr>
  </w:style>
  <w:style w:type="paragraph" w:styleId="Recuodecorpodetexto2">
    <w:name w:val="Body Text Indent 2"/>
    <w:basedOn w:val="Normal"/>
    <w:link w:val="Recuodecorpodetexto2Char"/>
    <w:rsid w:val="00D95BBD"/>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D95BBD"/>
    <w:rPr>
      <w:rFonts w:ascii="Arial" w:hAnsi="Arial" w:cs="Arial"/>
      <w:szCs w:val="24"/>
    </w:rPr>
  </w:style>
  <w:style w:type="paragraph" w:styleId="Corpodetexto2">
    <w:name w:val="Body Text 2"/>
    <w:basedOn w:val="Normal"/>
    <w:link w:val="Corpodetexto2Char"/>
    <w:rsid w:val="00D95BBD"/>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D95BBD"/>
    <w:rPr>
      <w:rFonts w:ascii="Arial" w:hAnsi="Arial"/>
      <w:b/>
      <w:color w:val="000080"/>
      <w:sz w:val="40"/>
      <w:szCs w:val="24"/>
    </w:rPr>
  </w:style>
  <w:style w:type="paragraph" w:styleId="Corpodetexto3">
    <w:name w:val="Body Text 3"/>
    <w:basedOn w:val="Normal"/>
    <w:link w:val="Corpodetexto3Char"/>
    <w:rsid w:val="00D95BBD"/>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D95BBD"/>
    <w:rPr>
      <w:rFonts w:ascii="Arial" w:hAnsi="Arial"/>
      <w:b/>
      <w:color w:val="000080"/>
      <w:sz w:val="40"/>
      <w:szCs w:val="16"/>
    </w:rPr>
  </w:style>
  <w:style w:type="paragraph" w:customStyle="1" w:styleId="Heading">
    <w:name w:val="Heading"/>
    <w:rsid w:val="00D95BBD"/>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5BBD"/>
    <w:pPr>
      <w:spacing w:line="360" w:lineRule="auto"/>
      <w:ind w:left="851"/>
      <w:jc w:val="both"/>
    </w:pPr>
    <w:rPr>
      <w:rFonts w:ascii="Arial" w:hAnsi="Arial"/>
      <w:sz w:val="24"/>
      <w:szCs w:val="24"/>
    </w:rPr>
  </w:style>
  <w:style w:type="paragraph" w:styleId="Ttulo1">
    <w:name w:val="heading 1"/>
    <w:basedOn w:val="Normal"/>
    <w:next w:val="Normal"/>
    <w:autoRedefine/>
    <w:qFormat/>
    <w:rsid w:val="00D95BBD"/>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D95BBD"/>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D95BBD"/>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D95BBD"/>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D95BBD"/>
    <w:pPr>
      <w:spacing w:line="240" w:lineRule="auto"/>
      <w:ind w:left="0"/>
    </w:pPr>
  </w:style>
  <w:style w:type="paragraph" w:customStyle="1" w:styleId="Sumrio">
    <w:name w:val="Sumário"/>
    <w:basedOn w:val="ndicedeilustraes"/>
    <w:next w:val="Normal"/>
    <w:autoRedefine/>
    <w:rsid w:val="00D95BBD"/>
    <w:pPr>
      <w:spacing w:before="240" w:after="240"/>
      <w:jc w:val="center"/>
    </w:pPr>
    <w:rPr>
      <w:b/>
      <w:color w:val="000080"/>
      <w:sz w:val="36"/>
    </w:rPr>
  </w:style>
  <w:style w:type="paragraph" w:customStyle="1" w:styleId="Capa">
    <w:name w:val="Capa"/>
    <w:basedOn w:val="Normal"/>
    <w:autoRedefine/>
    <w:rsid w:val="00D95BBD"/>
    <w:pPr>
      <w:jc w:val="right"/>
    </w:pPr>
    <w:rPr>
      <w:b/>
      <w:color w:val="000080"/>
      <w:sz w:val="40"/>
    </w:rPr>
  </w:style>
  <w:style w:type="paragraph" w:styleId="Sumrio1">
    <w:name w:val="toc 1"/>
    <w:basedOn w:val="Normal"/>
    <w:next w:val="Normal"/>
    <w:autoRedefine/>
    <w:uiPriority w:val="39"/>
    <w:rsid w:val="00D95BBD"/>
    <w:pPr>
      <w:ind w:left="0"/>
    </w:pPr>
  </w:style>
  <w:style w:type="paragraph" w:styleId="ndicedeilustraes">
    <w:name w:val="table of figures"/>
    <w:basedOn w:val="Normal"/>
    <w:next w:val="Normal"/>
    <w:semiHidden/>
    <w:rsid w:val="00D95BBD"/>
  </w:style>
  <w:style w:type="paragraph" w:styleId="Sumrio2">
    <w:name w:val="toc 2"/>
    <w:basedOn w:val="Normal"/>
    <w:next w:val="Normal"/>
    <w:autoRedefine/>
    <w:uiPriority w:val="39"/>
    <w:rsid w:val="00D95BBD"/>
    <w:pPr>
      <w:ind w:left="240"/>
    </w:pPr>
  </w:style>
  <w:style w:type="paragraph" w:styleId="Sumrio3">
    <w:name w:val="toc 3"/>
    <w:basedOn w:val="Normal"/>
    <w:next w:val="Normal"/>
    <w:autoRedefine/>
    <w:uiPriority w:val="39"/>
    <w:rsid w:val="00D95BBD"/>
    <w:pPr>
      <w:ind w:left="480"/>
    </w:pPr>
  </w:style>
  <w:style w:type="character" w:styleId="Hyperlink">
    <w:name w:val="Hyperlink"/>
    <w:basedOn w:val="Fontepargpadro"/>
    <w:uiPriority w:val="99"/>
    <w:rsid w:val="00D95BBD"/>
    <w:rPr>
      <w:rFonts w:ascii="Arial" w:hAnsi="Arial"/>
      <w:color w:val="000080"/>
      <w:sz w:val="24"/>
      <w:u w:val="single"/>
    </w:rPr>
  </w:style>
  <w:style w:type="paragraph" w:styleId="Cabealho">
    <w:name w:val="header"/>
    <w:basedOn w:val="Normal"/>
    <w:rsid w:val="00D95BBD"/>
    <w:pPr>
      <w:tabs>
        <w:tab w:val="center" w:pos="4252"/>
        <w:tab w:val="right" w:pos="8504"/>
      </w:tabs>
    </w:pPr>
  </w:style>
  <w:style w:type="paragraph" w:styleId="Rodap">
    <w:name w:val="footer"/>
    <w:basedOn w:val="Normal"/>
    <w:rsid w:val="00D95BBD"/>
    <w:pPr>
      <w:tabs>
        <w:tab w:val="center" w:pos="4252"/>
        <w:tab w:val="right" w:pos="8504"/>
      </w:tabs>
      <w:spacing w:line="240" w:lineRule="auto"/>
    </w:pPr>
  </w:style>
  <w:style w:type="character" w:customStyle="1" w:styleId="Ttulo4Char">
    <w:name w:val="Título 4 Char"/>
    <w:basedOn w:val="Fontepargpadro"/>
    <w:link w:val="Ttulo4"/>
    <w:rsid w:val="00D95BBD"/>
    <w:rPr>
      <w:rFonts w:ascii="Arial" w:hAnsi="Arial"/>
      <w:bCs/>
      <w:sz w:val="24"/>
      <w:szCs w:val="28"/>
    </w:rPr>
  </w:style>
  <w:style w:type="paragraph" w:customStyle="1" w:styleId="Tabela2">
    <w:name w:val="Tabela 2"/>
    <w:basedOn w:val="Tabela1"/>
    <w:rsid w:val="00D95BBD"/>
    <w:rPr>
      <w:b/>
      <w:bCs/>
      <w:color w:val="000080"/>
      <w:sz w:val="20"/>
    </w:rPr>
  </w:style>
  <w:style w:type="paragraph" w:styleId="Subttulo">
    <w:name w:val="Subtitle"/>
    <w:basedOn w:val="Normal"/>
    <w:next w:val="Normal"/>
    <w:autoRedefine/>
    <w:qFormat/>
    <w:rsid w:val="00D95BBD"/>
    <w:pPr>
      <w:ind w:left="567"/>
      <w:outlineLvl w:val="1"/>
    </w:pPr>
    <w:rPr>
      <w:rFonts w:cs="Arial"/>
      <w:b/>
      <w:color w:val="000080"/>
      <w:sz w:val="28"/>
    </w:rPr>
  </w:style>
  <w:style w:type="paragraph" w:customStyle="1" w:styleId="Tabela28pt">
    <w:name w:val="Tabela 2 + 8 pt"/>
    <w:basedOn w:val="Tabela1"/>
    <w:rsid w:val="00D95BBD"/>
    <w:rPr>
      <w:sz w:val="16"/>
    </w:rPr>
  </w:style>
  <w:style w:type="character" w:styleId="Nmerodepgina">
    <w:name w:val="page number"/>
    <w:basedOn w:val="Fontepargpadro"/>
    <w:rsid w:val="00D95BBD"/>
    <w:rPr>
      <w:rFonts w:ascii="Arial" w:hAnsi="Arial"/>
      <w:sz w:val="20"/>
    </w:rPr>
  </w:style>
  <w:style w:type="paragraph" w:customStyle="1" w:styleId="Caixatexto">
    <w:name w:val="Caixa texto"/>
    <w:basedOn w:val="Normal"/>
    <w:next w:val="Normal"/>
    <w:rsid w:val="00D95BBD"/>
    <w:pPr>
      <w:ind w:left="0"/>
    </w:pPr>
    <w:rPr>
      <w:color w:val="999999"/>
      <w:sz w:val="16"/>
      <w:lang w:eastAsia="es-ES"/>
    </w:rPr>
  </w:style>
  <w:style w:type="paragraph" w:styleId="Textodebalo">
    <w:name w:val="Balloon Text"/>
    <w:basedOn w:val="Normal"/>
    <w:link w:val="TextodebaloChar"/>
    <w:rsid w:val="00D95BBD"/>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D95BBD"/>
    <w:rPr>
      <w:rFonts w:ascii="Tahoma" w:hAnsi="Tahoma" w:cs="Tahoma"/>
      <w:sz w:val="16"/>
      <w:szCs w:val="16"/>
    </w:rPr>
  </w:style>
  <w:style w:type="paragraph" w:customStyle="1" w:styleId="ESTILOINDRADESCRICAOSISTEMA">
    <w:name w:val="ESTILO_INDRA_DESCRICAO_SISTEMA"/>
    <w:basedOn w:val="Capa"/>
    <w:autoRedefine/>
    <w:qFormat/>
    <w:rsid w:val="00D95BBD"/>
  </w:style>
  <w:style w:type="paragraph" w:styleId="Corpodetexto">
    <w:name w:val="Body Text"/>
    <w:basedOn w:val="Normal"/>
    <w:link w:val="CorpodetextoChar"/>
    <w:rsid w:val="00D95BBD"/>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D95BBD"/>
    <w:rPr>
      <w:rFonts w:eastAsia="Arial Unicode MS"/>
    </w:rPr>
  </w:style>
  <w:style w:type="paragraph" w:customStyle="1" w:styleId="tabletext">
    <w:name w:val="tabletext"/>
    <w:basedOn w:val="Normal"/>
    <w:rsid w:val="00D95BBD"/>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D95BBD"/>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D95BBD"/>
    <w:rPr>
      <w:rFonts w:ascii="Arial" w:hAnsi="Arial" w:cs="Arial"/>
      <w:sz w:val="24"/>
      <w:szCs w:val="24"/>
    </w:rPr>
  </w:style>
  <w:style w:type="paragraph" w:styleId="Recuodecorpodetexto2">
    <w:name w:val="Body Text Indent 2"/>
    <w:basedOn w:val="Normal"/>
    <w:link w:val="Recuodecorpodetexto2Char"/>
    <w:rsid w:val="00D95BBD"/>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D95BBD"/>
    <w:rPr>
      <w:rFonts w:ascii="Arial" w:hAnsi="Arial" w:cs="Arial"/>
      <w:szCs w:val="24"/>
    </w:rPr>
  </w:style>
  <w:style w:type="paragraph" w:styleId="Corpodetexto2">
    <w:name w:val="Body Text 2"/>
    <w:basedOn w:val="Normal"/>
    <w:link w:val="Corpodetexto2Char"/>
    <w:rsid w:val="00D95BBD"/>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D95BBD"/>
    <w:rPr>
      <w:rFonts w:ascii="Arial" w:hAnsi="Arial"/>
      <w:b/>
      <w:color w:val="000080"/>
      <w:sz w:val="40"/>
      <w:szCs w:val="24"/>
    </w:rPr>
  </w:style>
  <w:style w:type="paragraph" w:styleId="Corpodetexto3">
    <w:name w:val="Body Text 3"/>
    <w:basedOn w:val="Normal"/>
    <w:link w:val="Corpodetexto3Char"/>
    <w:rsid w:val="00D95BBD"/>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D95BBD"/>
    <w:rPr>
      <w:rFonts w:ascii="Arial" w:hAnsi="Arial"/>
      <w:b/>
      <w:color w:val="000080"/>
      <w:sz w:val="40"/>
      <w:szCs w:val="16"/>
    </w:rPr>
  </w:style>
  <w:style w:type="paragraph" w:customStyle="1" w:styleId="Heading">
    <w:name w:val="Heading"/>
    <w:rsid w:val="00D95BBD"/>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EF3F5A-4BCD-445B-BBEB-0F1CB34C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9</Pages>
  <Words>891</Words>
  <Characters>5481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6360</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2014-11-08T21:17:00Z</cp:lastPrinted>
  <dcterms:created xsi:type="dcterms:W3CDTF">2014-11-08T21:17:00Z</dcterms:created>
  <dcterms:modified xsi:type="dcterms:W3CDTF">2014-11-25T18:02:00Z</dcterms:modified>
</cp:coreProperties>
</file>