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21E0" w:rsidRDefault="003421E0" w:rsidP="003421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21E0" w:rsidRDefault="003421E0" w:rsidP="003421E0">
      <w:pPr>
        <w:widowControl w:val="0"/>
        <w:rPr>
          <w:rFonts w:cs="Arial"/>
          <w:sz w:val="20"/>
        </w:rPr>
      </w:pPr>
    </w:p>
    <w:p w:rsidR="003421E0" w:rsidRDefault="003421E0" w:rsidP="003421E0">
      <w:pPr>
        <w:widowControl w:val="0"/>
        <w:rPr>
          <w:rFonts w:cs="Arial"/>
          <w:sz w:val="20"/>
        </w:rPr>
      </w:pPr>
    </w:p>
    <w:p w:rsidR="003421E0" w:rsidRDefault="003421E0" w:rsidP="003421E0">
      <w:pPr>
        <w:widowControl w:val="0"/>
        <w:rPr>
          <w:rFonts w:cs="Arial"/>
          <w:sz w:val="20"/>
        </w:rPr>
      </w:pPr>
    </w:p>
    <w:p w:rsidR="003421E0" w:rsidRDefault="003421E0" w:rsidP="003421E0">
      <w:pPr>
        <w:widowControl w:val="0"/>
        <w:rPr>
          <w:rFonts w:cs="Arial"/>
          <w:sz w:val="20"/>
        </w:rPr>
      </w:pPr>
    </w:p>
    <w:p w:rsidR="003421E0" w:rsidRDefault="003421E0" w:rsidP="003421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21E0" w:rsidRDefault="003421E0" w:rsidP="003421E0">
      <w:pPr>
        <w:widowControl w:val="0"/>
        <w:rPr>
          <w:rFonts w:cs="Arial"/>
          <w:sz w:val="20"/>
          <w:u w:val="single"/>
        </w:rPr>
      </w:pPr>
    </w:p>
    <w:p w:rsidR="003421E0" w:rsidRDefault="003421E0" w:rsidP="003421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21E0" w:rsidRDefault="003421E0" w:rsidP="003421E0">
      <w:pPr>
        <w:widowControl w:val="0"/>
        <w:rPr>
          <w:rFonts w:cs="Arial"/>
          <w:sz w:val="20"/>
        </w:rPr>
      </w:pPr>
    </w:p>
    <w:p w:rsidR="003421E0" w:rsidRDefault="003421E0" w:rsidP="003421E0">
      <w:pPr>
        <w:widowControl w:val="0"/>
        <w:rPr>
          <w:rFonts w:cs="Arial"/>
          <w:sz w:val="20"/>
        </w:rPr>
      </w:pPr>
    </w:p>
    <w:p w:rsidR="003421E0" w:rsidRDefault="003421E0" w:rsidP="003421E0">
      <w:pPr>
        <w:widowControl w:val="0"/>
        <w:rPr>
          <w:rFonts w:cs="Arial"/>
          <w:sz w:val="20"/>
        </w:rPr>
      </w:pPr>
    </w:p>
    <w:p w:rsidR="003421E0" w:rsidRDefault="003421E0" w:rsidP="003421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421E0" w:rsidRDefault="003421E0" w:rsidP="003421E0">
      <w:pPr>
        <w:widowControl w:val="0"/>
        <w:rPr>
          <w:rFonts w:cs="Arial"/>
          <w:sz w:val="20"/>
        </w:rPr>
      </w:pPr>
    </w:p>
    <w:p w:rsidR="003421E0" w:rsidRDefault="003421E0" w:rsidP="003421E0">
      <w:pPr>
        <w:widowControl w:val="0"/>
        <w:rPr>
          <w:rFonts w:cs="Arial"/>
          <w:sz w:val="20"/>
        </w:rPr>
      </w:pPr>
    </w:p>
    <w:p w:rsidR="003421E0" w:rsidRDefault="003421E0" w:rsidP="003421E0">
      <w:pPr>
        <w:widowControl w:val="0"/>
        <w:rPr>
          <w:rFonts w:cs="Arial"/>
        </w:rPr>
      </w:pPr>
    </w:p>
    <w:p w:rsidR="003421E0" w:rsidRDefault="003421E0" w:rsidP="003421E0">
      <w:pPr>
        <w:pStyle w:val="Capa"/>
        <w:rPr>
          <w:color w:val="FF9900"/>
        </w:rPr>
      </w:pPr>
      <w:r>
        <w:t>SINDRAPE</w:t>
      </w:r>
    </w:p>
    <w:p w:rsidR="003421E0" w:rsidRDefault="003421E0" w:rsidP="003421E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421E0" w:rsidRPr="003421E0" w:rsidRDefault="003421E0" w:rsidP="003421E0">
      <w:pPr>
        <w:widowControl w:val="0"/>
        <w:rPr>
          <w:color w:val="000080"/>
        </w:rPr>
      </w:pPr>
    </w:p>
    <w:p w:rsidR="003421E0" w:rsidRPr="003421E0" w:rsidRDefault="003421E0" w:rsidP="003421E0">
      <w:pPr>
        <w:widowControl w:val="0"/>
        <w:jc w:val="right"/>
        <w:rPr>
          <w:rFonts w:cs="Arial"/>
          <w:b/>
          <w:bCs/>
          <w:color w:val="000080"/>
        </w:rPr>
      </w:pPr>
    </w:p>
    <w:p w:rsidR="003421E0" w:rsidRDefault="003421E0" w:rsidP="003421E0">
      <w:pPr>
        <w:pStyle w:val="Capa"/>
        <w:rPr>
          <w:color w:val="FF9900"/>
        </w:rPr>
      </w:pPr>
      <w:r>
        <w:t>UCS0045 – Manter Tipos de Risco</w:t>
      </w:r>
    </w:p>
    <w:p w:rsidR="003421E0" w:rsidRPr="003421E0" w:rsidRDefault="003421E0" w:rsidP="003421E0">
      <w:pPr>
        <w:widowControl w:val="0"/>
        <w:rPr>
          <w:rFonts w:cs="Arial"/>
          <w:color w:val="000080"/>
        </w:rPr>
      </w:pPr>
    </w:p>
    <w:p w:rsidR="003421E0" w:rsidRDefault="003421E0" w:rsidP="003421E0">
      <w:pPr>
        <w:widowControl w:val="0"/>
      </w:pPr>
    </w:p>
    <w:p w:rsidR="003421E0" w:rsidRDefault="003421E0" w:rsidP="003421E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3421E0" w:rsidRPr="003421E0" w:rsidRDefault="003421E0" w:rsidP="003421E0">
      <w:pPr>
        <w:pStyle w:val="Corpodetexto3"/>
        <w:widowControl w:val="0"/>
        <w:spacing w:after="0"/>
        <w:rPr>
          <w:rFonts w:cs="Arial"/>
        </w:rPr>
      </w:pPr>
      <w:r w:rsidRPr="003421E0">
        <w:rPr>
          <w:rFonts w:cs="Arial"/>
        </w:rPr>
        <w:lastRenderedPageBreak/>
        <w:t>Histórico de Revisões</w:t>
      </w:r>
    </w:p>
    <w:p w:rsidR="003421E0" w:rsidRDefault="003421E0" w:rsidP="003421E0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3421E0" w:rsidTr="003421E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421E0" w:rsidTr="003421E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3421E0" w:rsidTr="003421E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3421E0" w:rsidTr="003421E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421E0" w:rsidTr="003421E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3421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421E0" w:rsidRDefault="003421E0" w:rsidP="003421E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421E0" w:rsidRPr="003421E0" w:rsidRDefault="003421E0" w:rsidP="003421E0">
      <w:pPr>
        <w:pStyle w:val="Corpodetexto3"/>
        <w:widowControl w:val="0"/>
        <w:spacing w:after="0"/>
        <w:jc w:val="left"/>
        <w:rPr>
          <w:rFonts w:cs="Arial"/>
        </w:rPr>
      </w:pPr>
      <w:r w:rsidRPr="003421E0">
        <w:rPr>
          <w:rFonts w:cs="Arial"/>
        </w:rPr>
        <w:lastRenderedPageBreak/>
        <w:t>Índice</w:t>
      </w:r>
    </w:p>
    <w:p w:rsidR="003421E0" w:rsidRPr="003421E0" w:rsidRDefault="003421E0" w:rsidP="003421E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F2AFD" w:rsidRDefault="003421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2042" w:history="1">
        <w:r w:rsidR="006F2AFD" w:rsidRPr="009B1082">
          <w:rPr>
            <w:rStyle w:val="Hyperlink"/>
            <w:noProof/>
          </w:rPr>
          <w:t>1.</w:t>
        </w:r>
        <w:r w:rsidR="006F2AF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F2AFD" w:rsidRPr="009B1082">
          <w:rPr>
            <w:rStyle w:val="Hyperlink"/>
            <w:noProof/>
          </w:rPr>
          <w:t>Pacote/Caso de Uso</w:t>
        </w:r>
        <w:r w:rsidR="006F2AFD">
          <w:rPr>
            <w:noProof/>
            <w:webHidden/>
          </w:rPr>
          <w:tab/>
        </w:r>
        <w:r w:rsidR="006F2AFD">
          <w:rPr>
            <w:noProof/>
            <w:webHidden/>
          </w:rPr>
          <w:fldChar w:fldCharType="begin"/>
        </w:r>
        <w:r w:rsidR="006F2AFD">
          <w:rPr>
            <w:noProof/>
            <w:webHidden/>
          </w:rPr>
          <w:instrText xml:space="preserve"> PAGEREF _Toc404702042 \h </w:instrText>
        </w:r>
        <w:r w:rsidR="006F2AFD">
          <w:rPr>
            <w:noProof/>
            <w:webHidden/>
          </w:rPr>
        </w:r>
        <w:r w:rsidR="006F2AFD">
          <w:rPr>
            <w:noProof/>
            <w:webHidden/>
          </w:rPr>
          <w:fldChar w:fldCharType="separate"/>
        </w:r>
        <w:r w:rsidR="006F2AFD">
          <w:rPr>
            <w:noProof/>
            <w:webHidden/>
          </w:rPr>
          <w:t>4</w:t>
        </w:r>
        <w:r w:rsidR="006F2AFD"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43" w:history="1">
        <w:r w:rsidRPr="009B1082">
          <w:rPr>
            <w:rStyle w:val="Hyperlink"/>
            <w:noProof/>
          </w:rPr>
          <w:t>Manter Tipos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44" w:history="1">
        <w:r w:rsidRPr="009B1082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45" w:history="1">
        <w:r w:rsidRPr="009B1082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46" w:history="1">
        <w:r w:rsidRPr="009B1082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47" w:history="1">
        <w:r w:rsidRPr="009B1082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48" w:history="1">
        <w:r w:rsidRPr="009B1082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49" w:history="1">
        <w:r w:rsidRPr="009B1082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0" w:history="1">
        <w:r w:rsidRPr="009B1082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1" w:history="1">
        <w:r w:rsidRPr="009B1082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Incluir Tipos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2" w:history="1">
        <w:r w:rsidRPr="009B1082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3" w:history="1">
        <w:r w:rsidRPr="009B1082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Alterar Tipos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4" w:history="1">
        <w:r w:rsidRPr="009B1082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5" w:history="1">
        <w:r w:rsidRPr="009B1082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Excluir Tipos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6" w:history="1">
        <w:r w:rsidRPr="009B1082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7" w:history="1">
        <w:r w:rsidRPr="009B1082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Anular Tipos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8" w:history="1">
        <w:r w:rsidRPr="009B1082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59" w:history="1">
        <w:r w:rsidRPr="009B1082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60" w:history="1">
        <w:r w:rsidRPr="009B1082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Listar Tipos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61" w:history="1">
        <w:r w:rsidRPr="009B1082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62" w:history="1">
        <w:r w:rsidRPr="009B1082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63" w:history="1">
        <w:r w:rsidRPr="009B1082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64" w:history="1">
        <w:r w:rsidRPr="009B1082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F2AFD" w:rsidRDefault="006F2AF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065" w:history="1">
        <w:r w:rsidRPr="009B1082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B1082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421E0" w:rsidRDefault="003421E0" w:rsidP="003421E0">
      <w:pPr>
        <w:pStyle w:val="Sumrio1"/>
      </w:pPr>
      <w:r>
        <w:fldChar w:fldCharType="end"/>
      </w:r>
    </w:p>
    <w:p w:rsidR="003421E0" w:rsidRDefault="003421E0" w:rsidP="003421E0">
      <w:pPr>
        <w:widowControl w:val="0"/>
        <w:rPr>
          <w:rFonts w:cs="Arial"/>
          <w:b/>
          <w:bCs/>
          <w:color w:val="000000"/>
        </w:rPr>
      </w:pPr>
    </w:p>
    <w:p w:rsidR="003421E0" w:rsidRDefault="003421E0" w:rsidP="003421E0">
      <w:pPr>
        <w:pStyle w:val="Heading"/>
        <w:rPr>
          <w:rFonts w:cs="Arial"/>
          <w:szCs w:val="24"/>
          <w:lang w:val="pt-BR"/>
        </w:rPr>
      </w:pPr>
    </w:p>
    <w:p w:rsidR="003421E0" w:rsidRDefault="003421E0" w:rsidP="003421E0">
      <w:pPr>
        <w:pStyle w:val="Heading"/>
      </w:pPr>
    </w:p>
    <w:p w:rsidR="003421E0" w:rsidRDefault="003421E0" w:rsidP="003421E0">
      <w:pPr>
        <w:pStyle w:val="Heading"/>
        <w:jc w:val="center"/>
      </w:pPr>
    </w:p>
    <w:p w:rsidR="003421E0" w:rsidRDefault="003421E0" w:rsidP="003421E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421E0" w:rsidRDefault="003421E0" w:rsidP="003421E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2042"/>
      <w:r>
        <w:lastRenderedPageBreak/>
        <w:t>Pacote/Caso de Uso</w:t>
      </w:r>
      <w:bookmarkEnd w:id="1"/>
    </w:p>
    <w:p w:rsidR="003421E0" w:rsidRDefault="003421E0" w:rsidP="003421E0"/>
    <w:p w:rsidR="003421E0" w:rsidRDefault="003421E0" w:rsidP="006F2AFD">
      <w:pPr>
        <w:pStyle w:val="Subttulo"/>
      </w:pPr>
      <w:bookmarkStart w:id="2" w:name="_Toc404702043"/>
      <w:r>
        <w:t>Manter Tipos de Risco</w:t>
      </w:r>
      <w:bookmarkEnd w:id="2"/>
    </w:p>
    <w:p w:rsidR="003421E0" w:rsidRDefault="003421E0" w:rsidP="003421E0">
      <w:pPr>
        <w:widowControl w:val="0"/>
        <w:ind w:left="902"/>
        <w:rPr>
          <w:rFonts w:cs="Arial"/>
          <w:b/>
          <w:bCs/>
          <w:color w:val="FF0000"/>
        </w:rPr>
      </w:pPr>
    </w:p>
    <w:p w:rsidR="003421E0" w:rsidRDefault="003421E0" w:rsidP="003421E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2044"/>
      <w:r>
        <w:t>Descrição</w:t>
      </w:r>
      <w:bookmarkEnd w:id="3"/>
    </w:p>
    <w:p w:rsidR="003421E0" w:rsidRDefault="003421E0" w:rsidP="003421E0">
      <w:pPr>
        <w:pStyle w:val="Recuodecorpodetexto2"/>
        <w:widowControl w:val="0"/>
        <w:ind w:left="1620" w:firstLine="0"/>
        <w:rPr>
          <w:sz w:val="24"/>
        </w:rPr>
      </w:pPr>
    </w:p>
    <w:p w:rsidR="003421E0" w:rsidRDefault="003421E0" w:rsidP="003421E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tipos de risco. Esses tipos serão usados na manutenção de atividades de risco, identificando-as quais os riscos inerentes </w:t>
      </w:r>
      <w:proofErr w:type="gramStart"/>
      <w:r>
        <w:rPr>
          <w:sz w:val="24"/>
        </w:rPr>
        <w:t>à</w:t>
      </w:r>
      <w:proofErr w:type="gramEnd"/>
      <w:r>
        <w:rPr>
          <w:sz w:val="24"/>
        </w:rPr>
        <w:t xml:space="preserve"> elas.</w:t>
      </w:r>
    </w:p>
    <w:p w:rsidR="003421E0" w:rsidRDefault="003421E0" w:rsidP="003421E0">
      <w:pPr>
        <w:pStyle w:val="Recuodecorpodetexto2"/>
        <w:widowControl w:val="0"/>
        <w:ind w:left="1620" w:firstLine="0"/>
        <w:rPr>
          <w:sz w:val="24"/>
        </w:rPr>
      </w:pPr>
    </w:p>
    <w:p w:rsidR="003421E0" w:rsidRDefault="003421E0" w:rsidP="003421E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2045"/>
      <w:r>
        <w:t>Requisitos atendidos</w:t>
      </w:r>
      <w:bookmarkEnd w:id="4"/>
    </w:p>
    <w:p w:rsidR="003421E0" w:rsidRDefault="003421E0" w:rsidP="003421E0"/>
    <w:p w:rsidR="003421E0" w:rsidRDefault="003421E0" w:rsidP="003421E0">
      <w:pPr>
        <w:pStyle w:val="Recuodecorpodetexto"/>
        <w:ind w:left="1260"/>
      </w:pPr>
      <w:r>
        <w:t>R1 – Registrar Locais e Atividades de Risco</w:t>
      </w:r>
    </w:p>
    <w:p w:rsidR="003421E0" w:rsidRDefault="003421E0" w:rsidP="003421E0"/>
    <w:p w:rsidR="003421E0" w:rsidRDefault="003421E0" w:rsidP="003421E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2046"/>
      <w:r>
        <w:t>Conceito</w:t>
      </w:r>
      <w:bookmarkEnd w:id="5"/>
      <w:r>
        <w:tab/>
      </w:r>
    </w:p>
    <w:p w:rsidR="003421E0" w:rsidRDefault="003421E0" w:rsidP="003421E0"/>
    <w:p w:rsidR="003421E0" w:rsidRDefault="003421E0" w:rsidP="003421E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2047"/>
      <w:r>
        <w:t>Conceitos principais</w:t>
      </w:r>
      <w:bookmarkEnd w:id="6"/>
    </w:p>
    <w:p w:rsidR="003421E0" w:rsidRDefault="003421E0" w:rsidP="003421E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421E0" w:rsidTr="0097135F">
        <w:trPr>
          <w:trHeight w:val="600"/>
        </w:trPr>
        <w:tc>
          <w:tcPr>
            <w:tcW w:w="1600" w:type="dxa"/>
          </w:tcPr>
          <w:p w:rsidR="003421E0" w:rsidRDefault="003421E0" w:rsidP="003421E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 de Risco</w:t>
            </w:r>
          </w:p>
        </w:tc>
        <w:tc>
          <w:tcPr>
            <w:tcW w:w="4606" w:type="dxa"/>
          </w:tcPr>
          <w:p w:rsidR="003421E0" w:rsidRDefault="003421E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 xml:space="preserve">Tipo de risco de uma atividade ou local. Insalubre, </w:t>
            </w:r>
            <w:proofErr w:type="spellStart"/>
            <w:r>
              <w:rPr>
                <w:rFonts w:cs="Arial"/>
              </w:rPr>
              <w:t>periculoso</w:t>
            </w:r>
            <w:proofErr w:type="spellEnd"/>
            <w:r>
              <w:rPr>
                <w:rFonts w:cs="Arial"/>
              </w:rPr>
              <w:t>, penoso, etc.</w:t>
            </w:r>
          </w:p>
        </w:tc>
      </w:tr>
    </w:tbl>
    <w:p w:rsidR="003421E0" w:rsidRDefault="003421E0" w:rsidP="003421E0">
      <w:pPr>
        <w:pStyle w:val="Cabealho"/>
        <w:rPr>
          <w:rFonts w:cs="Arial"/>
        </w:rPr>
      </w:pPr>
    </w:p>
    <w:p w:rsidR="003421E0" w:rsidRDefault="003421E0" w:rsidP="003421E0">
      <w:pPr>
        <w:pStyle w:val="Cabealho"/>
        <w:rPr>
          <w:rFonts w:cs="Arial"/>
        </w:rPr>
      </w:pPr>
    </w:p>
    <w:p w:rsidR="003421E0" w:rsidRDefault="003421E0" w:rsidP="003421E0">
      <w:pPr>
        <w:rPr>
          <w:rFonts w:cs="Arial"/>
        </w:rPr>
      </w:pPr>
    </w:p>
    <w:p w:rsidR="003421E0" w:rsidRDefault="003421E0" w:rsidP="003421E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2048"/>
      <w:r>
        <w:t>Conceitos associados</w:t>
      </w:r>
      <w:bookmarkEnd w:id="7"/>
    </w:p>
    <w:p w:rsidR="003421E0" w:rsidRDefault="003421E0" w:rsidP="003421E0">
      <w:pPr>
        <w:pStyle w:val="Cabealho"/>
        <w:ind w:firstLine="709"/>
        <w:rPr>
          <w:rFonts w:cs="Arial"/>
        </w:rPr>
      </w:pPr>
    </w:p>
    <w:p w:rsidR="003421E0" w:rsidRDefault="003421E0" w:rsidP="003421E0">
      <w:pPr>
        <w:pStyle w:val="Cabealho"/>
        <w:ind w:firstLine="709"/>
        <w:rPr>
          <w:rFonts w:cs="Arial"/>
        </w:rPr>
      </w:pPr>
      <w:r>
        <w:rPr>
          <w:rFonts w:cs="Arial"/>
        </w:rPr>
        <w:t>Não se aplica</w:t>
      </w:r>
    </w:p>
    <w:p w:rsidR="003421E0" w:rsidRDefault="003421E0" w:rsidP="003421E0">
      <w:pPr>
        <w:rPr>
          <w:rFonts w:eastAsia="Arial Unicode MS"/>
        </w:rPr>
      </w:pPr>
    </w:p>
    <w:p w:rsidR="003421E0" w:rsidRDefault="003421E0" w:rsidP="003421E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2049"/>
      <w:r>
        <w:lastRenderedPageBreak/>
        <w:t>Diagrama</w:t>
      </w:r>
      <w:bookmarkEnd w:id="8"/>
    </w:p>
    <w:p w:rsidR="003421E0" w:rsidRDefault="003421E0" w:rsidP="003421E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421E0" w:rsidRDefault="003421E0" w:rsidP="003421E0">
      <w:pPr>
        <w:widowControl w:val="0"/>
        <w:jc w:val="center"/>
        <w:rPr>
          <w:rFonts w:cs="Arial"/>
        </w:rPr>
      </w:pPr>
    </w:p>
    <w:p w:rsidR="003421E0" w:rsidRDefault="003421E0" w:rsidP="003421E0">
      <w:pPr>
        <w:widowControl w:val="0"/>
        <w:jc w:val="center"/>
        <w:rPr>
          <w:rFonts w:cs="Arial"/>
        </w:rPr>
      </w:pPr>
    </w:p>
    <w:p w:rsidR="003421E0" w:rsidRDefault="003421E0" w:rsidP="003421E0">
      <w:pPr>
        <w:widowControl w:val="0"/>
        <w:jc w:val="center"/>
        <w:rPr>
          <w:rFonts w:cs="Arial"/>
        </w:rPr>
      </w:pPr>
    </w:p>
    <w:p w:rsidR="003421E0" w:rsidRDefault="006F2AFD" w:rsidP="003421E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419725" cy="266700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461010" y="686435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561975" y="889000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449580" y="967740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427355" y="1091565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61975" y="109156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67310" y="1294130"/>
                            <a:ext cx="7645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Usuario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292860" y="22225"/>
                            <a:ext cx="164211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292860" y="146050"/>
                            <a:ext cx="4104640" cy="24987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327275" y="292735"/>
                            <a:ext cx="18345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742315" y="989965"/>
                            <a:ext cx="55054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405255" y="765175"/>
                            <a:ext cx="1327150" cy="5740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641475" y="843915"/>
                            <a:ext cx="885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776730" y="1024255"/>
                            <a:ext cx="6407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2046605" y="1406525"/>
                            <a:ext cx="1472565" cy="6076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05050" y="1496695"/>
                            <a:ext cx="9804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496185" y="1677035"/>
                            <a:ext cx="6407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889885" y="551180"/>
                            <a:ext cx="1585595" cy="58547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227070" y="641350"/>
                            <a:ext cx="9601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384550" y="821690"/>
                            <a:ext cx="6407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744595" y="1080135"/>
                            <a:ext cx="1450340" cy="6413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4014470" y="1170305"/>
                            <a:ext cx="9747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4171315" y="1350645"/>
                            <a:ext cx="6407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530600" y="1834515"/>
                            <a:ext cx="1450340" cy="7200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789045" y="1946910"/>
                            <a:ext cx="9556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957955" y="2126615"/>
                            <a:ext cx="64071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2AFD" w:rsidRDefault="006F2AFD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Risco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26.75pt;height:210pt;mso-position-horizontal-relative:char;mso-position-vertical-relative:line" coordsize="54197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9bd8AcAAA1WAAAOAAAAZHJzL2Uyb0RvYy54bWzsXFGTmzYQfu9M/wPDu89ICIE88WUS+9x2&#10;Jm0yTfsDdDY+M8XgAne+a6f/vbsSyODYyV0Sc5lY9+ADI4OEPu1+++3Ci5f369S5i4syybOxSy48&#10;14mzeb5Ispux++cfs0HkOmUls4VM8yweuw9x6b68/PGHF9vNKKb5Kk8XceHASbJytN2M3VVVbUbD&#10;YTlfxWtZXuSbOIODy7xYywp2i5vhopBbOPs6HVLP48NtXiw2RT6PyxK+neqD7qU6/3IZz6u3y2UZ&#10;V046dqFvlfos1Oc1fg4vX8jRTSE3q2Red0N+Ri/WMsngouZUU1lJ57ZIPjjVOpkXeZkvq4t5vh7m&#10;y2Uyj9UYYDTE2xvNRGZ3slSDmcPdaToIW1/xvNc32O8snyVpCndjCGcf4Xf4fwvzE+PhNOs20t+o&#10;tnWb7QYmsNyYqSy/rIvvV3ITq5GXo/lvd+8KJ1mMXeY6mVwDjN7eydQJcPbwutDg/eZdgV0sN2/y&#10;+V+lk+WTlcxu4ldFkW9XsVxAfwi2hz63foA7JfzUud7+mi/gxPK2ytVE3i+LNZ4Qpsi5hytzAvPj&#10;Og9jl0ec+erachTfV84cDlOPBjxwnTkcr7fxWnLUnGZTlNVPcb52cGPsxmmabEocoBzJuzdlpVs3&#10;rdRI8jRZ4KSoneLmepIWDgx77M7gbzJRg4EBt5ulmbNFVH/890J4nu8f+j1efyrLlb6OOjU2k6Mi&#10;v80Wagvv5VW9Xckk1dswUoSIurl4P/W8XOeLB7i3Ra6XHZgJ2FjlxT+us4UlN3bLv29lEbtO+ksG&#10;8yMIY7hG1Q4LQgo7RfvIdfuIzOZwqrFbuY7enFR6Xd9uiuRmBVci6j5k+SuY02WibjHOt+5V3VmA&#10;rO7rybELhlBj902SxQ7H+1pDcZK9K+q9R2Ex4ESEADbAWhTBXNZWrMEi3LXHwjCFrnwMg8Yq4PQ+&#10;L7TUWoOFgmjEkSrj+q/wxFV0FbEBo/xqwLzpdPBqNmEDPiNhMPWnk8mU/IcjJGy0ShaLOMMV1Rh6&#10;wh5npGqXo020MfXm5gy7Z1frHrrY/FedPrgyYNLV9/2BUHRAGH4BCBkTQaQNouBhCAtXmYcGhNTn&#10;FNcvIlEdOm4LLQj3Wc9BkvD9gBD9aMsURk9FobME5/lzY98bB01DP9BGkXiCoDfuAJL4jDeAfIyH&#10;tqg8N1SSDirFU1GJjqnGYstBH8FiQBGr1k1bN30wziG0weLvEMFCHJPGDljNmiT2EO7w0K+jHUIF&#10;I/6edw85C5CqKwCH4OmVsT3u4gsYxaN5Ji6kFreqY08gFt8U++vEXeV+eDab4WTBDWk1O0oTO4SW&#10;UOa9pmIw41E4YDMWDEToRQOPiNeCe0yw6axLaFU4oQUU4KGfS2iR3AuwSmqWWp2GEbTHBsFGHW90&#10;xyZH66QCISdN1hCUmEZydCxcNHwcu98w5eb/IcZc3V/f1/j/ZFiZgdTUBJWAUh1QwoYOJmFDB5Kw&#10;cSyIRAyWGwwcZ88eOBL/gDFQWkZHysAOn0b7ABNAIw53C8UN+NtnVpxRgtYCrQHxlWvT4D8ifnzK&#10;GhyH3zMoH0/EtZVBjBZ7WMIjRsNruTbao2tro5kw7gV7vo0Rj3Hj3JiIwi/1bhbP37GsR4DH62C2&#10;hWclrvZknalPQ1rLgWCoIQrGxbSTpknkswB7acnaES3dkrXaBH5VsqYSNoamnBtn441VUPQcnF7N&#10;XSF2e6rcHzLq4/oFdiUiIfaFrSDwAlYvbzWPx8OwJ2taJPpEPHC6VJLV+y8OysCY7z6UKz7CtsIG&#10;hypjCjDa4fD9iVOmhHla5gLghjyAhMyeYwLHRYB9KccUQAZB5xCOw9cmTc8uaQoG6EN21c6dnhzE&#10;nBHWJFuZD4mFLoijKCCixjC1SlhXLcJw3ZKrk5ErEzWfG7kyWexWyNXOZZ/cKIQhCORaECMeZZjM&#10;6cRcoB+Aa7Mh19HyJWsVTmYVjPZwZlYBk/ut4kBgDv1RXQqSISiJKkYD2ssxkdIxCMAhdgWC3Au5&#10;UA0s17UFgqa4lZoChJZba5chnNqtUR/EcAzIMI/DBK9BupMSReSpCk2rJFolsS5MfmJ67LPSvnXp&#10;d23Oz82tHSgFAVfXo28DS0Ci2rdBpae3n2CwZLdd5bFXMGFD4FMVgyiroFjUrqj/I48afF81IdTU&#10;hChdF6hDjwYBHjoA2UvRhCAgBKrAu1w3iIIA+K3WdaOAhaqB5bqW6+647oEqEGr0rB4KHH1KQw+A&#10;iVwXJF5/vwoEau2IKRe3uq7VdfupcFROzeQ3zo3qgs/YL6UBR9efZ/P9iEE6XRmFiBIOiZ2OZ7NM&#10;1zJd4PftJ257i39NfuPcjIKppNFMt11Jc2pBzA8ZU0wWBTEv8oAmdA0CYYHnN7WiOxphqa6lujuq&#10;a0pwdrKuTg/0VCDKPHiuvqa6hIB+A4mKjlsTIWYnbLbSZivN+yZ6c2smS3dubu1AYRM1xL+HAJiR&#10;kDRlpRj+whN9XatgyW6X6XWeg7Oy7kllXZP1PDerYCqbNNk1pL8Hg+AHvsfhXTIq+1s/M9KhCR2y&#10;Cy/n8XR4bMmuJbuG7GJR3AcSjvHxfaA4hDci4eMQGLIJxoV+bL5VwxAEHOt5bQ2DrWHou4Zh9wqH&#10;M/Nr/oHSJmqcfB9mQQShqF8PRAnlfL+O37Jdy3afS9olJnv/7ZgFeC+deuWoeiVH/X5UfKlpex+2&#10;229xvfwfAAD//wMAUEsDBBQABgAIAAAAIQDCf57o2wAAAAUBAAAPAAAAZHJzL2Rvd25yZXYueG1s&#10;TI/BasMwEETvhf6D2EAvpZGbNiU4lkMJ5FJoS1x/gGJtLGNrZSQlcf6+217ay8Ayy8ybYjO5QZwx&#10;xM6Tgsd5BgKp8aajVkH9tXtYgYhJk9GDJ1RwxQib8vam0LnxF9rjuUqt4BCKuVZgUxpzKWNj0ek4&#10;9yMSe0cfnE58hlaaoC8c7ga5yLIX6XRH3GD1iFuLTV+dnILP9+2uegv3/UfaXxfWUE31sVfqbja9&#10;rkEknNLfM/zgMzqUzHTwJzJRDAp4SPpV9lbLpyWIg4Jn7gRZFvI/ffkNAAD//wMAUEsBAi0AFAAG&#10;AAgAAAAhALaDOJL+AAAA4QEAABMAAAAAAAAAAAAAAAAAAAAAAFtDb250ZW50X1R5cGVzXS54bWxQ&#10;SwECLQAUAAYACAAAACEAOP0h/9YAAACUAQAACwAAAAAAAAAAAAAAAAAvAQAAX3JlbHMvLnJlbHNQ&#10;SwECLQAUAAYACAAAACEAwd/W3fAHAAANVgAADgAAAAAAAAAAAAAAAAAuAgAAZHJzL2Uyb0RvYy54&#10;bWxQSwECLQAUAAYACAAAACEAwn+e6NsAAAAFAQAADwAAAAAAAAAAAAAAAABKCgAAZHJzL2Rvd25y&#10;ZXYueG1sUEsFBgAAAAAEAAQA8wAAAFI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197;height:26670;visibility:visible;mso-wrap-style:square">
                  <v:fill o:detectmouseclick="t"/>
                  <v:path o:connecttype="none"/>
                </v:shape>
                <v:oval id="Oval 5" o:spid="_x0000_s1028" style="position:absolute;left:4610;top:6864;width:202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5619,8890" to="5619,10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4495,9677" to="6858,9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4273,10915" to="5619,12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5619,10915" to="6972,12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673;top:12941;width:76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Usuario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12928;top:222;width:16421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2928;top:1460;width:41047;height:249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23272;top:2927;width:183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visibility:visible;mso-wrap-style:square" from="7423,9899" to="12928,98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3j3mcIAAADbAAAADwAAAGRycy9kb3ducmV2LnhtbERPTWvCQBC9C/0PyxS86aZiQ0ldRYqC&#10;B0EaK+1xmp1mU7OzMbtq/PeuIHibx/ucyayztThR6yvHCl6GCQjiwumKSwVf2+XgDYQPyBprx6Tg&#10;Qh5m06feBDPtzvxJpzyUIoawz1CBCaHJpPSFIYt+6BriyP251mKIsC2lbvEcw20tR0mSSosVxwaD&#10;DX0YKvb50So4rtPf8UW+fm9+TLVbHJb5jv5zpfrP3fwdRKAuPMR390rH+SncfokHyOkV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3j3mcIAAADbAAAADwAAAAAAAAAAAAAA&#10;AAChAgAAZHJzL2Rvd25yZXYueG1sUEsFBgAAAAAEAAQA+QAAAJADAAAAAA==&#10;" strokecolor="#903" strokeweight=".0005mm"/>
                <v:oval id="Oval 15" o:spid="_x0000_s1038" style="position:absolute;left:14052;top:7651;width:13272;height:57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6414;top:8439;width:885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7767;top:10242;width:640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20466;top:14065;width:14725;height:6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3050;top:14966;width:9804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4961;top:16770;width:640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8898;top:5511;width:15856;height:5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32270;top:6413;width:960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6" style="position:absolute;left:33845;top:8216;width:6407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7445;top:10801;width:14504;height:6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40144;top:11703;width:974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41713;top:13506;width:640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5306;top:18345;width:14503;height:7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7890;top:19469;width:955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39579;top:21266;width:640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6F2AFD" w:rsidRDefault="006F2AFD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Risco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421E0" w:rsidRDefault="003421E0" w:rsidP="003421E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2050"/>
      <w:r>
        <w:lastRenderedPageBreak/>
        <w:t>Casos de Uso</w:t>
      </w:r>
      <w:bookmarkEnd w:id="9"/>
    </w:p>
    <w:p w:rsidR="003421E0" w:rsidRDefault="003421E0" w:rsidP="003421E0">
      <w:pPr>
        <w:pStyle w:val="Ttulo2"/>
      </w:pPr>
      <w:r>
        <w:rPr>
          <w:vanish/>
        </w:rPr>
        <w:t xml:space="preserve">UCS22 </w:t>
      </w:r>
      <w:bookmarkStart w:id="10" w:name="_Toc404702051"/>
      <w:r>
        <w:t>Incluir Tipos de Risco</w:t>
      </w:r>
      <w:bookmarkEnd w:id="10"/>
      <w:r>
        <w:t> </w:t>
      </w:r>
    </w:p>
    <w:p w:rsidR="003421E0" w:rsidRDefault="003421E0" w:rsidP="003421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2052"/>
      <w:r>
        <w:t>Fluxo Básico</w:t>
      </w:r>
      <w:bookmarkEnd w:id="11"/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risco.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3421E0" w:rsidRDefault="003421E0" w:rsidP="003421E0">
      <w:pPr>
        <w:pStyle w:val="Recuodecorpodetexto"/>
      </w:pPr>
    </w:p>
    <w:p w:rsidR="003421E0" w:rsidRDefault="003421E0" w:rsidP="003421E0">
      <w:pPr>
        <w:pStyle w:val="Ttulo2"/>
      </w:pPr>
      <w:r>
        <w:rPr>
          <w:vanish/>
        </w:rPr>
        <w:t xml:space="preserve">UCS23 </w:t>
      </w:r>
      <w:bookmarkStart w:id="12" w:name="_Toc404702053"/>
      <w:r>
        <w:t>Alterar Tipos de Risco</w:t>
      </w:r>
      <w:bookmarkEnd w:id="12"/>
      <w:r>
        <w:t> </w:t>
      </w:r>
    </w:p>
    <w:p w:rsidR="003421E0" w:rsidRDefault="003421E0" w:rsidP="003421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02054"/>
      <w:r>
        <w:t>Fluxo Básico</w:t>
      </w:r>
      <w:bookmarkEnd w:id="13"/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risco.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&lt;Nome do Conceito&gt;.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3421E0" w:rsidRDefault="003421E0" w:rsidP="003421E0">
      <w:pPr>
        <w:pStyle w:val="Ttulo4"/>
        <w:numPr>
          <w:ilvl w:val="0"/>
          <w:numId w:val="0"/>
        </w:numPr>
        <w:ind w:left="1080"/>
      </w:pPr>
    </w:p>
    <w:p w:rsidR="003421E0" w:rsidRDefault="003421E0" w:rsidP="003421E0">
      <w:pPr>
        <w:pStyle w:val="Recuodecorpodetexto"/>
      </w:pPr>
    </w:p>
    <w:p w:rsidR="003421E0" w:rsidRDefault="003421E0" w:rsidP="003421E0">
      <w:pPr>
        <w:pStyle w:val="Ttulo2"/>
      </w:pPr>
      <w:r>
        <w:rPr>
          <w:vanish/>
        </w:rPr>
        <w:t xml:space="preserve">UCS24 </w:t>
      </w:r>
      <w:bookmarkStart w:id="14" w:name="_Toc404702055"/>
      <w:r>
        <w:t>Excluir Tipos de Risco</w:t>
      </w:r>
      <w:bookmarkEnd w:id="14"/>
      <w:r>
        <w:t> </w:t>
      </w:r>
    </w:p>
    <w:p w:rsidR="003421E0" w:rsidRDefault="003421E0" w:rsidP="003421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02056"/>
      <w:r>
        <w:t>Fluxo Básico</w:t>
      </w:r>
      <w:bookmarkEnd w:id="15"/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risco.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3421E0" w:rsidRDefault="003421E0" w:rsidP="003421E0">
      <w:pPr>
        <w:pStyle w:val="Recuodecorpodetexto"/>
      </w:pPr>
    </w:p>
    <w:p w:rsidR="003421E0" w:rsidRDefault="003421E0" w:rsidP="003421E0">
      <w:pPr>
        <w:pStyle w:val="Ttulo2"/>
      </w:pPr>
      <w:r>
        <w:rPr>
          <w:vanish/>
        </w:rPr>
        <w:t xml:space="preserve">UCS25 </w:t>
      </w:r>
      <w:bookmarkStart w:id="16" w:name="_Toc404702057"/>
      <w:r>
        <w:t>Anular Tipos de Risco</w:t>
      </w:r>
      <w:bookmarkEnd w:id="16"/>
      <w:r>
        <w:t> </w:t>
      </w:r>
    </w:p>
    <w:p w:rsidR="003421E0" w:rsidRDefault="003421E0" w:rsidP="003421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02058"/>
      <w:r>
        <w:t>Fluxo Básico</w:t>
      </w:r>
      <w:bookmarkEnd w:id="17"/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risco.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lastRenderedPageBreak/>
        <w:t>O sistema processa a operação e exibe a mensagem MSG0007 ("Anulação efetuada com sucesso!").</w:t>
      </w:r>
    </w:p>
    <w:p w:rsidR="003421E0" w:rsidRDefault="003421E0" w:rsidP="003421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02059"/>
      <w:r>
        <w:t>Fluxo alternativo – Registro anulado – 4.4.1.3</w:t>
      </w:r>
      <w:bookmarkEnd w:id="18"/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3421E0" w:rsidRDefault="003421E0" w:rsidP="003421E0">
      <w:pPr>
        <w:pStyle w:val="Recuodecorpodetexto"/>
      </w:pPr>
    </w:p>
    <w:p w:rsidR="003421E0" w:rsidRDefault="003421E0" w:rsidP="003421E0">
      <w:pPr>
        <w:pStyle w:val="Ttulo2"/>
      </w:pPr>
      <w:r>
        <w:rPr>
          <w:vanish/>
        </w:rPr>
        <w:t xml:space="preserve">UCS26 </w:t>
      </w:r>
      <w:bookmarkStart w:id="19" w:name="_Toc404702060"/>
      <w:r>
        <w:t>Listar Tipos de Risco</w:t>
      </w:r>
      <w:bookmarkEnd w:id="19"/>
      <w:r>
        <w:t> </w:t>
      </w:r>
    </w:p>
    <w:p w:rsidR="003421E0" w:rsidRDefault="003421E0" w:rsidP="003421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02061"/>
      <w:r>
        <w:t>Fluxo Básico</w:t>
      </w:r>
      <w:bookmarkEnd w:id="20"/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tipos de risco.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 e de acordo com o agrupamento do órgão que o ator está </w:t>
      </w:r>
      <w:proofErr w:type="spellStart"/>
      <w:r>
        <w:t>logado</w:t>
      </w:r>
      <w:proofErr w:type="spellEnd"/>
      <w:r>
        <w:t>.</w:t>
      </w:r>
    </w:p>
    <w:p w:rsidR="003421E0" w:rsidRDefault="003421E0" w:rsidP="003421E0">
      <w:pPr>
        <w:pStyle w:val="Recuodecorpodetexto"/>
      </w:pPr>
    </w:p>
    <w:p w:rsidR="003421E0" w:rsidRDefault="003421E0" w:rsidP="003421E0">
      <w:pPr>
        <w:pStyle w:val="Ttulo2"/>
      </w:pPr>
      <w:bookmarkStart w:id="21" w:name="_Toc404702062"/>
      <w:r>
        <w:t>Exceções comuns aos casos de uso Incluir e Alterar</w:t>
      </w:r>
      <w:bookmarkEnd w:id="21"/>
    </w:p>
    <w:p w:rsidR="003421E0" w:rsidRDefault="003421E0" w:rsidP="003421E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02063"/>
      <w:r>
        <w:t>Exceções</w:t>
      </w:r>
      <w:bookmarkEnd w:id="22"/>
    </w:p>
    <w:p w:rsidR="003421E0" w:rsidRDefault="003421E0" w:rsidP="003421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tipo de risco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3421E0" w:rsidRDefault="003421E0" w:rsidP="003421E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702064"/>
      <w:r>
        <w:lastRenderedPageBreak/>
        <w:t>Anexos</w:t>
      </w:r>
      <w:bookmarkEnd w:id="23"/>
    </w:p>
    <w:p w:rsidR="003421E0" w:rsidRDefault="003421E0" w:rsidP="003421E0"/>
    <w:p w:rsidR="003421E0" w:rsidRDefault="003421E0" w:rsidP="003421E0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3421E0" w:rsidRDefault="003421E0" w:rsidP="003421E0">
      <w:pPr>
        <w:widowControl w:val="0"/>
        <w:ind w:left="540"/>
        <w:rPr>
          <w:rFonts w:cs="Arial"/>
        </w:rPr>
      </w:pPr>
    </w:p>
    <w:p w:rsidR="006F2AFD" w:rsidRDefault="006F2AF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421E0" w:rsidRDefault="003421E0" w:rsidP="003421E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4" w:name="_Toc404702065"/>
      <w:r>
        <w:lastRenderedPageBreak/>
        <w:t>Revisões</w:t>
      </w:r>
      <w:bookmarkEnd w:id="24"/>
    </w:p>
    <w:p w:rsidR="003421E0" w:rsidRDefault="003421E0" w:rsidP="003421E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421E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Pr="003421E0" w:rsidRDefault="003421E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421E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Pr="003421E0" w:rsidRDefault="003421E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421E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Pr="003421E0" w:rsidRDefault="003421E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421E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Pr="003421E0" w:rsidRDefault="003421E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421E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Pr="003421E0" w:rsidRDefault="003421E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421E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421E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6F2AF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1E0" w:rsidRDefault="003421E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21E0" w:rsidRDefault="003421E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21E0" w:rsidRDefault="003421E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21E0" w:rsidRDefault="003421E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21E0" w:rsidRDefault="003421E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21E0" w:rsidRDefault="003421E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421E0" w:rsidRDefault="003421E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N/A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6F2AFD" w:rsidP="006F2AFD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6F2AFD">
            <w:pPr>
              <w:widowControl w:val="0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Pr="006F2AFD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 w:rsidRPr="006F2AF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421E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Default="003421E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Default="003421E0" w:rsidP="006F2AF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421E0" w:rsidRDefault="003421E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421E0" w:rsidRDefault="003421E0" w:rsidP="003421E0">
      <w:pPr>
        <w:pStyle w:val="Recuodecorpodetexto"/>
      </w:pPr>
    </w:p>
    <w:p w:rsidR="003421E0" w:rsidRDefault="003421E0" w:rsidP="003421E0"/>
    <w:p w:rsidR="00F41655" w:rsidRPr="003421E0" w:rsidRDefault="00F41655" w:rsidP="003421E0"/>
    <w:sectPr w:rsidR="00F41655" w:rsidRPr="003421E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1E0" w:rsidRDefault="003421E0" w:rsidP="002908D9">
      <w:r>
        <w:separator/>
      </w:r>
    </w:p>
  </w:endnote>
  <w:endnote w:type="continuationSeparator" w:id="0">
    <w:p w:rsidR="003421E0" w:rsidRDefault="003421E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F2AFD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421E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F2AF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F2AFD">
            <w:rPr>
              <w:sz w:val="20"/>
              <w:szCs w:val="20"/>
            </w:rPr>
            <w:t xml:space="preserve">Keila </w:t>
          </w:r>
          <w:proofErr w:type="spellStart"/>
          <w:r w:rsidRPr="006F2AFD">
            <w:rPr>
              <w:sz w:val="20"/>
              <w:szCs w:val="20"/>
            </w:rPr>
            <w:t>Joanês</w:t>
          </w:r>
          <w:proofErr w:type="spellEnd"/>
          <w:r w:rsidRPr="006F2AF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6F2AF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421E0">
            <w:rPr>
              <w:b/>
              <w:sz w:val="20"/>
              <w:szCs w:val="20"/>
            </w:rPr>
            <w:t>Saúde do Servidor</w:t>
          </w:r>
          <w:r w:rsidR="00010C94">
            <w:rPr>
              <w:b/>
              <w:sz w:val="20"/>
              <w:szCs w:val="20"/>
            </w:rPr>
            <w:t xml:space="preserve"> -</w:t>
          </w:r>
          <w:r w:rsidR="003421E0">
            <w:rPr>
              <w:b/>
              <w:sz w:val="20"/>
              <w:szCs w:val="20"/>
            </w:rPr>
            <w:t xml:space="preserve"> Riscos e Acidentes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421E0">
            <w:rPr>
              <w:b/>
              <w:sz w:val="20"/>
              <w:szCs w:val="20"/>
            </w:rPr>
            <w:t>UCS0045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F2AF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6F2AFD">
            <w:rPr>
              <w:b/>
              <w:sz w:val="20"/>
              <w:szCs w:val="20"/>
            </w:rPr>
            <w:t>Manter Tipos de Risco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1E0" w:rsidRDefault="003421E0" w:rsidP="002908D9">
      <w:r>
        <w:separator/>
      </w:r>
    </w:p>
  </w:footnote>
  <w:footnote w:type="continuationSeparator" w:id="0">
    <w:p w:rsidR="003421E0" w:rsidRDefault="003421E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1E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421E0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F2AFD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21E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421E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421E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421E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421E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421E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421E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421E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421E0"/>
    <w:pPr>
      <w:ind w:left="0"/>
    </w:pPr>
  </w:style>
  <w:style w:type="paragraph" w:styleId="ndicedeilustraes">
    <w:name w:val="table of figures"/>
    <w:basedOn w:val="Normal"/>
    <w:next w:val="Normal"/>
    <w:semiHidden/>
    <w:rsid w:val="003421E0"/>
  </w:style>
  <w:style w:type="paragraph" w:styleId="Sumrio2">
    <w:name w:val="toc 2"/>
    <w:basedOn w:val="Normal"/>
    <w:next w:val="Normal"/>
    <w:autoRedefine/>
    <w:uiPriority w:val="39"/>
    <w:rsid w:val="003421E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421E0"/>
    <w:pPr>
      <w:ind w:left="480"/>
    </w:pPr>
  </w:style>
  <w:style w:type="character" w:styleId="Hyperlink">
    <w:name w:val="Hyperlink"/>
    <w:basedOn w:val="Fontepargpadro"/>
    <w:uiPriority w:val="99"/>
    <w:rsid w:val="003421E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421E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421E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421E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421E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421E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421E0"/>
    <w:rPr>
      <w:sz w:val="16"/>
    </w:rPr>
  </w:style>
  <w:style w:type="character" w:styleId="Nmerodepgina">
    <w:name w:val="page number"/>
    <w:basedOn w:val="Fontepargpadro"/>
    <w:rsid w:val="003421E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421E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421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421E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421E0"/>
  </w:style>
  <w:style w:type="paragraph" w:styleId="Corpodetexto">
    <w:name w:val="Body Text"/>
    <w:basedOn w:val="Normal"/>
    <w:link w:val="CorpodetextoChar"/>
    <w:rsid w:val="003421E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421E0"/>
    <w:rPr>
      <w:rFonts w:eastAsia="Arial Unicode MS"/>
    </w:rPr>
  </w:style>
  <w:style w:type="paragraph" w:customStyle="1" w:styleId="tabletext">
    <w:name w:val="tabletext"/>
    <w:basedOn w:val="Normal"/>
    <w:rsid w:val="003421E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421E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421E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421E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421E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421E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421E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421E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421E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421E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421E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421E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421E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421E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421E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421E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421E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421E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421E0"/>
    <w:pPr>
      <w:ind w:left="0"/>
    </w:pPr>
  </w:style>
  <w:style w:type="paragraph" w:styleId="ndicedeilustraes">
    <w:name w:val="table of figures"/>
    <w:basedOn w:val="Normal"/>
    <w:next w:val="Normal"/>
    <w:semiHidden/>
    <w:rsid w:val="003421E0"/>
  </w:style>
  <w:style w:type="paragraph" w:styleId="Sumrio2">
    <w:name w:val="toc 2"/>
    <w:basedOn w:val="Normal"/>
    <w:next w:val="Normal"/>
    <w:autoRedefine/>
    <w:uiPriority w:val="39"/>
    <w:rsid w:val="003421E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421E0"/>
    <w:pPr>
      <w:ind w:left="480"/>
    </w:pPr>
  </w:style>
  <w:style w:type="character" w:styleId="Hyperlink">
    <w:name w:val="Hyperlink"/>
    <w:basedOn w:val="Fontepargpadro"/>
    <w:uiPriority w:val="99"/>
    <w:rsid w:val="003421E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421E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421E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421E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421E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421E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421E0"/>
    <w:rPr>
      <w:sz w:val="16"/>
    </w:rPr>
  </w:style>
  <w:style w:type="character" w:styleId="Nmerodepgina">
    <w:name w:val="page number"/>
    <w:basedOn w:val="Fontepargpadro"/>
    <w:rsid w:val="003421E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421E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421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421E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421E0"/>
  </w:style>
  <w:style w:type="paragraph" w:styleId="Corpodetexto">
    <w:name w:val="Body Text"/>
    <w:basedOn w:val="Normal"/>
    <w:link w:val="CorpodetextoChar"/>
    <w:rsid w:val="003421E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421E0"/>
    <w:rPr>
      <w:rFonts w:eastAsia="Arial Unicode MS"/>
    </w:rPr>
  </w:style>
  <w:style w:type="paragraph" w:customStyle="1" w:styleId="tabletext">
    <w:name w:val="tabletext"/>
    <w:basedOn w:val="Normal"/>
    <w:rsid w:val="003421E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421E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421E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421E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421E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421E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421E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421E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421E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421E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0FF0E0-5E51-474C-BC7E-76863B508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9</Pages>
  <Words>766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6078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2014-11-08T03:39:00Z</cp:lastPrinted>
  <dcterms:created xsi:type="dcterms:W3CDTF">2014-11-08T03:39:00Z</dcterms:created>
  <dcterms:modified xsi:type="dcterms:W3CDTF">2014-11-25T20:05:00Z</dcterms:modified>
</cp:coreProperties>
</file>