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6D75" w:rsidRDefault="00926D75" w:rsidP="00926D75">
      <w:pPr>
        <w:pStyle w:val="tabletext"/>
        <w:widowControl w:val="0"/>
        <w:spacing w:after="0" w:line="240" w:lineRule="auto"/>
        <w:rPr>
          <w:rFonts w:ascii="Arial" w:eastAsia="Times New Roman" w:hAnsi="Arial" w:cs="Arial"/>
          <w:szCs w:val="24"/>
        </w:rPr>
      </w:pPr>
    </w:p>
    <w:p w:rsidR="00926D75" w:rsidRDefault="00926D75" w:rsidP="00926D75">
      <w:pPr>
        <w:widowControl w:val="0"/>
        <w:rPr>
          <w:rFonts w:cs="Arial"/>
          <w:sz w:val="20"/>
        </w:rPr>
      </w:pPr>
    </w:p>
    <w:p w:rsidR="00926D75" w:rsidRDefault="00926D75" w:rsidP="00926D75">
      <w:pPr>
        <w:widowControl w:val="0"/>
        <w:rPr>
          <w:rFonts w:cs="Arial"/>
          <w:sz w:val="20"/>
        </w:rPr>
      </w:pPr>
    </w:p>
    <w:p w:rsidR="00926D75" w:rsidRDefault="00926D75" w:rsidP="00926D75">
      <w:pPr>
        <w:widowControl w:val="0"/>
        <w:rPr>
          <w:rFonts w:cs="Arial"/>
          <w:sz w:val="20"/>
        </w:rPr>
      </w:pPr>
    </w:p>
    <w:p w:rsidR="00926D75" w:rsidRDefault="00926D75" w:rsidP="00926D75">
      <w:pPr>
        <w:widowControl w:val="0"/>
        <w:rPr>
          <w:rFonts w:cs="Arial"/>
          <w:sz w:val="20"/>
        </w:rPr>
      </w:pPr>
    </w:p>
    <w:p w:rsidR="00926D75" w:rsidRDefault="00926D75" w:rsidP="00926D75">
      <w:pPr>
        <w:pStyle w:val="tabletext"/>
        <w:widowControl w:val="0"/>
        <w:spacing w:after="0" w:line="240" w:lineRule="auto"/>
        <w:rPr>
          <w:rFonts w:ascii="Arial" w:eastAsia="Times New Roman" w:hAnsi="Arial" w:cs="Arial"/>
          <w:szCs w:val="24"/>
        </w:rPr>
      </w:pPr>
    </w:p>
    <w:p w:rsidR="00926D75" w:rsidRDefault="00926D75" w:rsidP="00926D75">
      <w:pPr>
        <w:widowControl w:val="0"/>
        <w:rPr>
          <w:rFonts w:cs="Arial"/>
          <w:sz w:val="20"/>
          <w:u w:val="single"/>
        </w:rPr>
      </w:pPr>
    </w:p>
    <w:p w:rsidR="00926D75" w:rsidRDefault="00926D75" w:rsidP="00926D75">
      <w:pPr>
        <w:pStyle w:val="tabletext"/>
        <w:widowControl w:val="0"/>
        <w:spacing w:after="0" w:line="240" w:lineRule="auto"/>
        <w:rPr>
          <w:rFonts w:ascii="Arial" w:eastAsia="Times New Roman" w:hAnsi="Arial" w:cs="Arial"/>
          <w:szCs w:val="24"/>
        </w:rPr>
      </w:pPr>
    </w:p>
    <w:p w:rsidR="00926D75" w:rsidRDefault="00926D75" w:rsidP="00926D75">
      <w:pPr>
        <w:widowControl w:val="0"/>
        <w:rPr>
          <w:rFonts w:cs="Arial"/>
          <w:sz w:val="20"/>
        </w:rPr>
      </w:pPr>
    </w:p>
    <w:p w:rsidR="00926D75" w:rsidRDefault="00926D75" w:rsidP="00926D75">
      <w:pPr>
        <w:widowControl w:val="0"/>
        <w:rPr>
          <w:rFonts w:cs="Arial"/>
          <w:sz w:val="20"/>
        </w:rPr>
      </w:pPr>
    </w:p>
    <w:p w:rsidR="00926D75" w:rsidRDefault="00926D75" w:rsidP="00926D75">
      <w:pPr>
        <w:widowControl w:val="0"/>
        <w:rPr>
          <w:rFonts w:cs="Arial"/>
          <w:sz w:val="20"/>
        </w:rPr>
      </w:pPr>
    </w:p>
    <w:p w:rsidR="00926D75" w:rsidRDefault="00926D75" w:rsidP="00926D75">
      <w:pPr>
        <w:pStyle w:val="tabletext"/>
        <w:widowControl w:val="0"/>
        <w:spacing w:after="0" w:line="240" w:lineRule="auto"/>
        <w:rPr>
          <w:rFonts w:ascii="Arial" w:eastAsia="Times New Roman" w:hAnsi="Arial" w:cs="Arial"/>
          <w:szCs w:val="24"/>
        </w:rPr>
      </w:pPr>
    </w:p>
    <w:p w:rsidR="00926D75" w:rsidRDefault="00926D75" w:rsidP="00926D75">
      <w:pPr>
        <w:widowControl w:val="0"/>
        <w:rPr>
          <w:rFonts w:cs="Arial"/>
          <w:sz w:val="20"/>
        </w:rPr>
      </w:pPr>
    </w:p>
    <w:p w:rsidR="00926D75" w:rsidRDefault="00926D75" w:rsidP="00926D75">
      <w:pPr>
        <w:widowControl w:val="0"/>
        <w:rPr>
          <w:rFonts w:cs="Arial"/>
          <w:sz w:val="20"/>
        </w:rPr>
      </w:pPr>
    </w:p>
    <w:p w:rsidR="00926D75" w:rsidRDefault="00926D75" w:rsidP="00926D75">
      <w:pPr>
        <w:widowControl w:val="0"/>
        <w:rPr>
          <w:rFonts w:cs="Arial"/>
        </w:rPr>
      </w:pPr>
    </w:p>
    <w:p w:rsidR="00926D75" w:rsidRDefault="00926D75" w:rsidP="00926D75">
      <w:pPr>
        <w:pStyle w:val="Capa"/>
        <w:rPr>
          <w:color w:val="FF9900"/>
        </w:rPr>
      </w:pPr>
      <w:r>
        <w:t>SINDRAPE</w:t>
      </w:r>
    </w:p>
    <w:p w:rsidR="00926D75" w:rsidRDefault="00926D75" w:rsidP="00926D75">
      <w:pPr>
        <w:pStyle w:val="Capa"/>
        <w:rPr>
          <w:color w:val="FF9900"/>
        </w:rPr>
      </w:pPr>
      <w:r>
        <w:rPr>
          <w:rFonts w:eastAsia="Arial Unicode MS"/>
        </w:rPr>
        <w:t>SOLUÇÃO INTEGRADA DE ADMINISTRAÇÃO DE PESSOAL</w:t>
      </w:r>
    </w:p>
    <w:p w:rsidR="00926D75" w:rsidRPr="00926D75" w:rsidRDefault="00926D75" w:rsidP="00926D75">
      <w:pPr>
        <w:widowControl w:val="0"/>
        <w:rPr>
          <w:color w:val="000080"/>
        </w:rPr>
      </w:pPr>
    </w:p>
    <w:p w:rsidR="00926D75" w:rsidRPr="00926D75" w:rsidRDefault="00926D75" w:rsidP="00926D75">
      <w:pPr>
        <w:widowControl w:val="0"/>
        <w:jc w:val="right"/>
        <w:rPr>
          <w:rFonts w:cs="Arial"/>
          <w:b/>
          <w:bCs/>
          <w:color w:val="000080"/>
        </w:rPr>
      </w:pPr>
    </w:p>
    <w:p w:rsidR="00926D75" w:rsidRDefault="00926D75" w:rsidP="00926D75">
      <w:pPr>
        <w:pStyle w:val="Capa"/>
      </w:pPr>
      <w:r>
        <w:t>UCS0206 – Manter Eventos para Motivos de Afastamentos Temporários</w:t>
      </w:r>
    </w:p>
    <w:p w:rsidR="00926D75" w:rsidRDefault="00926D75" w:rsidP="00926D75">
      <w:pPr>
        <w:widowControl w:val="0"/>
        <w:rPr>
          <w:rFonts w:cs="Arial"/>
        </w:rPr>
      </w:pPr>
    </w:p>
    <w:p w:rsidR="00926D75" w:rsidRDefault="00926D75" w:rsidP="00926D75">
      <w:pPr>
        <w:widowControl w:val="0"/>
      </w:pPr>
    </w:p>
    <w:p w:rsidR="00926D75" w:rsidRDefault="00926D75" w:rsidP="00926D75">
      <w:pPr>
        <w:pStyle w:val="Corpodetexto3"/>
        <w:widowControl w:val="0"/>
        <w:spacing w:after="0"/>
        <w:rPr>
          <w:rFonts w:cs="Arial"/>
        </w:rPr>
      </w:pPr>
      <w:r>
        <w:rPr>
          <w:b w:val="0"/>
        </w:rPr>
        <w:br w:type="page"/>
      </w:r>
    </w:p>
    <w:p w:rsidR="00926D75" w:rsidRPr="00926D75" w:rsidRDefault="00926D75" w:rsidP="00926D75">
      <w:pPr>
        <w:pStyle w:val="Corpodetexto3"/>
        <w:widowControl w:val="0"/>
        <w:spacing w:after="0"/>
        <w:rPr>
          <w:rFonts w:cs="Arial"/>
        </w:rPr>
      </w:pPr>
      <w:r w:rsidRPr="00926D75">
        <w:rPr>
          <w:rFonts w:cs="Arial"/>
        </w:rPr>
        <w:lastRenderedPageBreak/>
        <w:t>Histórico de Revisões</w:t>
      </w:r>
    </w:p>
    <w:p w:rsidR="00926D75" w:rsidRDefault="00926D75" w:rsidP="00926D75">
      <w:pPr>
        <w:widowControl w:val="0"/>
        <w:rPr>
          <w:rFonts w:cs="Arial"/>
          <w:b/>
          <w:bCs/>
          <w:sz w:val="28"/>
        </w:rPr>
      </w:pPr>
    </w:p>
    <w:tbl>
      <w:tblPr>
        <w:tblW w:w="9211"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444"/>
        <w:gridCol w:w="999"/>
        <w:gridCol w:w="2942"/>
        <w:gridCol w:w="1770"/>
        <w:gridCol w:w="2056"/>
      </w:tblGrid>
      <w:tr w:rsidR="00926D75" w:rsidTr="00926D75">
        <w:tc>
          <w:tcPr>
            <w:tcW w:w="1444" w:type="dxa"/>
            <w:tcBorders>
              <w:top w:val="single" w:sz="4" w:space="0" w:color="auto"/>
              <w:left w:val="single" w:sz="4" w:space="0" w:color="auto"/>
              <w:bottom w:val="single" w:sz="4" w:space="0" w:color="auto"/>
              <w:right w:val="single" w:sz="4" w:space="0" w:color="auto"/>
            </w:tcBorders>
          </w:tcPr>
          <w:p w:rsidR="00926D75" w:rsidRDefault="00926D75" w:rsidP="00926D75">
            <w:pPr>
              <w:widowControl w:val="0"/>
              <w:ind w:left="0"/>
              <w:jc w:val="left"/>
              <w:rPr>
                <w:rFonts w:cs="Arial"/>
                <w:b/>
                <w:bCs/>
              </w:rPr>
            </w:pPr>
            <w:r>
              <w:rPr>
                <w:rFonts w:cs="Arial"/>
                <w:b/>
                <w:bCs/>
              </w:rPr>
              <w:t>Data</w:t>
            </w:r>
          </w:p>
        </w:tc>
        <w:tc>
          <w:tcPr>
            <w:tcW w:w="999" w:type="dxa"/>
            <w:tcBorders>
              <w:top w:val="single" w:sz="4" w:space="0" w:color="auto"/>
              <w:left w:val="single" w:sz="4" w:space="0" w:color="auto"/>
              <w:bottom w:val="single" w:sz="4" w:space="0" w:color="auto"/>
              <w:right w:val="single" w:sz="4" w:space="0" w:color="auto"/>
            </w:tcBorders>
          </w:tcPr>
          <w:p w:rsidR="00926D75" w:rsidRDefault="00926D75" w:rsidP="00926D75">
            <w:pPr>
              <w:widowControl w:val="0"/>
              <w:ind w:left="0"/>
              <w:jc w:val="left"/>
              <w:rPr>
                <w:rFonts w:cs="Arial"/>
                <w:b/>
                <w:bCs/>
              </w:rPr>
            </w:pPr>
            <w:r>
              <w:rPr>
                <w:rFonts w:cs="Arial"/>
                <w:b/>
                <w:bCs/>
              </w:rPr>
              <w:t>Versão</w:t>
            </w:r>
          </w:p>
        </w:tc>
        <w:tc>
          <w:tcPr>
            <w:tcW w:w="2942" w:type="dxa"/>
            <w:tcBorders>
              <w:top w:val="single" w:sz="4" w:space="0" w:color="auto"/>
              <w:left w:val="single" w:sz="4" w:space="0" w:color="auto"/>
              <w:bottom w:val="single" w:sz="4" w:space="0" w:color="auto"/>
              <w:right w:val="single" w:sz="4" w:space="0" w:color="auto"/>
            </w:tcBorders>
          </w:tcPr>
          <w:p w:rsidR="00926D75" w:rsidRDefault="00926D75" w:rsidP="00926D75">
            <w:pPr>
              <w:widowControl w:val="0"/>
              <w:ind w:left="0"/>
              <w:jc w:val="left"/>
              <w:rPr>
                <w:rFonts w:cs="Arial"/>
                <w:b/>
                <w:bCs/>
              </w:rPr>
            </w:pPr>
            <w:r>
              <w:rPr>
                <w:rFonts w:cs="Arial"/>
                <w:b/>
                <w:bCs/>
              </w:rPr>
              <w:t>Descrição</w:t>
            </w:r>
          </w:p>
        </w:tc>
        <w:tc>
          <w:tcPr>
            <w:tcW w:w="1770" w:type="dxa"/>
            <w:tcBorders>
              <w:top w:val="single" w:sz="4" w:space="0" w:color="auto"/>
              <w:left w:val="single" w:sz="4" w:space="0" w:color="auto"/>
              <w:bottom w:val="single" w:sz="4" w:space="0" w:color="auto"/>
              <w:right w:val="single" w:sz="4" w:space="0" w:color="auto"/>
            </w:tcBorders>
          </w:tcPr>
          <w:p w:rsidR="00926D75" w:rsidRDefault="00926D75" w:rsidP="00926D75">
            <w:pPr>
              <w:widowControl w:val="0"/>
              <w:ind w:left="0"/>
              <w:jc w:val="left"/>
              <w:rPr>
                <w:rFonts w:cs="Arial"/>
                <w:b/>
                <w:bCs/>
              </w:rPr>
            </w:pPr>
            <w:r>
              <w:rPr>
                <w:rFonts w:cs="Arial"/>
                <w:b/>
                <w:bCs/>
              </w:rPr>
              <w:t>CD</w:t>
            </w:r>
          </w:p>
        </w:tc>
        <w:tc>
          <w:tcPr>
            <w:tcW w:w="2056" w:type="dxa"/>
            <w:tcBorders>
              <w:top w:val="single" w:sz="4" w:space="0" w:color="auto"/>
              <w:left w:val="single" w:sz="4" w:space="0" w:color="auto"/>
              <w:bottom w:val="single" w:sz="4" w:space="0" w:color="auto"/>
              <w:right w:val="single" w:sz="4" w:space="0" w:color="auto"/>
            </w:tcBorders>
          </w:tcPr>
          <w:p w:rsidR="00926D75" w:rsidRDefault="00926D75" w:rsidP="00926D75">
            <w:pPr>
              <w:widowControl w:val="0"/>
              <w:ind w:left="0"/>
              <w:jc w:val="left"/>
              <w:rPr>
                <w:rFonts w:cs="Arial"/>
                <w:b/>
                <w:bCs/>
              </w:rPr>
            </w:pPr>
            <w:r>
              <w:rPr>
                <w:rFonts w:cs="Arial"/>
                <w:b/>
                <w:bCs/>
              </w:rPr>
              <w:t>Autor</w:t>
            </w:r>
          </w:p>
        </w:tc>
      </w:tr>
      <w:tr w:rsidR="00926D75" w:rsidTr="00926D75">
        <w:tc>
          <w:tcPr>
            <w:tcW w:w="1444" w:type="dxa"/>
            <w:tcBorders>
              <w:top w:val="single" w:sz="4" w:space="0" w:color="auto"/>
              <w:left w:val="single" w:sz="4" w:space="0" w:color="auto"/>
              <w:bottom w:val="single" w:sz="4" w:space="0" w:color="auto"/>
              <w:right w:val="single" w:sz="4" w:space="0" w:color="auto"/>
            </w:tcBorders>
          </w:tcPr>
          <w:p w:rsidR="00926D75" w:rsidRDefault="00926D75" w:rsidP="00926D75">
            <w:pPr>
              <w:widowControl w:val="0"/>
              <w:ind w:left="0"/>
              <w:jc w:val="left"/>
              <w:rPr>
                <w:rFonts w:cs="Arial"/>
              </w:rPr>
            </w:pPr>
            <w:r>
              <w:rPr>
                <w:rFonts w:cs="Arial"/>
              </w:rPr>
              <w:t>10/08/2006</w:t>
            </w:r>
          </w:p>
        </w:tc>
        <w:tc>
          <w:tcPr>
            <w:tcW w:w="999" w:type="dxa"/>
            <w:tcBorders>
              <w:top w:val="single" w:sz="4" w:space="0" w:color="auto"/>
              <w:left w:val="single" w:sz="4" w:space="0" w:color="auto"/>
              <w:bottom w:val="single" w:sz="4" w:space="0" w:color="auto"/>
              <w:right w:val="single" w:sz="4" w:space="0" w:color="auto"/>
            </w:tcBorders>
          </w:tcPr>
          <w:p w:rsidR="00926D75" w:rsidRDefault="00926D75" w:rsidP="00926D75">
            <w:pPr>
              <w:widowControl w:val="0"/>
              <w:ind w:left="0"/>
              <w:jc w:val="left"/>
              <w:rPr>
                <w:rFonts w:cs="Arial"/>
              </w:rPr>
            </w:pPr>
            <w:r>
              <w:rPr>
                <w:rFonts w:cs="Arial"/>
              </w:rPr>
              <w:t>1.0</w:t>
            </w:r>
          </w:p>
        </w:tc>
        <w:tc>
          <w:tcPr>
            <w:tcW w:w="2942" w:type="dxa"/>
            <w:tcBorders>
              <w:top w:val="single" w:sz="4" w:space="0" w:color="auto"/>
              <w:left w:val="single" w:sz="4" w:space="0" w:color="auto"/>
              <w:bottom w:val="single" w:sz="4" w:space="0" w:color="auto"/>
              <w:right w:val="single" w:sz="4" w:space="0" w:color="auto"/>
            </w:tcBorders>
          </w:tcPr>
          <w:p w:rsidR="00926D75" w:rsidRDefault="00926D75" w:rsidP="00926D75">
            <w:pPr>
              <w:widowControl w:val="0"/>
              <w:ind w:left="0"/>
              <w:jc w:val="left"/>
              <w:rPr>
                <w:rFonts w:cs="Arial"/>
              </w:rPr>
            </w:pPr>
            <w:r>
              <w:rPr>
                <w:rFonts w:cs="Arial"/>
              </w:rPr>
              <w:t>Elaboração do documento.</w:t>
            </w:r>
          </w:p>
        </w:tc>
        <w:tc>
          <w:tcPr>
            <w:tcW w:w="1770" w:type="dxa"/>
            <w:tcBorders>
              <w:top w:val="single" w:sz="4" w:space="0" w:color="auto"/>
              <w:left w:val="single" w:sz="4" w:space="0" w:color="auto"/>
              <w:bottom w:val="single" w:sz="4" w:space="0" w:color="auto"/>
              <w:right w:val="single" w:sz="4" w:space="0" w:color="auto"/>
            </w:tcBorders>
          </w:tcPr>
          <w:p w:rsidR="00926D75" w:rsidRDefault="00926D75" w:rsidP="00926D75">
            <w:pPr>
              <w:widowControl w:val="0"/>
              <w:ind w:left="0"/>
              <w:jc w:val="left"/>
              <w:rPr>
                <w:rFonts w:cs="Arial"/>
              </w:rPr>
            </w:pPr>
          </w:p>
        </w:tc>
        <w:tc>
          <w:tcPr>
            <w:tcW w:w="2056" w:type="dxa"/>
            <w:tcBorders>
              <w:top w:val="single" w:sz="4" w:space="0" w:color="auto"/>
              <w:left w:val="single" w:sz="4" w:space="0" w:color="auto"/>
              <w:bottom w:val="single" w:sz="4" w:space="0" w:color="auto"/>
              <w:right w:val="single" w:sz="4" w:space="0" w:color="auto"/>
            </w:tcBorders>
          </w:tcPr>
          <w:p w:rsidR="00926D75" w:rsidRDefault="00926D75" w:rsidP="00926D75">
            <w:pPr>
              <w:widowControl w:val="0"/>
              <w:ind w:left="0"/>
              <w:jc w:val="left"/>
              <w:rPr>
                <w:rFonts w:cs="Arial"/>
              </w:rPr>
            </w:pPr>
            <w:r>
              <w:rPr>
                <w:rFonts w:cs="Arial"/>
              </w:rPr>
              <w:t>Gisele de Jesus Silva</w:t>
            </w:r>
          </w:p>
        </w:tc>
      </w:tr>
      <w:tr w:rsidR="00926D75" w:rsidTr="00926D75">
        <w:tc>
          <w:tcPr>
            <w:tcW w:w="1444" w:type="dxa"/>
            <w:tcBorders>
              <w:top w:val="single" w:sz="4" w:space="0" w:color="auto"/>
              <w:left w:val="single" w:sz="4" w:space="0" w:color="auto"/>
              <w:bottom w:val="single" w:sz="4" w:space="0" w:color="auto"/>
              <w:right w:val="single" w:sz="4" w:space="0" w:color="auto"/>
            </w:tcBorders>
          </w:tcPr>
          <w:p w:rsidR="00926D75" w:rsidRDefault="00926D75" w:rsidP="00926D75">
            <w:pPr>
              <w:widowControl w:val="0"/>
              <w:ind w:left="0"/>
              <w:jc w:val="left"/>
              <w:rPr>
                <w:rFonts w:cs="Arial"/>
              </w:rPr>
            </w:pPr>
            <w:r>
              <w:rPr>
                <w:rFonts w:cs="Arial"/>
              </w:rPr>
              <w:t>20/09/2006</w:t>
            </w:r>
          </w:p>
        </w:tc>
        <w:tc>
          <w:tcPr>
            <w:tcW w:w="999" w:type="dxa"/>
            <w:tcBorders>
              <w:top w:val="single" w:sz="4" w:space="0" w:color="auto"/>
              <w:left w:val="single" w:sz="4" w:space="0" w:color="auto"/>
              <w:bottom w:val="single" w:sz="4" w:space="0" w:color="auto"/>
              <w:right w:val="single" w:sz="4" w:space="0" w:color="auto"/>
            </w:tcBorders>
          </w:tcPr>
          <w:p w:rsidR="00926D75" w:rsidRDefault="00926D75" w:rsidP="00926D75">
            <w:pPr>
              <w:widowControl w:val="0"/>
              <w:ind w:left="0"/>
              <w:jc w:val="left"/>
              <w:rPr>
                <w:rFonts w:cs="Arial"/>
              </w:rPr>
            </w:pPr>
            <w:r>
              <w:rPr>
                <w:rFonts w:cs="Arial"/>
              </w:rPr>
              <w:t>1.1</w:t>
            </w:r>
          </w:p>
        </w:tc>
        <w:tc>
          <w:tcPr>
            <w:tcW w:w="2942" w:type="dxa"/>
            <w:tcBorders>
              <w:top w:val="single" w:sz="4" w:space="0" w:color="auto"/>
              <w:left w:val="single" w:sz="4" w:space="0" w:color="auto"/>
              <w:bottom w:val="single" w:sz="4" w:space="0" w:color="auto"/>
              <w:right w:val="single" w:sz="4" w:space="0" w:color="auto"/>
            </w:tcBorders>
          </w:tcPr>
          <w:p w:rsidR="00926D75" w:rsidRDefault="00926D75" w:rsidP="00926D75">
            <w:pPr>
              <w:widowControl w:val="0"/>
              <w:ind w:left="0"/>
              <w:jc w:val="left"/>
              <w:rPr>
                <w:rFonts w:cs="Arial"/>
              </w:rPr>
            </w:pPr>
            <w:r>
              <w:rPr>
                <w:rFonts w:cs="Arial"/>
              </w:rPr>
              <w:t>Revisão do documento.</w:t>
            </w:r>
          </w:p>
        </w:tc>
        <w:tc>
          <w:tcPr>
            <w:tcW w:w="1770" w:type="dxa"/>
            <w:tcBorders>
              <w:top w:val="single" w:sz="4" w:space="0" w:color="auto"/>
              <w:left w:val="single" w:sz="4" w:space="0" w:color="auto"/>
              <w:bottom w:val="single" w:sz="4" w:space="0" w:color="auto"/>
              <w:right w:val="single" w:sz="4" w:space="0" w:color="auto"/>
            </w:tcBorders>
          </w:tcPr>
          <w:p w:rsidR="00926D75" w:rsidRDefault="00926D75" w:rsidP="00926D75">
            <w:pPr>
              <w:widowControl w:val="0"/>
              <w:ind w:left="0"/>
              <w:jc w:val="left"/>
              <w:rPr>
                <w:rFonts w:cs="Arial"/>
              </w:rPr>
            </w:pPr>
          </w:p>
        </w:tc>
        <w:tc>
          <w:tcPr>
            <w:tcW w:w="2056" w:type="dxa"/>
            <w:tcBorders>
              <w:top w:val="single" w:sz="4" w:space="0" w:color="auto"/>
              <w:left w:val="single" w:sz="4" w:space="0" w:color="auto"/>
              <w:bottom w:val="single" w:sz="4" w:space="0" w:color="auto"/>
              <w:right w:val="single" w:sz="4" w:space="0" w:color="auto"/>
            </w:tcBorders>
          </w:tcPr>
          <w:p w:rsidR="00926D75" w:rsidRDefault="00926D75" w:rsidP="00926D75">
            <w:pPr>
              <w:widowControl w:val="0"/>
              <w:ind w:left="0"/>
              <w:jc w:val="left"/>
              <w:rPr>
                <w:rFonts w:cs="Arial"/>
              </w:rPr>
            </w:pPr>
            <w:r>
              <w:rPr>
                <w:rFonts w:cs="Arial"/>
              </w:rPr>
              <w:t xml:space="preserve">André </w:t>
            </w:r>
            <w:proofErr w:type="spellStart"/>
            <w:r>
              <w:rPr>
                <w:rFonts w:cs="Arial"/>
              </w:rPr>
              <w:t>Frare</w:t>
            </w:r>
            <w:proofErr w:type="spellEnd"/>
            <w:r>
              <w:rPr>
                <w:rFonts w:cs="Arial"/>
              </w:rPr>
              <w:t xml:space="preserve"> </w:t>
            </w:r>
            <w:proofErr w:type="spellStart"/>
            <w:r>
              <w:rPr>
                <w:rFonts w:cs="Arial"/>
              </w:rPr>
              <w:t>Gallo</w:t>
            </w:r>
            <w:proofErr w:type="spellEnd"/>
          </w:p>
        </w:tc>
      </w:tr>
      <w:tr w:rsidR="00926D75" w:rsidTr="00926D75">
        <w:tc>
          <w:tcPr>
            <w:tcW w:w="1444" w:type="dxa"/>
            <w:tcBorders>
              <w:top w:val="single" w:sz="4" w:space="0" w:color="auto"/>
              <w:left w:val="single" w:sz="4" w:space="0" w:color="auto"/>
              <w:bottom w:val="single" w:sz="4" w:space="0" w:color="auto"/>
              <w:right w:val="single" w:sz="4" w:space="0" w:color="auto"/>
            </w:tcBorders>
          </w:tcPr>
          <w:p w:rsidR="00926D75" w:rsidRDefault="00926D75" w:rsidP="00926D75">
            <w:pPr>
              <w:widowControl w:val="0"/>
              <w:ind w:left="0"/>
              <w:jc w:val="left"/>
              <w:rPr>
                <w:rFonts w:cs="Arial"/>
                <w:color w:val="FF00FF"/>
              </w:rPr>
            </w:pPr>
            <w:r>
              <w:rPr>
                <w:rFonts w:cs="Arial"/>
                <w:color w:val="FF00FF"/>
              </w:rPr>
              <w:t>05/12/2006</w:t>
            </w:r>
          </w:p>
        </w:tc>
        <w:tc>
          <w:tcPr>
            <w:tcW w:w="999" w:type="dxa"/>
            <w:tcBorders>
              <w:top w:val="single" w:sz="4" w:space="0" w:color="auto"/>
              <w:left w:val="single" w:sz="4" w:space="0" w:color="auto"/>
              <w:bottom w:val="single" w:sz="4" w:space="0" w:color="auto"/>
              <w:right w:val="single" w:sz="4" w:space="0" w:color="auto"/>
            </w:tcBorders>
          </w:tcPr>
          <w:p w:rsidR="00926D75" w:rsidRDefault="00926D75" w:rsidP="00926D75">
            <w:pPr>
              <w:widowControl w:val="0"/>
              <w:ind w:left="0"/>
              <w:jc w:val="left"/>
              <w:rPr>
                <w:rFonts w:cs="Arial"/>
                <w:color w:val="FF00FF"/>
              </w:rPr>
            </w:pPr>
            <w:r>
              <w:rPr>
                <w:rFonts w:cs="Arial"/>
                <w:color w:val="FF00FF"/>
              </w:rPr>
              <w:t>1.3</w:t>
            </w:r>
          </w:p>
        </w:tc>
        <w:tc>
          <w:tcPr>
            <w:tcW w:w="2942" w:type="dxa"/>
            <w:tcBorders>
              <w:top w:val="single" w:sz="4" w:space="0" w:color="auto"/>
              <w:left w:val="single" w:sz="4" w:space="0" w:color="auto"/>
              <w:bottom w:val="single" w:sz="4" w:space="0" w:color="auto"/>
              <w:right w:val="single" w:sz="4" w:space="0" w:color="auto"/>
            </w:tcBorders>
          </w:tcPr>
          <w:p w:rsidR="00926D75" w:rsidRDefault="00926D75" w:rsidP="00926D75">
            <w:pPr>
              <w:widowControl w:val="0"/>
              <w:ind w:left="0"/>
              <w:jc w:val="left"/>
              <w:rPr>
                <w:rFonts w:cs="Arial"/>
                <w:color w:val="FF00FF"/>
              </w:rPr>
            </w:pPr>
            <w:r>
              <w:rPr>
                <w:rFonts w:cs="Arial"/>
                <w:color w:val="FF00FF"/>
              </w:rPr>
              <w:t>Inclusão de exceções</w:t>
            </w:r>
          </w:p>
        </w:tc>
        <w:tc>
          <w:tcPr>
            <w:tcW w:w="1770" w:type="dxa"/>
            <w:tcBorders>
              <w:top w:val="single" w:sz="4" w:space="0" w:color="auto"/>
              <w:left w:val="single" w:sz="4" w:space="0" w:color="auto"/>
              <w:bottom w:val="single" w:sz="4" w:space="0" w:color="auto"/>
              <w:right w:val="single" w:sz="4" w:space="0" w:color="auto"/>
            </w:tcBorders>
          </w:tcPr>
          <w:p w:rsidR="00926D75" w:rsidRDefault="00926D75" w:rsidP="00926D75">
            <w:pPr>
              <w:widowControl w:val="0"/>
              <w:ind w:left="0"/>
              <w:jc w:val="left"/>
              <w:rPr>
                <w:rFonts w:cs="Arial"/>
                <w:color w:val="FF00FF"/>
              </w:rPr>
            </w:pPr>
          </w:p>
        </w:tc>
        <w:tc>
          <w:tcPr>
            <w:tcW w:w="2056" w:type="dxa"/>
            <w:tcBorders>
              <w:top w:val="single" w:sz="4" w:space="0" w:color="auto"/>
              <w:left w:val="single" w:sz="4" w:space="0" w:color="auto"/>
              <w:bottom w:val="single" w:sz="4" w:space="0" w:color="auto"/>
              <w:right w:val="single" w:sz="4" w:space="0" w:color="auto"/>
            </w:tcBorders>
          </w:tcPr>
          <w:p w:rsidR="00926D75" w:rsidRDefault="00926D75" w:rsidP="00926D75">
            <w:pPr>
              <w:widowControl w:val="0"/>
              <w:ind w:left="0"/>
              <w:jc w:val="left"/>
              <w:rPr>
                <w:rFonts w:cs="Arial"/>
                <w:color w:val="FF00FF"/>
              </w:rPr>
            </w:pPr>
            <w:r>
              <w:rPr>
                <w:rFonts w:cs="Arial"/>
                <w:color w:val="FF00FF"/>
              </w:rPr>
              <w:t>Gisele de Jesus Silva</w:t>
            </w:r>
          </w:p>
        </w:tc>
      </w:tr>
      <w:tr w:rsidR="00926D75" w:rsidTr="00926D75">
        <w:tc>
          <w:tcPr>
            <w:tcW w:w="1444" w:type="dxa"/>
            <w:tcBorders>
              <w:top w:val="single" w:sz="4" w:space="0" w:color="auto"/>
              <w:left w:val="single" w:sz="4" w:space="0" w:color="auto"/>
              <w:bottom w:val="single" w:sz="4" w:space="0" w:color="auto"/>
              <w:right w:val="single" w:sz="4" w:space="0" w:color="auto"/>
            </w:tcBorders>
          </w:tcPr>
          <w:p w:rsidR="00926D75" w:rsidRDefault="00926D75" w:rsidP="00926D75">
            <w:pPr>
              <w:widowControl w:val="0"/>
              <w:ind w:left="0"/>
              <w:jc w:val="left"/>
              <w:rPr>
                <w:rFonts w:cs="Arial"/>
              </w:rPr>
            </w:pPr>
            <w:r>
              <w:rPr>
                <w:rFonts w:cs="Arial"/>
              </w:rPr>
              <w:t>09/10/2007</w:t>
            </w:r>
          </w:p>
        </w:tc>
        <w:tc>
          <w:tcPr>
            <w:tcW w:w="999" w:type="dxa"/>
            <w:tcBorders>
              <w:top w:val="single" w:sz="4" w:space="0" w:color="auto"/>
              <w:left w:val="single" w:sz="4" w:space="0" w:color="auto"/>
              <w:bottom w:val="single" w:sz="4" w:space="0" w:color="auto"/>
              <w:right w:val="single" w:sz="4" w:space="0" w:color="auto"/>
            </w:tcBorders>
          </w:tcPr>
          <w:p w:rsidR="00926D75" w:rsidRDefault="00926D75" w:rsidP="00926D75">
            <w:pPr>
              <w:widowControl w:val="0"/>
              <w:ind w:left="0"/>
              <w:jc w:val="left"/>
              <w:rPr>
                <w:rFonts w:cs="Arial"/>
              </w:rPr>
            </w:pPr>
            <w:r>
              <w:rPr>
                <w:rFonts w:cs="Arial"/>
              </w:rPr>
              <w:t>1.4</w:t>
            </w:r>
          </w:p>
        </w:tc>
        <w:tc>
          <w:tcPr>
            <w:tcW w:w="2942" w:type="dxa"/>
            <w:tcBorders>
              <w:top w:val="single" w:sz="4" w:space="0" w:color="auto"/>
              <w:left w:val="single" w:sz="4" w:space="0" w:color="auto"/>
              <w:bottom w:val="single" w:sz="4" w:space="0" w:color="auto"/>
              <w:right w:val="single" w:sz="4" w:space="0" w:color="auto"/>
            </w:tcBorders>
          </w:tcPr>
          <w:p w:rsidR="00926D75" w:rsidRDefault="00926D75" w:rsidP="00926D75">
            <w:pPr>
              <w:widowControl w:val="0"/>
              <w:ind w:left="0"/>
              <w:jc w:val="left"/>
              <w:rPr>
                <w:rFonts w:cs="Arial"/>
              </w:rPr>
            </w:pPr>
            <w:r>
              <w:rPr>
                <w:rFonts w:cs="Arial"/>
              </w:rPr>
              <w:t>Alterações referentes ao RCM 49 (#9784).</w:t>
            </w:r>
          </w:p>
        </w:tc>
        <w:tc>
          <w:tcPr>
            <w:tcW w:w="1770" w:type="dxa"/>
            <w:tcBorders>
              <w:top w:val="single" w:sz="4" w:space="0" w:color="auto"/>
              <w:left w:val="single" w:sz="4" w:space="0" w:color="auto"/>
              <w:bottom w:val="single" w:sz="4" w:space="0" w:color="auto"/>
              <w:right w:val="single" w:sz="4" w:space="0" w:color="auto"/>
            </w:tcBorders>
          </w:tcPr>
          <w:p w:rsidR="00926D75" w:rsidRDefault="00926D75" w:rsidP="00926D75">
            <w:pPr>
              <w:widowControl w:val="0"/>
              <w:ind w:left="0"/>
              <w:jc w:val="left"/>
              <w:rPr>
                <w:rFonts w:cs="Arial"/>
              </w:rPr>
            </w:pPr>
          </w:p>
        </w:tc>
        <w:tc>
          <w:tcPr>
            <w:tcW w:w="2056" w:type="dxa"/>
            <w:tcBorders>
              <w:top w:val="single" w:sz="4" w:space="0" w:color="auto"/>
              <w:left w:val="single" w:sz="4" w:space="0" w:color="auto"/>
              <w:bottom w:val="single" w:sz="4" w:space="0" w:color="auto"/>
              <w:right w:val="single" w:sz="4" w:space="0" w:color="auto"/>
            </w:tcBorders>
          </w:tcPr>
          <w:p w:rsidR="00926D75" w:rsidRDefault="00926D75" w:rsidP="00926D75">
            <w:pPr>
              <w:widowControl w:val="0"/>
              <w:ind w:left="0"/>
              <w:jc w:val="left"/>
              <w:rPr>
                <w:rFonts w:cs="Arial"/>
              </w:rPr>
            </w:pPr>
            <w:r>
              <w:rPr>
                <w:rFonts w:cs="Arial"/>
              </w:rPr>
              <w:t>Tatiane Tomasi Rocha</w:t>
            </w:r>
          </w:p>
        </w:tc>
      </w:tr>
      <w:tr w:rsidR="00926D75" w:rsidTr="00926D75">
        <w:tc>
          <w:tcPr>
            <w:tcW w:w="1444" w:type="dxa"/>
            <w:tcBorders>
              <w:top w:val="single" w:sz="4" w:space="0" w:color="auto"/>
              <w:left w:val="single" w:sz="4" w:space="0" w:color="auto"/>
              <w:bottom w:val="single" w:sz="4" w:space="0" w:color="auto"/>
              <w:right w:val="single" w:sz="4" w:space="0" w:color="auto"/>
            </w:tcBorders>
          </w:tcPr>
          <w:p w:rsidR="00926D75" w:rsidRDefault="00926D75" w:rsidP="00926D75">
            <w:pPr>
              <w:widowControl w:val="0"/>
              <w:ind w:left="0"/>
              <w:jc w:val="left"/>
              <w:rPr>
                <w:rFonts w:cs="Arial"/>
              </w:rPr>
            </w:pPr>
            <w:r>
              <w:rPr>
                <w:rFonts w:cs="Arial"/>
              </w:rPr>
              <w:t>26/11/2008</w:t>
            </w:r>
          </w:p>
        </w:tc>
        <w:tc>
          <w:tcPr>
            <w:tcW w:w="999" w:type="dxa"/>
            <w:tcBorders>
              <w:top w:val="single" w:sz="4" w:space="0" w:color="auto"/>
              <w:left w:val="single" w:sz="4" w:space="0" w:color="auto"/>
              <w:bottom w:val="single" w:sz="4" w:space="0" w:color="auto"/>
              <w:right w:val="single" w:sz="4" w:space="0" w:color="auto"/>
            </w:tcBorders>
          </w:tcPr>
          <w:p w:rsidR="00926D75" w:rsidRDefault="00926D75" w:rsidP="00926D75">
            <w:pPr>
              <w:widowControl w:val="0"/>
              <w:ind w:left="0"/>
              <w:jc w:val="left"/>
              <w:rPr>
                <w:rFonts w:cs="Arial"/>
              </w:rPr>
            </w:pPr>
            <w:proofErr w:type="gramStart"/>
            <w:r>
              <w:rPr>
                <w:rFonts w:cs="Arial"/>
              </w:rPr>
              <w:t>v2</w:t>
            </w:r>
            <w:proofErr w:type="gramEnd"/>
          </w:p>
        </w:tc>
        <w:tc>
          <w:tcPr>
            <w:tcW w:w="2942" w:type="dxa"/>
            <w:tcBorders>
              <w:top w:val="single" w:sz="4" w:space="0" w:color="auto"/>
              <w:left w:val="single" w:sz="4" w:space="0" w:color="auto"/>
              <w:bottom w:val="single" w:sz="4" w:space="0" w:color="auto"/>
              <w:right w:val="single" w:sz="4" w:space="0" w:color="auto"/>
            </w:tcBorders>
          </w:tcPr>
          <w:p w:rsidR="00926D75" w:rsidRDefault="00926D75" w:rsidP="00926D75">
            <w:pPr>
              <w:widowControl w:val="0"/>
              <w:ind w:left="0"/>
              <w:jc w:val="left"/>
              <w:rPr>
                <w:rFonts w:cs="Arial"/>
              </w:rPr>
            </w:pPr>
            <w:r>
              <w:rPr>
                <w:rFonts w:cs="Arial"/>
              </w:rPr>
              <w:t xml:space="preserve">Versão </w:t>
            </w:r>
            <w:proofErr w:type="spellStart"/>
            <w:proofErr w:type="gramStart"/>
            <w:r>
              <w:rPr>
                <w:rFonts w:cs="Arial"/>
              </w:rPr>
              <w:t>DocsOpen</w:t>
            </w:r>
            <w:proofErr w:type="spellEnd"/>
            <w:proofErr w:type="gramEnd"/>
            <w:r>
              <w:rPr>
                <w:rFonts w:cs="Arial"/>
              </w:rPr>
              <w:t xml:space="preserve"> entregue</w:t>
            </w:r>
          </w:p>
        </w:tc>
        <w:tc>
          <w:tcPr>
            <w:tcW w:w="1770" w:type="dxa"/>
            <w:tcBorders>
              <w:top w:val="single" w:sz="4" w:space="0" w:color="auto"/>
              <w:left w:val="single" w:sz="4" w:space="0" w:color="auto"/>
              <w:bottom w:val="single" w:sz="4" w:space="0" w:color="auto"/>
              <w:right w:val="single" w:sz="4" w:space="0" w:color="auto"/>
            </w:tcBorders>
          </w:tcPr>
          <w:p w:rsidR="00926D75" w:rsidRDefault="00926D75" w:rsidP="00926D75">
            <w:pPr>
              <w:widowControl w:val="0"/>
              <w:ind w:left="0"/>
              <w:jc w:val="left"/>
              <w:rPr>
                <w:rFonts w:cs="Arial"/>
              </w:rPr>
            </w:pPr>
            <w:r>
              <w:rPr>
                <w:rFonts w:cs="Arial"/>
              </w:rPr>
              <w:t>038</w:t>
            </w:r>
          </w:p>
        </w:tc>
        <w:tc>
          <w:tcPr>
            <w:tcW w:w="2056" w:type="dxa"/>
            <w:tcBorders>
              <w:top w:val="single" w:sz="4" w:space="0" w:color="auto"/>
              <w:left w:val="single" w:sz="4" w:space="0" w:color="auto"/>
              <w:bottom w:val="single" w:sz="4" w:space="0" w:color="auto"/>
              <w:right w:val="single" w:sz="4" w:space="0" w:color="auto"/>
            </w:tcBorders>
          </w:tcPr>
          <w:p w:rsidR="00926D75" w:rsidRDefault="00926D75" w:rsidP="00926D75">
            <w:pPr>
              <w:widowControl w:val="0"/>
              <w:ind w:left="0"/>
              <w:jc w:val="left"/>
              <w:rPr>
                <w:rFonts w:cs="Arial"/>
              </w:rPr>
            </w:pPr>
            <w:r>
              <w:rPr>
                <w:rFonts w:cs="Arial"/>
              </w:rPr>
              <w:t xml:space="preserve">Keila </w:t>
            </w:r>
            <w:proofErr w:type="spellStart"/>
            <w:r>
              <w:rPr>
                <w:rFonts w:cs="Arial"/>
              </w:rPr>
              <w:t>Joanês</w:t>
            </w:r>
            <w:proofErr w:type="spellEnd"/>
            <w:r>
              <w:rPr>
                <w:rFonts w:cs="Arial"/>
              </w:rPr>
              <w:t xml:space="preserve"> Fiabani</w:t>
            </w:r>
          </w:p>
        </w:tc>
      </w:tr>
    </w:tbl>
    <w:p w:rsidR="00926D75" w:rsidRDefault="00926D75" w:rsidP="00926D75">
      <w:pPr>
        <w:pStyle w:val="Corpodetexto3"/>
        <w:widowControl w:val="0"/>
        <w:spacing w:after="0"/>
        <w:rPr>
          <w:rFonts w:cs="Arial"/>
        </w:rPr>
      </w:pPr>
      <w:r>
        <w:br w:type="page"/>
      </w:r>
    </w:p>
    <w:p w:rsidR="00926D75" w:rsidRPr="00926D75" w:rsidRDefault="00926D75" w:rsidP="00926D75">
      <w:pPr>
        <w:pStyle w:val="Corpodetexto3"/>
        <w:widowControl w:val="0"/>
        <w:spacing w:after="0"/>
        <w:rPr>
          <w:rFonts w:cs="Arial"/>
        </w:rPr>
      </w:pPr>
      <w:r w:rsidRPr="00926D75">
        <w:rPr>
          <w:rFonts w:cs="Arial"/>
        </w:rPr>
        <w:lastRenderedPageBreak/>
        <w:t>Índice</w:t>
      </w:r>
    </w:p>
    <w:p w:rsidR="00926D75" w:rsidRPr="00926D75" w:rsidRDefault="00926D75" w:rsidP="00926D75">
      <w:pPr>
        <w:pStyle w:val="Corpodetexto3"/>
        <w:widowControl w:val="0"/>
        <w:spacing w:after="0"/>
        <w:rPr>
          <w:rFonts w:cs="Arial"/>
        </w:rPr>
      </w:pPr>
    </w:p>
    <w:bookmarkStart w:id="0" w:name="_GoBack"/>
    <w:bookmarkEnd w:id="0"/>
    <w:p w:rsidR="009E7414" w:rsidRDefault="00926D75">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764042" w:history="1">
        <w:r w:rsidR="009E7414" w:rsidRPr="005444BA">
          <w:rPr>
            <w:rStyle w:val="Hyperlink"/>
            <w:noProof/>
          </w:rPr>
          <w:t>1.</w:t>
        </w:r>
        <w:r w:rsidR="009E7414">
          <w:rPr>
            <w:rFonts w:asciiTheme="minorHAnsi" w:eastAsiaTheme="minorEastAsia" w:hAnsiTheme="minorHAnsi" w:cstheme="minorBidi"/>
            <w:noProof/>
            <w:sz w:val="22"/>
            <w:szCs w:val="22"/>
          </w:rPr>
          <w:tab/>
        </w:r>
        <w:r w:rsidR="009E7414" w:rsidRPr="005444BA">
          <w:rPr>
            <w:rStyle w:val="Hyperlink"/>
            <w:noProof/>
          </w:rPr>
          <w:t>Pacote/Caso de Uso</w:t>
        </w:r>
        <w:r w:rsidR="009E7414">
          <w:rPr>
            <w:noProof/>
            <w:webHidden/>
          </w:rPr>
          <w:tab/>
        </w:r>
        <w:r w:rsidR="009E7414">
          <w:rPr>
            <w:noProof/>
            <w:webHidden/>
          </w:rPr>
          <w:fldChar w:fldCharType="begin"/>
        </w:r>
        <w:r w:rsidR="009E7414">
          <w:rPr>
            <w:noProof/>
            <w:webHidden/>
          </w:rPr>
          <w:instrText xml:space="preserve"> PAGEREF _Toc404764042 \h </w:instrText>
        </w:r>
        <w:r w:rsidR="009E7414">
          <w:rPr>
            <w:noProof/>
            <w:webHidden/>
          </w:rPr>
        </w:r>
        <w:r w:rsidR="009E7414">
          <w:rPr>
            <w:noProof/>
            <w:webHidden/>
          </w:rPr>
          <w:fldChar w:fldCharType="separate"/>
        </w:r>
        <w:r w:rsidR="009E7414">
          <w:rPr>
            <w:noProof/>
            <w:webHidden/>
          </w:rPr>
          <w:t>6</w:t>
        </w:r>
        <w:r w:rsidR="009E7414">
          <w:rPr>
            <w:noProof/>
            <w:webHidden/>
          </w:rPr>
          <w:fldChar w:fldCharType="end"/>
        </w:r>
      </w:hyperlink>
    </w:p>
    <w:p w:rsidR="009E7414" w:rsidRDefault="009E7414">
      <w:pPr>
        <w:pStyle w:val="Sumrio2"/>
        <w:tabs>
          <w:tab w:val="left" w:pos="960"/>
          <w:tab w:val="right" w:leader="dot" w:pos="8494"/>
        </w:tabs>
        <w:rPr>
          <w:rFonts w:asciiTheme="minorHAnsi" w:eastAsiaTheme="minorEastAsia" w:hAnsiTheme="minorHAnsi" w:cstheme="minorBidi"/>
          <w:noProof/>
          <w:sz w:val="22"/>
          <w:szCs w:val="22"/>
        </w:rPr>
      </w:pPr>
      <w:hyperlink w:anchor="_Toc404764043" w:history="1">
        <w:r w:rsidRPr="005444BA">
          <w:rPr>
            <w:rStyle w:val="Hyperlink"/>
            <w:noProof/>
          </w:rPr>
          <w:t>1.1.</w:t>
        </w:r>
        <w:r>
          <w:rPr>
            <w:rFonts w:asciiTheme="minorHAnsi" w:eastAsiaTheme="minorEastAsia" w:hAnsiTheme="minorHAnsi" w:cstheme="minorBidi"/>
            <w:noProof/>
            <w:sz w:val="22"/>
            <w:szCs w:val="22"/>
          </w:rPr>
          <w:tab/>
        </w:r>
        <w:r w:rsidRPr="005444BA">
          <w:rPr>
            <w:rStyle w:val="Hyperlink"/>
            <w:noProof/>
          </w:rPr>
          <w:t>Descrição</w:t>
        </w:r>
        <w:r>
          <w:rPr>
            <w:noProof/>
            <w:webHidden/>
          </w:rPr>
          <w:tab/>
        </w:r>
        <w:r>
          <w:rPr>
            <w:noProof/>
            <w:webHidden/>
          </w:rPr>
          <w:fldChar w:fldCharType="begin"/>
        </w:r>
        <w:r>
          <w:rPr>
            <w:noProof/>
            <w:webHidden/>
          </w:rPr>
          <w:instrText xml:space="preserve"> PAGEREF _Toc404764043 \h </w:instrText>
        </w:r>
        <w:r>
          <w:rPr>
            <w:noProof/>
            <w:webHidden/>
          </w:rPr>
        </w:r>
        <w:r>
          <w:rPr>
            <w:noProof/>
            <w:webHidden/>
          </w:rPr>
          <w:fldChar w:fldCharType="separate"/>
        </w:r>
        <w:r>
          <w:rPr>
            <w:noProof/>
            <w:webHidden/>
          </w:rPr>
          <w:t>6</w:t>
        </w:r>
        <w:r>
          <w:rPr>
            <w:noProof/>
            <w:webHidden/>
          </w:rPr>
          <w:fldChar w:fldCharType="end"/>
        </w:r>
      </w:hyperlink>
    </w:p>
    <w:p w:rsidR="009E7414" w:rsidRDefault="009E7414">
      <w:pPr>
        <w:pStyle w:val="Sumrio2"/>
        <w:tabs>
          <w:tab w:val="left" w:pos="960"/>
          <w:tab w:val="right" w:leader="dot" w:pos="8494"/>
        </w:tabs>
        <w:rPr>
          <w:rFonts w:asciiTheme="minorHAnsi" w:eastAsiaTheme="minorEastAsia" w:hAnsiTheme="minorHAnsi" w:cstheme="minorBidi"/>
          <w:noProof/>
          <w:sz w:val="22"/>
          <w:szCs w:val="22"/>
        </w:rPr>
      </w:pPr>
      <w:hyperlink w:anchor="_Toc404764044" w:history="1">
        <w:r w:rsidRPr="005444BA">
          <w:rPr>
            <w:rStyle w:val="Hyperlink"/>
            <w:noProof/>
          </w:rPr>
          <w:t>1.2.</w:t>
        </w:r>
        <w:r>
          <w:rPr>
            <w:rFonts w:asciiTheme="minorHAnsi" w:eastAsiaTheme="minorEastAsia" w:hAnsiTheme="minorHAnsi" w:cstheme="minorBidi"/>
            <w:noProof/>
            <w:sz w:val="22"/>
            <w:szCs w:val="22"/>
          </w:rPr>
          <w:tab/>
        </w:r>
        <w:r w:rsidRPr="005444BA">
          <w:rPr>
            <w:rStyle w:val="Hyperlink"/>
            <w:noProof/>
          </w:rPr>
          <w:t>Requisitos atendidos</w:t>
        </w:r>
        <w:r>
          <w:rPr>
            <w:noProof/>
            <w:webHidden/>
          </w:rPr>
          <w:tab/>
        </w:r>
        <w:r>
          <w:rPr>
            <w:noProof/>
            <w:webHidden/>
          </w:rPr>
          <w:fldChar w:fldCharType="begin"/>
        </w:r>
        <w:r>
          <w:rPr>
            <w:noProof/>
            <w:webHidden/>
          </w:rPr>
          <w:instrText xml:space="preserve"> PAGEREF _Toc404764044 \h </w:instrText>
        </w:r>
        <w:r>
          <w:rPr>
            <w:noProof/>
            <w:webHidden/>
          </w:rPr>
        </w:r>
        <w:r>
          <w:rPr>
            <w:noProof/>
            <w:webHidden/>
          </w:rPr>
          <w:fldChar w:fldCharType="separate"/>
        </w:r>
        <w:r>
          <w:rPr>
            <w:noProof/>
            <w:webHidden/>
          </w:rPr>
          <w:t>6</w:t>
        </w:r>
        <w:r>
          <w:rPr>
            <w:noProof/>
            <w:webHidden/>
          </w:rPr>
          <w:fldChar w:fldCharType="end"/>
        </w:r>
      </w:hyperlink>
    </w:p>
    <w:p w:rsidR="009E7414" w:rsidRDefault="009E7414">
      <w:pPr>
        <w:pStyle w:val="Sumrio1"/>
        <w:tabs>
          <w:tab w:val="left" w:pos="480"/>
          <w:tab w:val="right" w:leader="dot" w:pos="8494"/>
        </w:tabs>
        <w:rPr>
          <w:rFonts w:asciiTheme="minorHAnsi" w:eastAsiaTheme="minorEastAsia" w:hAnsiTheme="minorHAnsi" w:cstheme="minorBidi"/>
          <w:noProof/>
          <w:sz w:val="22"/>
          <w:szCs w:val="22"/>
        </w:rPr>
      </w:pPr>
      <w:hyperlink w:anchor="_Toc404764045" w:history="1">
        <w:r w:rsidRPr="005444BA">
          <w:rPr>
            <w:rStyle w:val="Hyperlink"/>
            <w:noProof/>
          </w:rPr>
          <w:t>2.</w:t>
        </w:r>
        <w:r>
          <w:rPr>
            <w:rFonts w:asciiTheme="minorHAnsi" w:eastAsiaTheme="minorEastAsia" w:hAnsiTheme="minorHAnsi" w:cstheme="minorBidi"/>
            <w:noProof/>
            <w:sz w:val="22"/>
            <w:szCs w:val="22"/>
          </w:rPr>
          <w:tab/>
        </w:r>
        <w:r w:rsidRPr="005444BA">
          <w:rPr>
            <w:rStyle w:val="Hyperlink"/>
            <w:noProof/>
          </w:rPr>
          <w:t>Conceito</w:t>
        </w:r>
        <w:r>
          <w:rPr>
            <w:noProof/>
            <w:webHidden/>
          </w:rPr>
          <w:tab/>
        </w:r>
        <w:r>
          <w:rPr>
            <w:noProof/>
            <w:webHidden/>
          </w:rPr>
          <w:fldChar w:fldCharType="begin"/>
        </w:r>
        <w:r>
          <w:rPr>
            <w:noProof/>
            <w:webHidden/>
          </w:rPr>
          <w:instrText xml:space="preserve"> PAGEREF _Toc404764045 \h </w:instrText>
        </w:r>
        <w:r>
          <w:rPr>
            <w:noProof/>
            <w:webHidden/>
          </w:rPr>
        </w:r>
        <w:r>
          <w:rPr>
            <w:noProof/>
            <w:webHidden/>
          </w:rPr>
          <w:fldChar w:fldCharType="separate"/>
        </w:r>
        <w:r>
          <w:rPr>
            <w:noProof/>
            <w:webHidden/>
          </w:rPr>
          <w:t>6</w:t>
        </w:r>
        <w:r>
          <w:rPr>
            <w:noProof/>
            <w:webHidden/>
          </w:rPr>
          <w:fldChar w:fldCharType="end"/>
        </w:r>
      </w:hyperlink>
    </w:p>
    <w:p w:rsidR="009E7414" w:rsidRDefault="009E7414">
      <w:pPr>
        <w:pStyle w:val="Sumrio2"/>
        <w:tabs>
          <w:tab w:val="left" w:pos="960"/>
          <w:tab w:val="right" w:leader="dot" w:pos="8494"/>
        </w:tabs>
        <w:rPr>
          <w:rFonts w:asciiTheme="minorHAnsi" w:eastAsiaTheme="minorEastAsia" w:hAnsiTheme="minorHAnsi" w:cstheme="minorBidi"/>
          <w:noProof/>
          <w:sz w:val="22"/>
          <w:szCs w:val="22"/>
        </w:rPr>
      </w:pPr>
      <w:hyperlink w:anchor="_Toc404764046" w:history="1">
        <w:r w:rsidRPr="005444BA">
          <w:rPr>
            <w:rStyle w:val="Hyperlink"/>
            <w:noProof/>
          </w:rPr>
          <w:t>2.1.</w:t>
        </w:r>
        <w:r>
          <w:rPr>
            <w:rFonts w:asciiTheme="minorHAnsi" w:eastAsiaTheme="minorEastAsia" w:hAnsiTheme="minorHAnsi" w:cstheme="minorBidi"/>
            <w:noProof/>
            <w:sz w:val="22"/>
            <w:szCs w:val="22"/>
          </w:rPr>
          <w:tab/>
        </w:r>
        <w:r w:rsidRPr="005444BA">
          <w:rPr>
            <w:rStyle w:val="Hyperlink"/>
            <w:noProof/>
          </w:rPr>
          <w:t>Conceitos principais</w:t>
        </w:r>
        <w:r>
          <w:rPr>
            <w:noProof/>
            <w:webHidden/>
          </w:rPr>
          <w:tab/>
        </w:r>
        <w:r>
          <w:rPr>
            <w:noProof/>
            <w:webHidden/>
          </w:rPr>
          <w:fldChar w:fldCharType="begin"/>
        </w:r>
        <w:r>
          <w:rPr>
            <w:noProof/>
            <w:webHidden/>
          </w:rPr>
          <w:instrText xml:space="preserve"> PAGEREF _Toc404764046 \h </w:instrText>
        </w:r>
        <w:r>
          <w:rPr>
            <w:noProof/>
            <w:webHidden/>
          </w:rPr>
        </w:r>
        <w:r>
          <w:rPr>
            <w:noProof/>
            <w:webHidden/>
          </w:rPr>
          <w:fldChar w:fldCharType="separate"/>
        </w:r>
        <w:r>
          <w:rPr>
            <w:noProof/>
            <w:webHidden/>
          </w:rPr>
          <w:t>6</w:t>
        </w:r>
        <w:r>
          <w:rPr>
            <w:noProof/>
            <w:webHidden/>
          </w:rPr>
          <w:fldChar w:fldCharType="end"/>
        </w:r>
      </w:hyperlink>
    </w:p>
    <w:p w:rsidR="009E7414" w:rsidRDefault="009E7414">
      <w:pPr>
        <w:pStyle w:val="Sumrio2"/>
        <w:tabs>
          <w:tab w:val="left" w:pos="960"/>
          <w:tab w:val="right" w:leader="dot" w:pos="8494"/>
        </w:tabs>
        <w:rPr>
          <w:rFonts w:asciiTheme="minorHAnsi" w:eastAsiaTheme="minorEastAsia" w:hAnsiTheme="minorHAnsi" w:cstheme="minorBidi"/>
          <w:noProof/>
          <w:sz w:val="22"/>
          <w:szCs w:val="22"/>
        </w:rPr>
      </w:pPr>
      <w:hyperlink w:anchor="_Toc404764047" w:history="1">
        <w:r w:rsidRPr="005444BA">
          <w:rPr>
            <w:rStyle w:val="Hyperlink"/>
            <w:noProof/>
          </w:rPr>
          <w:t>2.2.</w:t>
        </w:r>
        <w:r>
          <w:rPr>
            <w:rFonts w:asciiTheme="minorHAnsi" w:eastAsiaTheme="minorEastAsia" w:hAnsiTheme="minorHAnsi" w:cstheme="minorBidi"/>
            <w:noProof/>
            <w:sz w:val="22"/>
            <w:szCs w:val="22"/>
          </w:rPr>
          <w:tab/>
        </w:r>
        <w:r w:rsidRPr="005444BA">
          <w:rPr>
            <w:rStyle w:val="Hyperlink"/>
            <w:noProof/>
          </w:rPr>
          <w:t>Conceitos associados</w:t>
        </w:r>
        <w:r>
          <w:rPr>
            <w:noProof/>
            <w:webHidden/>
          </w:rPr>
          <w:tab/>
        </w:r>
        <w:r>
          <w:rPr>
            <w:noProof/>
            <w:webHidden/>
          </w:rPr>
          <w:fldChar w:fldCharType="begin"/>
        </w:r>
        <w:r>
          <w:rPr>
            <w:noProof/>
            <w:webHidden/>
          </w:rPr>
          <w:instrText xml:space="preserve"> PAGEREF _Toc404764047 \h </w:instrText>
        </w:r>
        <w:r>
          <w:rPr>
            <w:noProof/>
            <w:webHidden/>
          </w:rPr>
        </w:r>
        <w:r>
          <w:rPr>
            <w:noProof/>
            <w:webHidden/>
          </w:rPr>
          <w:fldChar w:fldCharType="separate"/>
        </w:r>
        <w:r>
          <w:rPr>
            <w:noProof/>
            <w:webHidden/>
          </w:rPr>
          <w:t>6</w:t>
        </w:r>
        <w:r>
          <w:rPr>
            <w:noProof/>
            <w:webHidden/>
          </w:rPr>
          <w:fldChar w:fldCharType="end"/>
        </w:r>
      </w:hyperlink>
    </w:p>
    <w:p w:rsidR="009E7414" w:rsidRDefault="009E7414">
      <w:pPr>
        <w:pStyle w:val="Sumrio1"/>
        <w:tabs>
          <w:tab w:val="left" w:pos="480"/>
          <w:tab w:val="right" w:leader="dot" w:pos="8494"/>
        </w:tabs>
        <w:rPr>
          <w:rFonts w:asciiTheme="minorHAnsi" w:eastAsiaTheme="minorEastAsia" w:hAnsiTheme="minorHAnsi" w:cstheme="minorBidi"/>
          <w:noProof/>
          <w:sz w:val="22"/>
          <w:szCs w:val="22"/>
        </w:rPr>
      </w:pPr>
      <w:hyperlink w:anchor="_Toc404764048" w:history="1">
        <w:r w:rsidRPr="005444BA">
          <w:rPr>
            <w:rStyle w:val="Hyperlink"/>
            <w:noProof/>
          </w:rPr>
          <w:t>3.</w:t>
        </w:r>
        <w:r>
          <w:rPr>
            <w:rFonts w:asciiTheme="minorHAnsi" w:eastAsiaTheme="minorEastAsia" w:hAnsiTheme="minorHAnsi" w:cstheme="minorBidi"/>
            <w:noProof/>
            <w:sz w:val="22"/>
            <w:szCs w:val="22"/>
          </w:rPr>
          <w:tab/>
        </w:r>
        <w:r w:rsidRPr="005444BA">
          <w:rPr>
            <w:rStyle w:val="Hyperlink"/>
            <w:noProof/>
          </w:rPr>
          <w:t>Diagrama</w:t>
        </w:r>
        <w:r>
          <w:rPr>
            <w:noProof/>
            <w:webHidden/>
          </w:rPr>
          <w:tab/>
        </w:r>
        <w:r>
          <w:rPr>
            <w:noProof/>
            <w:webHidden/>
          </w:rPr>
          <w:fldChar w:fldCharType="begin"/>
        </w:r>
        <w:r>
          <w:rPr>
            <w:noProof/>
            <w:webHidden/>
          </w:rPr>
          <w:instrText xml:space="preserve"> PAGEREF _Toc404764048 \h </w:instrText>
        </w:r>
        <w:r>
          <w:rPr>
            <w:noProof/>
            <w:webHidden/>
          </w:rPr>
        </w:r>
        <w:r>
          <w:rPr>
            <w:noProof/>
            <w:webHidden/>
          </w:rPr>
          <w:fldChar w:fldCharType="separate"/>
        </w:r>
        <w:r>
          <w:rPr>
            <w:noProof/>
            <w:webHidden/>
          </w:rPr>
          <w:t>7</w:t>
        </w:r>
        <w:r>
          <w:rPr>
            <w:noProof/>
            <w:webHidden/>
          </w:rPr>
          <w:fldChar w:fldCharType="end"/>
        </w:r>
      </w:hyperlink>
    </w:p>
    <w:p w:rsidR="009E7414" w:rsidRDefault="009E7414">
      <w:pPr>
        <w:pStyle w:val="Sumrio1"/>
        <w:tabs>
          <w:tab w:val="left" w:pos="480"/>
          <w:tab w:val="right" w:leader="dot" w:pos="8494"/>
        </w:tabs>
        <w:rPr>
          <w:rFonts w:asciiTheme="minorHAnsi" w:eastAsiaTheme="minorEastAsia" w:hAnsiTheme="minorHAnsi" w:cstheme="minorBidi"/>
          <w:noProof/>
          <w:sz w:val="22"/>
          <w:szCs w:val="22"/>
        </w:rPr>
      </w:pPr>
      <w:hyperlink w:anchor="_Toc404764049" w:history="1">
        <w:r w:rsidRPr="005444BA">
          <w:rPr>
            <w:rStyle w:val="Hyperlink"/>
            <w:noProof/>
          </w:rPr>
          <w:t>4.</w:t>
        </w:r>
        <w:r>
          <w:rPr>
            <w:rFonts w:asciiTheme="minorHAnsi" w:eastAsiaTheme="minorEastAsia" w:hAnsiTheme="minorHAnsi" w:cstheme="minorBidi"/>
            <w:noProof/>
            <w:sz w:val="22"/>
            <w:szCs w:val="22"/>
          </w:rPr>
          <w:tab/>
        </w:r>
        <w:r w:rsidRPr="005444BA">
          <w:rPr>
            <w:rStyle w:val="Hyperlink"/>
            <w:noProof/>
          </w:rPr>
          <w:t>Casos de Uso</w:t>
        </w:r>
        <w:r>
          <w:rPr>
            <w:noProof/>
            <w:webHidden/>
          </w:rPr>
          <w:tab/>
        </w:r>
        <w:r>
          <w:rPr>
            <w:noProof/>
            <w:webHidden/>
          </w:rPr>
          <w:fldChar w:fldCharType="begin"/>
        </w:r>
        <w:r>
          <w:rPr>
            <w:noProof/>
            <w:webHidden/>
          </w:rPr>
          <w:instrText xml:space="preserve"> PAGEREF _Toc404764049 \h </w:instrText>
        </w:r>
        <w:r>
          <w:rPr>
            <w:noProof/>
            <w:webHidden/>
          </w:rPr>
        </w:r>
        <w:r>
          <w:rPr>
            <w:noProof/>
            <w:webHidden/>
          </w:rPr>
          <w:fldChar w:fldCharType="separate"/>
        </w:r>
        <w:r>
          <w:rPr>
            <w:noProof/>
            <w:webHidden/>
          </w:rPr>
          <w:t>8</w:t>
        </w:r>
        <w:r>
          <w:rPr>
            <w:noProof/>
            <w:webHidden/>
          </w:rPr>
          <w:fldChar w:fldCharType="end"/>
        </w:r>
      </w:hyperlink>
    </w:p>
    <w:p w:rsidR="009E7414" w:rsidRDefault="009E7414">
      <w:pPr>
        <w:pStyle w:val="Sumrio2"/>
        <w:tabs>
          <w:tab w:val="left" w:pos="960"/>
          <w:tab w:val="right" w:leader="dot" w:pos="8494"/>
        </w:tabs>
        <w:rPr>
          <w:rFonts w:asciiTheme="minorHAnsi" w:eastAsiaTheme="minorEastAsia" w:hAnsiTheme="minorHAnsi" w:cstheme="minorBidi"/>
          <w:noProof/>
          <w:sz w:val="22"/>
          <w:szCs w:val="22"/>
        </w:rPr>
      </w:pPr>
      <w:hyperlink w:anchor="_Toc404764050" w:history="1">
        <w:r w:rsidRPr="005444BA">
          <w:rPr>
            <w:rStyle w:val="Hyperlink"/>
            <w:noProof/>
          </w:rPr>
          <w:t>4.1.</w:t>
        </w:r>
        <w:r>
          <w:rPr>
            <w:rFonts w:asciiTheme="minorHAnsi" w:eastAsiaTheme="minorEastAsia" w:hAnsiTheme="minorHAnsi" w:cstheme="minorBidi"/>
            <w:noProof/>
            <w:sz w:val="22"/>
            <w:szCs w:val="22"/>
          </w:rPr>
          <w:tab/>
        </w:r>
        <w:r w:rsidRPr="005444BA">
          <w:rPr>
            <w:rStyle w:val="Hyperlink"/>
            <w:noProof/>
          </w:rPr>
          <w:t>Incluir Evento para Motivos de Afastamento Temporário</w:t>
        </w:r>
        <w:r>
          <w:rPr>
            <w:noProof/>
            <w:webHidden/>
          </w:rPr>
          <w:tab/>
        </w:r>
        <w:r>
          <w:rPr>
            <w:noProof/>
            <w:webHidden/>
          </w:rPr>
          <w:fldChar w:fldCharType="begin"/>
        </w:r>
        <w:r>
          <w:rPr>
            <w:noProof/>
            <w:webHidden/>
          </w:rPr>
          <w:instrText xml:space="preserve"> PAGEREF _Toc404764050 \h </w:instrText>
        </w:r>
        <w:r>
          <w:rPr>
            <w:noProof/>
            <w:webHidden/>
          </w:rPr>
        </w:r>
        <w:r>
          <w:rPr>
            <w:noProof/>
            <w:webHidden/>
          </w:rPr>
          <w:fldChar w:fldCharType="separate"/>
        </w:r>
        <w:r>
          <w:rPr>
            <w:noProof/>
            <w:webHidden/>
          </w:rPr>
          <w:t>8</w:t>
        </w:r>
        <w:r>
          <w:rPr>
            <w:noProof/>
            <w:webHidden/>
          </w:rPr>
          <w:fldChar w:fldCharType="end"/>
        </w:r>
      </w:hyperlink>
    </w:p>
    <w:p w:rsidR="009E7414" w:rsidRDefault="009E7414">
      <w:pPr>
        <w:pStyle w:val="Sumrio3"/>
        <w:tabs>
          <w:tab w:val="left" w:pos="1440"/>
          <w:tab w:val="right" w:leader="dot" w:pos="8494"/>
        </w:tabs>
        <w:rPr>
          <w:rFonts w:asciiTheme="minorHAnsi" w:eastAsiaTheme="minorEastAsia" w:hAnsiTheme="minorHAnsi" w:cstheme="minorBidi"/>
          <w:noProof/>
          <w:sz w:val="22"/>
          <w:szCs w:val="22"/>
        </w:rPr>
      </w:pPr>
      <w:hyperlink w:anchor="_Toc404764051" w:history="1">
        <w:r w:rsidRPr="005444BA">
          <w:rPr>
            <w:rStyle w:val="Hyperlink"/>
            <w:noProof/>
          </w:rPr>
          <w:t>4.1.1.</w:t>
        </w:r>
        <w:r>
          <w:rPr>
            <w:rFonts w:asciiTheme="minorHAnsi" w:eastAsiaTheme="minorEastAsia" w:hAnsiTheme="minorHAnsi" w:cstheme="minorBidi"/>
            <w:noProof/>
            <w:sz w:val="22"/>
            <w:szCs w:val="22"/>
          </w:rPr>
          <w:tab/>
        </w:r>
        <w:r w:rsidRPr="005444BA">
          <w:rPr>
            <w:rStyle w:val="Hyperlink"/>
            <w:noProof/>
            <w:highlight w:val="lightGray"/>
          </w:rPr>
          <w:t>Fluxo Básico</w:t>
        </w:r>
        <w:r>
          <w:rPr>
            <w:noProof/>
            <w:webHidden/>
          </w:rPr>
          <w:tab/>
        </w:r>
        <w:r>
          <w:rPr>
            <w:noProof/>
            <w:webHidden/>
          </w:rPr>
          <w:fldChar w:fldCharType="begin"/>
        </w:r>
        <w:r>
          <w:rPr>
            <w:noProof/>
            <w:webHidden/>
          </w:rPr>
          <w:instrText xml:space="preserve"> PAGEREF _Toc404764051 \h </w:instrText>
        </w:r>
        <w:r>
          <w:rPr>
            <w:noProof/>
            <w:webHidden/>
          </w:rPr>
        </w:r>
        <w:r>
          <w:rPr>
            <w:noProof/>
            <w:webHidden/>
          </w:rPr>
          <w:fldChar w:fldCharType="separate"/>
        </w:r>
        <w:r>
          <w:rPr>
            <w:noProof/>
            <w:webHidden/>
          </w:rPr>
          <w:t>8</w:t>
        </w:r>
        <w:r>
          <w:rPr>
            <w:noProof/>
            <w:webHidden/>
          </w:rPr>
          <w:fldChar w:fldCharType="end"/>
        </w:r>
      </w:hyperlink>
    </w:p>
    <w:p w:rsidR="009E7414" w:rsidRDefault="009E7414">
      <w:pPr>
        <w:pStyle w:val="Sumrio3"/>
        <w:tabs>
          <w:tab w:val="left" w:pos="1440"/>
          <w:tab w:val="right" w:leader="dot" w:pos="8494"/>
        </w:tabs>
        <w:rPr>
          <w:rFonts w:asciiTheme="minorHAnsi" w:eastAsiaTheme="minorEastAsia" w:hAnsiTheme="minorHAnsi" w:cstheme="minorBidi"/>
          <w:noProof/>
          <w:sz w:val="22"/>
          <w:szCs w:val="22"/>
        </w:rPr>
      </w:pPr>
      <w:hyperlink w:anchor="_Toc404764052" w:history="1">
        <w:r w:rsidRPr="005444BA">
          <w:rPr>
            <w:rStyle w:val="Hyperlink"/>
            <w:noProof/>
          </w:rPr>
          <w:t>4.1.2.</w:t>
        </w:r>
        <w:r>
          <w:rPr>
            <w:rFonts w:asciiTheme="minorHAnsi" w:eastAsiaTheme="minorEastAsia" w:hAnsiTheme="minorHAnsi" w:cstheme="minorBidi"/>
            <w:noProof/>
            <w:sz w:val="22"/>
            <w:szCs w:val="22"/>
          </w:rPr>
          <w:tab/>
        </w:r>
        <w:r w:rsidRPr="005444BA">
          <w:rPr>
            <w:rStyle w:val="Hyperlink"/>
            <w:noProof/>
          </w:rPr>
          <w:t>Fluxo alternativo – pesquisar auxiliar de motivos de afastamento temporário</w:t>
        </w:r>
        <w:r>
          <w:rPr>
            <w:noProof/>
            <w:webHidden/>
          </w:rPr>
          <w:tab/>
        </w:r>
        <w:r>
          <w:rPr>
            <w:noProof/>
            <w:webHidden/>
          </w:rPr>
          <w:fldChar w:fldCharType="begin"/>
        </w:r>
        <w:r>
          <w:rPr>
            <w:noProof/>
            <w:webHidden/>
          </w:rPr>
          <w:instrText xml:space="preserve"> PAGEREF _Toc404764052 \h </w:instrText>
        </w:r>
        <w:r>
          <w:rPr>
            <w:noProof/>
            <w:webHidden/>
          </w:rPr>
        </w:r>
        <w:r>
          <w:rPr>
            <w:noProof/>
            <w:webHidden/>
          </w:rPr>
          <w:fldChar w:fldCharType="separate"/>
        </w:r>
        <w:r>
          <w:rPr>
            <w:noProof/>
            <w:webHidden/>
          </w:rPr>
          <w:t>8</w:t>
        </w:r>
        <w:r>
          <w:rPr>
            <w:noProof/>
            <w:webHidden/>
          </w:rPr>
          <w:fldChar w:fldCharType="end"/>
        </w:r>
      </w:hyperlink>
    </w:p>
    <w:p w:rsidR="009E7414" w:rsidRDefault="009E7414">
      <w:pPr>
        <w:pStyle w:val="Sumrio2"/>
        <w:tabs>
          <w:tab w:val="left" w:pos="960"/>
          <w:tab w:val="right" w:leader="dot" w:pos="8494"/>
        </w:tabs>
        <w:rPr>
          <w:rFonts w:asciiTheme="minorHAnsi" w:eastAsiaTheme="minorEastAsia" w:hAnsiTheme="minorHAnsi" w:cstheme="minorBidi"/>
          <w:noProof/>
          <w:sz w:val="22"/>
          <w:szCs w:val="22"/>
        </w:rPr>
      </w:pPr>
      <w:hyperlink w:anchor="_Toc404764053" w:history="1">
        <w:r w:rsidRPr="005444BA">
          <w:rPr>
            <w:rStyle w:val="Hyperlink"/>
            <w:noProof/>
          </w:rPr>
          <w:t>4.2.</w:t>
        </w:r>
        <w:r>
          <w:rPr>
            <w:rFonts w:asciiTheme="minorHAnsi" w:eastAsiaTheme="minorEastAsia" w:hAnsiTheme="minorHAnsi" w:cstheme="minorBidi"/>
            <w:noProof/>
            <w:sz w:val="22"/>
            <w:szCs w:val="22"/>
          </w:rPr>
          <w:tab/>
        </w:r>
        <w:r w:rsidRPr="005444BA">
          <w:rPr>
            <w:rStyle w:val="Hyperlink"/>
            <w:noProof/>
          </w:rPr>
          <w:t>Alterar Evento para Motivos de Afastamento Temporário</w:t>
        </w:r>
        <w:r>
          <w:rPr>
            <w:noProof/>
            <w:webHidden/>
          </w:rPr>
          <w:tab/>
        </w:r>
        <w:r>
          <w:rPr>
            <w:noProof/>
            <w:webHidden/>
          </w:rPr>
          <w:fldChar w:fldCharType="begin"/>
        </w:r>
        <w:r>
          <w:rPr>
            <w:noProof/>
            <w:webHidden/>
          </w:rPr>
          <w:instrText xml:space="preserve"> PAGEREF _Toc404764053 \h </w:instrText>
        </w:r>
        <w:r>
          <w:rPr>
            <w:noProof/>
            <w:webHidden/>
          </w:rPr>
        </w:r>
        <w:r>
          <w:rPr>
            <w:noProof/>
            <w:webHidden/>
          </w:rPr>
          <w:fldChar w:fldCharType="separate"/>
        </w:r>
        <w:r>
          <w:rPr>
            <w:noProof/>
            <w:webHidden/>
          </w:rPr>
          <w:t>9</w:t>
        </w:r>
        <w:r>
          <w:rPr>
            <w:noProof/>
            <w:webHidden/>
          </w:rPr>
          <w:fldChar w:fldCharType="end"/>
        </w:r>
      </w:hyperlink>
    </w:p>
    <w:p w:rsidR="009E7414" w:rsidRDefault="009E7414">
      <w:pPr>
        <w:pStyle w:val="Sumrio3"/>
        <w:tabs>
          <w:tab w:val="left" w:pos="1440"/>
          <w:tab w:val="right" w:leader="dot" w:pos="8494"/>
        </w:tabs>
        <w:rPr>
          <w:rFonts w:asciiTheme="minorHAnsi" w:eastAsiaTheme="minorEastAsia" w:hAnsiTheme="minorHAnsi" w:cstheme="minorBidi"/>
          <w:noProof/>
          <w:sz w:val="22"/>
          <w:szCs w:val="22"/>
        </w:rPr>
      </w:pPr>
      <w:hyperlink w:anchor="_Toc404764054" w:history="1">
        <w:r w:rsidRPr="005444BA">
          <w:rPr>
            <w:rStyle w:val="Hyperlink"/>
            <w:noProof/>
          </w:rPr>
          <w:t>4.2.1.</w:t>
        </w:r>
        <w:r>
          <w:rPr>
            <w:rFonts w:asciiTheme="minorHAnsi" w:eastAsiaTheme="minorEastAsia" w:hAnsiTheme="minorHAnsi" w:cstheme="minorBidi"/>
            <w:noProof/>
            <w:sz w:val="22"/>
            <w:szCs w:val="22"/>
          </w:rPr>
          <w:tab/>
        </w:r>
        <w:r w:rsidRPr="005444BA">
          <w:rPr>
            <w:rStyle w:val="Hyperlink"/>
            <w:noProof/>
            <w:highlight w:val="lightGray"/>
          </w:rPr>
          <w:t>Fluxo Básico</w:t>
        </w:r>
        <w:r>
          <w:rPr>
            <w:noProof/>
            <w:webHidden/>
          </w:rPr>
          <w:tab/>
        </w:r>
        <w:r>
          <w:rPr>
            <w:noProof/>
            <w:webHidden/>
          </w:rPr>
          <w:fldChar w:fldCharType="begin"/>
        </w:r>
        <w:r>
          <w:rPr>
            <w:noProof/>
            <w:webHidden/>
          </w:rPr>
          <w:instrText xml:space="preserve"> PAGEREF _Toc404764054 \h </w:instrText>
        </w:r>
        <w:r>
          <w:rPr>
            <w:noProof/>
            <w:webHidden/>
          </w:rPr>
        </w:r>
        <w:r>
          <w:rPr>
            <w:noProof/>
            <w:webHidden/>
          </w:rPr>
          <w:fldChar w:fldCharType="separate"/>
        </w:r>
        <w:r>
          <w:rPr>
            <w:noProof/>
            <w:webHidden/>
          </w:rPr>
          <w:t>9</w:t>
        </w:r>
        <w:r>
          <w:rPr>
            <w:noProof/>
            <w:webHidden/>
          </w:rPr>
          <w:fldChar w:fldCharType="end"/>
        </w:r>
      </w:hyperlink>
    </w:p>
    <w:p w:rsidR="009E7414" w:rsidRDefault="009E7414">
      <w:pPr>
        <w:pStyle w:val="Sumrio3"/>
        <w:tabs>
          <w:tab w:val="left" w:pos="1440"/>
          <w:tab w:val="right" w:leader="dot" w:pos="8494"/>
        </w:tabs>
        <w:rPr>
          <w:rFonts w:asciiTheme="minorHAnsi" w:eastAsiaTheme="minorEastAsia" w:hAnsiTheme="minorHAnsi" w:cstheme="minorBidi"/>
          <w:noProof/>
          <w:sz w:val="22"/>
          <w:szCs w:val="22"/>
        </w:rPr>
      </w:pPr>
      <w:hyperlink w:anchor="_Toc404764055" w:history="1">
        <w:r w:rsidRPr="005444BA">
          <w:rPr>
            <w:rStyle w:val="Hyperlink"/>
            <w:noProof/>
          </w:rPr>
          <w:t>4.2.2.</w:t>
        </w:r>
        <w:r>
          <w:rPr>
            <w:rFonts w:asciiTheme="minorHAnsi" w:eastAsiaTheme="minorEastAsia" w:hAnsiTheme="minorHAnsi" w:cstheme="minorBidi"/>
            <w:noProof/>
            <w:sz w:val="22"/>
            <w:szCs w:val="22"/>
          </w:rPr>
          <w:tab/>
        </w:r>
        <w:r w:rsidRPr="005444BA">
          <w:rPr>
            <w:rStyle w:val="Hyperlink"/>
            <w:noProof/>
          </w:rPr>
          <w:t>Fluxo alternativo – pesquisar auxiliar de motivos de afastamento temporário</w:t>
        </w:r>
        <w:r>
          <w:rPr>
            <w:noProof/>
            <w:webHidden/>
          </w:rPr>
          <w:tab/>
        </w:r>
        <w:r>
          <w:rPr>
            <w:noProof/>
            <w:webHidden/>
          </w:rPr>
          <w:fldChar w:fldCharType="begin"/>
        </w:r>
        <w:r>
          <w:rPr>
            <w:noProof/>
            <w:webHidden/>
          </w:rPr>
          <w:instrText xml:space="preserve"> PAGEREF _Toc404764055 \h </w:instrText>
        </w:r>
        <w:r>
          <w:rPr>
            <w:noProof/>
            <w:webHidden/>
          </w:rPr>
        </w:r>
        <w:r>
          <w:rPr>
            <w:noProof/>
            <w:webHidden/>
          </w:rPr>
          <w:fldChar w:fldCharType="separate"/>
        </w:r>
        <w:r>
          <w:rPr>
            <w:noProof/>
            <w:webHidden/>
          </w:rPr>
          <w:t>9</w:t>
        </w:r>
        <w:r>
          <w:rPr>
            <w:noProof/>
            <w:webHidden/>
          </w:rPr>
          <w:fldChar w:fldCharType="end"/>
        </w:r>
      </w:hyperlink>
    </w:p>
    <w:p w:rsidR="009E7414" w:rsidRDefault="009E7414">
      <w:pPr>
        <w:pStyle w:val="Sumrio2"/>
        <w:tabs>
          <w:tab w:val="left" w:pos="960"/>
          <w:tab w:val="right" w:leader="dot" w:pos="8494"/>
        </w:tabs>
        <w:rPr>
          <w:rFonts w:asciiTheme="minorHAnsi" w:eastAsiaTheme="minorEastAsia" w:hAnsiTheme="minorHAnsi" w:cstheme="minorBidi"/>
          <w:noProof/>
          <w:sz w:val="22"/>
          <w:szCs w:val="22"/>
        </w:rPr>
      </w:pPr>
      <w:hyperlink w:anchor="_Toc404764056" w:history="1">
        <w:r w:rsidRPr="005444BA">
          <w:rPr>
            <w:rStyle w:val="Hyperlink"/>
            <w:noProof/>
          </w:rPr>
          <w:t>4.3.</w:t>
        </w:r>
        <w:r>
          <w:rPr>
            <w:rFonts w:asciiTheme="minorHAnsi" w:eastAsiaTheme="minorEastAsia" w:hAnsiTheme="minorHAnsi" w:cstheme="minorBidi"/>
            <w:noProof/>
            <w:sz w:val="22"/>
            <w:szCs w:val="22"/>
          </w:rPr>
          <w:tab/>
        </w:r>
        <w:r w:rsidRPr="005444BA">
          <w:rPr>
            <w:rStyle w:val="Hyperlink"/>
            <w:noProof/>
          </w:rPr>
          <w:t>Excluir Evento para Motivos de Afastamento Temporário</w:t>
        </w:r>
        <w:r>
          <w:rPr>
            <w:noProof/>
            <w:webHidden/>
          </w:rPr>
          <w:tab/>
        </w:r>
        <w:r>
          <w:rPr>
            <w:noProof/>
            <w:webHidden/>
          </w:rPr>
          <w:fldChar w:fldCharType="begin"/>
        </w:r>
        <w:r>
          <w:rPr>
            <w:noProof/>
            <w:webHidden/>
          </w:rPr>
          <w:instrText xml:space="preserve"> PAGEREF _Toc404764056 \h </w:instrText>
        </w:r>
        <w:r>
          <w:rPr>
            <w:noProof/>
            <w:webHidden/>
          </w:rPr>
        </w:r>
        <w:r>
          <w:rPr>
            <w:noProof/>
            <w:webHidden/>
          </w:rPr>
          <w:fldChar w:fldCharType="separate"/>
        </w:r>
        <w:r>
          <w:rPr>
            <w:noProof/>
            <w:webHidden/>
          </w:rPr>
          <w:t>9</w:t>
        </w:r>
        <w:r>
          <w:rPr>
            <w:noProof/>
            <w:webHidden/>
          </w:rPr>
          <w:fldChar w:fldCharType="end"/>
        </w:r>
      </w:hyperlink>
    </w:p>
    <w:p w:rsidR="009E7414" w:rsidRDefault="009E7414">
      <w:pPr>
        <w:pStyle w:val="Sumrio3"/>
        <w:tabs>
          <w:tab w:val="left" w:pos="1440"/>
          <w:tab w:val="right" w:leader="dot" w:pos="8494"/>
        </w:tabs>
        <w:rPr>
          <w:rFonts w:asciiTheme="minorHAnsi" w:eastAsiaTheme="minorEastAsia" w:hAnsiTheme="minorHAnsi" w:cstheme="minorBidi"/>
          <w:noProof/>
          <w:sz w:val="22"/>
          <w:szCs w:val="22"/>
        </w:rPr>
      </w:pPr>
      <w:hyperlink w:anchor="_Toc404764057" w:history="1">
        <w:r w:rsidRPr="005444BA">
          <w:rPr>
            <w:rStyle w:val="Hyperlink"/>
            <w:noProof/>
          </w:rPr>
          <w:t>4.3.1.</w:t>
        </w:r>
        <w:r>
          <w:rPr>
            <w:rFonts w:asciiTheme="minorHAnsi" w:eastAsiaTheme="minorEastAsia" w:hAnsiTheme="minorHAnsi" w:cstheme="minorBidi"/>
            <w:noProof/>
            <w:sz w:val="22"/>
            <w:szCs w:val="22"/>
          </w:rPr>
          <w:tab/>
        </w:r>
        <w:r w:rsidRPr="005444BA">
          <w:rPr>
            <w:rStyle w:val="Hyperlink"/>
            <w:noProof/>
            <w:highlight w:val="lightGray"/>
          </w:rPr>
          <w:t>Fluxo Básico</w:t>
        </w:r>
        <w:r>
          <w:rPr>
            <w:noProof/>
            <w:webHidden/>
          </w:rPr>
          <w:tab/>
        </w:r>
        <w:r>
          <w:rPr>
            <w:noProof/>
            <w:webHidden/>
          </w:rPr>
          <w:fldChar w:fldCharType="begin"/>
        </w:r>
        <w:r>
          <w:rPr>
            <w:noProof/>
            <w:webHidden/>
          </w:rPr>
          <w:instrText xml:space="preserve"> PAGEREF _Toc404764057 \h </w:instrText>
        </w:r>
        <w:r>
          <w:rPr>
            <w:noProof/>
            <w:webHidden/>
          </w:rPr>
        </w:r>
        <w:r>
          <w:rPr>
            <w:noProof/>
            <w:webHidden/>
          </w:rPr>
          <w:fldChar w:fldCharType="separate"/>
        </w:r>
        <w:r>
          <w:rPr>
            <w:noProof/>
            <w:webHidden/>
          </w:rPr>
          <w:t>9</w:t>
        </w:r>
        <w:r>
          <w:rPr>
            <w:noProof/>
            <w:webHidden/>
          </w:rPr>
          <w:fldChar w:fldCharType="end"/>
        </w:r>
      </w:hyperlink>
    </w:p>
    <w:p w:rsidR="009E7414" w:rsidRDefault="009E7414">
      <w:pPr>
        <w:pStyle w:val="Sumrio2"/>
        <w:tabs>
          <w:tab w:val="left" w:pos="960"/>
          <w:tab w:val="right" w:leader="dot" w:pos="8494"/>
        </w:tabs>
        <w:rPr>
          <w:rFonts w:asciiTheme="minorHAnsi" w:eastAsiaTheme="minorEastAsia" w:hAnsiTheme="minorHAnsi" w:cstheme="minorBidi"/>
          <w:noProof/>
          <w:sz w:val="22"/>
          <w:szCs w:val="22"/>
        </w:rPr>
      </w:pPr>
      <w:hyperlink w:anchor="_Toc404764058" w:history="1">
        <w:r w:rsidRPr="005444BA">
          <w:rPr>
            <w:rStyle w:val="Hyperlink"/>
            <w:noProof/>
          </w:rPr>
          <w:t>4.4.</w:t>
        </w:r>
        <w:r>
          <w:rPr>
            <w:rFonts w:asciiTheme="minorHAnsi" w:eastAsiaTheme="minorEastAsia" w:hAnsiTheme="minorHAnsi" w:cstheme="minorBidi"/>
            <w:noProof/>
            <w:sz w:val="22"/>
            <w:szCs w:val="22"/>
          </w:rPr>
          <w:tab/>
        </w:r>
        <w:r w:rsidRPr="005444BA">
          <w:rPr>
            <w:rStyle w:val="Hyperlink"/>
            <w:noProof/>
          </w:rPr>
          <w:t>Listar Evento para Motivos de Afastamento Temporário</w:t>
        </w:r>
        <w:r>
          <w:rPr>
            <w:noProof/>
            <w:webHidden/>
          </w:rPr>
          <w:tab/>
        </w:r>
        <w:r>
          <w:rPr>
            <w:noProof/>
            <w:webHidden/>
          </w:rPr>
          <w:fldChar w:fldCharType="begin"/>
        </w:r>
        <w:r>
          <w:rPr>
            <w:noProof/>
            <w:webHidden/>
          </w:rPr>
          <w:instrText xml:space="preserve"> PAGEREF _Toc404764058 \h </w:instrText>
        </w:r>
        <w:r>
          <w:rPr>
            <w:noProof/>
            <w:webHidden/>
          </w:rPr>
        </w:r>
        <w:r>
          <w:rPr>
            <w:noProof/>
            <w:webHidden/>
          </w:rPr>
          <w:fldChar w:fldCharType="separate"/>
        </w:r>
        <w:r>
          <w:rPr>
            <w:noProof/>
            <w:webHidden/>
          </w:rPr>
          <w:t>10</w:t>
        </w:r>
        <w:r>
          <w:rPr>
            <w:noProof/>
            <w:webHidden/>
          </w:rPr>
          <w:fldChar w:fldCharType="end"/>
        </w:r>
      </w:hyperlink>
    </w:p>
    <w:p w:rsidR="009E7414" w:rsidRDefault="009E7414">
      <w:pPr>
        <w:pStyle w:val="Sumrio3"/>
        <w:tabs>
          <w:tab w:val="left" w:pos="1440"/>
          <w:tab w:val="right" w:leader="dot" w:pos="8494"/>
        </w:tabs>
        <w:rPr>
          <w:rFonts w:asciiTheme="minorHAnsi" w:eastAsiaTheme="minorEastAsia" w:hAnsiTheme="minorHAnsi" w:cstheme="minorBidi"/>
          <w:noProof/>
          <w:sz w:val="22"/>
          <w:szCs w:val="22"/>
        </w:rPr>
      </w:pPr>
      <w:hyperlink w:anchor="_Toc404764059" w:history="1">
        <w:r w:rsidRPr="005444BA">
          <w:rPr>
            <w:rStyle w:val="Hyperlink"/>
            <w:noProof/>
          </w:rPr>
          <w:t>4.4.1.</w:t>
        </w:r>
        <w:r>
          <w:rPr>
            <w:rFonts w:asciiTheme="minorHAnsi" w:eastAsiaTheme="minorEastAsia" w:hAnsiTheme="minorHAnsi" w:cstheme="minorBidi"/>
            <w:noProof/>
            <w:sz w:val="22"/>
            <w:szCs w:val="22"/>
          </w:rPr>
          <w:tab/>
        </w:r>
        <w:r w:rsidRPr="005444BA">
          <w:rPr>
            <w:rStyle w:val="Hyperlink"/>
            <w:noProof/>
            <w:highlight w:val="lightGray"/>
          </w:rPr>
          <w:t>Fluxo Básico</w:t>
        </w:r>
        <w:r>
          <w:rPr>
            <w:noProof/>
            <w:webHidden/>
          </w:rPr>
          <w:tab/>
        </w:r>
        <w:r>
          <w:rPr>
            <w:noProof/>
            <w:webHidden/>
          </w:rPr>
          <w:fldChar w:fldCharType="begin"/>
        </w:r>
        <w:r>
          <w:rPr>
            <w:noProof/>
            <w:webHidden/>
          </w:rPr>
          <w:instrText xml:space="preserve"> PAGEREF _Toc404764059 \h </w:instrText>
        </w:r>
        <w:r>
          <w:rPr>
            <w:noProof/>
            <w:webHidden/>
          </w:rPr>
        </w:r>
        <w:r>
          <w:rPr>
            <w:noProof/>
            <w:webHidden/>
          </w:rPr>
          <w:fldChar w:fldCharType="separate"/>
        </w:r>
        <w:r>
          <w:rPr>
            <w:noProof/>
            <w:webHidden/>
          </w:rPr>
          <w:t>10</w:t>
        </w:r>
        <w:r>
          <w:rPr>
            <w:noProof/>
            <w:webHidden/>
          </w:rPr>
          <w:fldChar w:fldCharType="end"/>
        </w:r>
      </w:hyperlink>
    </w:p>
    <w:p w:rsidR="009E7414" w:rsidRDefault="009E7414">
      <w:pPr>
        <w:pStyle w:val="Sumrio1"/>
        <w:tabs>
          <w:tab w:val="left" w:pos="480"/>
          <w:tab w:val="right" w:leader="dot" w:pos="8494"/>
        </w:tabs>
        <w:rPr>
          <w:rFonts w:asciiTheme="minorHAnsi" w:eastAsiaTheme="minorEastAsia" w:hAnsiTheme="minorHAnsi" w:cstheme="minorBidi"/>
          <w:noProof/>
          <w:sz w:val="22"/>
          <w:szCs w:val="22"/>
        </w:rPr>
      </w:pPr>
      <w:hyperlink w:anchor="_Toc404764060" w:history="1">
        <w:r w:rsidRPr="005444BA">
          <w:rPr>
            <w:rStyle w:val="Hyperlink"/>
            <w:noProof/>
          </w:rPr>
          <w:t>5.</w:t>
        </w:r>
        <w:r>
          <w:rPr>
            <w:rFonts w:asciiTheme="minorHAnsi" w:eastAsiaTheme="minorEastAsia" w:hAnsiTheme="minorHAnsi" w:cstheme="minorBidi"/>
            <w:noProof/>
            <w:sz w:val="22"/>
            <w:szCs w:val="22"/>
          </w:rPr>
          <w:tab/>
        </w:r>
        <w:r w:rsidRPr="005444BA">
          <w:rPr>
            <w:rStyle w:val="Hyperlink"/>
            <w:noProof/>
            <w:highlight w:val="lightGray"/>
          </w:rPr>
          <w:t>Regras de Negócio</w:t>
        </w:r>
        <w:r>
          <w:rPr>
            <w:noProof/>
            <w:webHidden/>
          </w:rPr>
          <w:tab/>
        </w:r>
        <w:r>
          <w:rPr>
            <w:noProof/>
            <w:webHidden/>
          </w:rPr>
          <w:fldChar w:fldCharType="begin"/>
        </w:r>
        <w:r>
          <w:rPr>
            <w:noProof/>
            <w:webHidden/>
          </w:rPr>
          <w:instrText xml:space="preserve"> PAGEREF _Toc404764060 \h </w:instrText>
        </w:r>
        <w:r>
          <w:rPr>
            <w:noProof/>
            <w:webHidden/>
          </w:rPr>
        </w:r>
        <w:r>
          <w:rPr>
            <w:noProof/>
            <w:webHidden/>
          </w:rPr>
          <w:fldChar w:fldCharType="separate"/>
        </w:r>
        <w:r>
          <w:rPr>
            <w:noProof/>
            <w:webHidden/>
          </w:rPr>
          <w:t>11</w:t>
        </w:r>
        <w:r>
          <w:rPr>
            <w:noProof/>
            <w:webHidden/>
          </w:rPr>
          <w:fldChar w:fldCharType="end"/>
        </w:r>
      </w:hyperlink>
    </w:p>
    <w:p w:rsidR="009E7414" w:rsidRDefault="009E7414">
      <w:pPr>
        <w:pStyle w:val="Sumrio2"/>
        <w:tabs>
          <w:tab w:val="left" w:pos="960"/>
          <w:tab w:val="right" w:leader="dot" w:pos="8494"/>
        </w:tabs>
        <w:rPr>
          <w:rFonts w:asciiTheme="minorHAnsi" w:eastAsiaTheme="minorEastAsia" w:hAnsiTheme="minorHAnsi" w:cstheme="minorBidi"/>
          <w:noProof/>
          <w:sz w:val="22"/>
          <w:szCs w:val="22"/>
        </w:rPr>
      </w:pPr>
      <w:hyperlink w:anchor="_Toc404764061" w:history="1">
        <w:r w:rsidRPr="005444BA">
          <w:rPr>
            <w:rStyle w:val="Hyperlink"/>
            <w:noProof/>
          </w:rPr>
          <w:t>5.1.</w:t>
        </w:r>
        <w:r>
          <w:rPr>
            <w:rFonts w:asciiTheme="minorHAnsi" w:eastAsiaTheme="minorEastAsia" w:hAnsiTheme="minorHAnsi" w:cstheme="minorBidi"/>
            <w:noProof/>
            <w:sz w:val="22"/>
            <w:szCs w:val="22"/>
          </w:rPr>
          <w:tab/>
        </w:r>
        <w:r w:rsidRPr="005444BA">
          <w:rPr>
            <w:rStyle w:val="Hyperlink"/>
            <w:noProof/>
          </w:rPr>
          <w:t>RN01: Verificar se o evento é válido para o agrupamento</w:t>
        </w:r>
        <w:r>
          <w:rPr>
            <w:noProof/>
            <w:webHidden/>
          </w:rPr>
          <w:tab/>
        </w:r>
        <w:r>
          <w:rPr>
            <w:noProof/>
            <w:webHidden/>
          </w:rPr>
          <w:fldChar w:fldCharType="begin"/>
        </w:r>
        <w:r>
          <w:rPr>
            <w:noProof/>
            <w:webHidden/>
          </w:rPr>
          <w:instrText xml:space="preserve"> PAGEREF _Toc404764061 \h </w:instrText>
        </w:r>
        <w:r>
          <w:rPr>
            <w:noProof/>
            <w:webHidden/>
          </w:rPr>
        </w:r>
        <w:r>
          <w:rPr>
            <w:noProof/>
            <w:webHidden/>
          </w:rPr>
          <w:fldChar w:fldCharType="separate"/>
        </w:r>
        <w:r>
          <w:rPr>
            <w:noProof/>
            <w:webHidden/>
          </w:rPr>
          <w:t>11</w:t>
        </w:r>
        <w:r>
          <w:rPr>
            <w:noProof/>
            <w:webHidden/>
          </w:rPr>
          <w:fldChar w:fldCharType="end"/>
        </w:r>
      </w:hyperlink>
    </w:p>
    <w:p w:rsidR="009E7414" w:rsidRDefault="009E7414">
      <w:pPr>
        <w:pStyle w:val="Sumrio2"/>
        <w:tabs>
          <w:tab w:val="left" w:pos="960"/>
          <w:tab w:val="right" w:leader="dot" w:pos="8494"/>
        </w:tabs>
        <w:rPr>
          <w:rFonts w:asciiTheme="minorHAnsi" w:eastAsiaTheme="minorEastAsia" w:hAnsiTheme="minorHAnsi" w:cstheme="minorBidi"/>
          <w:noProof/>
          <w:sz w:val="22"/>
          <w:szCs w:val="22"/>
        </w:rPr>
      </w:pPr>
      <w:hyperlink w:anchor="_Toc404764062" w:history="1">
        <w:r w:rsidRPr="005444BA">
          <w:rPr>
            <w:rStyle w:val="Hyperlink"/>
            <w:noProof/>
          </w:rPr>
          <w:t>5.2.</w:t>
        </w:r>
        <w:r>
          <w:rPr>
            <w:rFonts w:asciiTheme="minorHAnsi" w:eastAsiaTheme="minorEastAsia" w:hAnsiTheme="minorHAnsi" w:cstheme="minorBidi"/>
            <w:noProof/>
            <w:sz w:val="22"/>
            <w:szCs w:val="22"/>
          </w:rPr>
          <w:tab/>
        </w:r>
        <w:r w:rsidRPr="005444BA">
          <w:rPr>
            <w:rStyle w:val="Hyperlink"/>
            <w:noProof/>
          </w:rPr>
          <w:t>RN02: Verificar se a vigência pode ser alterada</w:t>
        </w:r>
        <w:r>
          <w:rPr>
            <w:noProof/>
            <w:webHidden/>
          </w:rPr>
          <w:tab/>
        </w:r>
        <w:r>
          <w:rPr>
            <w:noProof/>
            <w:webHidden/>
          </w:rPr>
          <w:fldChar w:fldCharType="begin"/>
        </w:r>
        <w:r>
          <w:rPr>
            <w:noProof/>
            <w:webHidden/>
          </w:rPr>
          <w:instrText xml:space="preserve"> PAGEREF _Toc404764062 \h </w:instrText>
        </w:r>
        <w:r>
          <w:rPr>
            <w:noProof/>
            <w:webHidden/>
          </w:rPr>
        </w:r>
        <w:r>
          <w:rPr>
            <w:noProof/>
            <w:webHidden/>
          </w:rPr>
          <w:fldChar w:fldCharType="separate"/>
        </w:r>
        <w:r>
          <w:rPr>
            <w:noProof/>
            <w:webHidden/>
          </w:rPr>
          <w:t>11</w:t>
        </w:r>
        <w:r>
          <w:rPr>
            <w:noProof/>
            <w:webHidden/>
          </w:rPr>
          <w:fldChar w:fldCharType="end"/>
        </w:r>
      </w:hyperlink>
    </w:p>
    <w:p w:rsidR="009E7414" w:rsidRDefault="009E7414">
      <w:pPr>
        <w:pStyle w:val="Sumrio2"/>
        <w:tabs>
          <w:tab w:val="left" w:pos="960"/>
          <w:tab w:val="right" w:leader="dot" w:pos="8494"/>
        </w:tabs>
        <w:rPr>
          <w:rFonts w:asciiTheme="minorHAnsi" w:eastAsiaTheme="minorEastAsia" w:hAnsiTheme="minorHAnsi" w:cstheme="minorBidi"/>
          <w:noProof/>
          <w:sz w:val="22"/>
          <w:szCs w:val="22"/>
        </w:rPr>
      </w:pPr>
      <w:hyperlink w:anchor="_Toc404764063" w:history="1">
        <w:r w:rsidRPr="005444BA">
          <w:rPr>
            <w:rStyle w:val="Hyperlink"/>
            <w:noProof/>
            <w:highlight w:val="lightGray"/>
          </w:rPr>
          <w:t>5.3.</w:t>
        </w:r>
        <w:r>
          <w:rPr>
            <w:rFonts w:asciiTheme="minorHAnsi" w:eastAsiaTheme="minorEastAsia" w:hAnsiTheme="minorHAnsi" w:cstheme="minorBidi"/>
            <w:noProof/>
            <w:sz w:val="22"/>
            <w:szCs w:val="22"/>
          </w:rPr>
          <w:tab/>
        </w:r>
        <w:r w:rsidRPr="005444BA">
          <w:rPr>
            <w:rStyle w:val="Hyperlink"/>
            <w:noProof/>
            <w:highlight w:val="lightGray"/>
          </w:rPr>
          <w:t>RN03: Verificar se existe afastamento que utiliza o evento</w:t>
        </w:r>
        <w:r>
          <w:rPr>
            <w:noProof/>
            <w:webHidden/>
          </w:rPr>
          <w:tab/>
        </w:r>
        <w:r>
          <w:rPr>
            <w:noProof/>
            <w:webHidden/>
          </w:rPr>
          <w:fldChar w:fldCharType="begin"/>
        </w:r>
        <w:r>
          <w:rPr>
            <w:noProof/>
            <w:webHidden/>
          </w:rPr>
          <w:instrText xml:space="preserve"> PAGEREF _Toc404764063 \h </w:instrText>
        </w:r>
        <w:r>
          <w:rPr>
            <w:noProof/>
            <w:webHidden/>
          </w:rPr>
        </w:r>
        <w:r>
          <w:rPr>
            <w:noProof/>
            <w:webHidden/>
          </w:rPr>
          <w:fldChar w:fldCharType="separate"/>
        </w:r>
        <w:r>
          <w:rPr>
            <w:noProof/>
            <w:webHidden/>
          </w:rPr>
          <w:t>11</w:t>
        </w:r>
        <w:r>
          <w:rPr>
            <w:noProof/>
            <w:webHidden/>
          </w:rPr>
          <w:fldChar w:fldCharType="end"/>
        </w:r>
      </w:hyperlink>
    </w:p>
    <w:p w:rsidR="009E7414" w:rsidRDefault="009E7414">
      <w:pPr>
        <w:pStyle w:val="Sumrio2"/>
        <w:tabs>
          <w:tab w:val="left" w:pos="960"/>
          <w:tab w:val="right" w:leader="dot" w:pos="8494"/>
        </w:tabs>
        <w:rPr>
          <w:rFonts w:asciiTheme="minorHAnsi" w:eastAsiaTheme="minorEastAsia" w:hAnsiTheme="minorHAnsi" w:cstheme="minorBidi"/>
          <w:noProof/>
          <w:sz w:val="22"/>
          <w:szCs w:val="22"/>
        </w:rPr>
      </w:pPr>
      <w:hyperlink w:anchor="_Toc404764064" w:history="1">
        <w:r w:rsidRPr="005444BA">
          <w:rPr>
            <w:rStyle w:val="Hyperlink"/>
            <w:noProof/>
          </w:rPr>
          <w:t>5.4.</w:t>
        </w:r>
        <w:r>
          <w:rPr>
            <w:rFonts w:asciiTheme="minorHAnsi" w:eastAsiaTheme="minorEastAsia" w:hAnsiTheme="minorHAnsi" w:cstheme="minorBidi"/>
            <w:noProof/>
            <w:sz w:val="22"/>
            <w:szCs w:val="22"/>
          </w:rPr>
          <w:tab/>
        </w:r>
        <w:r w:rsidRPr="005444BA">
          <w:rPr>
            <w:rStyle w:val="Hyperlink"/>
            <w:noProof/>
          </w:rPr>
          <w:t xml:space="preserve">RN04: Verificar se o </w:t>
        </w:r>
        <w:r w:rsidRPr="005444BA">
          <w:rPr>
            <w:rStyle w:val="Hyperlink"/>
            <w:i/>
            <w:noProof/>
          </w:rPr>
          <w:t>período para verificação da carência</w:t>
        </w:r>
        <w:r w:rsidRPr="005444BA">
          <w:rPr>
            <w:rStyle w:val="Hyperlink"/>
            <w:noProof/>
          </w:rPr>
          <w:t xml:space="preserve"> é válido para eventos relacionados à férias</w:t>
        </w:r>
        <w:r>
          <w:rPr>
            <w:noProof/>
            <w:webHidden/>
          </w:rPr>
          <w:tab/>
        </w:r>
        <w:r>
          <w:rPr>
            <w:noProof/>
            <w:webHidden/>
          </w:rPr>
          <w:fldChar w:fldCharType="begin"/>
        </w:r>
        <w:r>
          <w:rPr>
            <w:noProof/>
            <w:webHidden/>
          </w:rPr>
          <w:instrText xml:space="preserve"> PAGEREF _Toc404764064 \h </w:instrText>
        </w:r>
        <w:r>
          <w:rPr>
            <w:noProof/>
            <w:webHidden/>
          </w:rPr>
        </w:r>
        <w:r>
          <w:rPr>
            <w:noProof/>
            <w:webHidden/>
          </w:rPr>
          <w:fldChar w:fldCharType="separate"/>
        </w:r>
        <w:r>
          <w:rPr>
            <w:noProof/>
            <w:webHidden/>
          </w:rPr>
          <w:t>11</w:t>
        </w:r>
        <w:r>
          <w:rPr>
            <w:noProof/>
            <w:webHidden/>
          </w:rPr>
          <w:fldChar w:fldCharType="end"/>
        </w:r>
      </w:hyperlink>
    </w:p>
    <w:p w:rsidR="009E7414" w:rsidRDefault="009E7414">
      <w:pPr>
        <w:pStyle w:val="Sumrio2"/>
        <w:tabs>
          <w:tab w:val="left" w:pos="960"/>
          <w:tab w:val="right" w:leader="dot" w:pos="8494"/>
        </w:tabs>
        <w:rPr>
          <w:rFonts w:asciiTheme="minorHAnsi" w:eastAsiaTheme="minorEastAsia" w:hAnsiTheme="minorHAnsi" w:cstheme="minorBidi"/>
          <w:noProof/>
          <w:sz w:val="22"/>
          <w:szCs w:val="22"/>
        </w:rPr>
      </w:pPr>
      <w:hyperlink w:anchor="_Toc404764065" w:history="1">
        <w:r w:rsidRPr="005444BA">
          <w:rPr>
            <w:rStyle w:val="Hyperlink"/>
            <w:noProof/>
          </w:rPr>
          <w:t>5.5.</w:t>
        </w:r>
        <w:r>
          <w:rPr>
            <w:rFonts w:asciiTheme="minorHAnsi" w:eastAsiaTheme="minorEastAsia" w:hAnsiTheme="minorHAnsi" w:cstheme="minorBidi"/>
            <w:noProof/>
            <w:sz w:val="22"/>
            <w:szCs w:val="22"/>
          </w:rPr>
          <w:tab/>
        </w:r>
        <w:r w:rsidRPr="005444BA">
          <w:rPr>
            <w:rStyle w:val="Hyperlink"/>
            <w:noProof/>
          </w:rPr>
          <w:t xml:space="preserve">RN05: Verificar se o </w:t>
        </w:r>
        <w:r w:rsidRPr="005444BA">
          <w:rPr>
            <w:rStyle w:val="Hyperlink"/>
            <w:i/>
            <w:noProof/>
          </w:rPr>
          <w:t>período para verificação da carência</w:t>
        </w:r>
        <w:r w:rsidRPr="005444BA">
          <w:rPr>
            <w:rStyle w:val="Hyperlink"/>
            <w:noProof/>
          </w:rPr>
          <w:t xml:space="preserve"> é válido para eventos relacionados à licença prêmio/prêmio assiduidade</w:t>
        </w:r>
        <w:r>
          <w:rPr>
            <w:noProof/>
            <w:webHidden/>
          </w:rPr>
          <w:tab/>
        </w:r>
        <w:r>
          <w:rPr>
            <w:noProof/>
            <w:webHidden/>
          </w:rPr>
          <w:fldChar w:fldCharType="begin"/>
        </w:r>
        <w:r>
          <w:rPr>
            <w:noProof/>
            <w:webHidden/>
          </w:rPr>
          <w:instrText xml:space="preserve"> PAGEREF _Toc404764065 \h </w:instrText>
        </w:r>
        <w:r>
          <w:rPr>
            <w:noProof/>
            <w:webHidden/>
          </w:rPr>
        </w:r>
        <w:r>
          <w:rPr>
            <w:noProof/>
            <w:webHidden/>
          </w:rPr>
          <w:fldChar w:fldCharType="separate"/>
        </w:r>
        <w:r>
          <w:rPr>
            <w:noProof/>
            <w:webHidden/>
          </w:rPr>
          <w:t>11</w:t>
        </w:r>
        <w:r>
          <w:rPr>
            <w:noProof/>
            <w:webHidden/>
          </w:rPr>
          <w:fldChar w:fldCharType="end"/>
        </w:r>
      </w:hyperlink>
    </w:p>
    <w:p w:rsidR="009E7414" w:rsidRDefault="009E7414">
      <w:pPr>
        <w:pStyle w:val="Sumrio2"/>
        <w:tabs>
          <w:tab w:val="left" w:pos="960"/>
          <w:tab w:val="right" w:leader="dot" w:pos="8494"/>
        </w:tabs>
        <w:rPr>
          <w:rFonts w:asciiTheme="minorHAnsi" w:eastAsiaTheme="minorEastAsia" w:hAnsiTheme="minorHAnsi" w:cstheme="minorBidi"/>
          <w:noProof/>
          <w:sz w:val="22"/>
          <w:szCs w:val="22"/>
        </w:rPr>
      </w:pPr>
      <w:hyperlink w:anchor="_Toc404764066" w:history="1">
        <w:r w:rsidRPr="005444BA">
          <w:rPr>
            <w:rStyle w:val="Hyperlink"/>
            <w:noProof/>
          </w:rPr>
          <w:t>5.6.</w:t>
        </w:r>
        <w:r>
          <w:rPr>
            <w:rFonts w:asciiTheme="minorHAnsi" w:eastAsiaTheme="minorEastAsia" w:hAnsiTheme="minorHAnsi" w:cstheme="minorBidi"/>
            <w:noProof/>
            <w:sz w:val="22"/>
            <w:szCs w:val="22"/>
          </w:rPr>
          <w:tab/>
        </w:r>
        <w:r w:rsidRPr="005444BA">
          <w:rPr>
            <w:rStyle w:val="Hyperlink"/>
            <w:noProof/>
          </w:rPr>
          <w:t xml:space="preserve">RN06: Verificar se foi preenchido o campo </w:t>
        </w:r>
        <w:r w:rsidRPr="005444BA">
          <w:rPr>
            <w:rStyle w:val="Hyperlink"/>
            <w:i/>
            <w:noProof/>
          </w:rPr>
          <w:t>Nos últimos dias</w:t>
        </w:r>
        <w:r w:rsidRPr="005444BA">
          <w:rPr>
            <w:rStyle w:val="Hyperlink"/>
            <w:noProof/>
          </w:rPr>
          <w:t xml:space="preserve"> para os eventos relacionados à férias ou licença prêmio/prêmio assiduidade</w:t>
        </w:r>
        <w:r>
          <w:rPr>
            <w:noProof/>
            <w:webHidden/>
          </w:rPr>
          <w:tab/>
        </w:r>
        <w:r>
          <w:rPr>
            <w:noProof/>
            <w:webHidden/>
          </w:rPr>
          <w:fldChar w:fldCharType="begin"/>
        </w:r>
        <w:r>
          <w:rPr>
            <w:noProof/>
            <w:webHidden/>
          </w:rPr>
          <w:instrText xml:space="preserve"> PAGEREF _Toc404764066 \h </w:instrText>
        </w:r>
        <w:r>
          <w:rPr>
            <w:noProof/>
            <w:webHidden/>
          </w:rPr>
        </w:r>
        <w:r>
          <w:rPr>
            <w:noProof/>
            <w:webHidden/>
          </w:rPr>
          <w:fldChar w:fldCharType="separate"/>
        </w:r>
        <w:r>
          <w:rPr>
            <w:noProof/>
            <w:webHidden/>
          </w:rPr>
          <w:t>12</w:t>
        </w:r>
        <w:r>
          <w:rPr>
            <w:noProof/>
            <w:webHidden/>
          </w:rPr>
          <w:fldChar w:fldCharType="end"/>
        </w:r>
      </w:hyperlink>
    </w:p>
    <w:p w:rsidR="009E7414" w:rsidRDefault="009E7414">
      <w:pPr>
        <w:pStyle w:val="Sumrio2"/>
        <w:tabs>
          <w:tab w:val="left" w:pos="960"/>
          <w:tab w:val="right" w:leader="dot" w:pos="8494"/>
        </w:tabs>
        <w:rPr>
          <w:rFonts w:asciiTheme="minorHAnsi" w:eastAsiaTheme="minorEastAsia" w:hAnsiTheme="minorHAnsi" w:cstheme="minorBidi"/>
          <w:noProof/>
          <w:sz w:val="22"/>
          <w:szCs w:val="22"/>
        </w:rPr>
      </w:pPr>
      <w:hyperlink w:anchor="_Toc404764067" w:history="1">
        <w:r w:rsidRPr="005444BA">
          <w:rPr>
            <w:rStyle w:val="Hyperlink"/>
            <w:noProof/>
          </w:rPr>
          <w:t>5.7.</w:t>
        </w:r>
        <w:r>
          <w:rPr>
            <w:rFonts w:asciiTheme="minorHAnsi" w:eastAsiaTheme="minorEastAsia" w:hAnsiTheme="minorHAnsi" w:cstheme="minorBidi"/>
            <w:noProof/>
            <w:sz w:val="22"/>
            <w:szCs w:val="22"/>
          </w:rPr>
          <w:tab/>
        </w:r>
        <w:r w:rsidRPr="005444BA">
          <w:rPr>
            <w:rStyle w:val="Hyperlink"/>
            <w:noProof/>
          </w:rPr>
          <w:t>RN07: Verificar se a carreira/item de carreira informada é válida para o evento</w:t>
        </w:r>
        <w:r>
          <w:rPr>
            <w:noProof/>
            <w:webHidden/>
          </w:rPr>
          <w:tab/>
        </w:r>
        <w:r>
          <w:rPr>
            <w:noProof/>
            <w:webHidden/>
          </w:rPr>
          <w:fldChar w:fldCharType="begin"/>
        </w:r>
        <w:r>
          <w:rPr>
            <w:noProof/>
            <w:webHidden/>
          </w:rPr>
          <w:instrText xml:space="preserve"> PAGEREF _Toc404764067 \h </w:instrText>
        </w:r>
        <w:r>
          <w:rPr>
            <w:noProof/>
            <w:webHidden/>
          </w:rPr>
        </w:r>
        <w:r>
          <w:rPr>
            <w:noProof/>
            <w:webHidden/>
          </w:rPr>
          <w:fldChar w:fldCharType="separate"/>
        </w:r>
        <w:r>
          <w:rPr>
            <w:noProof/>
            <w:webHidden/>
          </w:rPr>
          <w:t>12</w:t>
        </w:r>
        <w:r>
          <w:rPr>
            <w:noProof/>
            <w:webHidden/>
          </w:rPr>
          <w:fldChar w:fldCharType="end"/>
        </w:r>
      </w:hyperlink>
    </w:p>
    <w:p w:rsidR="009E7414" w:rsidRDefault="009E7414">
      <w:pPr>
        <w:pStyle w:val="Sumrio2"/>
        <w:tabs>
          <w:tab w:val="left" w:pos="960"/>
          <w:tab w:val="right" w:leader="dot" w:pos="8494"/>
        </w:tabs>
        <w:rPr>
          <w:rFonts w:asciiTheme="minorHAnsi" w:eastAsiaTheme="minorEastAsia" w:hAnsiTheme="minorHAnsi" w:cstheme="minorBidi"/>
          <w:noProof/>
          <w:sz w:val="22"/>
          <w:szCs w:val="22"/>
        </w:rPr>
      </w:pPr>
      <w:hyperlink w:anchor="_Toc404764068" w:history="1">
        <w:r w:rsidRPr="005444BA">
          <w:rPr>
            <w:rStyle w:val="Hyperlink"/>
            <w:noProof/>
          </w:rPr>
          <w:t>5.8.</w:t>
        </w:r>
        <w:r>
          <w:rPr>
            <w:rFonts w:asciiTheme="minorHAnsi" w:eastAsiaTheme="minorEastAsia" w:hAnsiTheme="minorHAnsi" w:cstheme="minorBidi"/>
            <w:noProof/>
            <w:sz w:val="22"/>
            <w:szCs w:val="22"/>
          </w:rPr>
          <w:tab/>
        </w:r>
        <w:r w:rsidRPr="005444BA">
          <w:rPr>
            <w:rStyle w:val="Hyperlink"/>
            <w:noProof/>
          </w:rPr>
          <w:t>RN08: Verificar se a carreira/item de carreira informada é válida para o evento</w:t>
        </w:r>
        <w:r>
          <w:rPr>
            <w:noProof/>
            <w:webHidden/>
          </w:rPr>
          <w:tab/>
        </w:r>
        <w:r>
          <w:rPr>
            <w:noProof/>
            <w:webHidden/>
          </w:rPr>
          <w:fldChar w:fldCharType="begin"/>
        </w:r>
        <w:r>
          <w:rPr>
            <w:noProof/>
            <w:webHidden/>
          </w:rPr>
          <w:instrText xml:space="preserve"> PAGEREF _Toc404764068 \h </w:instrText>
        </w:r>
        <w:r>
          <w:rPr>
            <w:noProof/>
            <w:webHidden/>
          </w:rPr>
        </w:r>
        <w:r>
          <w:rPr>
            <w:noProof/>
            <w:webHidden/>
          </w:rPr>
          <w:fldChar w:fldCharType="separate"/>
        </w:r>
        <w:r>
          <w:rPr>
            <w:noProof/>
            <w:webHidden/>
          </w:rPr>
          <w:t>12</w:t>
        </w:r>
        <w:r>
          <w:rPr>
            <w:noProof/>
            <w:webHidden/>
          </w:rPr>
          <w:fldChar w:fldCharType="end"/>
        </w:r>
      </w:hyperlink>
    </w:p>
    <w:p w:rsidR="009E7414" w:rsidRDefault="009E7414">
      <w:pPr>
        <w:pStyle w:val="Sumrio2"/>
        <w:tabs>
          <w:tab w:val="left" w:pos="960"/>
          <w:tab w:val="right" w:leader="dot" w:pos="8494"/>
        </w:tabs>
        <w:rPr>
          <w:rFonts w:asciiTheme="minorHAnsi" w:eastAsiaTheme="minorEastAsia" w:hAnsiTheme="minorHAnsi" w:cstheme="minorBidi"/>
          <w:noProof/>
          <w:sz w:val="22"/>
          <w:szCs w:val="22"/>
        </w:rPr>
      </w:pPr>
      <w:hyperlink w:anchor="_Toc404764069" w:history="1">
        <w:r w:rsidRPr="005444BA">
          <w:rPr>
            <w:rStyle w:val="Hyperlink"/>
            <w:noProof/>
          </w:rPr>
          <w:t>5.9.</w:t>
        </w:r>
        <w:r>
          <w:rPr>
            <w:rFonts w:asciiTheme="minorHAnsi" w:eastAsiaTheme="minorEastAsia" w:hAnsiTheme="minorHAnsi" w:cstheme="minorBidi"/>
            <w:noProof/>
            <w:sz w:val="22"/>
            <w:szCs w:val="22"/>
          </w:rPr>
          <w:tab/>
        </w:r>
        <w:r w:rsidRPr="005444BA">
          <w:rPr>
            <w:rStyle w:val="Hyperlink"/>
            <w:noProof/>
          </w:rPr>
          <w:t>RN09: Verificar se o motivo de afastamento temporário é válido para o evento</w:t>
        </w:r>
        <w:r>
          <w:rPr>
            <w:noProof/>
            <w:webHidden/>
          </w:rPr>
          <w:tab/>
        </w:r>
        <w:r>
          <w:rPr>
            <w:noProof/>
            <w:webHidden/>
          </w:rPr>
          <w:fldChar w:fldCharType="begin"/>
        </w:r>
        <w:r>
          <w:rPr>
            <w:noProof/>
            <w:webHidden/>
          </w:rPr>
          <w:instrText xml:space="preserve"> PAGEREF _Toc404764069 \h </w:instrText>
        </w:r>
        <w:r>
          <w:rPr>
            <w:noProof/>
            <w:webHidden/>
          </w:rPr>
        </w:r>
        <w:r>
          <w:rPr>
            <w:noProof/>
            <w:webHidden/>
          </w:rPr>
          <w:fldChar w:fldCharType="separate"/>
        </w:r>
        <w:r>
          <w:rPr>
            <w:noProof/>
            <w:webHidden/>
          </w:rPr>
          <w:t>12</w:t>
        </w:r>
        <w:r>
          <w:rPr>
            <w:noProof/>
            <w:webHidden/>
          </w:rPr>
          <w:fldChar w:fldCharType="end"/>
        </w:r>
      </w:hyperlink>
    </w:p>
    <w:p w:rsidR="009E7414" w:rsidRDefault="009E7414">
      <w:pPr>
        <w:pStyle w:val="Sumrio2"/>
        <w:tabs>
          <w:tab w:val="left" w:pos="1200"/>
          <w:tab w:val="right" w:leader="dot" w:pos="8494"/>
        </w:tabs>
        <w:rPr>
          <w:rFonts w:asciiTheme="minorHAnsi" w:eastAsiaTheme="minorEastAsia" w:hAnsiTheme="minorHAnsi" w:cstheme="minorBidi"/>
          <w:noProof/>
          <w:sz w:val="22"/>
          <w:szCs w:val="22"/>
        </w:rPr>
      </w:pPr>
      <w:hyperlink w:anchor="_Toc404764070" w:history="1">
        <w:r w:rsidRPr="005444BA">
          <w:rPr>
            <w:rStyle w:val="Hyperlink"/>
            <w:noProof/>
          </w:rPr>
          <w:t>5.10.</w:t>
        </w:r>
        <w:r>
          <w:rPr>
            <w:rFonts w:asciiTheme="minorHAnsi" w:eastAsiaTheme="minorEastAsia" w:hAnsiTheme="minorHAnsi" w:cstheme="minorBidi"/>
            <w:noProof/>
            <w:sz w:val="22"/>
            <w:szCs w:val="22"/>
          </w:rPr>
          <w:tab/>
        </w:r>
        <w:r w:rsidRPr="005444BA">
          <w:rPr>
            <w:rStyle w:val="Hyperlink"/>
            <w:noProof/>
          </w:rPr>
          <w:t>RN10: Verificar se não foi informado nenhum motivo de afastamento temporário para o evento</w:t>
        </w:r>
        <w:r>
          <w:rPr>
            <w:noProof/>
            <w:webHidden/>
          </w:rPr>
          <w:tab/>
        </w:r>
        <w:r>
          <w:rPr>
            <w:noProof/>
            <w:webHidden/>
          </w:rPr>
          <w:fldChar w:fldCharType="begin"/>
        </w:r>
        <w:r>
          <w:rPr>
            <w:noProof/>
            <w:webHidden/>
          </w:rPr>
          <w:instrText xml:space="preserve"> PAGEREF _Toc404764070 \h </w:instrText>
        </w:r>
        <w:r>
          <w:rPr>
            <w:noProof/>
            <w:webHidden/>
          </w:rPr>
        </w:r>
        <w:r>
          <w:rPr>
            <w:noProof/>
            <w:webHidden/>
          </w:rPr>
          <w:fldChar w:fldCharType="separate"/>
        </w:r>
        <w:r>
          <w:rPr>
            <w:noProof/>
            <w:webHidden/>
          </w:rPr>
          <w:t>13</w:t>
        </w:r>
        <w:r>
          <w:rPr>
            <w:noProof/>
            <w:webHidden/>
          </w:rPr>
          <w:fldChar w:fldCharType="end"/>
        </w:r>
      </w:hyperlink>
    </w:p>
    <w:p w:rsidR="009E7414" w:rsidRDefault="009E7414">
      <w:pPr>
        <w:pStyle w:val="Sumrio2"/>
        <w:tabs>
          <w:tab w:val="left" w:pos="1200"/>
          <w:tab w:val="right" w:leader="dot" w:pos="8494"/>
        </w:tabs>
        <w:rPr>
          <w:rFonts w:asciiTheme="minorHAnsi" w:eastAsiaTheme="minorEastAsia" w:hAnsiTheme="minorHAnsi" w:cstheme="minorBidi"/>
          <w:noProof/>
          <w:sz w:val="22"/>
          <w:szCs w:val="22"/>
        </w:rPr>
      </w:pPr>
      <w:hyperlink w:anchor="_Toc404764071" w:history="1">
        <w:r w:rsidRPr="005444BA">
          <w:rPr>
            <w:rStyle w:val="Hyperlink"/>
            <w:noProof/>
          </w:rPr>
          <w:t>5.11.</w:t>
        </w:r>
        <w:r>
          <w:rPr>
            <w:rFonts w:asciiTheme="minorHAnsi" w:eastAsiaTheme="minorEastAsia" w:hAnsiTheme="minorHAnsi" w:cstheme="minorBidi"/>
            <w:noProof/>
            <w:sz w:val="22"/>
            <w:szCs w:val="22"/>
          </w:rPr>
          <w:tab/>
        </w:r>
        <w:r w:rsidRPr="005444BA">
          <w:rPr>
            <w:rStyle w:val="Hyperlink"/>
            <w:noProof/>
          </w:rPr>
          <w:t xml:space="preserve">RN11: Verificar se foram informados os campos </w:t>
        </w:r>
        <w:r w:rsidRPr="005444BA">
          <w:rPr>
            <w:rStyle w:val="Hyperlink"/>
            <w:i/>
            <w:noProof/>
          </w:rPr>
          <w:t>período para verificação da quantidade de dias de carência</w:t>
        </w:r>
        <w:r w:rsidRPr="005444BA">
          <w:rPr>
            <w:rStyle w:val="Hyperlink"/>
            <w:noProof/>
          </w:rPr>
          <w:t xml:space="preserve"> e </w:t>
        </w:r>
        <w:r w:rsidRPr="005444BA">
          <w:rPr>
            <w:rStyle w:val="Hyperlink"/>
            <w:i/>
            <w:noProof/>
          </w:rPr>
          <w:t>nos últimos dias</w:t>
        </w:r>
        <w:r>
          <w:rPr>
            <w:noProof/>
            <w:webHidden/>
          </w:rPr>
          <w:tab/>
        </w:r>
        <w:r>
          <w:rPr>
            <w:noProof/>
            <w:webHidden/>
          </w:rPr>
          <w:fldChar w:fldCharType="begin"/>
        </w:r>
        <w:r>
          <w:rPr>
            <w:noProof/>
            <w:webHidden/>
          </w:rPr>
          <w:instrText xml:space="preserve"> PAGEREF _Toc404764071 \h </w:instrText>
        </w:r>
        <w:r>
          <w:rPr>
            <w:noProof/>
            <w:webHidden/>
          </w:rPr>
        </w:r>
        <w:r>
          <w:rPr>
            <w:noProof/>
            <w:webHidden/>
          </w:rPr>
          <w:fldChar w:fldCharType="separate"/>
        </w:r>
        <w:r>
          <w:rPr>
            <w:noProof/>
            <w:webHidden/>
          </w:rPr>
          <w:t>13</w:t>
        </w:r>
        <w:r>
          <w:rPr>
            <w:noProof/>
            <w:webHidden/>
          </w:rPr>
          <w:fldChar w:fldCharType="end"/>
        </w:r>
      </w:hyperlink>
    </w:p>
    <w:p w:rsidR="009E7414" w:rsidRDefault="009E7414">
      <w:pPr>
        <w:pStyle w:val="Sumrio2"/>
        <w:tabs>
          <w:tab w:val="left" w:pos="1200"/>
          <w:tab w:val="right" w:leader="dot" w:pos="8494"/>
        </w:tabs>
        <w:rPr>
          <w:rFonts w:asciiTheme="minorHAnsi" w:eastAsiaTheme="minorEastAsia" w:hAnsiTheme="minorHAnsi" w:cstheme="minorBidi"/>
          <w:noProof/>
          <w:sz w:val="22"/>
          <w:szCs w:val="22"/>
        </w:rPr>
      </w:pPr>
      <w:hyperlink w:anchor="_Toc404764072" w:history="1">
        <w:r w:rsidRPr="005444BA">
          <w:rPr>
            <w:rStyle w:val="Hyperlink"/>
            <w:noProof/>
          </w:rPr>
          <w:t>5.12.</w:t>
        </w:r>
        <w:r>
          <w:rPr>
            <w:rFonts w:asciiTheme="minorHAnsi" w:eastAsiaTheme="minorEastAsia" w:hAnsiTheme="minorHAnsi" w:cstheme="minorBidi"/>
            <w:noProof/>
            <w:sz w:val="22"/>
            <w:szCs w:val="22"/>
          </w:rPr>
          <w:tab/>
        </w:r>
        <w:r w:rsidRPr="005444BA">
          <w:rPr>
            <w:rStyle w:val="Hyperlink"/>
            <w:noProof/>
          </w:rPr>
          <w:t xml:space="preserve">RN12: Verificar se foram informados os campos </w:t>
        </w:r>
        <w:r w:rsidRPr="005444BA">
          <w:rPr>
            <w:rStyle w:val="Hyperlink"/>
            <w:i/>
            <w:noProof/>
          </w:rPr>
          <w:t>período para verificação da quantidade de dias de carência</w:t>
        </w:r>
        <w:r w:rsidRPr="005444BA">
          <w:rPr>
            <w:rStyle w:val="Hyperlink"/>
            <w:noProof/>
          </w:rPr>
          <w:t xml:space="preserve"> ou </w:t>
        </w:r>
        <w:r w:rsidRPr="005444BA">
          <w:rPr>
            <w:rStyle w:val="Hyperlink"/>
            <w:i/>
            <w:noProof/>
          </w:rPr>
          <w:t>nos últimos dias</w:t>
        </w:r>
        <w:r w:rsidRPr="005444BA">
          <w:rPr>
            <w:rStyle w:val="Hyperlink"/>
            <w:noProof/>
          </w:rPr>
          <w:t xml:space="preserve"> juntamente com o campo </w:t>
        </w:r>
        <w:r w:rsidRPr="005444BA">
          <w:rPr>
            <w:rStyle w:val="Hyperlink"/>
            <w:i/>
            <w:noProof/>
          </w:rPr>
          <w:t>considerar apenas o último lançamento</w:t>
        </w:r>
        <w:r>
          <w:rPr>
            <w:noProof/>
            <w:webHidden/>
          </w:rPr>
          <w:tab/>
        </w:r>
        <w:r>
          <w:rPr>
            <w:noProof/>
            <w:webHidden/>
          </w:rPr>
          <w:fldChar w:fldCharType="begin"/>
        </w:r>
        <w:r>
          <w:rPr>
            <w:noProof/>
            <w:webHidden/>
          </w:rPr>
          <w:instrText xml:space="preserve"> PAGEREF _Toc404764072 \h </w:instrText>
        </w:r>
        <w:r>
          <w:rPr>
            <w:noProof/>
            <w:webHidden/>
          </w:rPr>
        </w:r>
        <w:r>
          <w:rPr>
            <w:noProof/>
            <w:webHidden/>
          </w:rPr>
          <w:fldChar w:fldCharType="separate"/>
        </w:r>
        <w:r>
          <w:rPr>
            <w:noProof/>
            <w:webHidden/>
          </w:rPr>
          <w:t>13</w:t>
        </w:r>
        <w:r>
          <w:rPr>
            <w:noProof/>
            <w:webHidden/>
          </w:rPr>
          <w:fldChar w:fldCharType="end"/>
        </w:r>
      </w:hyperlink>
    </w:p>
    <w:p w:rsidR="009E7414" w:rsidRDefault="009E7414">
      <w:pPr>
        <w:pStyle w:val="Sumrio2"/>
        <w:tabs>
          <w:tab w:val="left" w:pos="1200"/>
          <w:tab w:val="right" w:leader="dot" w:pos="8494"/>
        </w:tabs>
        <w:rPr>
          <w:rFonts w:asciiTheme="minorHAnsi" w:eastAsiaTheme="minorEastAsia" w:hAnsiTheme="minorHAnsi" w:cstheme="minorBidi"/>
          <w:noProof/>
          <w:sz w:val="22"/>
          <w:szCs w:val="22"/>
        </w:rPr>
      </w:pPr>
      <w:hyperlink w:anchor="_Toc404764073" w:history="1">
        <w:r w:rsidRPr="005444BA">
          <w:rPr>
            <w:rStyle w:val="Hyperlink"/>
            <w:noProof/>
          </w:rPr>
          <w:t>5.13.</w:t>
        </w:r>
        <w:r>
          <w:rPr>
            <w:rFonts w:asciiTheme="minorHAnsi" w:eastAsiaTheme="minorEastAsia" w:hAnsiTheme="minorHAnsi" w:cstheme="minorBidi"/>
            <w:noProof/>
            <w:sz w:val="22"/>
            <w:szCs w:val="22"/>
          </w:rPr>
          <w:tab/>
        </w:r>
        <w:r w:rsidRPr="005444BA">
          <w:rPr>
            <w:rStyle w:val="Hyperlink"/>
            <w:noProof/>
          </w:rPr>
          <w:t>RN13: Verificar se a vigência pode ser excluída</w:t>
        </w:r>
        <w:r>
          <w:rPr>
            <w:noProof/>
            <w:webHidden/>
          </w:rPr>
          <w:tab/>
        </w:r>
        <w:r>
          <w:rPr>
            <w:noProof/>
            <w:webHidden/>
          </w:rPr>
          <w:fldChar w:fldCharType="begin"/>
        </w:r>
        <w:r>
          <w:rPr>
            <w:noProof/>
            <w:webHidden/>
          </w:rPr>
          <w:instrText xml:space="preserve"> PAGEREF _Toc404764073 \h </w:instrText>
        </w:r>
        <w:r>
          <w:rPr>
            <w:noProof/>
            <w:webHidden/>
          </w:rPr>
        </w:r>
        <w:r>
          <w:rPr>
            <w:noProof/>
            <w:webHidden/>
          </w:rPr>
          <w:fldChar w:fldCharType="separate"/>
        </w:r>
        <w:r>
          <w:rPr>
            <w:noProof/>
            <w:webHidden/>
          </w:rPr>
          <w:t>13</w:t>
        </w:r>
        <w:r>
          <w:rPr>
            <w:noProof/>
            <w:webHidden/>
          </w:rPr>
          <w:fldChar w:fldCharType="end"/>
        </w:r>
      </w:hyperlink>
    </w:p>
    <w:p w:rsidR="009E7414" w:rsidRDefault="009E7414">
      <w:pPr>
        <w:pStyle w:val="Sumrio2"/>
        <w:tabs>
          <w:tab w:val="left" w:pos="1200"/>
          <w:tab w:val="right" w:leader="dot" w:pos="8494"/>
        </w:tabs>
        <w:rPr>
          <w:rFonts w:asciiTheme="minorHAnsi" w:eastAsiaTheme="minorEastAsia" w:hAnsiTheme="minorHAnsi" w:cstheme="minorBidi"/>
          <w:noProof/>
          <w:sz w:val="22"/>
          <w:szCs w:val="22"/>
        </w:rPr>
      </w:pPr>
      <w:hyperlink w:anchor="_Toc404764074" w:history="1">
        <w:r w:rsidRPr="005444BA">
          <w:rPr>
            <w:rStyle w:val="Hyperlink"/>
            <w:noProof/>
          </w:rPr>
          <w:t>5.14.</w:t>
        </w:r>
        <w:r>
          <w:rPr>
            <w:rFonts w:asciiTheme="minorHAnsi" w:eastAsiaTheme="minorEastAsia" w:hAnsiTheme="minorHAnsi" w:cstheme="minorBidi"/>
            <w:noProof/>
            <w:sz w:val="22"/>
            <w:szCs w:val="22"/>
          </w:rPr>
          <w:tab/>
        </w:r>
        <w:r w:rsidRPr="005444BA">
          <w:rPr>
            <w:rStyle w:val="Hyperlink"/>
            <w:noProof/>
            <w:highlight w:val="lightGray"/>
          </w:rPr>
          <w:t>RN14: Verificar se existe afastamento que utiliza o evento</w:t>
        </w:r>
        <w:r>
          <w:rPr>
            <w:noProof/>
            <w:webHidden/>
          </w:rPr>
          <w:tab/>
        </w:r>
        <w:r>
          <w:rPr>
            <w:noProof/>
            <w:webHidden/>
          </w:rPr>
          <w:fldChar w:fldCharType="begin"/>
        </w:r>
        <w:r>
          <w:rPr>
            <w:noProof/>
            <w:webHidden/>
          </w:rPr>
          <w:instrText xml:space="preserve"> PAGEREF _Toc404764074 \h </w:instrText>
        </w:r>
        <w:r>
          <w:rPr>
            <w:noProof/>
            <w:webHidden/>
          </w:rPr>
        </w:r>
        <w:r>
          <w:rPr>
            <w:noProof/>
            <w:webHidden/>
          </w:rPr>
          <w:fldChar w:fldCharType="separate"/>
        </w:r>
        <w:r>
          <w:rPr>
            <w:noProof/>
            <w:webHidden/>
          </w:rPr>
          <w:t>13</w:t>
        </w:r>
        <w:r>
          <w:rPr>
            <w:noProof/>
            <w:webHidden/>
          </w:rPr>
          <w:fldChar w:fldCharType="end"/>
        </w:r>
      </w:hyperlink>
    </w:p>
    <w:p w:rsidR="009E7414" w:rsidRDefault="009E7414">
      <w:pPr>
        <w:pStyle w:val="Sumrio2"/>
        <w:tabs>
          <w:tab w:val="left" w:pos="1200"/>
          <w:tab w:val="right" w:leader="dot" w:pos="8494"/>
        </w:tabs>
        <w:rPr>
          <w:rFonts w:asciiTheme="minorHAnsi" w:eastAsiaTheme="minorEastAsia" w:hAnsiTheme="minorHAnsi" w:cstheme="minorBidi"/>
          <w:noProof/>
          <w:sz w:val="22"/>
          <w:szCs w:val="22"/>
        </w:rPr>
      </w:pPr>
      <w:hyperlink w:anchor="_Toc404764075" w:history="1">
        <w:r w:rsidRPr="005444BA">
          <w:rPr>
            <w:rStyle w:val="Hyperlink"/>
            <w:noProof/>
          </w:rPr>
          <w:t>5.15.</w:t>
        </w:r>
        <w:r>
          <w:rPr>
            <w:rFonts w:asciiTheme="minorHAnsi" w:eastAsiaTheme="minorEastAsia" w:hAnsiTheme="minorHAnsi" w:cstheme="minorBidi"/>
            <w:noProof/>
            <w:sz w:val="22"/>
            <w:szCs w:val="22"/>
          </w:rPr>
          <w:tab/>
        </w:r>
        <w:r w:rsidRPr="005444BA">
          <w:rPr>
            <w:rStyle w:val="Hyperlink"/>
            <w:noProof/>
          </w:rPr>
          <w:t>RN15: Verificar se as datas de vigência são válidas</w:t>
        </w:r>
        <w:r>
          <w:rPr>
            <w:noProof/>
            <w:webHidden/>
          </w:rPr>
          <w:tab/>
        </w:r>
        <w:r>
          <w:rPr>
            <w:noProof/>
            <w:webHidden/>
          </w:rPr>
          <w:fldChar w:fldCharType="begin"/>
        </w:r>
        <w:r>
          <w:rPr>
            <w:noProof/>
            <w:webHidden/>
          </w:rPr>
          <w:instrText xml:space="preserve"> PAGEREF _Toc404764075 \h </w:instrText>
        </w:r>
        <w:r>
          <w:rPr>
            <w:noProof/>
            <w:webHidden/>
          </w:rPr>
        </w:r>
        <w:r>
          <w:rPr>
            <w:noProof/>
            <w:webHidden/>
          </w:rPr>
          <w:fldChar w:fldCharType="separate"/>
        </w:r>
        <w:r>
          <w:rPr>
            <w:noProof/>
            <w:webHidden/>
          </w:rPr>
          <w:t>14</w:t>
        </w:r>
        <w:r>
          <w:rPr>
            <w:noProof/>
            <w:webHidden/>
          </w:rPr>
          <w:fldChar w:fldCharType="end"/>
        </w:r>
      </w:hyperlink>
    </w:p>
    <w:p w:rsidR="009E7414" w:rsidRDefault="009E7414">
      <w:pPr>
        <w:pStyle w:val="Sumrio2"/>
        <w:tabs>
          <w:tab w:val="left" w:pos="1200"/>
          <w:tab w:val="right" w:leader="dot" w:pos="8494"/>
        </w:tabs>
        <w:rPr>
          <w:rFonts w:asciiTheme="minorHAnsi" w:eastAsiaTheme="minorEastAsia" w:hAnsiTheme="minorHAnsi" w:cstheme="minorBidi"/>
          <w:noProof/>
          <w:sz w:val="22"/>
          <w:szCs w:val="22"/>
        </w:rPr>
      </w:pPr>
      <w:hyperlink w:anchor="_Toc404764076" w:history="1">
        <w:r w:rsidRPr="005444BA">
          <w:rPr>
            <w:rStyle w:val="Hyperlink"/>
            <w:noProof/>
          </w:rPr>
          <w:t>5.16.</w:t>
        </w:r>
        <w:r>
          <w:rPr>
            <w:rFonts w:asciiTheme="minorHAnsi" w:eastAsiaTheme="minorEastAsia" w:hAnsiTheme="minorHAnsi" w:cstheme="minorBidi"/>
            <w:noProof/>
            <w:sz w:val="22"/>
            <w:szCs w:val="22"/>
          </w:rPr>
          <w:tab/>
        </w:r>
        <w:r w:rsidRPr="005444BA">
          <w:rPr>
            <w:rStyle w:val="Hyperlink"/>
            <w:noProof/>
          </w:rPr>
          <w:t>RN16: Verificar se as vigências cobertas do motivo temporário pelo evento são compatíveis</w:t>
        </w:r>
        <w:r>
          <w:rPr>
            <w:noProof/>
            <w:webHidden/>
          </w:rPr>
          <w:tab/>
        </w:r>
        <w:r>
          <w:rPr>
            <w:noProof/>
            <w:webHidden/>
          </w:rPr>
          <w:fldChar w:fldCharType="begin"/>
        </w:r>
        <w:r>
          <w:rPr>
            <w:noProof/>
            <w:webHidden/>
          </w:rPr>
          <w:instrText xml:space="preserve"> PAGEREF _Toc404764076 \h </w:instrText>
        </w:r>
        <w:r>
          <w:rPr>
            <w:noProof/>
            <w:webHidden/>
          </w:rPr>
        </w:r>
        <w:r>
          <w:rPr>
            <w:noProof/>
            <w:webHidden/>
          </w:rPr>
          <w:fldChar w:fldCharType="separate"/>
        </w:r>
        <w:r>
          <w:rPr>
            <w:noProof/>
            <w:webHidden/>
          </w:rPr>
          <w:t>14</w:t>
        </w:r>
        <w:r>
          <w:rPr>
            <w:noProof/>
            <w:webHidden/>
          </w:rPr>
          <w:fldChar w:fldCharType="end"/>
        </w:r>
      </w:hyperlink>
    </w:p>
    <w:p w:rsidR="009E7414" w:rsidRDefault="009E7414">
      <w:pPr>
        <w:pStyle w:val="Sumrio2"/>
        <w:tabs>
          <w:tab w:val="left" w:pos="1200"/>
          <w:tab w:val="right" w:leader="dot" w:pos="8494"/>
        </w:tabs>
        <w:rPr>
          <w:rFonts w:asciiTheme="minorHAnsi" w:eastAsiaTheme="minorEastAsia" w:hAnsiTheme="minorHAnsi" w:cstheme="minorBidi"/>
          <w:noProof/>
          <w:sz w:val="22"/>
          <w:szCs w:val="22"/>
        </w:rPr>
      </w:pPr>
      <w:hyperlink w:anchor="_Toc404764077" w:history="1">
        <w:r w:rsidRPr="005444BA">
          <w:rPr>
            <w:rStyle w:val="Hyperlink"/>
            <w:noProof/>
          </w:rPr>
          <w:t>5.17.</w:t>
        </w:r>
        <w:r>
          <w:rPr>
            <w:rFonts w:asciiTheme="minorHAnsi" w:eastAsiaTheme="minorEastAsia" w:hAnsiTheme="minorHAnsi" w:cstheme="minorBidi"/>
            <w:noProof/>
            <w:sz w:val="22"/>
            <w:szCs w:val="22"/>
          </w:rPr>
          <w:tab/>
        </w:r>
        <w:r w:rsidRPr="005444BA">
          <w:rPr>
            <w:rStyle w:val="Hyperlink"/>
            <w:noProof/>
          </w:rPr>
          <w:t>RN18: Verificar se foi informado o motivo de afastamento temporário para evento sem prazo de carência</w:t>
        </w:r>
        <w:r>
          <w:rPr>
            <w:noProof/>
            <w:webHidden/>
          </w:rPr>
          <w:tab/>
        </w:r>
        <w:r>
          <w:rPr>
            <w:noProof/>
            <w:webHidden/>
          </w:rPr>
          <w:fldChar w:fldCharType="begin"/>
        </w:r>
        <w:r>
          <w:rPr>
            <w:noProof/>
            <w:webHidden/>
          </w:rPr>
          <w:instrText xml:space="preserve"> PAGEREF _Toc404764077 \h </w:instrText>
        </w:r>
        <w:r>
          <w:rPr>
            <w:noProof/>
            <w:webHidden/>
          </w:rPr>
        </w:r>
        <w:r>
          <w:rPr>
            <w:noProof/>
            <w:webHidden/>
          </w:rPr>
          <w:fldChar w:fldCharType="separate"/>
        </w:r>
        <w:r>
          <w:rPr>
            <w:noProof/>
            <w:webHidden/>
          </w:rPr>
          <w:t>14</w:t>
        </w:r>
        <w:r>
          <w:rPr>
            <w:noProof/>
            <w:webHidden/>
          </w:rPr>
          <w:fldChar w:fldCharType="end"/>
        </w:r>
      </w:hyperlink>
    </w:p>
    <w:p w:rsidR="009E7414" w:rsidRDefault="009E7414">
      <w:pPr>
        <w:pStyle w:val="Sumrio2"/>
        <w:tabs>
          <w:tab w:val="left" w:pos="1200"/>
          <w:tab w:val="right" w:leader="dot" w:pos="8494"/>
        </w:tabs>
        <w:rPr>
          <w:rFonts w:asciiTheme="minorHAnsi" w:eastAsiaTheme="minorEastAsia" w:hAnsiTheme="minorHAnsi" w:cstheme="minorBidi"/>
          <w:noProof/>
          <w:sz w:val="22"/>
          <w:szCs w:val="22"/>
        </w:rPr>
      </w:pPr>
      <w:hyperlink w:anchor="_Toc404764078" w:history="1">
        <w:r w:rsidRPr="005444BA">
          <w:rPr>
            <w:rStyle w:val="Hyperlink"/>
            <w:noProof/>
          </w:rPr>
          <w:t>5.18.</w:t>
        </w:r>
        <w:r>
          <w:rPr>
            <w:rFonts w:asciiTheme="minorHAnsi" w:eastAsiaTheme="minorEastAsia" w:hAnsiTheme="minorHAnsi" w:cstheme="minorBidi"/>
            <w:noProof/>
            <w:sz w:val="22"/>
            <w:szCs w:val="22"/>
          </w:rPr>
          <w:tab/>
        </w:r>
        <w:r w:rsidRPr="005444BA">
          <w:rPr>
            <w:rStyle w:val="Hyperlink"/>
            <w:noProof/>
          </w:rPr>
          <w:t>RN19: Verificar se foi informado o motivo de afastamento temporário para evento com prazo de carência</w:t>
        </w:r>
        <w:r>
          <w:rPr>
            <w:noProof/>
            <w:webHidden/>
          </w:rPr>
          <w:tab/>
        </w:r>
        <w:r>
          <w:rPr>
            <w:noProof/>
            <w:webHidden/>
          </w:rPr>
          <w:fldChar w:fldCharType="begin"/>
        </w:r>
        <w:r>
          <w:rPr>
            <w:noProof/>
            <w:webHidden/>
          </w:rPr>
          <w:instrText xml:space="preserve"> PAGEREF _Toc404764078 \h </w:instrText>
        </w:r>
        <w:r>
          <w:rPr>
            <w:noProof/>
            <w:webHidden/>
          </w:rPr>
        </w:r>
        <w:r>
          <w:rPr>
            <w:noProof/>
            <w:webHidden/>
          </w:rPr>
          <w:fldChar w:fldCharType="separate"/>
        </w:r>
        <w:r>
          <w:rPr>
            <w:noProof/>
            <w:webHidden/>
          </w:rPr>
          <w:t>14</w:t>
        </w:r>
        <w:r>
          <w:rPr>
            <w:noProof/>
            <w:webHidden/>
          </w:rPr>
          <w:fldChar w:fldCharType="end"/>
        </w:r>
      </w:hyperlink>
    </w:p>
    <w:p w:rsidR="009E7414" w:rsidRDefault="009E7414">
      <w:pPr>
        <w:pStyle w:val="Sumrio2"/>
        <w:tabs>
          <w:tab w:val="left" w:pos="1200"/>
          <w:tab w:val="right" w:leader="dot" w:pos="8494"/>
        </w:tabs>
        <w:rPr>
          <w:rFonts w:asciiTheme="minorHAnsi" w:eastAsiaTheme="minorEastAsia" w:hAnsiTheme="minorHAnsi" w:cstheme="minorBidi"/>
          <w:noProof/>
          <w:sz w:val="22"/>
          <w:szCs w:val="22"/>
        </w:rPr>
      </w:pPr>
      <w:hyperlink w:anchor="_Toc404764079" w:history="1">
        <w:r w:rsidRPr="005444BA">
          <w:rPr>
            <w:rStyle w:val="Hyperlink"/>
            <w:noProof/>
          </w:rPr>
          <w:t>5.19.</w:t>
        </w:r>
        <w:r>
          <w:rPr>
            <w:rFonts w:asciiTheme="minorHAnsi" w:eastAsiaTheme="minorEastAsia" w:hAnsiTheme="minorHAnsi" w:cstheme="minorBidi"/>
            <w:noProof/>
            <w:sz w:val="22"/>
            <w:szCs w:val="22"/>
          </w:rPr>
          <w:tab/>
        </w:r>
        <w:r w:rsidRPr="005444BA">
          <w:rPr>
            <w:rStyle w:val="Hyperlink"/>
            <w:noProof/>
          </w:rPr>
          <w:t>RN20: Validar data inicial para evolução (criação de vigência)</w:t>
        </w:r>
        <w:r>
          <w:rPr>
            <w:noProof/>
            <w:webHidden/>
          </w:rPr>
          <w:tab/>
        </w:r>
        <w:r>
          <w:rPr>
            <w:noProof/>
            <w:webHidden/>
          </w:rPr>
          <w:fldChar w:fldCharType="begin"/>
        </w:r>
        <w:r>
          <w:rPr>
            <w:noProof/>
            <w:webHidden/>
          </w:rPr>
          <w:instrText xml:space="preserve"> PAGEREF _Toc404764079 \h </w:instrText>
        </w:r>
        <w:r>
          <w:rPr>
            <w:noProof/>
            <w:webHidden/>
          </w:rPr>
        </w:r>
        <w:r>
          <w:rPr>
            <w:noProof/>
            <w:webHidden/>
          </w:rPr>
          <w:fldChar w:fldCharType="separate"/>
        </w:r>
        <w:r>
          <w:rPr>
            <w:noProof/>
            <w:webHidden/>
          </w:rPr>
          <w:t>14</w:t>
        </w:r>
        <w:r>
          <w:rPr>
            <w:noProof/>
            <w:webHidden/>
          </w:rPr>
          <w:fldChar w:fldCharType="end"/>
        </w:r>
      </w:hyperlink>
    </w:p>
    <w:p w:rsidR="009E7414" w:rsidRDefault="009E7414">
      <w:pPr>
        <w:pStyle w:val="Sumrio2"/>
        <w:tabs>
          <w:tab w:val="left" w:pos="1200"/>
          <w:tab w:val="right" w:leader="dot" w:pos="8494"/>
        </w:tabs>
        <w:rPr>
          <w:rFonts w:asciiTheme="minorHAnsi" w:eastAsiaTheme="minorEastAsia" w:hAnsiTheme="minorHAnsi" w:cstheme="minorBidi"/>
          <w:noProof/>
          <w:sz w:val="22"/>
          <w:szCs w:val="22"/>
        </w:rPr>
      </w:pPr>
      <w:hyperlink w:anchor="_Toc404764080" w:history="1">
        <w:r w:rsidRPr="005444BA">
          <w:rPr>
            <w:rStyle w:val="Hyperlink"/>
            <w:noProof/>
          </w:rPr>
          <w:t>5.20.</w:t>
        </w:r>
        <w:r>
          <w:rPr>
            <w:rFonts w:asciiTheme="minorHAnsi" w:eastAsiaTheme="minorEastAsia" w:hAnsiTheme="minorHAnsi" w:cstheme="minorBidi"/>
            <w:noProof/>
            <w:sz w:val="22"/>
            <w:szCs w:val="22"/>
          </w:rPr>
          <w:tab/>
        </w:r>
        <w:r w:rsidRPr="005444BA">
          <w:rPr>
            <w:rStyle w:val="Hyperlink"/>
            <w:noProof/>
          </w:rPr>
          <w:t>RN22: Validar data inicial para alteração retificadora</w:t>
        </w:r>
        <w:r>
          <w:rPr>
            <w:noProof/>
            <w:webHidden/>
          </w:rPr>
          <w:tab/>
        </w:r>
        <w:r>
          <w:rPr>
            <w:noProof/>
            <w:webHidden/>
          </w:rPr>
          <w:fldChar w:fldCharType="begin"/>
        </w:r>
        <w:r>
          <w:rPr>
            <w:noProof/>
            <w:webHidden/>
          </w:rPr>
          <w:instrText xml:space="preserve"> PAGEREF _Toc404764080 \h </w:instrText>
        </w:r>
        <w:r>
          <w:rPr>
            <w:noProof/>
            <w:webHidden/>
          </w:rPr>
        </w:r>
        <w:r>
          <w:rPr>
            <w:noProof/>
            <w:webHidden/>
          </w:rPr>
          <w:fldChar w:fldCharType="separate"/>
        </w:r>
        <w:r>
          <w:rPr>
            <w:noProof/>
            <w:webHidden/>
          </w:rPr>
          <w:t>15</w:t>
        </w:r>
        <w:r>
          <w:rPr>
            <w:noProof/>
            <w:webHidden/>
          </w:rPr>
          <w:fldChar w:fldCharType="end"/>
        </w:r>
      </w:hyperlink>
    </w:p>
    <w:p w:rsidR="009E7414" w:rsidRDefault="009E7414">
      <w:pPr>
        <w:pStyle w:val="Sumrio2"/>
        <w:tabs>
          <w:tab w:val="left" w:pos="1200"/>
          <w:tab w:val="right" w:leader="dot" w:pos="8494"/>
        </w:tabs>
        <w:rPr>
          <w:rFonts w:asciiTheme="minorHAnsi" w:eastAsiaTheme="minorEastAsia" w:hAnsiTheme="minorHAnsi" w:cstheme="minorBidi"/>
          <w:noProof/>
          <w:sz w:val="22"/>
          <w:szCs w:val="22"/>
        </w:rPr>
      </w:pPr>
      <w:hyperlink w:anchor="_Toc404764081" w:history="1">
        <w:r w:rsidRPr="005444BA">
          <w:rPr>
            <w:rStyle w:val="Hyperlink"/>
            <w:noProof/>
          </w:rPr>
          <w:t>5.21.</w:t>
        </w:r>
        <w:r>
          <w:rPr>
            <w:rFonts w:asciiTheme="minorHAnsi" w:eastAsiaTheme="minorEastAsia" w:hAnsiTheme="minorHAnsi" w:cstheme="minorBidi"/>
            <w:noProof/>
            <w:sz w:val="22"/>
            <w:szCs w:val="22"/>
          </w:rPr>
          <w:tab/>
        </w:r>
        <w:r w:rsidRPr="005444BA">
          <w:rPr>
            <w:rStyle w:val="Hyperlink"/>
            <w:noProof/>
          </w:rPr>
          <w:t>RN24: Verificar se foi informada a carreira para evento com carência</w:t>
        </w:r>
        <w:r>
          <w:rPr>
            <w:noProof/>
            <w:webHidden/>
          </w:rPr>
          <w:tab/>
        </w:r>
        <w:r>
          <w:rPr>
            <w:noProof/>
            <w:webHidden/>
          </w:rPr>
          <w:fldChar w:fldCharType="begin"/>
        </w:r>
        <w:r>
          <w:rPr>
            <w:noProof/>
            <w:webHidden/>
          </w:rPr>
          <w:instrText xml:space="preserve"> PAGEREF _Toc404764081 \h </w:instrText>
        </w:r>
        <w:r>
          <w:rPr>
            <w:noProof/>
            <w:webHidden/>
          </w:rPr>
        </w:r>
        <w:r>
          <w:rPr>
            <w:noProof/>
            <w:webHidden/>
          </w:rPr>
          <w:fldChar w:fldCharType="separate"/>
        </w:r>
        <w:r>
          <w:rPr>
            <w:noProof/>
            <w:webHidden/>
          </w:rPr>
          <w:t>15</w:t>
        </w:r>
        <w:r>
          <w:rPr>
            <w:noProof/>
            <w:webHidden/>
          </w:rPr>
          <w:fldChar w:fldCharType="end"/>
        </w:r>
      </w:hyperlink>
    </w:p>
    <w:p w:rsidR="009E7414" w:rsidRDefault="009E7414">
      <w:pPr>
        <w:pStyle w:val="Sumrio2"/>
        <w:tabs>
          <w:tab w:val="left" w:pos="1200"/>
          <w:tab w:val="right" w:leader="dot" w:pos="8494"/>
        </w:tabs>
        <w:rPr>
          <w:rFonts w:asciiTheme="minorHAnsi" w:eastAsiaTheme="minorEastAsia" w:hAnsiTheme="minorHAnsi" w:cstheme="minorBidi"/>
          <w:noProof/>
          <w:sz w:val="22"/>
          <w:szCs w:val="22"/>
        </w:rPr>
      </w:pPr>
      <w:hyperlink w:anchor="_Toc404764082" w:history="1">
        <w:r w:rsidRPr="005444BA">
          <w:rPr>
            <w:rStyle w:val="Hyperlink"/>
            <w:noProof/>
          </w:rPr>
          <w:t>5.22.</w:t>
        </w:r>
        <w:r>
          <w:rPr>
            <w:rFonts w:asciiTheme="minorHAnsi" w:eastAsiaTheme="minorEastAsia" w:hAnsiTheme="minorHAnsi" w:cstheme="minorBidi"/>
            <w:noProof/>
            <w:sz w:val="22"/>
            <w:szCs w:val="22"/>
          </w:rPr>
          <w:tab/>
        </w:r>
        <w:r w:rsidRPr="005444BA">
          <w:rPr>
            <w:rStyle w:val="Hyperlink"/>
            <w:noProof/>
          </w:rPr>
          <w:t>RN25: Verificar se os motivos de afastamento temporário informados são válidos para o evento</w:t>
        </w:r>
        <w:r>
          <w:rPr>
            <w:noProof/>
            <w:webHidden/>
          </w:rPr>
          <w:tab/>
        </w:r>
        <w:r>
          <w:rPr>
            <w:noProof/>
            <w:webHidden/>
          </w:rPr>
          <w:fldChar w:fldCharType="begin"/>
        </w:r>
        <w:r>
          <w:rPr>
            <w:noProof/>
            <w:webHidden/>
          </w:rPr>
          <w:instrText xml:space="preserve"> PAGEREF _Toc404764082 \h </w:instrText>
        </w:r>
        <w:r>
          <w:rPr>
            <w:noProof/>
            <w:webHidden/>
          </w:rPr>
        </w:r>
        <w:r>
          <w:rPr>
            <w:noProof/>
            <w:webHidden/>
          </w:rPr>
          <w:fldChar w:fldCharType="separate"/>
        </w:r>
        <w:r>
          <w:rPr>
            <w:noProof/>
            <w:webHidden/>
          </w:rPr>
          <w:t>15</w:t>
        </w:r>
        <w:r>
          <w:rPr>
            <w:noProof/>
            <w:webHidden/>
          </w:rPr>
          <w:fldChar w:fldCharType="end"/>
        </w:r>
      </w:hyperlink>
    </w:p>
    <w:p w:rsidR="009E7414" w:rsidRDefault="009E7414">
      <w:pPr>
        <w:pStyle w:val="Sumrio2"/>
        <w:tabs>
          <w:tab w:val="left" w:pos="1200"/>
          <w:tab w:val="right" w:leader="dot" w:pos="8494"/>
        </w:tabs>
        <w:rPr>
          <w:rFonts w:asciiTheme="minorHAnsi" w:eastAsiaTheme="minorEastAsia" w:hAnsiTheme="minorHAnsi" w:cstheme="minorBidi"/>
          <w:noProof/>
          <w:sz w:val="22"/>
          <w:szCs w:val="22"/>
        </w:rPr>
      </w:pPr>
      <w:hyperlink w:anchor="_Toc404764083" w:history="1">
        <w:r w:rsidRPr="005444BA">
          <w:rPr>
            <w:rStyle w:val="Hyperlink"/>
            <w:noProof/>
          </w:rPr>
          <w:t>5.23.</w:t>
        </w:r>
        <w:r>
          <w:rPr>
            <w:rFonts w:asciiTheme="minorHAnsi" w:eastAsiaTheme="minorEastAsia" w:hAnsiTheme="minorHAnsi" w:cstheme="minorBidi"/>
            <w:noProof/>
            <w:sz w:val="22"/>
            <w:szCs w:val="22"/>
          </w:rPr>
          <w:tab/>
        </w:r>
        <w:r w:rsidRPr="005444BA">
          <w:rPr>
            <w:rStyle w:val="Hyperlink"/>
            <w:noProof/>
          </w:rPr>
          <w:t>RN26: Verificar a carreira/item de carreira</w:t>
        </w:r>
        <w:r>
          <w:rPr>
            <w:noProof/>
            <w:webHidden/>
          </w:rPr>
          <w:tab/>
        </w:r>
        <w:r>
          <w:rPr>
            <w:noProof/>
            <w:webHidden/>
          </w:rPr>
          <w:fldChar w:fldCharType="begin"/>
        </w:r>
        <w:r>
          <w:rPr>
            <w:noProof/>
            <w:webHidden/>
          </w:rPr>
          <w:instrText xml:space="preserve"> PAGEREF _Toc404764083 \h </w:instrText>
        </w:r>
        <w:r>
          <w:rPr>
            <w:noProof/>
            <w:webHidden/>
          </w:rPr>
        </w:r>
        <w:r>
          <w:rPr>
            <w:noProof/>
            <w:webHidden/>
          </w:rPr>
          <w:fldChar w:fldCharType="separate"/>
        </w:r>
        <w:r>
          <w:rPr>
            <w:noProof/>
            <w:webHidden/>
          </w:rPr>
          <w:t>15</w:t>
        </w:r>
        <w:r>
          <w:rPr>
            <w:noProof/>
            <w:webHidden/>
          </w:rPr>
          <w:fldChar w:fldCharType="end"/>
        </w:r>
      </w:hyperlink>
    </w:p>
    <w:p w:rsidR="009E7414" w:rsidRDefault="009E7414">
      <w:pPr>
        <w:pStyle w:val="Sumrio2"/>
        <w:tabs>
          <w:tab w:val="left" w:pos="1200"/>
          <w:tab w:val="right" w:leader="dot" w:pos="8494"/>
        </w:tabs>
        <w:rPr>
          <w:rFonts w:asciiTheme="minorHAnsi" w:eastAsiaTheme="minorEastAsia" w:hAnsiTheme="minorHAnsi" w:cstheme="minorBidi"/>
          <w:noProof/>
          <w:sz w:val="22"/>
          <w:szCs w:val="22"/>
        </w:rPr>
      </w:pPr>
      <w:hyperlink w:anchor="_Toc404764084" w:history="1">
        <w:r w:rsidRPr="005444BA">
          <w:rPr>
            <w:rStyle w:val="Hyperlink"/>
            <w:noProof/>
          </w:rPr>
          <w:t>5.24.</w:t>
        </w:r>
        <w:r>
          <w:rPr>
            <w:rFonts w:asciiTheme="minorHAnsi" w:eastAsiaTheme="minorEastAsia" w:hAnsiTheme="minorHAnsi" w:cstheme="minorBidi"/>
            <w:noProof/>
            <w:sz w:val="22"/>
            <w:szCs w:val="22"/>
          </w:rPr>
          <w:tab/>
        </w:r>
        <w:r w:rsidRPr="005444BA">
          <w:rPr>
            <w:rStyle w:val="Hyperlink"/>
            <w:noProof/>
          </w:rPr>
          <w:t>RN27: Verificar a carreira/item de carreira</w:t>
        </w:r>
        <w:r>
          <w:rPr>
            <w:noProof/>
            <w:webHidden/>
          </w:rPr>
          <w:tab/>
        </w:r>
        <w:r>
          <w:rPr>
            <w:noProof/>
            <w:webHidden/>
          </w:rPr>
          <w:fldChar w:fldCharType="begin"/>
        </w:r>
        <w:r>
          <w:rPr>
            <w:noProof/>
            <w:webHidden/>
          </w:rPr>
          <w:instrText xml:space="preserve"> PAGEREF _Toc404764084 \h </w:instrText>
        </w:r>
        <w:r>
          <w:rPr>
            <w:noProof/>
            <w:webHidden/>
          </w:rPr>
        </w:r>
        <w:r>
          <w:rPr>
            <w:noProof/>
            <w:webHidden/>
          </w:rPr>
          <w:fldChar w:fldCharType="separate"/>
        </w:r>
        <w:r>
          <w:rPr>
            <w:noProof/>
            <w:webHidden/>
          </w:rPr>
          <w:t>15</w:t>
        </w:r>
        <w:r>
          <w:rPr>
            <w:noProof/>
            <w:webHidden/>
          </w:rPr>
          <w:fldChar w:fldCharType="end"/>
        </w:r>
      </w:hyperlink>
    </w:p>
    <w:p w:rsidR="009E7414" w:rsidRDefault="009E7414">
      <w:pPr>
        <w:pStyle w:val="Sumrio2"/>
        <w:tabs>
          <w:tab w:val="left" w:pos="1200"/>
          <w:tab w:val="right" w:leader="dot" w:pos="8494"/>
        </w:tabs>
        <w:rPr>
          <w:rFonts w:asciiTheme="minorHAnsi" w:eastAsiaTheme="minorEastAsia" w:hAnsiTheme="minorHAnsi" w:cstheme="minorBidi"/>
          <w:noProof/>
          <w:sz w:val="22"/>
          <w:szCs w:val="22"/>
        </w:rPr>
      </w:pPr>
      <w:hyperlink w:anchor="_Toc404764085" w:history="1">
        <w:r w:rsidRPr="005444BA">
          <w:rPr>
            <w:rStyle w:val="Hyperlink"/>
            <w:noProof/>
          </w:rPr>
          <w:t>5.25.</w:t>
        </w:r>
        <w:r>
          <w:rPr>
            <w:rFonts w:asciiTheme="minorHAnsi" w:eastAsiaTheme="minorEastAsia" w:hAnsiTheme="minorHAnsi" w:cstheme="minorBidi"/>
            <w:noProof/>
            <w:sz w:val="22"/>
            <w:szCs w:val="22"/>
          </w:rPr>
          <w:tab/>
        </w:r>
        <w:r w:rsidRPr="005444BA">
          <w:rPr>
            <w:rStyle w:val="Hyperlink"/>
            <w:noProof/>
          </w:rPr>
          <w:t>RN28: Verificar se a carreira/item de carreira não foi repetido</w:t>
        </w:r>
        <w:r>
          <w:rPr>
            <w:noProof/>
            <w:webHidden/>
          </w:rPr>
          <w:tab/>
        </w:r>
        <w:r>
          <w:rPr>
            <w:noProof/>
            <w:webHidden/>
          </w:rPr>
          <w:fldChar w:fldCharType="begin"/>
        </w:r>
        <w:r>
          <w:rPr>
            <w:noProof/>
            <w:webHidden/>
          </w:rPr>
          <w:instrText xml:space="preserve"> PAGEREF _Toc404764085 \h </w:instrText>
        </w:r>
        <w:r>
          <w:rPr>
            <w:noProof/>
            <w:webHidden/>
          </w:rPr>
        </w:r>
        <w:r>
          <w:rPr>
            <w:noProof/>
            <w:webHidden/>
          </w:rPr>
          <w:fldChar w:fldCharType="separate"/>
        </w:r>
        <w:r>
          <w:rPr>
            <w:noProof/>
            <w:webHidden/>
          </w:rPr>
          <w:t>16</w:t>
        </w:r>
        <w:r>
          <w:rPr>
            <w:noProof/>
            <w:webHidden/>
          </w:rPr>
          <w:fldChar w:fldCharType="end"/>
        </w:r>
      </w:hyperlink>
    </w:p>
    <w:p w:rsidR="009E7414" w:rsidRDefault="009E7414">
      <w:pPr>
        <w:pStyle w:val="Sumrio2"/>
        <w:tabs>
          <w:tab w:val="left" w:pos="1200"/>
          <w:tab w:val="right" w:leader="dot" w:pos="8494"/>
        </w:tabs>
        <w:rPr>
          <w:rFonts w:asciiTheme="minorHAnsi" w:eastAsiaTheme="minorEastAsia" w:hAnsiTheme="minorHAnsi" w:cstheme="minorBidi"/>
          <w:noProof/>
          <w:sz w:val="22"/>
          <w:szCs w:val="22"/>
        </w:rPr>
      </w:pPr>
      <w:hyperlink w:anchor="_Toc404764086" w:history="1">
        <w:r w:rsidRPr="005444BA">
          <w:rPr>
            <w:rStyle w:val="Hyperlink"/>
            <w:noProof/>
          </w:rPr>
          <w:t>5.26.</w:t>
        </w:r>
        <w:r>
          <w:rPr>
            <w:rFonts w:asciiTheme="minorHAnsi" w:eastAsiaTheme="minorEastAsia" w:hAnsiTheme="minorHAnsi" w:cstheme="minorBidi"/>
            <w:noProof/>
            <w:sz w:val="22"/>
            <w:szCs w:val="22"/>
          </w:rPr>
          <w:tab/>
        </w:r>
        <w:r w:rsidRPr="005444BA">
          <w:rPr>
            <w:rStyle w:val="Hyperlink"/>
            <w:noProof/>
          </w:rPr>
          <w:t>RN29: Verificar a carreira/item de carreira</w:t>
        </w:r>
        <w:r>
          <w:rPr>
            <w:noProof/>
            <w:webHidden/>
          </w:rPr>
          <w:tab/>
        </w:r>
        <w:r>
          <w:rPr>
            <w:noProof/>
            <w:webHidden/>
          </w:rPr>
          <w:fldChar w:fldCharType="begin"/>
        </w:r>
        <w:r>
          <w:rPr>
            <w:noProof/>
            <w:webHidden/>
          </w:rPr>
          <w:instrText xml:space="preserve"> PAGEREF _Toc404764086 \h </w:instrText>
        </w:r>
        <w:r>
          <w:rPr>
            <w:noProof/>
            <w:webHidden/>
          </w:rPr>
        </w:r>
        <w:r>
          <w:rPr>
            <w:noProof/>
            <w:webHidden/>
          </w:rPr>
          <w:fldChar w:fldCharType="separate"/>
        </w:r>
        <w:r>
          <w:rPr>
            <w:noProof/>
            <w:webHidden/>
          </w:rPr>
          <w:t>16</w:t>
        </w:r>
        <w:r>
          <w:rPr>
            <w:noProof/>
            <w:webHidden/>
          </w:rPr>
          <w:fldChar w:fldCharType="end"/>
        </w:r>
      </w:hyperlink>
    </w:p>
    <w:p w:rsidR="009E7414" w:rsidRDefault="009E7414">
      <w:pPr>
        <w:pStyle w:val="Sumrio2"/>
        <w:tabs>
          <w:tab w:val="left" w:pos="1200"/>
          <w:tab w:val="right" w:leader="dot" w:pos="8494"/>
        </w:tabs>
        <w:rPr>
          <w:rFonts w:asciiTheme="minorHAnsi" w:eastAsiaTheme="minorEastAsia" w:hAnsiTheme="minorHAnsi" w:cstheme="minorBidi"/>
          <w:noProof/>
          <w:sz w:val="22"/>
          <w:szCs w:val="22"/>
        </w:rPr>
      </w:pPr>
      <w:hyperlink w:anchor="_Toc404764087" w:history="1">
        <w:r w:rsidRPr="005444BA">
          <w:rPr>
            <w:rStyle w:val="Hyperlink"/>
            <w:noProof/>
          </w:rPr>
          <w:t>5.27.</w:t>
        </w:r>
        <w:r>
          <w:rPr>
            <w:rFonts w:asciiTheme="minorHAnsi" w:eastAsiaTheme="minorEastAsia" w:hAnsiTheme="minorHAnsi" w:cstheme="minorBidi"/>
            <w:noProof/>
            <w:sz w:val="22"/>
            <w:szCs w:val="22"/>
          </w:rPr>
          <w:tab/>
        </w:r>
        <w:r w:rsidRPr="005444BA">
          <w:rPr>
            <w:rStyle w:val="Hyperlink"/>
            <w:noProof/>
          </w:rPr>
          <w:t>RN30: Verificar a carreira/item de carreira</w:t>
        </w:r>
        <w:r>
          <w:rPr>
            <w:noProof/>
            <w:webHidden/>
          </w:rPr>
          <w:tab/>
        </w:r>
        <w:r>
          <w:rPr>
            <w:noProof/>
            <w:webHidden/>
          </w:rPr>
          <w:fldChar w:fldCharType="begin"/>
        </w:r>
        <w:r>
          <w:rPr>
            <w:noProof/>
            <w:webHidden/>
          </w:rPr>
          <w:instrText xml:space="preserve"> PAGEREF _Toc404764087 \h </w:instrText>
        </w:r>
        <w:r>
          <w:rPr>
            <w:noProof/>
            <w:webHidden/>
          </w:rPr>
        </w:r>
        <w:r>
          <w:rPr>
            <w:noProof/>
            <w:webHidden/>
          </w:rPr>
          <w:fldChar w:fldCharType="separate"/>
        </w:r>
        <w:r>
          <w:rPr>
            <w:noProof/>
            <w:webHidden/>
          </w:rPr>
          <w:t>16</w:t>
        </w:r>
        <w:r>
          <w:rPr>
            <w:noProof/>
            <w:webHidden/>
          </w:rPr>
          <w:fldChar w:fldCharType="end"/>
        </w:r>
      </w:hyperlink>
    </w:p>
    <w:p w:rsidR="009E7414" w:rsidRDefault="009E7414">
      <w:pPr>
        <w:pStyle w:val="Sumrio2"/>
        <w:tabs>
          <w:tab w:val="left" w:pos="1200"/>
          <w:tab w:val="right" w:leader="dot" w:pos="8494"/>
        </w:tabs>
        <w:rPr>
          <w:rFonts w:asciiTheme="minorHAnsi" w:eastAsiaTheme="minorEastAsia" w:hAnsiTheme="minorHAnsi" w:cstheme="minorBidi"/>
          <w:noProof/>
          <w:sz w:val="22"/>
          <w:szCs w:val="22"/>
        </w:rPr>
      </w:pPr>
      <w:hyperlink w:anchor="_Toc404764088" w:history="1">
        <w:r w:rsidRPr="005444BA">
          <w:rPr>
            <w:rStyle w:val="Hyperlink"/>
            <w:noProof/>
          </w:rPr>
          <w:t>5.28.</w:t>
        </w:r>
        <w:r>
          <w:rPr>
            <w:rFonts w:asciiTheme="minorHAnsi" w:eastAsiaTheme="minorEastAsia" w:hAnsiTheme="minorHAnsi" w:cstheme="minorBidi"/>
            <w:noProof/>
            <w:sz w:val="22"/>
            <w:szCs w:val="22"/>
          </w:rPr>
          <w:tab/>
        </w:r>
        <w:r w:rsidRPr="005444BA">
          <w:rPr>
            <w:rStyle w:val="Hyperlink"/>
            <w:noProof/>
          </w:rPr>
          <w:t>RN31: Verificar se a carreira/item de carreira não foi repetido</w:t>
        </w:r>
        <w:r>
          <w:rPr>
            <w:noProof/>
            <w:webHidden/>
          </w:rPr>
          <w:tab/>
        </w:r>
        <w:r>
          <w:rPr>
            <w:noProof/>
            <w:webHidden/>
          </w:rPr>
          <w:fldChar w:fldCharType="begin"/>
        </w:r>
        <w:r>
          <w:rPr>
            <w:noProof/>
            <w:webHidden/>
          </w:rPr>
          <w:instrText xml:space="preserve"> PAGEREF _Toc404764088 \h </w:instrText>
        </w:r>
        <w:r>
          <w:rPr>
            <w:noProof/>
            <w:webHidden/>
          </w:rPr>
        </w:r>
        <w:r>
          <w:rPr>
            <w:noProof/>
            <w:webHidden/>
          </w:rPr>
          <w:fldChar w:fldCharType="separate"/>
        </w:r>
        <w:r>
          <w:rPr>
            <w:noProof/>
            <w:webHidden/>
          </w:rPr>
          <w:t>16</w:t>
        </w:r>
        <w:r>
          <w:rPr>
            <w:noProof/>
            <w:webHidden/>
          </w:rPr>
          <w:fldChar w:fldCharType="end"/>
        </w:r>
      </w:hyperlink>
    </w:p>
    <w:p w:rsidR="009E7414" w:rsidRDefault="009E7414">
      <w:pPr>
        <w:pStyle w:val="Sumrio2"/>
        <w:tabs>
          <w:tab w:val="left" w:pos="1200"/>
          <w:tab w:val="right" w:leader="dot" w:pos="8494"/>
        </w:tabs>
        <w:rPr>
          <w:rFonts w:asciiTheme="minorHAnsi" w:eastAsiaTheme="minorEastAsia" w:hAnsiTheme="minorHAnsi" w:cstheme="minorBidi"/>
          <w:noProof/>
          <w:sz w:val="22"/>
          <w:szCs w:val="22"/>
        </w:rPr>
      </w:pPr>
      <w:hyperlink w:anchor="_Toc404764089" w:history="1">
        <w:r w:rsidRPr="005444BA">
          <w:rPr>
            <w:rStyle w:val="Hyperlink"/>
            <w:strike/>
            <w:noProof/>
            <w:highlight w:val="lightGray"/>
          </w:rPr>
          <w:t>5.29.</w:t>
        </w:r>
        <w:r>
          <w:rPr>
            <w:rFonts w:asciiTheme="minorHAnsi" w:eastAsiaTheme="minorEastAsia" w:hAnsiTheme="minorHAnsi" w:cstheme="minorBidi"/>
            <w:noProof/>
            <w:sz w:val="22"/>
            <w:szCs w:val="22"/>
          </w:rPr>
          <w:tab/>
        </w:r>
        <w:r w:rsidRPr="005444BA">
          <w:rPr>
            <w:rStyle w:val="Hyperlink"/>
            <w:strike/>
            <w:noProof/>
            <w:highlight w:val="lightGray"/>
          </w:rPr>
          <w:t>RN32: Verificar motivo de afastamento temporário</w:t>
        </w:r>
        <w:r>
          <w:rPr>
            <w:noProof/>
            <w:webHidden/>
          </w:rPr>
          <w:tab/>
        </w:r>
        <w:r>
          <w:rPr>
            <w:noProof/>
            <w:webHidden/>
          </w:rPr>
          <w:fldChar w:fldCharType="begin"/>
        </w:r>
        <w:r>
          <w:rPr>
            <w:noProof/>
            <w:webHidden/>
          </w:rPr>
          <w:instrText xml:space="preserve"> PAGEREF _Toc404764089 \h </w:instrText>
        </w:r>
        <w:r>
          <w:rPr>
            <w:noProof/>
            <w:webHidden/>
          </w:rPr>
        </w:r>
        <w:r>
          <w:rPr>
            <w:noProof/>
            <w:webHidden/>
          </w:rPr>
          <w:fldChar w:fldCharType="separate"/>
        </w:r>
        <w:r>
          <w:rPr>
            <w:noProof/>
            <w:webHidden/>
          </w:rPr>
          <w:t>16</w:t>
        </w:r>
        <w:r>
          <w:rPr>
            <w:noProof/>
            <w:webHidden/>
          </w:rPr>
          <w:fldChar w:fldCharType="end"/>
        </w:r>
      </w:hyperlink>
    </w:p>
    <w:p w:rsidR="009E7414" w:rsidRDefault="009E7414">
      <w:pPr>
        <w:pStyle w:val="Sumrio2"/>
        <w:tabs>
          <w:tab w:val="left" w:pos="1200"/>
          <w:tab w:val="right" w:leader="dot" w:pos="8494"/>
        </w:tabs>
        <w:rPr>
          <w:rFonts w:asciiTheme="minorHAnsi" w:eastAsiaTheme="minorEastAsia" w:hAnsiTheme="minorHAnsi" w:cstheme="minorBidi"/>
          <w:noProof/>
          <w:sz w:val="22"/>
          <w:szCs w:val="22"/>
        </w:rPr>
      </w:pPr>
      <w:hyperlink w:anchor="_Toc404764090" w:history="1">
        <w:r w:rsidRPr="005444BA">
          <w:rPr>
            <w:rStyle w:val="Hyperlink"/>
            <w:noProof/>
          </w:rPr>
          <w:t>5.30.</w:t>
        </w:r>
        <w:r>
          <w:rPr>
            <w:rFonts w:asciiTheme="minorHAnsi" w:eastAsiaTheme="minorEastAsia" w:hAnsiTheme="minorHAnsi" w:cstheme="minorBidi"/>
            <w:noProof/>
            <w:sz w:val="22"/>
            <w:szCs w:val="22"/>
          </w:rPr>
          <w:tab/>
        </w:r>
        <w:r w:rsidRPr="005444BA">
          <w:rPr>
            <w:rStyle w:val="Hyperlink"/>
            <w:noProof/>
          </w:rPr>
          <w:t>RN33: Verificar motivo de afastamento temporário</w:t>
        </w:r>
        <w:r>
          <w:rPr>
            <w:noProof/>
            <w:webHidden/>
          </w:rPr>
          <w:tab/>
        </w:r>
        <w:r>
          <w:rPr>
            <w:noProof/>
            <w:webHidden/>
          </w:rPr>
          <w:fldChar w:fldCharType="begin"/>
        </w:r>
        <w:r>
          <w:rPr>
            <w:noProof/>
            <w:webHidden/>
          </w:rPr>
          <w:instrText xml:space="preserve"> PAGEREF _Toc404764090 \h </w:instrText>
        </w:r>
        <w:r>
          <w:rPr>
            <w:noProof/>
            <w:webHidden/>
          </w:rPr>
        </w:r>
        <w:r>
          <w:rPr>
            <w:noProof/>
            <w:webHidden/>
          </w:rPr>
          <w:fldChar w:fldCharType="separate"/>
        </w:r>
        <w:r>
          <w:rPr>
            <w:noProof/>
            <w:webHidden/>
          </w:rPr>
          <w:t>16</w:t>
        </w:r>
        <w:r>
          <w:rPr>
            <w:noProof/>
            <w:webHidden/>
          </w:rPr>
          <w:fldChar w:fldCharType="end"/>
        </w:r>
      </w:hyperlink>
    </w:p>
    <w:p w:rsidR="009E7414" w:rsidRDefault="009E7414">
      <w:pPr>
        <w:pStyle w:val="Sumrio2"/>
        <w:tabs>
          <w:tab w:val="left" w:pos="1200"/>
          <w:tab w:val="right" w:leader="dot" w:pos="8494"/>
        </w:tabs>
        <w:rPr>
          <w:rFonts w:asciiTheme="minorHAnsi" w:eastAsiaTheme="minorEastAsia" w:hAnsiTheme="minorHAnsi" w:cstheme="minorBidi"/>
          <w:noProof/>
          <w:sz w:val="22"/>
          <w:szCs w:val="22"/>
        </w:rPr>
      </w:pPr>
      <w:hyperlink w:anchor="_Toc404764091" w:history="1">
        <w:r w:rsidRPr="005444BA">
          <w:rPr>
            <w:rStyle w:val="Hyperlink"/>
            <w:noProof/>
          </w:rPr>
          <w:t>5.31.</w:t>
        </w:r>
        <w:r>
          <w:rPr>
            <w:rFonts w:asciiTheme="minorHAnsi" w:eastAsiaTheme="minorEastAsia" w:hAnsiTheme="minorHAnsi" w:cstheme="minorBidi"/>
            <w:noProof/>
            <w:sz w:val="22"/>
            <w:szCs w:val="22"/>
          </w:rPr>
          <w:tab/>
        </w:r>
        <w:r w:rsidRPr="005444BA">
          <w:rPr>
            <w:rStyle w:val="Hyperlink"/>
            <w:noProof/>
          </w:rPr>
          <w:t>RN34: Verificar existência de afastamento</w:t>
        </w:r>
        <w:r>
          <w:rPr>
            <w:noProof/>
            <w:webHidden/>
          </w:rPr>
          <w:tab/>
        </w:r>
        <w:r>
          <w:rPr>
            <w:noProof/>
            <w:webHidden/>
          </w:rPr>
          <w:fldChar w:fldCharType="begin"/>
        </w:r>
        <w:r>
          <w:rPr>
            <w:noProof/>
            <w:webHidden/>
          </w:rPr>
          <w:instrText xml:space="preserve"> PAGEREF _Toc404764091 \h </w:instrText>
        </w:r>
        <w:r>
          <w:rPr>
            <w:noProof/>
            <w:webHidden/>
          </w:rPr>
        </w:r>
        <w:r>
          <w:rPr>
            <w:noProof/>
            <w:webHidden/>
          </w:rPr>
          <w:fldChar w:fldCharType="separate"/>
        </w:r>
        <w:r>
          <w:rPr>
            <w:noProof/>
            <w:webHidden/>
          </w:rPr>
          <w:t>17</w:t>
        </w:r>
        <w:r>
          <w:rPr>
            <w:noProof/>
            <w:webHidden/>
          </w:rPr>
          <w:fldChar w:fldCharType="end"/>
        </w:r>
      </w:hyperlink>
    </w:p>
    <w:p w:rsidR="009E7414" w:rsidRDefault="009E7414">
      <w:pPr>
        <w:pStyle w:val="Sumrio2"/>
        <w:tabs>
          <w:tab w:val="left" w:pos="1200"/>
          <w:tab w:val="right" w:leader="dot" w:pos="8494"/>
        </w:tabs>
        <w:rPr>
          <w:rFonts w:asciiTheme="minorHAnsi" w:eastAsiaTheme="minorEastAsia" w:hAnsiTheme="minorHAnsi" w:cstheme="minorBidi"/>
          <w:noProof/>
          <w:sz w:val="22"/>
          <w:szCs w:val="22"/>
        </w:rPr>
      </w:pPr>
      <w:hyperlink w:anchor="_Toc404764092" w:history="1">
        <w:r w:rsidRPr="005444BA">
          <w:rPr>
            <w:rStyle w:val="Hyperlink"/>
            <w:rFonts w:eastAsia="Arial Unicode MS"/>
            <w:noProof/>
          </w:rPr>
          <w:t>5.32.</w:t>
        </w:r>
        <w:r>
          <w:rPr>
            <w:rFonts w:asciiTheme="minorHAnsi" w:eastAsiaTheme="minorEastAsia" w:hAnsiTheme="minorHAnsi" w:cstheme="minorBidi"/>
            <w:noProof/>
            <w:sz w:val="22"/>
            <w:szCs w:val="22"/>
          </w:rPr>
          <w:tab/>
        </w:r>
        <w:r w:rsidRPr="005444BA">
          <w:rPr>
            <w:rStyle w:val="Hyperlink"/>
            <w:noProof/>
          </w:rPr>
          <w:t>RN35: Verificar se foram informados os campos obrigatórios para o prazo de carência</w:t>
        </w:r>
        <w:r>
          <w:rPr>
            <w:noProof/>
            <w:webHidden/>
          </w:rPr>
          <w:tab/>
        </w:r>
        <w:r>
          <w:rPr>
            <w:noProof/>
            <w:webHidden/>
          </w:rPr>
          <w:fldChar w:fldCharType="begin"/>
        </w:r>
        <w:r>
          <w:rPr>
            <w:noProof/>
            <w:webHidden/>
          </w:rPr>
          <w:instrText xml:space="preserve"> PAGEREF _Toc404764092 \h </w:instrText>
        </w:r>
        <w:r>
          <w:rPr>
            <w:noProof/>
            <w:webHidden/>
          </w:rPr>
        </w:r>
        <w:r>
          <w:rPr>
            <w:noProof/>
            <w:webHidden/>
          </w:rPr>
          <w:fldChar w:fldCharType="separate"/>
        </w:r>
        <w:r>
          <w:rPr>
            <w:noProof/>
            <w:webHidden/>
          </w:rPr>
          <w:t>17</w:t>
        </w:r>
        <w:r>
          <w:rPr>
            <w:noProof/>
            <w:webHidden/>
          </w:rPr>
          <w:fldChar w:fldCharType="end"/>
        </w:r>
      </w:hyperlink>
    </w:p>
    <w:p w:rsidR="009E7414" w:rsidRDefault="009E7414">
      <w:pPr>
        <w:pStyle w:val="Sumrio2"/>
        <w:tabs>
          <w:tab w:val="left" w:pos="1200"/>
          <w:tab w:val="right" w:leader="dot" w:pos="8494"/>
        </w:tabs>
        <w:rPr>
          <w:rFonts w:asciiTheme="minorHAnsi" w:eastAsiaTheme="minorEastAsia" w:hAnsiTheme="minorHAnsi" w:cstheme="minorBidi"/>
          <w:noProof/>
          <w:sz w:val="22"/>
          <w:szCs w:val="22"/>
        </w:rPr>
      </w:pPr>
      <w:hyperlink w:anchor="_Toc404764093" w:history="1">
        <w:r w:rsidRPr="005444BA">
          <w:rPr>
            <w:rStyle w:val="Hyperlink"/>
            <w:noProof/>
          </w:rPr>
          <w:t>5.33.</w:t>
        </w:r>
        <w:r>
          <w:rPr>
            <w:rFonts w:asciiTheme="minorHAnsi" w:eastAsiaTheme="minorEastAsia" w:hAnsiTheme="minorHAnsi" w:cstheme="minorBidi"/>
            <w:noProof/>
            <w:sz w:val="22"/>
            <w:szCs w:val="22"/>
          </w:rPr>
          <w:tab/>
        </w:r>
        <w:r w:rsidRPr="005444BA">
          <w:rPr>
            <w:rStyle w:val="Hyperlink"/>
            <w:noProof/>
            <w:highlight w:val="lightGray"/>
          </w:rPr>
          <w:t>RN36: Validar o campo Quantidade de dias de carência</w:t>
        </w:r>
        <w:r>
          <w:rPr>
            <w:noProof/>
            <w:webHidden/>
          </w:rPr>
          <w:tab/>
        </w:r>
        <w:r>
          <w:rPr>
            <w:noProof/>
            <w:webHidden/>
          </w:rPr>
          <w:fldChar w:fldCharType="begin"/>
        </w:r>
        <w:r>
          <w:rPr>
            <w:noProof/>
            <w:webHidden/>
          </w:rPr>
          <w:instrText xml:space="preserve"> PAGEREF _Toc404764093 \h </w:instrText>
        </w:r>
        <w:r>
          <w:rPr>
            <w:noProof/>
            <w:webHidden/>
          </w:rPr>
        </w:r>
        <w:r>
          <w:rPr>
            <w:noProof/>
            <w:webHidden/>
          </w:rPr>
          <w:fldChar w:fldCharType="separate"/>
        </w:r>
        <w:r>
          <w:rPr>
            <w:noProof/>
            <w:webHidden/>
          </w:rPr>
          <w:t>17</w:t>
        </w:r>
        <w:r>
          <w:rPr>
            <w:noProof/>
            <w:webHidden/>
          </w:rPr>
          <w:fldChar w:fldCharType="end"/>
        </w:r>
      </w:hyperlink>
    </w:p>
    <w:p w:rsidR="009E7414" w:rsidRDefault="009E7414">
      <w:pPr>
        <w:pStyle w:val="Sumrio2"/>
        <w:tabs>
          <w:tab w:val="left" w:pos="1200"/>
          <w:tab w:val="right" w:leader="dot" w:pos="8494"/>
        </w:tabs>
        <w:rPr>
          <w:rFonts w:asciiTheme="minorHAnsi" w:eastAsiaTheme="minorEastAsia" w:hAnsiTheme="minorHAnsi" w:cstheme="minorBidi"/>
          <w:noProof/>
          <w:sz w:val="22"/>
          <w:szCs w:val="22"/>
        </w:rPr>
      </w:pPr>
      <w:hyperlink w:anchor="_Toc404764094" w:history="1">
        <w:r w:rsidRPr="005444BA">
          <w:rPr>
            <w:rStyle w:val="Hyperlink"/>
            <w:noProof/>
          </w:rPr>
          <w:t>5.34.</w:t>
        </w:r>
        <w:r>
          <w:rPr>
            <w:rFonts w:asciiTheme="minorHAnsi" w:eastAsiaTheme="minorEastAsia" w:hAnsiTheme="minorHAnsi" w:cstheme="minorBidi"/>
            <w:noProof/>
            <w:sz w:val="22"/>
            <w:szCs w:val="22"/>
          </w:rPr>
          <w:tab/>
        </w:r>
        <w:r w:rsidRPr="005444BA">
          <w:rPr>
            <w:rStyle w:val="Hyperlink"/>
            <w:noProof/>
            <w:highlight w:val="lightGray"/>
          </w:rPr>
          <w:t>RN37: Validar o campo Nos últimos dias</w:t>
        </w:r>
        <w:r>
          <w:rPr>
            <w:noProof/>
            <w:webHidden/>
          </w:rPr>
          <w:tab/>
        </w:r>
        <w:r>
          <w:rPr>
            <w:noProof/>
            <w:webHidden/>
          </w:rPr>
          <w:fldChar w:fldCharType="begin"/>
        </w:r>
        <w:r>
          <w:rPr>
            <w:noProof/>
            <w:webHidden/>
          </w:rPr>
          <w:instrText xml:space="preserve"> PAGEREF _Toc404764094 \h </w:instrText>
        </w:r>
        <w:r>
          <w:rPr>
            <w:noProof/>
            <w:webHidden/>
          </w:rPr>
        </w:r>
        <w:r>
          <w:rPr>
            <w:noProof/>
            <w:webHidden/>
          </w:rPr>
          <w:fldChar w:fldCharType="separate"/>
        </w:r>
        <w:r>
          <w:rPr>
            <w:noProof/>
            <w:webHidden/>
          </w:rPr>
          <w:t>17</w:t>
        </w:r>
        <w:r>
          <w:rPr>
            <w:noProof/>
            <w:webHidden/>
          </w:rPr>
          <w:fldChar w:fldCharType="end"/>
        </w:r>
      </w:hyperlink>
    </w:p>
    <w:p w:rsidR="009E7414" w:rsidRDefault="009E7414">
      <w:pPr>
        <w:pStyle w:val="Sumrio2"/>
        <w:tabs>
          <w:tab w:val="left" w:pos="1200"/>
          <w:tab w:val="right" w:leader="dot" w:pos="8494"/>
        </w:tabs>
        <w:rPr>
          <w:rFonts w:asciiTheme="minorHAnsi" w:eastAsiaTheme="minorEastAsia" w:hAnsiTheme="minorHAnsi" w:cstheme="minorBidi"/>
          <w:noProof/>
          <w:sz w:val="22"/>
          <w:szCs w:val="22"/>
        </w:rPr>
      </w:pPr>
      <w:hyperlink w:anchor="_Toc404764095" w:history="1">
        <w:r w:rsidRPr="005444BA">
          <w:rPr>
            <w:rStyle w:val="Hyperlink"/>
            <w:noProof/>
          </w:rPr>
          <w:t>5.35.</w:t>
        </w:r>
        <w:r>
          <w:rPr>
            <w:rFonts w:asciiTheme="minorHAnsi" w:eastAsiaTheme="minorEastAsia" w:hAnsiTheme="minorHAnsi" w:cstheme="minorBidi"/>
            <w:noProof/>
            <w:sz w:val="22"/>
            <w:szCs w:val="22"/>
          </w:rPr>
          <w:tab/>
        </w:r>
        <w:r w:rsidRPr="005444BA">
          <w:rPr>
            <w:rStyle w:val="Hyperlink"/>
            <w:noProof/>
            <w:highlight w:val="lightGray"/>
          </w:rPr>
          <w:t xml:space="preserve">RN38: Verificar se foi preenchido o campo </w:t>
        </w:r>
        <w:r w:rsidRPr="005444BA">
          <w:rPr>
            <w:rStyle w:val="Hyperlink"/>
            <w:i/>
            <w:noProof/>
            <w:highlight w:val="lightGray"/>
          </w:rPr>
          <w:t>Considerar apenas o último lançamento</w:t>
        </w:r>
        <w:r w:rsidRPr="005444BA">
          <w:rPr>
            <w:rStyle w:val="Hyperlink"/>
            <w:noProof/>
            <w:highlight w:val="lightGray"/>
          </w:rPr>
          <w:t xml:space="preserve"> para os eventos relacionados à férias ou licença prêmio/prêmio assiduidade</w:t>
        </w:r>
        <w:r>
          <w:rPr>
            <w:noProof/>
            <w:webHidden/>
          </w:rPr>
          <w:tab/>
        </w:r>
        <w:r>
          <w:rPr>
            <w:noProof/>
            <w:webHidden/>
          </w:rPr>
          <w:fldChar w:fldCharType="begin"/>
        </w:r>
        <w:r>
          <w:rPr>
            <w:noProof/>
            <w:webHidden/>
          </w:rPr>
          <w:instrText xml:space="preserve"> PAGEREF _Toc404764095 \h </w:instrText>
        </w:r>
        <w:r>
          <w:rPr>
            <w:noProof/>
            <w:webHidden/>
          </w:rPr>
        </w:r>
        <w:r>
          <w:rPr>
            <w:noProof/>
            <w:webHidden/>
          </w:rPr>
          <w:fldChar w:fldCharType="separate"/>
        </w:r>
        <w:r>
          <w:rPr>
            <w:noProof/>
            <w:webHidden/>
          </w:rPr>
          <w:t>17</w:t>
        </w:r>
        <w:r>
          <w:rPr>
            <w:noProof/>
            <w:webHidden/>
          </w:rPr>
          <w:fldChar w:fldCharType="end"/>
        </w:r>
      </w:hyperlink>
    </w:p>
    <w:p w:rsidR="009E7414" w:rsidRDefault="009E7414">
      <w:pPr>
        <w:pStyle w:val="Sumrio2"/>
        <w:tabs>
          <w:tab w:val="left" w:pos="1200"/>
          <w:tab w:val="right" w:leader="dot" w:pos="8494"/>
        </w:tabs>
        <w:rPr>
          <w:rFonts w:asciiTheme="minorHAnsi" w:eastAsiaTheme="minorEastAsia" w:hAnsiTheme="minorHAnsi" w:cstheme="minorBidi"/>
          <w:noProof/>
          <w:sz w:val="22"/>
          <w:szCs w:val="22"/>
        </w:rPr>
      </w:pPr>
      <w:hyperlink w:anchor="_Toc404764096" w:history="1">
        <w:r w:rsidRPr="005444BA">
          <w:rPr>
            <w:rStyle w:val="Hyperlink"/>
            <w:noProof/>
          </w:rPr>
          <w:t>5.36.</w:t>
        </w:r>
        <w:r>
          <w:rPr>
            <w:rFonts w:asciiTheme="minorHAnsi" w:eastAsiaTheme="minorEastAsia" w:hAnsiTheme="minorHAnsi" w:cstheme="minorBidi"/>
            <w:noProof/>
            <w:sz w:val="22"/>
            <w:szCs w:val="22"/>
          </w:rPr>
          <w:tab/>
        </w:r>
        <w:r w:rsidRPr="005444BA">
          <w:rPr>
            <w:rStyle w:val="Hyperlink"/>
            <w:noProof/>
            <w:highlight w:val="lightGray"/>
          </w:rPr>
          <w:t>RN39: Verificar se a carreira/item de carreira não foi repetido</w:t>
        </w:r>
        <w:r>
          <w:rPr>
            <w:noProof/>
            <w:webHidden/>
          </w:rPr>
          <w:tab/>
        </w:r>
        <w:r>
          <w:rPr>
            <w:noProof/>
            <w:webHidden/>
          </w:rPr>
          <w:fldChar w:fldCharType="begin"/>
        </w:r>
        <w:r>
          <w:rPr>
            <w:noProof/>
            <w:webHidden/>
          </w:rPr>
          <w:instrText xml:space="preserve"> PAGEREF _Toc404764096 \h </w:instrText>
        </w:r>
        <w:r>
          <w:rPr>
            <w:noProof/>
            <w:webHidden/>
          </w:rPr>
        </w:r>
        <w:r>
          <w:rPr>
            <w:noProof/>
            <w:webHidden/>
          </w:rPr>
          <w:fldChar w:fldCharType="separate"/>
        </w:r>
        <w:r>
          <w:rPr>
            <w:noProof/>
            <w:webHidden/>
          </w:rPr>
          <w:t>18</w:t>
        </w:r>
        <w:r>
          <w:rPr>
            <w:noProof/>
            <w:webHidden/>
          </w:rPr>
          <w:fldChar w:fldCharType="end"/>
        </w:r>
      </w:hyperlink>
    </w:p>
    <w:p w:rsidR="009E7414" w:rsidRDefault="009E7414">
      <w:pPr>
        <w:pStyle w:val="Sumrio2"/>
        <w:tabs>
          <w:tab w:val="left" w:pos="1200"/>
          <w:tab w:val="right" w:leader="dot" w:pos="8494"/>
        </w:tabs>
        <w:rPr>
          <w:rFonts w:asciiTheme="minorHAnsi" w:eastAsiaTheme="minorEastAsia" w:hAnsiTheme="minorHAnsi" w:cstheme="minorBidi"/>
          <w:noProof/>
          <w:sz w:val="22"/>
          <w:szCs w:val="22"/>
        </w:rPr>
      </w:pPr>
      <w:hyperlink w:anchor="_Toc404764097" w:history="1">
        <w:r w:rsidRPr="005444BA">
          <w:rPr>
            <w:rStyle w:val="Hyperlink"/>
            <w:noProof/>
          </w:rPr>
          <w:t>5.37.</w:t>
        </w:r>
        <w:r>
          <w:rPr>
            <w:rFonts w:asciiTheme="minorHAnsi" w:eastAsiaTheme="minorEastAsia" w:hAnsiTheme="minorHAnsi" w:cstheme="minorBidi"/>
            <w:noProof/>
            <w:sz w:val="22"/>
            <w:szCs w:val="22"/>
          </w:rPr>
          <w:tab/>
        </w:r>
        <w:r w:rsidRPr="005444BA">
          <w:rPr>
            <w:rStyle w:val="Hyperlink"/>
            <w:noProof/>
            <w:highlight w:val="lightGray"/>
          </w:rPr>
          <w:t xml:space="preserve">RN40: Verificar se o </w:t>
        </w:r>
        <w:r w:rsidRPr="005444BA">
          <w:rPr>
            <w:rStyle w:val="Hyperlink"/>
            <w:i/>
            <w:noProof/>
            <w:highlight w:val="lightGray"/>
          </w:rPr>
          <w:t>período para verificação da carência</w:t>
        </w:r>
        <w:r w:rsidRPr="005444BA">
          <w:rPr>
            <w:rStyle w:val="Hyperlink"/>
            <w:noProof/>
            <w:highlight w:val="lightGray"/>
          </w:rPr>
          <w:t xml:space="preserve"> é válido para eventos</w:t>
        </w:r>
        <w:r>
          <w:rPr>
            <w:noProof/>
            <w:webHidden/>
          </w:rPr>
          <w:tab/>
        </w:r>
        <w:r>
          <w:rPr>
            <w:noProof/>
            <w:webHidden/>
          </w:rPr>
          <w:fldChar w:fldCharType="begin"/>
        </w:r>
        <w:r>
          <w:rPr>
            <w:noProof/>
            <w:webHidden/>
          </w:rPr>
          <w:instrText xml:space="preserve"> PAGEREF _Toc404764097 \h </w:instrText>
        </w:r>
        <w:r>
          <w:rPr>
            <w:noProof/>
            <w:webHidden/>
          </w:rPr>
        </w:r>
        <w:r>
          <w:rPr>
            <w:noProof/>
            <w:webHidden/>
          </w:rPr>
          <w:fldChar w:fldCharType="separate"/>
        </w:r>
        <w:r>
          <w:rPr>
            <w:noProof/>
            <w:webHidden/>
          </w:rPr>
          <w:t>18</w:t>
        </w:r>
        <w:r>
          <w:rPr>
            <w:noProof/>
            <w:webHidden/>
          </w:rPr>
          <w:fldChar w:fldCharType="end"/>
        </w:r>
      </w:hyperlink>
    </w:p>
    <w:p w:rsidR="009E7414" w:rsidRDefault="009E7414">
      <w:pPr>
        <w:pStyle w:val="Sumrio2"/>
        <w:tabs>
          <w:tab w:val="left" w:pos="1200"/>
          <w:tab w:val="right" w:leader="dot" w:pos="8494"/>
        </w:tabs>
        <w:rPr>
          <w:rFonts w:asciiTheme="minorHAnsi" w:eastAsiaTheme="minorEastAsia" w:hAnsiTheme="minorHAnsi" w:cstheme="minorBidi"/>
          <w:noProof/>
          <w:sz w:val="22"/>
          <w:szCs w:val="22"/>
        </w:rPr>
      </w:pPr>
      <w:hyperlink w:anchor="_Toc404764098" w:history="1">
        <w:r w:rsidRPr="005444BA">
          <w:rPr>
            <w:rStyle w:val="Hyperlink"/>
            <w:noProof/>
          </w:rPr>
          <w:t>5.38.</w:t>
        </w:r>
        <w:r>
          <w:rPr>
            <w:rFonts w:asciiTheme="minorHAnsi" w:eastAsiaTheme="minorEastAsia" w:hAnsiTheme="minorHAnsi" w:cstheme="minorBidi"/>
            <w:noProof/>
            <w:sz w:val="22"/>
            <w:szCs w:val="22"/>
          </w:rPr>
          <w:tab/>
        </w:r>
        <w:r w:rsidRPr="005444BA">
          <w:rPr>
            <w:rStyle w:val="Hyperlink"/>
            <w:noProof/>
            <w:highlight w:val="lightGray"/>
          </w:rPr>
          <w:t xml:space="preserve">RN41: Verificar se foram informados os campos </w:t>
        </w:r>
        <w:r w:rsidRPr="005444BA">
          <w:rPr>
            <w:rStyle w:val="Hyperlink"/>
            <w:i/>
            <w:noProof/>
            <w:highlight w:val="lightGray"/>
          </w:rPr>
          <w:t>Considerar apenas o último lançamento e Considerar os dias de todos os afastamentos com prazo de carência</w:t>
        </w:r>
        <w:r>
          <w:rPr>
            <w:noProof/>
            <w:webHidden/>
          </w:rPr>
          <w:tab/>
        </w:r>
        <w:r>
          <w:rPr>
            <w:noProof/>
            <w:webHidden/>
          </w:rPr>
          <w:fldChar w:fldCharType="begin"/>
        </w:r>
        <w:r>
          <w:rPr>
            <w:noProof/>
            <w:webHidden/>
          </w:rPr>
          <w:instrText xml:space="preserve"> PAGEREF _Toc404764098 \h </w:instrText>
        </w:r>
        <w:r>
          <w:rPr>
            <w:noProof/>
            <w:webHidden/>
          </w:rPr>
        </w:r>
        <w:r>
          <w:rPr>
            <w:noProof/>
            <w:webHidden/>
          </w:rPr>
          <w:fldChar w:fldCharType="separate"/>
        </w:r>
        <w:r>
          <w:rPr>
            <w:noProof/>
            <w:webHidden/>
          </w:rPr>
          <w:t>18</w:t>
        </w:r>
        <w:r>
          <w:rPr>
            <w:noProof/>
            <w:webHidden/>
          </w:rPr>
          <w:fldChar w:fldCharType="end"/>
        </w:r>
      </w:hyperlink>
    </w:p>
    <w:p w:rsidR="009E7414" w:rsidRDefault="009E7414">
      <w:pPr>
        <w:pStyle w:val="Sumrio1"/>
        <w:tabs>
          <w:tab w:val="left" w:pos="480"/>
          <w:tab w:val="right" w:leader="dot" w:pos="8494"/>
        </w:tabs>
        <w:rPr>
          <w:rFonts w:asciiTheme="minorHAnsi" w:eastAsiaTheme="minorEastAsia" w:hAnsiTheme="minorHAnsi" w:cstheme="minorBidi"/>
          <w:noProof/>
          <w:sz w:val="22"/>
          <w:szCs w:val="22"/>
        </w:rPr>
      </w:pPr>
      <w:hyperlink w:anchor="_Toc404764099" w:history="1">
        <w:r w:rsidRPr="005444BA">
          <w:rPr>
            <w:rStyle w:val="Hyperlink"/>
            <w:noProof/>
          </w:rPr>
          <w:t>6.</w:t>
        </w:r>
        <w:r>
          <w:rPr>
            <w:rFonts w:asciiTheme="minorHAnsi" w:eastAsiaTheme="minorEastAsia" w:hAnsiTheme="minorHAnsi" w:cstheme="minorBidi"/>
            <w:noProof/>
            <w:sz w:val="22"/>
            <w:szCs w:val="22"/>
          </w:rPr>
          <w:tab/>
        </w:r>
        <w:r w:rsidRPr="005444BA">
          <w:rPr>
            <w:rStyle w:val="Hyperlink"/>
            <w:noProof/>
          </w:rPr>
          <w:t>Anexos</w:t>
        </w:r>
        <w:r>
          <w:rPr>
            <w:noProof/>
            <w:webHidden/>
          </w:rPr>
          <w:tab/>
        </w:r>
        <w:r>
          <w:rPr>
            <w:noProof/>
            <w:webHidden/>
          </w:rPr>
          <w:fldChar w:fldCharType="begin"/>
        </w:r>
        <w:r>
          <w:rPr>
            <w:noProof/>
            <w:webHidden/>
          </w:rPr>
          <w:instrText xml:space="preserve"> PAGEREF _Toc404764099 \h </w:instrText>
        </w:r>
        <w:r>
          <w:rPr>
            <w:noProof/>
            <w:webHidden/>
          </w:rPr>
        </w:r>
        <w:r>
          <w:rPr>
            <w:noProof/>
            <w:webHidden/>
          </w:rPr>
          <w:fldChar w:fldCharType="separate"/>
        </w:r>
        <w:r>
          <w:rPr>
            <w:noProof/>
            <w:webHidden/>
          </w:rPr>
          <w:t>19</w:t>
        </w:r>
        <w:r>
          <w:rPr>
            <w:noProof/>
            <w:webHidden/>
          </w:rPr>
          <w:fldChar w:fldCharType="end"/>
        </w:r>
      </w:hyperlink>
    </w:p>
    <w:p w:rsidR="009E7414" w:rsidRDefault="009E7414">
      <w:pPr>
        <w:pStyle w:val="Sumrio2"/>
        <w:tabs>
          <w:tab w:val="left" w:pos="960"/>
          <w:tab w:val="right" w:leader="dot" w:pos="8494"/>
        </w:tabs>
        <w:rPr>
          <w:rFonts w:asciiTheme="minorHAnsi" w:eastAsiaTheme="minorEastAsia" w:hAnsiTheme="minorHAnsi" w:cstheme="minorBidi"/>
          <w:noProof/>
          <w:sz w:val="22"/>
          <w:szCs w:val="22"/>
        </w:rPr>
      </w:pPr>
      <w:hyperlink w:anchor="_Toc404764100" w:history="1">
        <w:r w:rsidRPr="005444BA">
          <w:rPr>
            <w:rStyle w:val="Hyperlink"/>
            <w:noProof/>
          </w:rPr>
          <w:t>6.1.</w:t>
        </w:r>
        <w:r>
          <w:rPr>
            <w:rFonts w:asciiTheme="minorHAnsi" w:eastAsiaTheme="minorEastAsia" w:hAnsiTheme="minorHAnsi" w:cstheme="minorBidi"/>
            <w:noProof/>
            <w:sz w:val="22"/>
            <w:szCs w:val="22"/>
          </w:rPr>
          <w:tab/>
        </w:r>
        <w:r w:rsidRPr="005444BA">
          <w:rPr>
            <w:rStyle w:val="Hyperlink"/>
            <w:noProof/>
          </w:rPr>
          <w:t>Atualização conforme o Tipo de Vigência</w:t>
        </w:r>
        <w:r>
          <w:rPr>
            <w:noProof/>
            <w:webHidden/>
          </w:rPr>
          <w:tab/>
        </w:r>
        <w:r>
          <w:rPr>
            <w:noProof/>
            <w:webHidden/>
          </w:rPr>
          <w:fldChar w:fldCharType="begin"/>
        </w:r>
        <w:r>
          <w:rPr>
            <w:noProof/>
            <w:webHidden/>
          </w:rPr>
          <w:instrText xml:space="preserve"> PAGEREF _Toc404764100 \h </w:instrText>
        </w:r>
        <w:r>
          <w:rPr>
            <w:noProof/>
            <w:webHidden/>
          </w:rPr>
        </w:r>
        <w:r>
          <w:rPr>
            <w:noProof/>
            <w:webHidden/>
          </w:rPr>
          <w:fldChar w:fldCharType="separate"/>
        </w:r>
        <w:r>
          <w:rPr>
            <w:noProof/>
            <w:webHidden/>
          </w:rPr>
          <w:t>19</w:t>
        </w:r>
        <w:r>
          <w:rPr>
            <w:noProof/>
            <w:webHidden/>
          </w:rPr>
          <w:fldChar w:fldCharType="end"/>
        </w:r>
      </w:hyperlink>
    </w:p>
    <w:p w:rsidR="009E7414" w:rsidRDefault="009E7414">
      <w:pPr>
        <w:pStyle w:val="Sumrio2"/>
        <w:tabs>
          <w:tab w:val="left" w:pos="960"/>
          <w:tab w:val="right" w:leader="dot" w:pos="8494"/>
        </w:tabs>
        <w:rPr>
          <w:rFonts w:asciiTheme="minorHAnsi" w:eastAsiaTheme="minorEastAsia" w:hAnsiTheme="minorHAnsi" w:cstheme="minorBidi"/>
          <w:noProof/>
          <w:sz w:val="22"/>
          <w:szCs w:val="22"/>
        </w:rPr>
      </w:pPr>
      <w:hyperlink w:anchor="_Toc404764101" w:history="1">
        <w:r w:rsidRPr="005444BA">
          <w:rPr>
            <w:rStyle w:val="Hyperlink"/>
            <w:noProof/>
          </w:rPr>
          <w:t>6.2.</w:t>
        </w:r>
        <w:r>
          <w:rPr>
            <w:rFonts w:asciiTheme="minorHAnsi" w:eastAsiaTheme="minorEastAsia" w:hAnsiTheme="minorHAnsi" w:cstheme="minorBidi"/>
            <w:noProof/>
            <w:sz w:val="22"/>
            <w:szCs w:val="22"/>
          </w:rPr>
          <w:tab/>
        </w:r>
        <w:r w:rsidRPr="005444BA">
          <w:rPr>
            <w:rStyle w:val="Hyperlink"/>
            <w:noProof/>
            <w:highlight w:val="lightGray"/>
          </w:rPr>
          <w:t>Situações de alteração</w:t>
        </w:r>
        <w:r>
          <w:rPr>
            <w:noProof/>
            <w:webHidden/>
          </w:rPr>
          <w:tab/>
        </w:r>
        <w:r>
          <w:rPr>
            <w:noProof/>
            <w:webHidden/>
          </w:rPr>
          <w:fldChar w:fldCharType="begin"/>
        </w:r>
        <w:r>
          <w:rPr>
            <w:noProof/>
            <w:webHidden/>
          </w:rPr>
          <w:instrText xml:space="preserve"> PAGEREF _Toc404764101 \h </w:instrText>
        </w:r>
        <w:r>
          <w:rPr>
            <w:noProof/>
            <w:webHidden/>
          </w:rPr>
        </w:r>
        <w:r>
          <w:rPr>
            <w:noProof/>
            <w:webHidden/>
          </w:rPr>
          <w:fldChar w:fldCharType="separate"/>
        </w:r>
        <w:r>
          <w:rPr>
            <w:noProof/>
            <w:webHidden/>
          </w:rPr>
          <w:t>19</w:t>
        </w:r>
        <w:r>
          <w:rPr>
            <w:noProof/>
            <w:webHidden/>
          </w:rPr>
          <w:fldChar w:fldCharType="end"/>
        </w:r>
      </w:hyperlink>
    </w:p>
    <w:p w:rsidR="009E7414" w:rsidRDefault="009E7414">
      <w:pPr>
        <w:pStyle w:val="Sumrio2"/>
        <w:tabs>
          <w:tab w:val="left" w:pos="960"/>
          <w:tab w:val="right" w:leader="dot" w:pos="8494"/>
        </w:tabs>
        <w:rPr>
          <w:rFonts w:asciiTheme="minorHAnsi" w:eastAsiaTheme="minorEastAsia" w:hAnsiTheme="minorHAnsi" w:cstheme="minorBidi"/>
          <w:noProof/>
          <w:sz w:val="22"/>
          <w:szCs w:val="22"/>
        </w:rPr>
      </w:pPr>
      <w:hyperlink w:anchor="_Toc404764102" w:history="1">
        <w:r w:rsidRPr="005444BA">
          <w:rPr>
            <w:rStyle w:val="Hyperlink"/>
            <w:noProof/>
          </w:rPr>
          <w:t>6.3.</w:t>
        </w:r>
        <w:r>
          <w:rPr>
            <w:rFonts w:asciiTheme="minorHAnsi" w:eastAsiaTheme="minorEastAsia" w:hAnsiTheme="minorHAnsi" w:cstheme="minorBidi"/>
            <w:noProof/>
            <w:sz w:val="22"/>
            <w:szCs w:val="22"/>
          </w:rPr>
          <w:tab/>
        </w:r>
        <w:r w:rsidRPr="005444BA">
          <w:rPr>
            <w:rStyle w:val="Hyperlink"/>
            <w:noProof/>
            <w:highlight w:val="lightGray"/>
          </w:rPr>
          <w:t>Situações de exclusão</w:t>
        </w:r>
        <w:r>
          <w:rPr>
            <w:noProof/>
            <w:webHidden/>
          </w:rPr>
          <w:tab/>
        </w:r>
        <w:r>
          <w:rPr>
            <w:noProof/>
            <w:webHidden/>
          </w:rPr>
          <w:fldChar w:fldCharType="begin"/>
        </w:r>
        <w:r>
          <w:rPr>
            <w:noProof/>
            <w:webHidden/>
          </w:rPr>
          <w:instrText xml:space="preserve"> PAGEREF _Toc404764102 \h </w:instrText>
        </w:r>
        <w:r>
          <w:rPr>
            <w:noProof/>
            <w:webHidden/>
          </w:rPr>
        </w:r>
        <w:r>
          <w:rPr>
            <w:noProof/>
            <w:webHidden/>
          </w:rPr>
          <w:fldChar w:fldCharType="separate"/>
        </w:r>
        <w:r>
          <w:rPr>
            <w:noProof/>
            <w:webHidden/>
          </w:rPr>
          <w:t>21</w:t>
        </w:r>
        <w:r>
          <w:rPr>
            <w:noProof/>
            <w:webHidden/>
          </w:rPr>
          <w:fldChar w:fldCharType="end"/>
        </w:r>
      </w:hyperlink>
    </w:p>
    <w:p w:rsidR="00926D75" w:rsidRDefault="00926D75" w:rsidP="00926D75">
      <w:pPr>
        <w:pStyle w:val="Sumrio1"/>
      </w:pPr>
      <w:r>
        <w:fldChar w:fldCharType="end"/>
      </w:r>
    </w:p>
    <w:p w:rsidR="00926D75" w:rsidRDefault="00926D75" w:rsidP="00926D75">
      <w:pPr>
        <w:widowControl w:val="0"/>
        <w:rPr>
          <w:rFonts w:cs="Arial"/>
          <w:b/>
          <w:bCs/>
          <w:color w:val="000000"/>
        </w:rPr>
      </w:pPr>
    </w:p>
    <w:p w:rsidR="00926D75" w:rsidRDefault="00926D75" w:rsidP="00926D75">
      <w:pPr>
        <w:pStyle w:val="Heading"/>
        <w:rPr>
          <w:rFonts w:cs="Arial"/>
          <w:szCs w:val="24"/>
          <w:lang w:val="pt-BR"/>
        </w:rPr>
      </w:pPr>
    </w:p>
    <w:p w:rsidR="00926D75" w:rsidRDefault="00926D75" w:rsidP="00926D75">
      <w:pPr>
        <w:pStyle w:val="Heading"/>
      </w:pPr>
    </w:p>
    <w:p w:rsidR="00926D75" w:rsidRDefault="00926D75" w:rsidP="00926D75">
      <w:pPr>
        <w:pStyle w:val="Heading"/>
        <w:jc w:val="center"/>
      </w:pPr>
    </w:p>
    <w:p w:rsidR="00926D75" w:rsidRDefault="00926D75" w:rsidP="00926D75">
      <w:pPr>
        <w:pStyle w:val="Heading"/>
        <w:rPr>
          <w:rFonts w:cs="Arial"/>
          <w:szCs w:val="24"/>
          <w:lang w:val="pt-BR"/>
        </w:rPr>
      </w:pPr>
      <w:r>
        <w:br w:type="page"/>
      </w:r>
    </w:p>
    <w:p w:rsidR="00926D75" w:rsidRDefault="00926D75" w:rsidP="00926D75">
      <w:pPr>
        <w:pStyle w:val="Ttulo1"/>
        <w:keepNext w:val="0"/>
        <w:widowControl w:val="0"/>
        <w:spacing w:before="0" w:line="240" w:lineRule="auto"/>
        <w:ind w:left="540" w:hanging="540"/>
      </w:pPr>
      <w:bookmarkStart w:id="1" w:name="_Toc404764042"/>
      <w:r>
        <w:lastRenderedPageBreak/>
        <w:t>Pacote/Caso de Uso</w:t>
      </w:r>
      <w:bookmarkEnd w:id="1"/>
    </w:p>
    <w:p w:rsidR="00926D75" w:rsidRDefault="00926D75" w:rsidP="00926D75"/>
    <w:p w:rsidR="00926D75" w:rsidRDefault="00926D75" w:rsidP="00926D75">
      <w:pPr>
        <w:widowControl w:val="0"/>
        <w:ind w:left="360"/>
        <w:rPr>
          <w:rFonts w:cs="Arial"/>
          <w:b/>
          <w:bCs/>
          <w:color w:val="000080"/>
          <w:sz w:val="28"/>
        </w:rPr>
      </w:pPr>
      <w:r>
        <w:rPr>
          <w:rFonts w:cs="Arial"/>
          <w:b/>
          <w:bCs/>
          <w:color w:val="000080"/>
          <w:sz w:val="28"/>
        </w:rPr>
        <w:t>Manter Eventos para Motivos de Afastamento Temporário</w:t>
      </w:r>
    </w:p>
    <w:p w:rsidR="00926D75" w:rsidRDefault="00926D75" w:rsidP="00926D75">
      <w:pPr>
        <w:widowControl w:val="0"/>
        <w:ind w:left="902"/>
        <w:rPr>
          <w:rFonts w:cs="Arial"/>
          <w:b/>
          <w:bCs/>
          <w:color w:val="FF0000"/>
        </w:rPr>
      </w:pPr>
    </w:p>
    <w:p w:rsidR="00926D75" w:rsidRDefault="00926D75" w:rsidP="00926D75">
      <w:pPr>
        <w:pStyle w:val="Ttulo2"/>
        <w:widowControl w:val="0"/>
        <w:tabs>
          <w:tab w:val="left" w:pos="1080"/>
        </w:tabs>
        <w:spacing w:before="0" w:after="0" w:line="240" w:lineRule="auto"/>
        <w:ind w:left="1080" w:hanging="720"/>
      </w:pPr>
      <w:bookmarkStart w:id="2" w:name="_Toc404764043"/>
      <w:r>
        <w:t>Descrição</w:t>
      </w:r>
      <w:bookmarkEnd w:id="2"/>
    </w:p>
    <w:p w:rsidR="00926D75" w:rsidRDefault="00926D75" w:rsidP="00926D75">
      <w:pPr>
        <w:pStyle w:val="Recuodecorpodetexto2"/>
        <w:widowControl w:val="0"/>
        <w:ind w:left="1620" w:firstLine="0"/>
        <w:rPr>
          <w:sz w:val="24"/>
        </w:rPr>
      </w:pPr>
    </w:p>
    <w:p w:rsidR="00926D75" w:rsidRDefault="00926D75" w:rsidP="00926D75">
      <w:pPr>
        <w:pStyle w:val="Recuodecorpodetexto2"/>
        <w:widowControl w:val="0"/>
        <w:ind w:left="1260" w:firstLine="0"/>
        <w:rPr>
          <w:sz w:val="24"/>
        </w:rPr>
      </w:pPr>
      <w:r>
        <w:rPr>
          <w:sz w:val="24"/>
        </w:rPr>
        <w:t>Pacote responsável por agrupar os casos de uso de manutenção de Eventos para Motivos de Afastamento Temporário.</w:t>
      </w:r>
    </w:p>
    <w:p w:rsidR="00926D75" w:rsidRDefault="00926D75" w:rsidP="00926D75">
      <w:pPr>
        <w:pStyle w:val="Recuodecorpodetexto2"/>
        <w:widowControl w:val="0"/>
        <w:ind w:left="1620" w:firstLine="0"/>
        <w:rPr>
          <w:sz w:val="24"/>
        </w:rPr>
      </w:pPr>
    </w:p>
    <w:p w:rsidR="00926D75" w:rsidRDefault="00926D75" w:rsidP="00926D75">
      <w:pPr>
        <w:pStyle w:val="Ttulo2"/>
        <w:widowControl w:val="0"/>
        <w:tabs>
          <w:tab w:val="left" w:pos="1080"/>
        </w:tabs>
        <w:spacing w:before="0" w:after="0" w:line="240" w:lineRule="auto"/>
        <w:ind w:left="1080" w:hanging="720"/>
      </w:pPr>
      <w:bookmarkStart w:id="3" w:name="_Toc404764044"/>
      <w:r>
        <w:t>Requisitos atendidos</w:t>
      </w:r>
      <w:bookmarkEnd w:id="3"/>
    </w:p>
    <w:p w:rsidR="00926D75" w:rsidRDefault="00926D75" w:rsidP="00926D75"/>
    <w:p w:rsidR="00926D75" w:rsidRDefault="00926D75" w:rsidP="00926D75">
      <w:pPr>
        <w:pStyle w:val="Recuodecorpodetexto"/>
        <w:ind w:left="1260"/>
      </w:pPr>
      <w:r>
        <w:t>R1 – Manter Motivos de Afastamentos</w:t>
      </w:r>
    </w:p>
    <w:p w:rsidR="00926D75" w:rsidRDefault="00926D75" w:rsidP="00926D75"/>
    <w:p w:rsidR="00926D75" w:rsidRDefault="00926D75" w:rsidP="00926D75">
      <w:pPr>
        <w:pStyle w:val="Ttulo1"/>
        <w:keepNext w:val="0"/>
        <w:widowControl w:val="0"/>
        <w:spacing w:before="0" w:line="240" w:lineRule="auto"/>
        <w:ind w:left="540" w:hanging="540"/>
      </w:pPr>
      <w:bookmarkStart w:id="4" w:name="_Toc404764045"/>
      <w:r>
        <w:t>Conceito</w:t>
      </w:r>
      <w:bookmarkEnd w:id="4"/>
      <w:r>
        <w:tab/>
      </w:r>
    </w:p>
    <w:p w:rsidR="00926D75" w:rsidRDefault="00926D75" w:rsidP="00926D75"/>
    <w:p w:rsidR="00926D75" w:rsidRDefault="00926D75" w:rsidP="00926D75">
      <w:pPr>
        <w:pStyle w:val="Ttulo2"/>
        <w:widowControl w:val="0"/>
        <w:tabs>
          <w:tab w:val="left" w:pos="1080"/>
        </w:tabs>
        <w:spacing w:before="0" w:after="0" w:line="240" w:lineRule="auto"/>
        <w:ind w:left="1080" w:hanging="720"/>
      </w:pPr>
      <w:bookmarkStart w:id="5" w:name="_Toc404764046"/>
      <w:r>
        <w:t>Conceitos principais</w:t>
      </w:r>
      <w:bookmarkEnd w:id="5"/>
    </w:p>
    <w:p w:rsidR="00926D75" w:rsidRDefault="00926D75" w:rsidP="00926D75">
      <w:pPr>
        <w:pStyle w:val="Cabealho"/>
        <w:rPr>
          <w:rFonts w:cs="Arial"/>
        </w:rPr>
      </w:pPr>
    </w:p>
    <w:tbl>
      <w:tblPr>
        <w:tblW w:w="9070" w:type="dxa"/>
        <w:tblLayout w:type="fixed"/>
        <w:tblCellMar>
          <w:left w:w="0" w:type="dxa"/>
          <w:right w:w="70" w:type="dxa"/>
        </w:tblCellMar>
        <w:tblLook w:val="0000" w:firstRow="0" w:lastRow="0" w:firstColumn="0" w:lastColumn="0" w:noHBand="0" w:noVBand="0"/>
      </w:tblPr>
      <w:tblGrid>
        <w:gridCol w:w="2338"/>
        <w:gridCol w:w="6732"/>
      </w:tblGrid>
      <w:tr w:rsidR="00926D75" w:rsidTr="0097135F">
        <w:trPr>
          <w:trHeight w:val="600"/>
        </w:trPr>
        <w:tc>
          <w:tcPr>
            <w:tcW w:w="1600" w:type="dxa"/>
          </w:tcPr>
          <w:p w:rsidR="00926D75" w:rsidRDefault="00926D75" w:rsidP="00926D75">
            <w:pPr>
              <w:pStyle w:val="Cabealho"/>
              <w:ind w:left="0"/>
              <w:jc w:val="left"/>
              <w:rPr>
                <w:rFonts w:cs="Arial"/>
                <w:b/>
              </w:rPr>
            </w:pPr>
            <w:r>
              <w:rPr>
                <w:rFonts w:cs="Arial"/>
                <w:b/>
              </w:rPr>
              <w:t>Eventos afetados por motivos de afastamentos temporários</w:t>
            </w:r>
          </w:p>
        </w:tc>
        <w:tc>
          <w:tcPr>
            <w:tcW w:w="4606" w:type="dxa"/>
          </w:tcPr>
          <w:p w:rsidR="00926D75" w:rsidRDefault="00926D75" w:rsidP="0097135F">
            <w:pPr>
              <w:pStyle w:val="Cabealho"/>
              <w:rPr>
                <w:rFonts w:cs="Arial"/>
              </w:rPr>
            </w:pPr>
            <w:r>
              <w:rPr>
                <w:rFonts w:cs="Arial"/>
              </w:rPr>
              <w:t>Relação dos eventos que são afetados quando o servidor se afasta temporariamente</w:t>
            </w:r>
          </w:p>
        </w:tc>
      </w:tr>
    </w:tbl>
    <w:p w:rsidR="00926D75" w:rsidRDefault="00926D75" w:rsidP="00926D75">
      <w:pPr>
        <w:pStyle w:val="Cabealho"/>
        <w:rPr>
          <w:rFonts w:cs="Arial"/>
        </w:rPr>
      </w:pPr>
    </w:p>
    <w:p w:rsidR="00926D75" w:rsidRDefault="00926D75" w:rsidP="00926D75">
      <w:pPr>
        <w:rPr>
          <w:rFonts w:cs="Arial"/>
        </w:rPr>
      </w:pPr>
    </w:p>
    <w:p w:rsidR="00926D75" w:rsidRDefault="00926D75" w:rsidP="00926D75">
      <w:pPr>
        <w:pStyle w:val="Ttulo2"/>
        <w:widowControl w:val="0"/>
        <w:tabs>
          <w:tab w:val="left" w:pos="1080"/>
        </w:tabs>
        <w:spacing w:before="0" w:after="0" w:line="240" w:lineRule="auto"/>
        <w:ind w:left="1080" w:hanging="720"/>
      </w:pPr>
      <w:bookmarkStart w:id="6" w:name="_Toc404764047"/>
      <w:r>
        <w:t>Conceitos associados</w:t>
      </w:r>
      <w:bookmarkEnd w:id="6"/>
    </w:p>
    <w:p w:rsidR="00926D75" w:rsidRDefault="00926D75" w:rsidP="00926D75">
      <w:pPr>
        <w:pStyle w:val="Cabealho"/>
        <w:rPr>
          <w:rFonts w:cs="Arial"/>
        </w:rPr>
      </w:pPr>
    </w:p>
    <w:tbl>
      <w:tblPr>
        <w:tblW w:w="9070" w:type="dxa"/>
        <w:tblLayout w:type="fixed"/>
        <w:tblCellMar>
          <w:left w:w="0" w:type="dxa"/>
          <w:right w:w="70" w:type="dxa"/>
        </w:tblCellMar>
        <w:tblLook w:val="0000" w:firstRow="0" w:lastRow="0" w:firstColumn="0" w:lastColumn="0" w:noHBand="0" w:noVBand="0"/>
      </w:tblPr>
      <w:tblGrid>
        <w:gridCol w:w="2338"/>
        <w:gridCol w:w="6732"/>
      </w:tblGrid>
      <w:tr w:rsidR="00926D75" w:rsidTr="0097135F">
        <w:trPr>
          <w:trHeight w:val="600"/>
        </w:trPr>
        <w:tc>
          <w:tcPr>
            <w:tcW w:w="2338" w:type="dxa"/>
          </w:tcPr>
          <w:p w:rsidR="00926D75" w:rsidRDefault="00926D75" w:rsidP="00926D75">
            <w:pPr>
              <w:pStyle w:val="Cabealho"/>
              <w:ind w:left="0"/>
              <w:jc w:val="left"/>
              <w:rPr>
                <w:rFonts w:cs="Arial"/>
                <w:b/>
              </w:rPr>
            </w:pPr>
            <w:r>
              <w:rPr>
                <w:rFonts w:cs="Arial"/>
                <w:b/>
              </w:rPr>
              <w:t>Motivo de afastamento temporário</w:t>
            </w:r>
          </w:p>
        </w:tc>
        <w:tc>
          <w:tcPr>
            <w:tcW w:w="6732" w:type="dxa"/>
          </w:tcPr>
          <w:p w:rsidR="00926D75" w:rsidRDefault="00926D75" w:rsidP="0097135F">
            <w:pPr>
              <w:pStyle w:val="Cabealho"/>
              <w:rPr>
                <w:rFonts w:cs="Arial"/>
              </w:rPr>
            </w:pPr>
            <w:r>
              <w:rPr>
                <w:rFonts w:cs="Arial"/>
              </w:rPr>
              <w:t>Relação dos motivos que afastam o vínculo temporariamente</w:t>
            </w:r>
          </w:p>
        </w:tc>
      </w:tr>
    </w:tbl>
    <w:p w:rsidR="00926D75" w:rsidRDefault="00926D75" w:rsidP="00926D75">
      <w:pPr>
        <w:pStyle w:val="Cabealho"/>
        <w:rPr>
          <w:rFonts w:cs="Arial"/>
        </w:rPr>
      </w:pPr>
    </w:p>
    <w:p w:rsidR="00926D75" w:rsidRDefault="00926D75" w:rsidP="00926D75">
      <w:pPr>
        <w:rPr>
          <w:rFonts w:eastAsia="Arial Unicode MS"/>
        </w:rPr>
      </w:pPr>
    </w:p>
    <w:p w:rsidR="00926D75" w:rsidRDefault="00926D75" w:rsidP="00926D75">
      <w:pPr>
        <w:pStyle w:val="Ttulo1"/>
        <w:keepNext w:val="0"/>
        <w:widowControl w:val="0"/>
        <w:spacing w:before="0" w:line="240" w:lineRule="auto"/>
        <w:ind w:left="540" w:hanging="540"/>
      </w:pPr>
      <w:r>
        <w:rPr>
          <w:b w:val="0"/>
          <w:bCs w:val="0"/>
        </w:rPr>
        <w:br w:type="page"/>
      </w:r>
      <w:bookmarkStart w:id="7" w:name="_Toc404764048"/>
      <w:r>
        <w:lastRenderedPageBreak/>
        <w:t>Diagrama</w:t>
      </w:r>
      <w:bookmarkEnd w:id="7"/>
    </w:p>
    <w:p w:rsidR="00926D75" w:rsidRDefault="00926D75" w:rsidP="00926D75">
      <w:pPr>
        <w:pStyle w:val="Cabealho"/>
        <w:widowControl w:val="0"/>
        <w:tabs>
          <w:tab w:val="left" w:pos="708"/>
        </w:tabs>
        <w:rPr>
          <w:rFonts w:cs="Arial"/>
        </w:rPr>
      </w:pPr>
    </w:p>
    <w:p w:rsidR="00926D75" w:rsidRDefault="00926D75" w:rsidP="00926D75">
      <w:pPr>
        <w:widowControl w:val="0"/>
        <w:jc w:val="center"/>
        <w:rPr>
          <w:rFonts w:cs="Arial"/>
        </w:rPr>
      </w:pPr>
    </w:p>
    <w:p w:rsidR="00926D75" w:rsidRDefault="00507F57" w:rsidP="00926D75">
      <w:pPr>
        <w:widowControl w:val="0"/>
        <w:ind w:left="0"/>
        <w:jc w:val="center"/>
        <w:rPr>
          <w:rFonts w:cs="Arial"/>
        </w:rPr>
      </w:pPr>
      <w:r>
        <w:rPr>
          <w:rFonts w:cs="Arial"/>
          <w:noProof/>
        </w:rPr>
        <mc:AlternateContent>
          <mc:Choice Requires="wpc">
            <w:drawing>
              <wp:inline distT="0" distB="0" distL="0" distR="0">
                <wp:extent cx="5753100" cy="3429000"/>
                <wp:effectExtent l="0" t="0" r="0" b="0"/>
                <wp:docPr id="200" name="Tela 20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 name="Rectangle 5"/>
                        <wps:cNvSpPr>
                          <a:spLocks noChangeArrowheads="1"/>
                        </wps:cNvSpPr>
                        <wps:spPr bwMode="auto">
                          <a:xfrm>
                            <a:off x="1193165" y="14605"/>
                            <a:ext cx="826770" cy="8826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9" name="Rectangle 6"/>
                        <wps:cNvSpPr>
                          <a:spLocks noChangeArrowheads="1"/>
                        </wps:cNvSpPr>
                        <wps:spPr bwMode="auto">
                          <a:xfrm>
                            <a:off x="1193165" y="95250"/>
                            <a:ext cx="2078355" cy="331914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0" name="Rectangle 7"/>
                        <wps:cNvSpPr>
                          <a:spLocks noChangeArrowheads="1"/>
                        </wps:cNvSpPr>
                        <wps:spPr bwMode="auto">
                          <a:xfrm>
                            <a:off x="1317625" y="190500"/>
                            <a:ext cx="171386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7F57" w:rsidRDefault="00507F57">
                              <w:pPr>
                                <w:ind w:left="0"/>
                              </w:pPr>
                              <w:r w:rsidRPr="00507F57">
                                <w:rPr>
                                  <w:rFonts w:ascii="Tahoma" w:hAnsi="Tahoma" w:cs="Tahoma"/>
                                  <w:color w:val="000000"/>
                                  <w:sz w:val="16"/>
                                  <w:szCs w:val="16"/>
                                </w:rPr>
                                <w:t xml:space="preserve">UCS– Manter Eventos para Motivos de </w:t>
                              </w:r>
                            </w:p>
                          </w:txbxContent>
                        </wps:txbx>
                        <wps:bodyPr rot="0" vert="horz" wrap="none" lIns="0" tIns="0" rIns="0" bIns="0" anchor="t" anchorCtr="0">
                          <a:spAutoFit/>
                        </wps:bodyPr>
                      </wps:wsp>
                      <wps:wsp>
                        <wps:cNvPr id="11" name="Rectangle 8"/>
                        <wps:cNvSpPr>
                          <a:spLocks noChangeArrowheads="1"/>
                        </wps:cNvSpPr>
                        <wps:spPr bwMode="auto">
                          <a:xfrm>
                            <a:off x="1668780" y="307975"/>
                            <a:ext cx="120078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7F57" w:rsidRDefault="00507F57">
                              <w:pPr>
                                <w:ind w:left="0"/>
                              </w:pPr>
                              <w:proofErr w:type="spellStart"/>
                              <w:r>
                                <w:rPr>
                                  <w:rFonts w:ascii="Tahoma" w:hAnsi="Tahoma" w:cs="Tahoma"/>
                                  <w:color w:val="000000"/>
                                  <w:sz w:val="16"/>
                                  <w:szCs w:val="16"/>
                                  <w:lang w:val="en-US"/>
                                </w:rPr>
                                <w:t>Afastamentos</w:t>
                              </w:r>
                              <w:proofErr w:type="spellEnd"/>
                              <w:r>
                                <w:rPr>
                                  <w:rFonts w:ascii="Tahoma" w:hAnsi="Tahoma" w:cs="Tahoma"/>
                                  <w:color w:val="000000"/>
                                  <w:sz w:val="16"/>
                                  <w:szCs w:val="16"/>
                                  <w:lang w:val="en-US"/>
                                </w:rPr>
                                <w:t xml:space="preserve"> </w:t>
                              </w:r>
                              <w:proofErr w:type="spellStart"/>
                              <w:r>
                                <w:rPr>
                                  <w:rFonts w:ascii="Tahoma" w:hAnsi="Tahoma" w:cs="Tahoma"/>
                                  <w:color w:val="000000"/>
                                  <w:sz w:val="16"/>
                                  <w:szCs w:val="16"/>
                                  <w:lang w:val="en-US"/>
                                </w:rPr>
                                <w:t>Temporários</w:t>
                              </w:r>
                              <w:proofErr w:type="spellEnd"/>
                            </w:p>
                          </w:txbxContent>
                        </wps:txbx>
                        <wps:bodyPr rot="0" vert="horz" wrap="none" lIns="0" tIns="0" rIns="0" bIns="0" anchor="t" anchorCtr="0">
                          <a:spAutoFit/>
                        </wps:bodyPr>
                      </wps:wsp>
                      <wps:wsp>
                        <wps:cNvPr id="12" name="Oval 9"/>
                        <wps:cNvSpPr>
                          <a:spLocks noChangeArrowheads="1"/>
                        </wps:cNvSpPr>
                        <wps:spPr bwMode="auto">
                          <a:xfrm>
                            <a:off x="300355" y="652145"/>
                            <a:ext cx="131445" cy="13208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3" name="Line 10"/>
                        <wps:cNvCnPr/>
                        <wps:spPr bwMode="auto">
                          <a:xfrm>
                            <a:off x="365760" y="784225"/>
                            <a:ext cx="0" cy="131445"/>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4" name="Line 11"/>
                        <wps:cNvCnPr/>
                        <wps:spPr bwMode="auto">
                          <a:xfrm>
                            <a:off x="292735" y="835025"/>
                            <a:ext cx="153670" cy="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5" name="Line 12"/>
                        <wps:cNvCnPr/>
                        <wps:spPr bwMode="auto">
                          <a:xfrm flipH="1">
                            <a:off x="278130" y="915670"/>
                            <a:ext cx="87630" cy="13208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 name="Line 13"/>
                        <wps:cNvCnPr/>
                        <wps:spPr bwMode="auto">
                          <a:xfrm>
                            <a:off x="365760" y="915670"/>
                            <a:ext cx="88265" cy="13208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7" name="Rectangle 14"/>
                        <wps:cNvSpPr>
                          <a:spLocks noChangeArrowheads="1"/>
                        </wps:cNvSpPr>
                        <wps:spPr bwMode="auto">
                          <a:xfrm>
                            <a:off x="186690" y="1047750"/>
                            <a:ext cx="39116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7F57" w:rsidRDefault="00507F57">
                              <w:pPr>
                                <w:ind w:left="0"/>
                              </w:pPr>
                              <w:proofErr w:type="spellStart"/>
                              <w:r>
                                <w:rPr>
                                  <w:rFonts w:ascii="Tahoma" w:hAnsi="Tahoma" w:cs="Tahoma"/>
                                  <w:b/>
                                  <w:bCs/>
                                  <w:color w:val="000000"/>
                                  <w:sz w:val="16"/>
                                  <w:szCs w:val="16"/>
                                  <w:lang w:val="en-US"/>
                                </w:rPr>
                                <w:t>Usuário</w:t>
                              </w:r>
                              <w:proofErr w:type="spellEnd"/>
                              <w:r>
                                <w:rPr>
                                  <w:rFonts w:ascii="Tahoma" w:hAnsi="Tahoma" w:cs="Tahoma"/>
                                  <w:b/>
                                  <w:bCs/>
                                  <w:color w:val="000000"/>
                                  <w:sz w:val="16"/>
                                  <w:szCs w:val="16"/>
                                  <w:lang w:val="en-US"/>
                                </w:rPr>
                                <w:t xml:space="preserve"> </w:t>
                              </w:r>
                            </w:p>
                          </w:txbxContent>
                        </wps:txbx>
                        <wps:bodyPr rot="0" vert="horz" wrap="none" lIns="0" tIns="0" rIns="0" bIns="0" anchor="t" anchorCtr="0">
                          <a:spAutoFit/>
                        </wps:bodyPr>
                      </wps:wsp>
                      <wps:wsp>
                        <wps:cNvPr id="18" name="Line 15"/>
                        <wps:cNvCnPr/>
                        <wps:spPr bwMode="auto">
                          <a:xfrm>
                            <a:off x="475615" y="857250"/>
                            <a:ext cx="717550" cy="0"/>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9" name="Oval 16"/>
                        <wps:cNvSpPr>
                          <a:spLocks noChangeArrowheads="1"/>
                        </wps:cNvSpPr>
                        <wps:spPr bwMode="auto">
                          <a:xfrm>
                            <a:off x="1332230" y="571500"/>
                            <a:ext cx="1734820" cy="54927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0" name="Rectangle 17"/>
                        <wps:cNvSpPr>
                          <a:spLocks noChangeArrowheads="1"/>
                        </wps:cNvSpPr>
                        <wps:spPr bwMode="auto">
                          <a:xfrm>
                            <a:off x="1741805" y="652145"/>
                            <a:ext cx="97917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7F57" w:rsidRDefault="00507F57">
                              <w:pPr>
                                <w:ind w:left="0"/>
                              </w:pPr>
                              <w:proofErr w:type="spellStart"/>
                              <w:r>
                                <w:rPr>
                                  <w:rFonts w:ascii="Tahoma" w:hAnsi="Tahoma" w:cs="Tahoma"/>
                                  <w:b/>
                                  <w:bCs/>
                                  <w:color w:val="000000"/>
                                  <w:sz w:val="16"/>
                                  <w:szCs w:val="16"/>
                                  <w:lang w:val="en-US"/>
                                </w:rPr>
                                <w:t>Incluir</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Evento</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para</w:t>
                              </w:r>
                              <w:proofErr w:type="spellEnd"/>
                              <w:r>
                                <w:rPr>
                                  <w:rFonts w:ascii="Tahoma" w:hAnsi="Tahoma" w:cs="Tahoma"/>
                                  <w:b/>
                                  <w:bCs/>
                                  <w:color w:val="000000"/>
                                  <w:sz w:val="16"/>
                                  <w:szCs w:val="16"/>
                                  <w:lang w:val="en-US"/>
                                </w:rPr>
                                <w:t xml:space="preserve"> </w:t>
                              </w:r>
                            </w:p>
                          </w:txbxContent>
                        </wps:txbx>
                        <wps:bodyPr rot="0" vert="horz" wrap="none" lIns="0" tIns="0" rIns="0" bIns="0" anchor="t" anchorCtr="0">
                          <a:spAutoFit/>
                        </wps:bodyPr>
                      </wps:wsp>
                      <wps:wsp>
                        <wps:cNvPr id="21" name="Rectangle 18"/>
                        <wps:cNvSpPr>
                          <a:spLocks noChangeArrowheads="1"/>
                        </wps:cNvSpPr>
                        <wps:spPr bwMode="auto">
                          <a:xfrm>
                            <a:off x="1610360" y="769620"/>
                            <a:ext cx="123571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7F57" w:rsidRDefault="00507F57">
                              <w:pPr>
                                <w:ind w:left="0"/>
                              </w:pPr>
                              <w:proofErr w:type="spellStart"/>
                              <w:r>
                                <w:rPr>
                                  <w:rFonts w:ascii="Tahoma" w:hAnsi="Tahoma" w:cs="Tahoma"/>
                                  <w:b/>
                                  <w:bCs/>
                                  <w:color w:val="000000"/>
                                  <w:sz w:val="16"/>
                                  <w:szCs w:val="16"/>
                                  <w:lang w:val="en-US"/>
                                </w:rPr>
                                <w:t>Motivos</w:t>
                              </w:r>
                              <w:proofErr w:type="spellEnd"/>
                              <w:r>
                                <w:rPr>
                                  <w:rFonts w:ascii="Tahoma" w:hAnsi="Tahoma" w:cs="Tahoma"/>
                                  <w:b/>
                                  <w:bCs/>
                                  <w:color w:val="000000"/>
                                  <w:sz w:val="16"/>
                                  <w:szCs w:val="16"/>
                                  <w:lang w:val="en-US"/>
                                </w:rPr>
                                <w:t xml:space="preserve"> de </w:t>
                              </w:r>
                              <w:proofErr w:type="spellStart"/>
                              <w:r>
                                <w:rPr>
                                  <w:rFonts w:ascii="Tahoma" w:hAnsi="Tahoma" w:cs="Tahoma"/>
                                  <w:b/>
                                  <w:bCs/>
                                  <w:color w:val="000000"/>
                                  <w:sz w:val="16"/>
                                  <w:szCs w:val="16"/>
                                  <w:lang w:val="en-US"/>
                                </w:rPr>
                                <w:t>Afastamento</w:t>
                              </w:r>
                              <w:proofErr w:type="spellEnd"/>
                              <w:r>
                                <w:rPr>
                                  <w:rFonts w:ascii="Tahoma" w:hAnsi="Tahoma" w:cs="Tahoma"/>
                                  <w:b/>
                                  <w:bCs/>
                                  <w:color w:val="000000"/>
                                  <w:sz w:val="16"/>
                                  <w:szCs w:val="16"/>
                                  <w:lang w:val="en-US"/>
                                </w:rPr>
                                <w:t xml:space="preserve"> </w:t>
                              </w:r>
                            </w:p>
                          </w:txbxContent>
                        </wps:txbx>
                        <wps:bodyPr rot="0" vert="horz" wrap="none" lIns="0" tIns="0" rIns="0" bIns="0" anchor="t" anchorCtr="0">
                          <a:spAutoFit/>
                        </wps:bodyPr>
                      </wps:wsp>
                      <wps:wsp>
                        <wps:cNvPr id="22" name="Rectangle 19"/>
                        <wps:cNvSpPr>
                          <a:spLocks noChangeArrowheads="1"/>
                        </wps:cNvSpPr>
                        <wps:spPr bwMode="auto">
                          <a:xfrm>
                            <a:off x="1917700" y="886460"/>
                            <a:ext cx="64071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7F57" w:rsidRDefault="00507F57">
                              <w:pPr>
                                <w:ind w:left="0"/>
                              </w:pPr>
                              <w:proofErr w:type="spellStart"/>
                              <w:r>
                                <w:rPr>
                                  <w:rFonts w:ascii="Tahoma" w:hAnsi="Tahoma" w:cs="Tahoma"/>
                                  <w:b/>
                                  <w:bCs/>
                                  <w:color w:val="000000"/>
                                  <w:sz w:val="16"/>
                                  <w:szCs w:val="16"/>
                                  <w:lang w:val="en-US"/>
                                </w:rPr>
                                <w:t>Temporários</w:t>
                              </w:r>
                              <w:proofErr w:type="spellEnd"/>
                            </w:p>
                          </w:txbxContent>
                        </wps:txbx>
                        <wps:bodyPr rot="0" vert="horz" wrap="none" lIns="0" tIns="0" rIns="0" bIns="0" anchor="t" anchorCtr="0">
                          <a:spAutoFit/>
                        </wps:bodyPr>
                      </wps:wsp>
                      <wps:wsp>
                        <wps:cNvPr id="23" name="Oval 20"/>
                        <wps:cNvSpPr>
                          <a:spLocks noChangeArrowheads="1"/>
                        </wps:cNvSpPr>
                        <wps:spPr bwMode="auto">
                          <a:xfrm>
                            <a:off x="1332230" y="1260475"/>
                            <a:ext cx="1749425" cy="57848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4" name="Rectangle 21"/>
                        <wps:cNvSpPr>
                          <a:spLocks noChangeArrowheads="1"/>
                        </wps:cNvSpPr>
                        <wps:spPr bwMode="auto">
                          <a:xfrm>
                            <a:off x="1727200" y="1348105"/>
                            <a:ext cx="99250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7F57" w:rsidRDefault="00507F57">
                              <w:pPr>
                                <w:ind w:left="0"/>
                              </w:pPr>
                              <w:proofErr w:type="spellStart"/>
                              <w:r>
                                <w:rPr>
                                  <w:rFonts w:ascii="Tahoma" w:hAnsi="Tahoma" w:cs="Tahoma"/>
                                  <w:b/>
                                  <w:bCs/>
                                  <w:color w:val="000000"/>
                                  <w:sz w:val="16"/>
                                  <w:szCs w:val="16"/>
                                  <w:lang w:val="en-US"/>
                                </w:rPr>
                                <w:t>Alterar</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Evento</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para</w:t>
                              </w:r>
                              <w:proofErr w:type="spellEnd"/>
                              <w:r>
                                <w:rPr>
                                  <w:rFonts w:ascii="Tahoma" w:hAnsi="Tahoma" w:cs="Tahoma"/>
                                  <w:b/>
                                  <w:bCs/>
                                  <w:color w:val="000000"/>
                                  <w:sz w:val="16"/>
                                  <w:szCs w:val="16"/>
                                  <w:lang w:val="en-US"/>
                                </w:rPr>
                                <w:t xml:space="preserve"> </w:t>
                              </w:r>
                            </w:p>
                          </w:txbxContent>
                        </wps:txbx>
                        <wps:bodyPr rot="0" vert="horz" wrap="none" lIns="0" tIns="0" rIns="0" bIns="0" anchor="t" anchorCtr="0">
                          <a:spAutoFit/>
                        </wps:bodyPr>
                      </wps:wsp>
                      <wps:wsp>
                        <wps:cNvPr id="25" name="Rectangle 22"/>
                        <wps:cNvSpPr>
                          <a:spLocks noChangeArrowheads="1"/>
                        </wps:cNvSpPr>
                        <wps:spPr bwMode="auto">
                          <a:xfrm>
                            <a:off x="1617345" y="1465580"/>
                            <a:ext cx="123571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7F57" w:rsidRDefault="00507F57">
                              <w:pPr>
                                <w:ind w:left="0"/>
                              </w:pPr>
                              <w:proofErr w:type="spellStart"/>
                              <w:r>
                                <w:rPr>
                                  <w:rFonts w:ascii="Tahoma" w:hAnsi="Tahoma" w:cs="Tahoma"/>
                                  <w:b/>
                                  <w:bCs/>
                                  <w:color w:val="000000"/>
                                  <w:sz w:val="16"/>
                                  <w:szCs w:val="16"/>
                                  <w:lang w:val="en-US"/>
                                </w:rPr>
                                <w:t>Motivos</w:t>
                              </w:r>
                              <w:proofErr w:type="spellEnd"/>
                              <w:r>
                                <w:rPr>
                                  <w:rFonts w:ascii="Tahoma" w:hAnsi="Tahoma" w:cs="Tahoma"/>
                                  <w:b/>
                                  <w:bCs/>
                                  <w:color w:val="000000"/>
                                  <w:sz w:val="16"/>
                                  <w:szCs w:val="16"/>
                                  <w:lang w:val="en-US"/>
                                </w:rPr>
                                <w:t xml:space="preserve"> de </w:t>
                              </w:r>
                              <w:proofErr w:type="spellStart"/>
                              <w:r>
                                <w:rPr>
                                  <w:rFonts w:ascii="Tahoma" w:hAnsi="Tahoma" w:cs="Tahoma"/>
                                  <w:b/>
                                  <w:bCs/>
                                  <w:color w:val="000000"/>
                                  <w:sz w:val="16"/>
                                  <w:szCs w:val="16"/>
                                  <w:lang w:val="en-US"/>
                                </w:rPr>
                                <w:t>Afastamento</w:t>
                              </w:r>
                              <w:proofErr w:type="spellEnd"/>
                              <w:r>
                                <w:rPr>
                                  <w:rFonts w:ascii="Tahoma" w:hAnsi="Tahoma" w:cs="Tahoma"/>
                                  <w:b/>
                                  <w:bCs/>
                                  <w:color w:val="000000"/>
                                  <w:sz w:val="16"/>
                                  <w:szCs w:val="16"/>
                                  <w:lang w:val="en-US"/>
                                </w:rPr>
                                <w:t xml:space="preserve"> </w:t>
                              </w:r>
                            </w:p>
                          </w:txbxContent>
                        </wps:txbx>
                        <wps:bodyPr rot="0" vert="horz" wrap="none" lIns="0" tIns="0" rIns="0" bIns="0" anchor="t" anchorCtr="0">
                          <a:spAutoFit/>
                        </wps:bodyPr>
                      </wps:wsp>
                      <wps:wsp>
                        <wps:cNvPr id="26" name="Rectangle 23"/>
                        <wps:cNvSpPr>
                          <a:spLocks noChangeArrowheads="1"/>
                        </wps:cNvSpPr>
                        <wps:spPr bwMode="auto">
                          <a:xfrm>
                            <a:off x="1925320" y="1582420"/>
                            <a:ext cx="64071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7F57" w:rsidRDefault="00507F57">
                              <w:pPr>
                                <w:ind w:left="0"/>
                              </w:pPr>
                              <w:proofErr w:type="spellStart"/>
                              <w:r>
                                <w:rPr>
                                  <w:rFonts w:ascii="Tahoma" w:hAnsi="Tahoma" w:cs="Tahoma"/>
                                  <w:b/>
                                  <w:bCs/>
                                  <w:color w:val="000000"/>
                                  <w:sz w:val="16"/>
                                  <w:szCs w:val="16"/>
                                  <w:lang w:val="en-US"/>
                                </w:rPr>
                                <w:t>Temporários</w:t>
                              </w:r>
                              <w:proofErr w:type="spellEnd"/>
                            </w:p>
                          </w:txbxContent>
                        </wps:txbx>
                        <wps:bodyPr rot="0" vert="horz" wrap="none" lIns="0" tIns="0" rIns="0" bIns="0" anchor="t" anchorCtr="0">
                          <a:spAutoFit/>
                        </wps:bodyPr>
                      </wps:wsp>
                      <wps:wsp>
                        <wps:cNvPr id="27" name="Oval 24"/>
                        <wps:cNvSpPr>
                          <a:spLocks noChangeArrowheads="1"/>
                        </wps:cNvSpPr>
                        <wps:spPr bwMode="auto">
                          <a:xfrm>
                            <a:off x="1332230" y="1956435"/>
                            <a:ext cx="1727200" cy="57150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8" name="Rectangle 25"/>
                        <wps:cNvSpPr>
                          <a:spLocks noChangeArrowheads="1"/>
                        </wps:cNvSpPr>
                        <wps:spPr bwMode="auto">
                          <a:xfrm>
                            <a:off x="1734820" y="2044065"/>
                            <a:ext cx="98869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7F57" w:rsidRDefault="00507F57">
                              <w:pPr>
                                <w:ind w:left="0"/>
                              </w:pPr>
                              <w:proofErr w:type="spellStart"/>
                              <w:r>
                                <w:rPr>
                                  <w:rFonts w:ascii="Tahoma" w:hAnsi="Tahoma" w:cs="Tahoma"/>
                                  <w:b/>
                                  <w:bCs/>
                                  <w:color w:val="000000"/>
                                  <w:sz w:val="16"/>
                                  <w:szCs w:val="16"/>
                                  <w:lang w:val="en-US"/>
                                </w:rPr>
                                <w:t>Excluir</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Evento</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para</w:t>
                              </w:r>
                              <w:proofErr w:type="spellEnd"/>
                              <w:r>
                                <w:rPr>
                                  <w:rFonts w:ascii="Tahoma" w:hAnsi="Tahoma" w:cs="Tahoma"/>
                                  <w:b/>
                                  <w:bCs/>
                                  <w:color w:val="000000"/>
                                  <w:sz w:val="16"/>
                                  <w:szCs w:val="16"/>
                                  <w:lang w:val="en-US"/>
                                </w:rPr>
                                <w:t xml:space="preserve"> </w:t>
                              </w:r>
                            </w:p>
                          </w:txbxContent>
                        </wps:txbx>
                        <wps:bodyPr rot="0" vert="horz" wrap="none" lIns="0" tIns="0" rIns="0" bIns="0" anchor="t" anchorCtr="0">
                          <a:spAutoFit/>
                        </wps:bodyPr>
                      </wps:wsp>
                      <wps:wsp>
                        <wps:cNvPr id="29" name="Rectangle 26"/>
                        <wps:cNvSpPr>
                          <a:spLocks noChangeArrowheads="1"/>
                        </wps:cNvSpPr>
                        <wps:spPr bwMode="auto">
                          <a:xfrm>
                            <a:off x="1602740" y="2161540"/>
                            <a:ext cx="123571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7F57" w:rsidRDefault="00507F57">
                              <w:pPr>
                                <w:ind w:left="0"/>
                              </w:pPr>
                              <w:proofErr w:type="spellStart"/>
                              <w:r>
                                <w:rPr>
                                  <w:rFonts w:ascii="Tahoma" w:hAnsi="Tahoma" w:cs="Tahoma"/>
                                  <w:b/>
                                  <w:bCs/>
                                  <w:color w:val="000000"/>
                                  <w:sz w:val="16"/>
                                  <w:szCs w:val="16"/>
                                  <w:lang w:val="en-US"/>
                                </w:rPr>
                                <w:t>Motivos</w:t>
                              </w:r>
                              <w:proofErr w:type="spellEnd"/>
                              <w:r>
                                <w:rPr>
                                  <w:rFonts w:ascii="Tahoma" w:hAnsi="Tahoma" w:cs="Tahoma"/>
                                  <w:b/>
                                  <w:bCs/>
                                  <w:color w:val="000000"/>
                                  <w:sz w:val="16"/>
                                  <w:szCs w:val="16"/>
                                  <w:lang w:val="en-US"/>
                                </w:rPr>
                                <w:t xml:space="preserve"> de </w:t>
                              </w:r>
                              <w:proofErr w:type="spellStart"/>
                              <w:r>
                                <w:rPr>
                                  <w:rFonts w:ascii="Tahoma" w:hAnsi="Tahoma" w:cs="Tahoma"/>
                                  <w:b/>
                                  <w:bCs/>
                                  <w:color w:val="000000"/>
                                  <w:sz w:val="16"/>
                                  <w:szCs w:val="16"/>
                                  <w:lang w:val="en-US"/>
                                </w:rPr>
                                <w:t>Afastamento</w:t>
                              </w:r>
                              <w:proofErr w:type="spellEnd"/>
                              <w:r>
                                <w:rPr>
                                  <w:rFonts w:ascii="Tahoma" w:hAnsi="Tahoma" w:cs="Tahoma"/>
                                  <w:b/>
                                  <w:bCs/>
                                  <w:color w:val="000000"/>
                                  <w:sz w:val="16"/>
                                  <w:szCs w:val="16"/>
                                  <w:lang w:val="en-US"/>
                                </w:rPr>
                                <w:t xml:space="preserve"> </w:t>
                              </w:r>
                            </w:p>
                          </w:txbxContent>
                        </wps:txbx>
                        <wps:bodyPr rot="0" vert="horz" wrap="none" lIns="0" tIns="0" rIns="0" bIns="0" anchor="t" anchorCtr="0">
                          <a:spAutoFit/>
                        </wps:bodyPr>
                      </wps:wsp>
                      <wps:wsp>
                        <wps:cNvPr id="30" name="Rectangle 27"/>
                        <wps:cNvSpPr>
                          <a:spLocks noChangeArrowheads="1"/>
                        </wps:cNvSpPr>
                        <wps:spPr bwMode="auto">
                          <a:xfrm>
                            <a:off x="1910080" y="2278380"/>
                            <a:ext cx="64071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7F57" w:rsidRDefault="00507F57">
                              <w:pPr>
                                <w:ind w:left="0"/>
                              </w:pPr>
                              <w:proofErr w:type="spellStart"/>
                              <w:r>
                                <w:rPr>
                                  <w:rFonts w:ascii="Tahoma" w:hAnsi="Tahoma" w:cs="Tahoma"/>
                                  <w:b/>
                                  <w:bCs/>
                                  <w:color w:val="000000"/>
                                  <w:sz w:val="16"/>
                                  <w:szCs w:val="16"/>
                                  <w:lang w:val="en-US"/>
                                </w:rPr>
                                <w:t>Temporários</w:t>
                              </w:r>
                              <w:proofErr w:type="spellEnd"/>
                            </w:p>
                          </w:txbxContent>
                        </wps:txbx>
                        <wps:bodyPr rot="0" vert="horz" wrap="none" lIns="0" tIns="0" rIns="0" bIns="0" anchor="t" anchorCtr="0">
                          <a:spAutoFit/>
                        </wps:bodyPr>
                      </wps:wsp>
                      <wps:wsp>
                        <wps:cNvPr id="31" name="Oval 28"/>
                        <wps:cNvSpPr>
                          <a:spLocks noChangeArrowheads="1"/>
                        </wps:cNvSpPr>
                        <wps:spPr bwMode="auto">
                          <a:xfrm>
                            <a:off x="1332230" y="2718435"/>
                            <a:ext cx="1734820" cy="54229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2" name="Rectangle 29"/>
                        <wps:cNvSpPr>
                          <a:spLocks noChangeArrowheads="1"/>
                        </wps:cNvSpPr>
                        <wps:spPr bwMode="auto">
                          <a:xfrm>
                            <a:off x="1749425" y="2799080"/>
                            <a:ext cx="92900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7F57" w:rsidRDefault="00507F57">
                              <w:pPr>
                                <w:ind w:left="0"/>
                              </w:pPr>
                              <w:proofErr w:type="spellStart"/>
                              <w:r>
                                <w:rPr>
                                  <w:rFonts w:ascii="Tahoma" w:hAnsi="Tahoma" w:cs="Tahoma"/>
                                  <w:b/>
                                  <w:bCs/>
                                  <w:color w:val="000000"/>
                                  <w:sz w:val="16"/>
                                  <w:szCs w:val="16"/>
                                  <w:lang w:val="en-US"/>
                                </w:rPr>
                                <w:t>Listar</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Evento</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para</w:t>
                              </w:r>
                              <w:proofErr w:type="spellEnd"/>
                              <w:r>
                                <w:rPr>
                                  <w:rFonts w:ascii="Tahoma" w:hAnsi="Tahoma" w:cs="Tahoma"/>
                                  <w:b/>
                                  <w:bCs/>
                                  <w:color w:val="000000"/>
                                  <w:sz w:val="16"/>
                                  <w:szCs w:val="16"/>
                                  <w:lang w:val="en-US"/>
                                </w:rPr>
                                <w:t xml:space="preserve"> </w:t>
                              </w:r>
                            </w:p>
                          </w:txbxContent>
                        </wps:txbx>
                        <wps:bodyPr rot="0" vert="horz" wrap="none" lIns="0" tIns="0" rIns="0" bIns="0" anchor="t" anchorCtr="0">
                          <a:spAutoFit/>
                        </wps:bodyPr>
                      </wps:wsp>
                      <wps:wsp>
                        <wps:cNvPr id="33" name="Rectangle 30"/>
                        <wps:cNvSpPr>
                          <a:spLocks noChangeArrowheads="1"/>
                        </wps:cNvSpPr>
                        <wps:spPr bwMode="auto">
                          <a:xfrm>
                            <a:off x="1602740" y="2915920"/>
                            <a:ext cx="123571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7F57" w:rsidRDefault="00507F57">
                              <w:pPr>
                                <w:ind w:left="0"/>
                              </w:pPr>
                              <w:proofErr w:type="spellStart"/>
                              <w:r>
                                <w:rPr>
                                  <w:rFonts w:ascii="Tahoma" w:hAnsi="Tahoma" w:cs="Tahoma"/>
                                  <w:b/>
                                  <w:bCs/>
                                  <w:color w:val="000000"/>
                                  <w:sz w:val="16"/>
                                  <w:szCs w:val="16"/>
                                  <w:lang w:val="en-US"/>
                                </w:rPr>
                                <w:t>Motivos</w:t>
                              </w:r>
                              <w:proofErr w:type="spellEnd"/>
                              <w:r>
                                <w:rPr>
                                  <w:rFonts w:ascii="Tahoma" w:hAnsi="Tahoma" w:cs="Tahoma"/>
                                  <w:b/>
                                  <w:bCs/>
                                  <w:color w:val="000000"/>
                                  <w:sz w:val="16"/>
                                  <w:szCs w:val="16"/>
                                  <w:lang w:val="en-US"/>
                                </w:rPr>
                                <w:t xml:space="preserve"> de </w:t>
                              </w:r>
                              <w:proofErr w:type="spellStart"/>
                              <w:r>
                                <w:rPr>
                                  <w:rFonts w:ascii="Tahoma" w:hAnsi="Tahoma" w:cs="Tahoma"/>
                                  <w:b/>
                                  <w:bCs/>
                                  <w:color w:val="000000"/>
                                  <w:sz w:val="16"/>
                                  <w:szCs w:val="16"/>
                                  <w:lang w:val="en-US"/>
                                </w:rPr>
                                <w:t>Afastamento</w:t>
                              </w:r>
                              <w:proofErr w:type="spellEnd"/>
                              <w:r>
                                <w:rPr>
                                  <w:rFonts w:ascii="Tahoma" w:hAnsi="Tahoma" w:cs="Tahoma"/>
                                  <w:b/>
                                  <w:bCs/>
                                  <w:color w:val="000000"/>
                                  <w:sz w:val="16"/>
                                  <w:szCs w:val="16"/>
                                  <w:lang w:val="en-US"/>
                                </w:rPr>
                                <w:t xml:space="preserve"> </w:t>
                              </w:r>
                            </w:p>
                          </w:txbxContent>
                        </wps:txbx>
                        <wps:bodyPr rot="0" vert="horz" wrap="none" lIns="0" tIns="0" rIns="0" bIns="0" anchor="t" anchorCtr="0">
                          <a:spAutoFit/>
                        </wps:bodyPr>
                      </wps:wsp>
                      <wps:wsp>
                        <wps:cNvPr id="34" name="Rectangle 31"/>
                        <wps:cNvSpPr>
                          <a:spLocks noChangeArrowheads="1"/>
                        </wps:cNvSpPr>
                        <wps:spPr bwMode="auto">
                          <a:xfrm>
                            <a:off x="1910080" y="3033395"/>
                            <a:ext cx="64071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7F57" w:rsidRDefault="00507F57">
                              <w:pPr>
                                <w:ind w:left="0"/>
                              </w:pPr>
                              <w:proofErr w:type="spellStart"/>
                              <w:r>
                                <w:rPr>
                                  <w:rFonts w:ascii="Tahoma" w:hAnsi="Tahoma" w:cs="Tahoma"/>
                                  <w:b/>
                                  <w:bCs/>
                                  <w:color w:val="000000"/>
                                  <w:sz w:val="16"/>
                                  <w:szCs w:val="16"/>
                                  <w:lang w:val="en-US"/>
                                </w:rPr>
                                <w:t>Temporários</w:t>
                              </w:r>
                              <w:proofErr w:type="spellEnd"/>
                            </w:p>
                          </w:txbxContent>
                        </wps:txbx>
                        <wps:bodyPr rot="0" vert="horz" wrap="none" lIns="0" tIns="0" rIns="0" bIns="0" anchor="t" anchorCtr="0">
                          <a:spAutoFit/>
                        </wps:bodyPr>
                      </wps:wsp>
                      <wps:wsp>
                        <wps:cNvPr id="35" name="Rectangle 32"/>
                        <wps:cNvSpPr>
                          <a:spLocks noChangeArrowheads="1"/>
                        </wps:cNvSpPr>
                        <wps:spPr bwMode="auto">
                          <a:xfrm>
                            <a:off x="3608705" y="2087880"/>
                            <a:ext cx="848995" cy="8826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6" name="Rectangle 33"/>
                        <wps:cNvSpPr>
                          <a:spLocks noChangeArrowheads="1"/>
                        </wps:cNvSpPr>
                        <wps:spPr bwMode="auto">
                          <a:xfrm>
                            <a:off x="3608705" y="2168525"/>
                            <a:ext cx="2129790" cy="106235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7" name="Rectangle 34"/>
                        <wps:cNvSpPr>
                          <a:spLocks noChangeArrowheads="1"/>
                        </wps:cNvSpPr>
                        <wps:spPr bwMode="auto">
                          <a:xfrm>
                            <a:off x="3996690" y="2263775"/>
                            <a:ext cx="125984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7F57" w:rsidRDefault="00507F57">
                              <w:pPr>
                                <w:ind w:left="0"/>
                              </w:pPr>
                              <w:r>
                                <w:rPr>
                                  <w:rFonts w:ascii="Tahoma" w:hAnsi="Tahoma" w:cs="Tahoma"/>
                                  <w:color w:val="000000"/>
                                  <w:sz w:val="16"/>
                                  <w:szCs w:val="16"/>
                                  <w:lang w:val="en-US"/>
                                </w:rPr>
                                <w:t xml:space="preserve">UCS - </w:t>
                              </w:r>
                              <w:proofErr w:type="spellStart"/>
                              <w:r>
                                <w:rPr>
                                  <w:rFonts w:ascii="Tahoma" w:hAnsi="Tahoma" w:cs="Tahoma"/>
                                  <w:color w:val="000000"/>
                                  <w:sz w:val="16"/>
                                  <w:szCs w:val="16"/>
                                  <w:lang w:val="en-US"/>
                                </w:rPr>
                                <w:t>Detalhar</w:t>
                              </w:r>
                              <w:proofErr w:type="spellEnd"/>
                              <w:r>
                                <w:rPr>
                                  <w:rFonts w:ascii="Tahoma" w:hAnsi="Tahoma" w:cs="Tahoma"/>
                                  <w:color w:val="000000"/>
                                  <w:sz w:val="16"/>
                                  <w:szCs w:val="16"/>
                                  <w:lang w:val="en-US"/>
                                </w:rPr>
                                <w:t xml:space="preserve"> </w:t>
                              </w:r>
                              <w:proofErr w:type="spellStart"/>
                              <w:r>
                                <w:rPr>
                                  <w:rFonts w:ascii="Tahoma" w:hAnsi="Tahoma" w:cs="Tahoma"/>
                                  <w:color w:val="000000"/>
                                  <w:sz w:val="16"/>
                                  <w:szCs w:val="16"/>
                                  <w:lang w:val="en-US"/>
                                </w:rPr>
                                <w:t>Afastamento</w:t>
                              </w:r>
                              <w:proofErr w:type="spellEnd"/>
                            </w:p>
                          </w:txbxContent>
                        </wps:txbx>
                        <wps:bodyPr rot="0" vert="horz" wrap="none" lIns="0" tIns="0" rIns="0" bIns="0" anchor="t" anchorCtr="0">
                          <a:spAutoFit/>
                        </wps:bodyPr>
                      </wps:wsp>
                      <wps:wsp>
                        <wps:cNvPr id="38" name="Line 35"/>
                        <wps:cNvCnPr/>
                        <wps:spPr bwMode="auto">
                          <a:xfrm>
                            <a:off x="3623310" y="2103120"/>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 name="Line 36"/>
                        <wps:cNvCnPr/>
                        <wps:spPr bwMode="auto">
                          <a:xfrm>
                            <a:off x="3623310" y="2103120"/>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 name="Line 37"/>
                        <wps:cNvCnPr/>
                        <wps:spPr bwMode="auto">
                          <a:xfrm flipH="1">
                            <a:off x="3630295" y="2110105"/>
                            <a:ext cx="222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 name="Line 38"/>
                        <wps:cNvCnPr/>
                        <wps:spPr bwMode="auto">
                          <a:xfrm flipV="1">
                            <a:off x="3630295" y="2110105"/>
                            <a:ext cx="0" cy="222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 name="Line 39"/>
                        <wps:cNvCnPr/>
                        <wps:spPr bwMode="auto">
                          <a:xfrm>
                            <a:off x="3623310" y="210312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 name="Line 40"/>
                        <wps:cNvCnPr/>
                        <wps:spPr bwMode="auto">
                          <a:xfrm>
                            <a:off x="3623310" y="2124710"/>
                            <a:ext cx="0" cy="1460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 name="Line 41"/>
                        <wps:cNvCnPr/>
                        <wps:spPr bwMode="auto">
                          <a:xfrm>
                            <a:off x="3630295" y="2103120"/>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 name="Line 42"/>
                        <wps:cNvCnPr/>
                        <wps:spPr bwMode="auto">
                          <a:xfrm>
                            <a:off x="3623310" y="211010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 name="Line 43"/>
                        <wps:cNvCnPr/>
                        <wps:spPr bwMode="auto">
                          <a:xfrm>
                            <a:off x="3623310" y="211010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 name="Line 44"/>
                        <wps:cNvCnPr/>
                        <wps:spPr bwMode="auto">
                          <a:xfrm>
                            <a:off x="3630295" y="2103120"/>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 name="Line 45"/>
                        <wps:cNvCnPr/>
                        <wps:spPr bwMode="auto">
                          <a:xfrm>
                            <a:off x="3630295" y="2103120"/>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 name="Line 46"/>
                        <wps:cNvCnPr/>
                        <wps:spPr bwMode="auto">
                          <a:xfrm>
                            <a:off x="3623310" y="210312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 name="Line 47"/>
                        <wps:cNvCnPr/>
                        <wps:spPr bwMode="auto">
                          <a:xfrm>
                            <a:off x="3623310" y="211010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 name="Line 48"/>
                        <wps:cNvCnPr/>
                        <wps:spPr bwMode="auto">
                          <a:xfrm>
                            <a:off x="3623310" y="2103120"/>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 name="Line 49"/>
                        <wps:cNvCnPr/>
                        <wps:spPr bwMode="auto">
                          <a:xfrm flipH="1">
                            <a:off x="3623310" y="210312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 name="Line 50"/>
                        <wps:cNvCnPr/>
                        <wps:spPr bwMode="auto">
                          <a:xfrm>
                            <a:off x="3630295" y="2110105"/>
                            <a:ext cx="36830" cy="36830"/>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 name="Line 51"/>
                        <wps:cNvCnPr/>
                        <wps:spPr bwMode="auto">
                          <a:xfrm flipH="1" flipV="1">
                            <a:off x="3630295" y="2110105"/>
                            <a:ext cx="3683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 name="Line 52"/>
                        <wps:cNvCnPr/>
                        <wps:spPr bwMode="auto">
                          <a:xfrm flipH="1" flipV="1">
                            <a:off x="3630295" y="2103120"/>
                            <a:ext cx="36830" cy="438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 name="Line 53"/>
                        <wps:cNvCnPr/>
                        <wps:spPr bwMode="auto">
                          <a:xfrm flipH="1" flipV="1">
                            <a:off x="3630295" y="2110105"/>
                            <a:ext cx="3683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 name="Line 54"/>
                        <wps:cNvCnPr/>
                        <wps:spPr bwMode="auto">
                          <a:xfrm flipH="1" flipV="1">
                            <a:off x="3630295" y="2110105"/>
                            <a:ext cx="3683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 name="Line 55"/>
                        <wps:cNvCnPr/>
                        <wps:spPr bwMode="auto">
                          <a:xfrm flipH="1" flipV="1">
                            <a:off x="3623310" y="2110105"/>
                            <a:ext cx="43815" cy="438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 name="Line 56"/>
                        <wps:cNvCnPr/>
                        <wps:spPr bwMode="auto">
                          <a:xfrm flipH="1" flipV="1">
                            <a:off x="3637915" y="2110105"/>
                            <a:ext cx="36195"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 name="Line 57"/>
                        <wps:cNvCnPr/>
                        <wps:spPr bwMode="auto">
                          <a:xfrm>
                            <a:off x="3623310" y="2103120"/>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1" name="Line 58"/>
                        <wps:cNvCnPr/>
                        <wps:spPr bwMode="auto">
                          <a:xfrm>
                            <a:off x="3623310" y="210312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2" name="Oval 59"/>
                        <wps:cNvSpPr>
                          <a:spLocks noChangeArrowheads="1"/>
                        </wps:cNvSpPr>
                        <wps:spPr bwMode="auto">
                          <a:xfrm>
                            <a:off x="3820795" y="2579370"/>
                            <a:ext cx="1610360" cy="32956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63" name="Rectangle 60"/>
                        <wps:cNvSpPr>
                          <a:spLocks noChangeArrowheads="1"/>
                        </wps:cNvSpPr>
                        <wps:spPr bwMode="auto">
                          <a:xfrm>
                            <a:off x="4105910" y="2630170"/>
                            <a:ext cx="109220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7F57" w:rsidRDefault="00507F57">
                              <w:pPr>
                                <w:ind w:left="0"/>
                              </w:pPr>
                              <w:proofErr w:type="spellStart"/>
                              <w:r>
                                <w:rPr>
                                  <w:rFonts w:ascii="Tahoma" w:hAnsi="Tahoma" w:cs="Tahoma"/>
                                  <w:b/>
                                  <w:bCs/>
                                  <w:color w:val="000000"/>
                                  <w:sz w:val="16"/>
                                  <w:szCs w:val="16"/>
                                  <w:lang w:val="en-US"/>
                                </w:rPr>
                                <w:t>Detalhar</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Carreiras</w:t>
                              </w:r>
                              <w:proofErr w:type="spellEnd"/>
                              <w:r>
                                <w:rPr>
                                  <w:rFonts w:ascii="Tahoma" w:hAnsi="Tahoma" w:cs="Tahoma"/>
                                  <w:b/>
                                  <w:bCs/>
                                  <w:color w:val="000000"/>
                                  <w:sz w:val="16"/>
                                  <w:szCs w:val="16"/>
                                  <w:lang w:val="en-US"/>
                                </w:rPr>
                                <w:t xml:space="preserve"> do </w:t>
                              </w:r>
                            </w:p>
                          </w:txbxContent>
                        </wps:txbx>
                        <wps:bodyPr rot="0" vert="horz" wrap="none" lIns="0" tIns="0" rIns="0" bIns="0" anchor="t" anchorCtr="0">
                          <a:spAutoFit/>
                        </wps:bodyPr>
                      </wps:wsp>
                      <wps:wsp>
                        <wps:cNvPr id="64" name="Rectangle 61"/>
                        <wps:cNvSpPr>
                          <a:spLocks noChangeArrowheads="1"/>
                        </wps:cNvSpPr>
                        <wps:spPr bwMode="auto">
                          <a:xfrm>
                            <a:off x="4201160" y="2747645"/>
                            <a:ext cx="91503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7F57" w:rsidRDefault="00507F57">
                              <w:pPr>
                                <w:ind w:left="0"/>
                              </w:pPr>
                              <w:proofErr w:type="spellStart"/>
                              <w:r>
                                <w:rPr>
                                  <w:rFonts w:ascii="Tahoma" w:hAnsi="Tahoma" w:cs="Tahoma"/>
                                  <w:b/>
                                  <w:bCs/>
                                  <w:color w:val="000000"/>
                                  <w:sz w:val="16"/>
                                  <w:szCs w:val="16"/>
                                  <w:lang w:val="en-US"/>
                                </w:rPr>
                                <w:t>Prazo</w:t>
                              </w:r>
                              <w:proofErr w:type="spellEnd"/>
                              <w:r>
                                <w:rPr>
                                  <w:rFonts w:ascii="Tahoma" w:hAnsi="Tahoma" w:cs="Tahoma"/>
                                  <w:b/>
                                  <w:bCs/>
                                  <w:color w:val="000000"/>
                                  <w:sz w:val="16"/>
                                  <w:szCs w:val="16"/>
                                  <w:lang w:val="en-US"/>
                                </w:rPr>
                                <w:t xml:space="preserve"> de </w:t>
                              </w:r>
                              <w:proofErr w:type="spellStart"/>
                              <w:r>
                                <w:rPr>
                                  <w:rFonts w:ascii="Tahoma" w:hAnsi="Tahoma" w:cs="Tahoma"/>
                                  <w:b/>
                                  <w:bCs/>
                                  <w:color w:val="000000"/>
                                  <w:sz w:val="16"/>
                                  <w:szCs w:val="16"/>
                                  <w:lang w:val="en-US"/>
                                </w:rPr>
                                <w:t>Carência</w:t>
                              </w:r>
                              <w:proofErr w:type="spellEnd"/>
                            </w:p>
                          </w:txbxContent>
                        </wps:txbx>
                        <wps:bodyPr rot="0" vert="horz" wrap="none" lIns="0" tIns="0" rIns="0" bIns="0" anchor="t" anchorCtr="0">
                          <a:spAutoFit/>
                        </wps:bodyPr>
                      </wps:wsp>
                      <wps:wsp>
                        <wps:cNvPr id="65" name="Line 62"/>
                        <wps:cNvCnPr/>
                        <wps:spPr bwMode="auto">
                          <a:xfrm>
                            <a:off x="3835400" y="2593975"/>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6" name="Line 63"/>
                        <wps:cNvCnPr/>
                        <wps:spPr bwMode="auto">
                          <a:xfrm>
                            <a:off x="3835400" y="2593975"/>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 name="Line 64"/>
                        <wps:cNvCnPr/>
                        <wps:spPr bwMode="auto">
                          <a:xfrm flipH="1">
                            <a:off x="3843020" y="2600960"/>
                            <a:ext cx="2159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 name="Line 65"/>
                        <wps:cNvCnPr/>
                        <wps:spPr bwMode="auto">
                          <a:xfrm flipV="1">
                            <a:off x="3843020" y="2600960"/>
                            <a:ext cx="0" cy="222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9" name="Line 66"/>
                        <wps:cNvCnPr/>
                        <wps:spPr bwMode="auto">
                          <a:xfrm>
                            <a:off x="3835400" y="259397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 name="Line 67"/>
                        <wps:cNvCnPr/>
                        <wps:spPr bwMode="auto">
                          <a:xfrm>
                            <a:off x="3835400" y="2615565"/>
                            <a:ext cx="0" cy="1460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 name="Line 68"/>
                        <wps:cNvCnPr/>
                        <wps:spPr bwMode="auto">
                          <a:xfrm>
                            <a:off x="3843020" y="2593975"/>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 name="Line 69"/>
                        <wps:cNvCnPr/>
                        <wps:spPr bwMode="auto">
                          <a:xfrm>
                            <a:off x="3835400" y="260096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 name="Line 70"/>
                        <wps:cNvCnPr/>
                        <wps:spPr bwMode="auto">
                          <a:xfrm>
                            <a:off x="3835400" y="260096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4" name="Line 71"/>
                        <wps:cNvCnPr/>
                        <wps:spPr bwMode="auto">
                          <a:xfrm>
                            <a:off x="3843020" y="2593975"/>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5" name="Line 72"/>
                        <wps:cNvCnPr/>
                        <wps:spPr bwMode="auto">
                          <a:xfrm>
                            <a:off x="3843020" y="2593975"/>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 name="Line 73"/>
                        <wps:cNvCnPr/>
                        <wps:spPr bwMode="auto">
                          <a:xfrm>
                            <a:off x="3835400" y="259397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7" name="Line 74"/>
                        <wps:cNvCnPr/>
                        <wps:spPr bwMode="auto">
                          <a:xfrm>
                            <a:off x="3835400" y="260096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 name="Line 75"/>
                        <wps:cNvCnPr/>
                        <wps:spPr bwMode="auto">
                          <a:xfrm>
                            <a:off x="3835400" y="2593975"/>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 name="Line 76"/>
                        <wps:cNvCnPr/>
                        <wps:spPr bwMode="auto">
                          <a:xfrm flipH="1">
                            <a:off x="3835400" y="259397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0" name="Line 77"/>
                        <wps:cNvCnPr/>
                        <wps:spPr bwMode="auto">
                          <a:xfrm>
                            <a:off x="3843020" y="2600960"/>
                            <a:ext cx="36195" cy="36830"/>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1" name="Line 78"/>
                        <wps:cNvCnPr/>
                        <wps:spPr bwMode="auto">
                          <a:xfrm flipH="1" flipV="1">
                            <a:off x="3843020" y="2600960"/>
                            <a:ext cx="36195"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 name="Line 79"/>
                        <wps:cNvCnPr/>
                        <wps:spPr bwMode="auto">
                          <a:xfrm flipH="1" flipV="1">
                            <a:off x="3843020" y="2593975"/>
                            <a:ext cx="36195" cy="438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 name="Line 80"/>
                        <wps:cNvCnPr/>
                        <wps:spPr bwMode="auto">
                          <a:xfrm flipH="1" flipV="1">
                            <a:off x="3843020" y="2600960"/>
                            <a:ext cx="36195"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 name="Line 81"/>
                        <wps:cNvCnPr/>
                        <wps:spPr bwMode="auto">
                          <a:xfrm flipH="1" flipV="1">
                            <a:off x="3843020" y="2600960"/>
                            <a:ext cx="36195"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 name="Line 82"/>
                        <wps:cNvCnPr/>
                        <wps:spPr bwMode="auto">
                          <a:xfrm flipH="1" flipV="1">
                            <a:off x="3835400" y="2600960"/>
                            <a:ext cx="43815" cy="438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6" name="Line 83"/>
                        <wps:cNvCnPr/>
                        <wps:spPr bwMode="auto">
                          <a:xfrm flipH="1" flipV="1">
                            <a:off x="3850005" y="2600960"/>
                            <a:ext cx="3683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 name="Line 84"/>
                        <wps:cNvCnPr/>
                        <wps:spPr bwMode="auto">
                          <a:xfrm>
                            <a:off x="3835400" y="2593975"/>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8" name="Line 85"/>
                        <wps:cNvCnPr/>
                        <wps:spPr bwMode="auto">
                          <a:xfrm>
                            <a:off x="3835400" y="259397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9" name="Line 86"/>
                        <wps:cNvCnPr/>
                        <wps:spPr bwMode="auto">
                          <a:xfrm flipH="1" flipV="1">
                            <a:off x="3271520" y="2703830"/>
                            <a:ext cx="556260" cy="6985"/>
                          </a:xfrm>
                          <a:prstGeom prst="line">
                            <a:avLst/>
                          </a:prstGeom>
                          <a:noFill/>
                          <a:ln w="12">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90" name="Line 87"/>
                        <wps:cNvCnPr/>
                        <wps:spPr bwMode="auto">
                          <a:xfrm flipV="1">
                            <a:off x="3271520" y="2674620"/>
                            <a:ext cx="59055" cy="29210"/>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91" name="Line 88"/>
                        <wps:cNvCnPr/>
                        <wps:spPr bwMode="auto">
                          <a:xfrm>
                            <a:off x="3271520" y="2703830"/>
                            <a:ext cx="59055" cy="29210"/>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92" name="Line 89"/>
                        <wps:cNvCnPr/>
                        <wps:spPr bwMode="auto">
                          <a:xfrm>
                            <a:off x="4164965" y="3091815"/>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3" name="Line 90"/>
                        <wps:cNvCnPr/>
                        <wps:spPr bwMode="auto">
                          <a:xfrm>
                            <a:off x="4164965" y="3091815"/>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4" name="Line 91"/>
                        <wps:cNvCnPr/>
                        <wps:spPr bwMode="auto">
                          <a:xfrm flipH="1">
                            <a:off x="4171950" y="3099435"/>
                            <a:ext cx="222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 name="Line 92"/>
                        <wps:cNvCnPr/>
                        <wps:spPr bwMode="auto">
                          <a:xfrm flipV="1">
                            <a:off x="4171950" y="3099435"/>
                            <a:ext cx="0" cy="215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 name="Line 93"/>
                        <wps:cNvCnPr/>
                        <wps:spPr bwMode="auto">
                          <a:xfrm>
                            <a:off x="4164965" y="309181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 name="Line 94"/>
                        <wps:cNvCnPr/>
                        <wps:spPr bwMode="auto">
                          <a:xfrm>
                            <a:off x="4164965" y="3114040"/>
                            <a:ext cx="0" cy="1460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 name="Line 95"/>
                        <wps:cNvCnPr/>
                        <wps:spPr bwMode="auto">
                          <a:xfrm>
                            <a:off x="4171950" y="3091815"/>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 name="Line 96"/>
                        <wps:cNvCnPr/>
                        <wps:spPr bwMode="auto">
                          <a:xfrm>
                            <a:off x="4164965" y="309943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 name="Line 97"/>
                        <wps:cNvCnPr/>
                        <wps:spPr bwMode="auto">
                          <a:xfrm>
                            <a:off x="4164965" y="309943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 name="Line 98"/>
                        <wps:cNvCnPr/>
                        <wps:spPr bwMode="auto">
                          <a:xfrm>
                            <a:off x="4171950" y="3091815"/>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 name="Line 99"/>
                        <wps:cNvCnPr/>
                        <wps:spPr bwMode="auto">
                          <a:xfrm>
                            <a:off x="4171950" y="3091815"/>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3" name="Line 100"/>
                        <wps:cNvCnPr/>
                        <wps:spPr bwMode="auto">
                          <a:xfrm>
                            <a:off x="4164965" y="309181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 name="Line 101"/>
                        <wps:cNvCnPr/>
                        <wps:spPr bwMode="auto">
                          <a:xfrm>
                            <a:off x="4164965" y="309943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 name="Line 102"/>
                        <wps:cNvCnPr/>
                        <wps:spPr bwMode="auto">
                          <a:xfrm>
                            <a:off x="4164965" y="3091815"/>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 name="Line 103"/>
                        <wps:cNvCnPr/>
                        <wps:spPr bwMode="auto">
                          <a:xfrm flipH="1">
                            <a:off x="4164965" y="309181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 name="Line 104"/>
                        <wps:cNvCnPr/>
                        <wps:spPr bwMode="auto">
                          <a:xfrm>
                            <a:off x="4171950" y="3099435"/>
                            <a:ext cx="36830" cy="36195"/>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 name="Line 105"/>
                        <wps:cNvCnPr/>
                        <wps:spPr bwMode="auto">
                          <a:xfrm flipH="1" flipV="1">
                            <a:off x="4171950" y="3099435"/>
                            <a:ext cx="3683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 name="Line 106"/>
                        <wps:cNvCnPr/>
                        <wps:spPr bwMode="auto">
                          <a:xfrm flipH="1" flipV="1">
                            <a:off x="4171950" y="3091815"/>
                            <a:ext cx="36830" cy="438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 name="Line 107"/>
                        <wps:cNvCnPr/>
                        <wps:spPr bwMode="auto">
                          <a:xfrm flipH="1" flipV="1">
                            <a:off x="4171950" y="3099435"/>
                            <a:ext cx="3683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 name="Line 108"/>
                        <wps:cNvCnPr/>
                        <wps:spPr bwMode="auto">
                          <a:xfrm flipH="1" flipV="1">
                            <a:off x="4171950" y="3099435"/>
                            <a:ext cx="3683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2" name="Line 109"/>
                        <wps:cNvCnPr/>
                        <wps:spPr bwMode="auto">
                          <a:xfrm flipH="1" flipV="1">
                            <a:off x="4164965" y="3099435"/>
                            <a:ext cx="43815" cy="438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 name="Line 110"/>
                        <wps:cNvCnPr/>
                        <wps:spPr bwMode="auto">
                          <a:xfrm flipH="1" flipV="1">
                            <a:off x="4179570" y="3099435"/>
                            <a:ext cx="36195"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4" name="Line 111"/>
                        <wps:cNvCnPr/>
                        <wps:spPr bwMode="auto">
                          <a:xfrm>
                            <a:off x="4164965" y="3091815"/>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5" name="Line 112"/>
                        <wps:cNvCnPr/>
                        <wps:spPr bwMode="auto">
                          <a:xfrm>
                            <a:off x="4164965" y="309181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6" name="Rectangle 113"/>
                        <wps:cNvSpPr>
                          <a:spLocks noChangeArrowheads="1"/>
                        </wps:cNvSpPr>
                        <wps:spPr bwMode="auto">
                          <a:xfrm>
                            <a:off x="3359785" y="2740025"/>
                            <a:ext cx="42100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7F57" w:rsidRDefault="00507F57">
                              <w:pPr>
                                <w:ind w:left="0"/>
                              </w:pPr>
                              <w:r>
                                <w:rPr>
                                  <w:rFonts w:ascii="Tahoma" w:hAnsi="Tahoma" w:cs="Tahoma"/>
                                  <w:color w:val="000000"/>
                                  <w:sz w:val="16"/>
                                  <w:szCs w:val="16"/>
                                  <w:lang w:val="en-US"/>
                                </w:rPr>
                                <w:t>«</w:t>
                              </w:r>
                              <w:proofErr w:type="gramStart"/>
                              <w:r>
                                <w:rPr>
                                  <w:rFonts w:ascii="Tahoma" w:hAnsi="Tahoma" w:cs="Tahoma"/>
                                  <w:color w:val="000000"/>
                                  <w:sz w:val="16"/>
                                  <w:szCs w:val="16"/>
                                  <w:lang w:val="en-US"/>
                                </w:rPr>
                                <w:t>extend</w:t>
                              </w:r>
                              <w:proofErr w:type="gramEnd"/>
                              <w:r>
                                <w:rPr>
                                  <w:rFonts w:ascii="Tahoma" w:hAnsi="Tahoma" w:cs="Tahoma"/>
                                  <w:color w:val="000000"/>
                                  <w:sz w:val="16"/>
                                  <w:szCs w:val="16"/>
                                  <w:lang w:val="en-US"/>
                                </w:rPr>
                                <w:t>»</w:t>
                              </w:r>
                            </w:p>
                          </w:txbxContent>
                        </wps:txbx>
                        <wps:bodyPr rot="0" vert="horz" wrap="none" lIns="0" tIns="0" rIns="0" bIns="0" anchor="t" anchorCtr="0">
                          <a:spAutoFit/>
                        </wps:bodyPr>
                      </wps:wsp>
                      <wps:wsp>
                        <wps:cNvPr id="117" name="Rectangle 114"/>
                        <wps:cNvSpPr>
                          <a:spLocks noChangeArrowheads="1"/>
                        </wps:cNvSpPr>
                        <wps:spPr bwMode="auto">
                          <a:xfrm>
                            <a:off x="3608705" y="358775"/>
                            <a:ext cx="834390" cy="8826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18" name="Rectangle 115"/>
                        <wps:cNvSpPr>
                          <a:spLocks noChangeArrowheads="1"/>
                        </wps:cNvSpPr>
                        <wps:spPr bwMode="auto">
                          <a:xfrm>
                            <a:off x="3608705" y="439420"/>
                            <a:ext cx="2085975" cy="134112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19" name="Rectangle 116"/>
                        <wps:cNvSpPr>
                          <a:spLocks noChangeArrowheads="1"/>
                        </wps:cNvSpPr>
                        <wps:spPr bwMode="auto">
                          <a:xfrm>
                            <a:off x="3798570" y="534670"/>
                            <a:ext cx="162941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7F57" w:rsidRDefault="00507F57">
                              <w:pPr>
                                <w:ind w:left="0"/>
                              </w:pPr>
                              <w:r>
                                <w:rPr>
                                  <w:rFonts w:ascii="Tahoma" w:hAnsi="Tahoma" w:cs="Tahoma"/>
                                  <w:color w:val="000000"/>
                                  <w:sz w:val="16"/>
                                  <w:szCs w:val="16"/>
                                  <w:lang w:val="en-US"/>
                                </w:rPr>
                                <w:t xml:space="preserve">UCS - </w:t>
                              </w:r>
                              <w:proofErr w:type="spellStart"/>
                              <w:r>
                                <w:rPr>
                                  <w:rFonts w:ascii="Tahoma" w:hAnsi="Tahoma" w:cs="Tahoma"/>
                                  <w:color w:val="000000"/>
                                  <w:sz w:val="16"/>
                                  <w:szCs w:val="16"/>
                                  <w:lang w:val="en-US"/>
                                </w:rPr>
                                <w:t>Pesquisa</w:t>
                              </w:r>
                              <w:proofErr w:type="spellEnd"/>
                              <w:r>
                                <w:rPr>
                                  <w:rFonts w:ascii="Tahoma" w:hAnsi="Tahoma" w:cs="Tahoma"/>
                                  <w:color w:val="000000"/>
                                  <w:sz w:val="16"/>
                                  <w:szCs w:val="16"/>
                                  <w:lang w:val="en-US"/>
                                </w:rPr>
                                <w:t xml:space="preserve"> </w:t>
                              </w:r>
                              <w:proofErr w:type="spellStart"/>
                              <w:r>
                                <w:rPr>
                                  <w:rFonts w:ascii="Tahoma" w:hAnsi="Tahoma" w:cs="Tahoma"/>
                                  <w:color w:val="000000"/>
                                  <w:sz w:val="16"/>
                                  <w:szCs w:val="16"/>
                                  <w:lang w:val="en-US"/>
                                </w:rPr>
                                <w:t>Auxiliar</w:t>
                              </w:r>
                              <w:proofErr w:type="spellEnd"/>
                              <w:r>
                                <w:rPr>
                                  <w:rFonts w:ascii="Tahoma" w:hAnsi="Tahoma" w:cs="Tahoma"/>
                                  <w:color w:val="000000"/>
                                  <w:sz w:val="16"/>
                                  <w:szCs w:val="16"/>
                                  <w:lang w:val="en-US"/>
                                </w:rPr>
                                <w:t xml:space="preserve"> </w:t>
                              </w:r>
                              <w:proofErr w:type="spellStart"/>
                              <w:r>
                                <w:rPr>
                                  <w:rFonts w:ascii="Tahoma" w:hAnsi="Tahoma" w:cs="Tahoma"/>
                                  <w:color w:val="000000"/>
                                  <w:sz w:val="16"/>
                                  <w:szCs w:val="16"/>
                                  <w:lang w:val="en-US"/>
                                </w:rPr>
                                <w:t>Afastamento</w:t>
                              </w:r>
                              <w:proofErr w:type="spellEnd"/>
                            </w:p>
                          </w:txbxContent>
                        </wps:txbx>
                        <wps:bodyPr rot="0" vert="horz" wrap="none" lIns="0" tIns="0" rIns="0" bIns="0" anchor="t" anchorCtr="0">
                          <a:spAutoFit/>
                        </wps:bodyPr>
                      </wps:wsp>
                      <wps:wsp>
                        <wps:cNvPr id="120" name="Line 117"/>
                        <wps:cNvCnPr/>
                        <wps:spPr bwMode="auto">
                          <a:xfrm>
                            <a:off x="3623310" y="373380"/>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1" name="Line 118"/>
                        <wps:cNvCnPr/>
                        <wps:spPr bwMode="auto">
                          <a:xfrm>
                            <a:off x="3623310" y="373380"/>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2" name="Line 119"/>
                        <wps:cNvCnPr/>
                        <wps:spPr bwMode="auto">
                          <a:xfrm flipH="1">
                            <a:off x="3630295" y="381000"/>
                            <a:ext cx="222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3" name="Line 120"/>
                        <wps:cNvCnPr/>
                        <wps:spPr bwMode="auto">
                          <a:xfrm flipV="1">
                            <a:off x="3630295" y="381000"/>
                            <a:ext cx="0" cy="222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 name="Line 121"/>
                        <wps:cNvCnPr/>
                        <wps:spPr bwMode="auto">
                          <a:xfrm>
                            <a:off x="3623310" y="37338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 name="Line 122"/>
                        <wps:cNvCnPr/>
                        <wps:spPr bwMode="auto">
                          <a:xfrm>
                            <a:off x="3623310" y="395605"/>
                            <a:ext cx="0" cy="1460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6" name="Line 123"/>
                        <wps:cNvCnPr/>
                        <wps:spPr bwMode="auto">
                          <a:xfrm>
                            <a:off x="3630295" y="373380"/>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 name="Line 124"/>
                        <wps:cNvCnPr/>
                        <wps:spPr bwMode="auto">
                          <a:xfrm>
                            <a:off x="3623310" y="38100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 name="Line 125"/>
                        <wps:cNvCnPr/>
                        <wps:spPr bwMode="auto">
                          <a:xfrm>
                            <a:off x="3623310" y="38100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9" name="Line 126"/>
                        <wps:cNvCnPr/>
                        <wps:spPr bwMode="auto">
                          <a:xfrm>
                            <a:off x="3630295" y="373380"/>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0" name="Line 127"/>
                        <wps:cNvCnPr/>
                        <wps:spPr bwMode="auto">
                          <a:xfrm>
                            <a:off x="3630295" y="373380"/>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1" name="Line 128"/>
                        <wps:cNvCnPr/>
                        <wps:spPr bwMode="auto">
                          <a:xfrm>
                            <a:off x="3623310" y="37338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2" name="Line 129"/>
                        <wps:cNvCnPr/>
                        <wps:spPr bwMode="auto">
                          <a:xfrm>
                            <a:off x="3623310" y="38100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3" name="Line 130"/>
                        <wps:cNvCnPr/>
                        <wps:spPr bwMode="auto">
                          <a:xfrm>
                            <a:off x="3623310" y="373380"/>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 name="Line 131"/>
                        <wps:cNvCnPr/>
                        <wps:spPr bwMode="auto">
                          <a:xfrm flipH="1">
                            <a:off x="3623310" y="37338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5" name="Line 132"/>
                        <wps:cNvCnPr/>
                        <wps:spPr bwMode="auto">
                          <a:xfrm>
                            <a:off x="3630295" y="381000"/>
                            <a:ext cx="36830" cy="36830"/>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6" name="Line 133"/>
                        <wps:cNvCnPr/>
                        <wps:spPr bwMode="auto">
                          <a:xfrm flipH="1" flipV="1">
                            <a:off x="3630295" y="381000"/>
                            <a:ext cx="3683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7" name="Line 134"/>
                        <wps:cNvCnPr/>
                        <wps:spPr bwMode="auto">
                          <a:xfrm flipH="1" flipV="1">
                            <a:off x="3630295" y="373380"/>
                            <a:ext cx="36830" cy="4445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 name="Line 135"/>
                        <wps:cNvCnPr/>
                        <wps:spPr bwMode="auto">
                          <a:xfrm flipH="1" flipV="1">
                            <a:off x="3630295" y="381000"/>
                            <a:ext cx="3683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9" name="Line 136"/>
                        <wps:cNvCnPr/>
                        <wps:spPr bwMode="auto">
                          <a:xfrm flipH="1" flipV="1">
                            <a:off x="3630295" y="381000"/>
                            <a:ext cx="3683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0" name="Line 137"/>
                        <wps:cNvCnPr/>
                        <wps:spPr bwMode="auto">
                          <a:xfrm flipH="1" flipV="1">
                            <a:off x="3623310" y="381000"/>
                            <a:ext cx="43815" cy="438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1" name="Line 138"/>
                        <wps:cNvCnPr/>
                        <wps:spPr bwMode="auto">
                          <a:xfrm flipH="1" flipV="1">
                            <a:off x="3637915" y="381000"/>
                            <a:ext cx="36195"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2" name="Line 139"/>
                        <wps:cNvCnPr/>
                        <wps:spPr bwMode="auto">
                          <a:xfrm>
                            <a:off x="3623310" y="373380"/>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3" name="Line 140"/>
                        <wps:cNvCnPr/>
                        <wps:spPr bwMode="auto">
                          <a:xfrm>
                            <a:off x="3623310" y="37338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4" name="Oval 141"/>
                        <wps:cNvSpPr>
                          <a:spLocks noChangeArrowheads="1"/>
                        </wps:cNvSpPr>
                        <wps:spPr bwMode="auto">
                          <a:xfrm>
                            <a:off x="3747770" y="842645"/>
                            <a:ext cx="1800225" cy="66675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45" name="Rectangle 142"/>
                        <wps:cNvSpPr>
                          <a:spLocks noChangeArrowheads="1"/>
                        </wps:cNvSpPr>
                        <wps:spPr bwMode="auto">
                          <a:xfrm>
                            <a:off x="4164965" y="944880"/>
                            <a:ext cx="102933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7F57" w:rsidRDefault="00507F57">
                              <w:pPr>
                                <w:ind w:left="0"/>
                              </w:pPr>
                              <w:proofErr w:type="spellStart"/>
                              <w:r>
                                <w:rPr>
                                  <w:rFonts w:ascii="Tahoma" w:hAnsi="Tahoma" w:cs="Tahoma"/>
                                  <w:b/>
                                  <w:bCs/>
                                  <w:color w:val="000000"/>
                                  <w:sz w:val="16"/>
                                  <w:szCs w:val="16"/>
                                  <w:lang w:val="en-US"/>
                                </w:rPr>
                                <w:t>Pesquisa</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Auxiliar</w:t>
                              </w:r>
                              <w:proofErr w:type="spellEnd"/>
                              <w:r>
                                <w:rPr>
                                  <w:rFonts w:ascii="Tahoma" w:hAnsi="Tahoma" w:cs="Tahoma"/>
                                  <w:b/>
                                  <w:bCs/>
                                  <w:color w:val="000000"/>
                                  <w:sz w:val="16"/>
                                  <w:szCs w:val="16"/>
                                  <w:lang w:val="en-US"/>
                                </w:rPr>
                                <w:t xml:space="preserve"> de </w:t>
                              </w:r>
                            </w:p>
                          </w:txbxContent>
                        </wps:txbx>
                        <wps:bodyPr rot="0" vert="horz" wrap="none" lIns="0" tIns="0" rIns="0" bIns="0" anchor="t" anchorCtr="0">
                          <a:spAutoFit/>
                        </wps:bodyPr>
                      </wps:wsp>
                      <wps:wsp>
                        <wps:cNvPr id="146" name="Rectangle 143"/>
                        <wps:cNvSpPr>
                          <a:spLocks noChangeArrowheads="1"/>
                        </wps:cNvSpPr>
                        <wps:spPr bwMode="auto">
                          <a:xfrm>
                            <a:off x="4055110" y="1062355"/>
                            <a:ext cx="1235710"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7F57" w:rsidRDefault="00507F57">
                              <w:pPr>
                                <w:ind w:left="0"/>
                              </w:pPr>
                              <w:proofErr w:type="spellStart"/>
                              <w:r>
                                <w:rPr>
                                  <w:rFonts w:ascii="Tahoma" w:hAnsi="Tahoma" w:cs="Tahoma"/>
                                  <w:b/>
                                  <w:bCs/>
                                  <w:color w:val="000000"/>
                                  <w:sz w:val="16"/>
                                  <w:szCs w:val="16"/>
                                  <w:lang w:val="en-US"/>
                                </w:rPr>
                                <w:t>Motivos</w:t>
                              </w:r>
                              <w:proofErr w:type="spellEnd"/>
                              <w:r>
                                <w:rPr>
                                  <w:rFonts w:ascii="Tahoma" w:hAnsi="Tahoma" w:cs="Tahoma"/>
                                  <w:b/>
                                  <w:bCs/>
                                  <w:color w:val="000000"/>
                                  <w:sz w:val="16"/>
                                  <w:szCs w:val="16"/>
                                  <w:lang w:val="en-US"/>
                                </w:rPr>
                                <w:t xml:space="preserve"> de </w:t>
                              </w:r>
                              <w:proofErr w:type="spellStart"/>
                              <w:r>
                                <w:rPr>
                                  <w:rFonts w:ascii="Tahoma" w:hAnsi="Tahoma" w:cs="Tahoma"/>
                                  <w:b/>
                                  <w:bCs/>
                                  <w:color w:val="000000"/>
                                  <w:sz w:val="16"/>
                                  <w:szCs w:val="16"/>
                                  <w:lang w:val="en-US"/>
                                </w:rPr>
                                <w:t>Afastamento</w:t>
                              </w:r>
                              <w:proofErr w:type="spellEnd"/>
                              <w:r>
                                <w:rPr>
                                  <w:rFonts w:ascii="Tahoma" w:hAnsi="Tahoma" w:cs="Tahoma"/>
                                  <w:b/>
                                  <w:bCs/>
                                  <w:color w:val="000000"/>
                                  <w:sz w:val="16"/>
                                  <w:szCs w:val="16"/>
                                  <w:lang w:val="en-US"/>
                                </w:rPr>
                                <w:t xml:space="preserve"> </w:t>
                              </w:r>
                            </w:p>
                          </w:txbxContent>
                        </wps:txbx>
                        <wps:bodyPr rot="0" vert="horz" wrap="none" lIns="0" tIns="0" rIns="0" bIns="0" anchor="t" anchorCtr="0">
                          <a:spAutoFit/>
                        </wps:bodyPr>
                      </wps:wsp>
                      <wps:wsp>
                        <wps:cNvPr id="147" name="Rectangle 144"/>
                        <wps:cNvSpPr>
                          <a:spLocks noChangeArrowheads="1"/>
                        </wps:cNvSpPr>
                        <wps:spPr bwMode="auto">
                          <a:xfrm>
                            <a:off x="4384675" y="1179830"/>
                            <a:ext cx="58864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7F57" w:rsidRDefault="00507F57">
                              <w:pPr>
                                <w:ind w:left="0"/>
                              </w:pPr>
                              <w:proofErr w:type="spellStart"/>
                              <w:r>
                                <w:rPr>
                                  <w:rFonts w:ascii="Tahoma" w:hAnsi="Tahoma" w:cs="Tahoma"/>
                                  <w:b/>
                                  <w:bCs/>
                                  <w:color w:val="000000"/>
                                  <w:sz w:val="16"/>
                                  <w:szCs w:val="16"/>
                                  <w:lang w:val="en-US"/>
                                </w:rPr>
                                <w:t>Temporário</w:t>
                              </w:r>
                              <w:proofErr w:type="spellEnd"/>
                            </w:p>
                          </w:txbxContent>
                        </wps:txbx>
                        <wps:bodyPr rot="0" vert="horz" wrap="none" lIns="0" tIns="0" rIns="0" bIns="0" anchor="t" anchorCtr="0">
                          <a:spAutoFit/>
                        </wps:bodyPr>
                      </wps:wsp>
                      <wps:wsp>
                        <wps:cNvPr id="148" name="Line 145"/>
                        <wps:cNvCnPr/>
                        <wps:spPr bwMode="auto">
                          <a:xfrm>
                            <a:off x="3762375" y="857250"/>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9" name="Line 146"/>
                        <wps:cNvCnPr/>
                        <wps:spPr bwMode="auto">
                          <a:xfrm>
                            <a:off x="3762375" y="857250"/>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0" name="Line 147"/>
                        <wps:cNvCnPr/>
                        <wps:spPr bwMode="auto">
                          <a:xfrm flipH="1">
                            <a:off x="3769360" y="864870"/>
                            <a:ext cx="2222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1" name="Line 148"/>
                        <wps:cNvCnPr/>
                        <wps:spPr bwMode="auto">
                          <a:xfrm flipV="1">
                            <a:off x="3769360" y="864870"/>
                            <a:ext cx="0" cy="215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2" name="Line 149"/>
                        <wps:cNvCnPr/>
                        <wps:spPr bwMode="auto">
                          <a:xfrm>
                            <a:off x="3762375" y="85725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3" name="Line 150"/>
                        <wps:cNvCnPr/>
                        <wps:spPr bwMode="auto">
                          <a:xfrm>
                            <a:off x="3762375" y="879475"/>
                            <a:ext cx="0" cy="1460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4" name="Line 151"/>
                        <wps:cNvCnPr/>
                        <wps:spPr bwMode="auto">
                          <a:xfrm>
                            <a:off x="3769360" y="857250"/>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5" name="Line 152"/>
                        <wps:cNvCnPr/>
                        <wps:spPr bwMode="auto">
                          <a:xfrm>
                            <a:off x="3762375" y="86487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6" name="Line 153"/>
                        <wps:cNvCnPr/>
                        <wps:spPr bwMode="auto">
                          <a:xfrm>
                            <a:off x="3762375" y="86487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7" name="Line 154"/>
                        <wps:cNvCnPr/>
                        <wps:spPr bwMode="auto">
                          <a:xfrm>
                            <a:off x="3769360" y="857250"/>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8" name="Line 155"/>
                        <wps:cNvCnPr/>
                        <wps:spPr bwMode="auto">
                          <a:xfrm>
                            <a:off x="3769360" y="857250"/>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9" name="Line 156"/>
                        <wps:cNvCnPr/>
                        <wps:spPr bwMode="auto">
                          <a:xfrm>
                            <a:off x="3762375" y="85725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0" name="Line 157"/>
                        <wps:cNvCnPr/>
                        <wps:spPr bwMode="auto">
                          <a:xfrm>
                            <a:off x="3762375" y="86487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1" name="Line 158"/>
                        <wps:cNvCnPr/>
                        <wps:spPr bwMode="auto">
                          <a:xfrm>
                            <a:off x="3762375" y="857250"/>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2" name="Line 159"/>
                        <wps:cNvCnPr/>
                        <wps:spPr bwMode="auto">
                          <a:xfrm flipH="1">
                            <a:off x="3762375" y="85725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3" name="Line 160"/>
                        <wps:cNvCnPr/>
                        <wps:spPr bwMode="auto">
                          <a:xfrm>
                            <a:off x="3769360" y="864870"/>
                            <a:ext cx="36830" cy="36195"/>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4" name="Line 161"/>
                        <wps:cNvCnPr/>
                        <wps:spPr bwMode="auto">
                          <a:xfrm flipH="1" flipV="1">
                            <a:off x="3769360" y="864870"/>
                            <a:ext cx="3683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5" name="Line 162"/>
                        <wps:cNvCnPr/>
                        <wps:spPr bwMode="auto">
                          <a:xfrm flipH="1" flipV="1">
                            <a:off x="3769360" y="857250"/>
                            <a:ext cx="36830" cy="438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6" name="Line 163"/>
                        <wps:cNvCnPr/>
                        <wps:spPr bwMode="auto">
                          <a:xfrm flipH="1" flipV="1">
                            <a:off x="3769360" y="864870"/>
                            <a:ext cx="3683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7" name="Line 164"/>
                        <wps:cNvCnPr/>
                        <wps:spPr bwMode="auto">
                          <a:xfrm flipH="1" flipV="1">
                            <a:off x="3769360" y="864870"/>
                            <a:ext cx="3683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8" name="Line 165"/>
                        <wps:cNvCnPr/>
                        <wps:spPr bwMode="auto">
                          <a:xfrm flipH="1" flipV="1">
                            <a:off x="3762375" y="864870"/>
                            <a:ext cx="43815" cy="438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9" name="Line 166"/>
                        <wps:cNvCnPr/>
                        <wps:spPr bwMode="auto">
                          <a:xfrm flipH="1" flipV="1">
                            <a:off x="3776980" y="864870"/>
                            <a:ext cx="36195"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0" name="Line 167"/>
                        <wps:cNvCnPr/>
                        <wps:spPr bwMode="auto">
                          <a:xfrm>
                            <a:off x="3762375" y="857250"/>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1" name="Line 168"/>
                        <wps:cNvCnPr/>
                        <wps:spPr bwMode="auto">
                          <a:xfrm>
                            <a:off x="3762375" y="85725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2" name="Line 169"/>
                        <wps:cNvCnPr/>
                        <wps:spPr bwMode="auto">
                          <a:xfrm flipH="1">
                            <a:off x="3271520" y="1209040"/>
                            <a:ext cx="483235" cy="0"/>
                          </a:xfrm>
                          <a:prstGeom prst="line">
                            <a:avLst/>
                          </a:prstGeom>
                          <a:noFill/>
                          <a:ln w="12">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173" name="Line 170"/>
                        <wps:cNvCnPr/>
                        <wps:spPr bwMode="auto">
                          <a:xfrm flipV="1">
                            <a:off x="3271520" y="1179830"/>
                            <a:ext cx="59055" cy="29210"/>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74" name="Line 171"/>
                        <wps:cNvCnPr/>
                        <wps:spPr bwMode="auto">
                          <a:xfrm>
                            <a:off x="3271520" y="1209040"/>
                            <a:ext cx="59055" cy="29210"/>
                          </a:xfrm>
                          <a:prstGeom prst="line">
                            <a:avLst/>
                          </a:prstGeom>
                          <a:noFill/>
                          <a:ln w="12">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75" name="Line 172"/>
                        <wps:cNvCnPr/>
                        <wps:spPr bwMode="auto">
                          <a:xfrm>
                            <a:off x="4128135" y="1597025"/>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6" name="Line 173"/>
                        <wps:cNvCnPr/>
                        <wps:spPr bwMode="auto">
                          <a:xfrm>
                            <a:off x="4128135" y="1597025"/>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7" name="Line 174"/>
                        <wps:cNvCnPr/>
                        <wps:spPr bwMode="auto">
                          <a:xfrm flipH="1">
                            <a:off x="4135755" y="1604645"/>
                            <a:ext cx="2159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8" name="Line 175"/>
                        <wps:cNvCnPr/>
                        <wps:spPr bwMode="auto">
                          <a:xfrm flipV="1">
                            <a:off x="4135755" y="1604645"/>
                            <a:ext cx="0" cy="222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9" name="Line 176"/>
                        <wps:cNvCnPr/>
                        <wps:spPr bwMode="auto">
                          <a:xfrm>
                            <a:off x="4128135" y="159702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0" name="Line 177"/>
                        <wps:cNvCnPr/>
                        <wps:spPr bwMode="auto">
                          <a:xfrm>
                            <a:off x="4128135" y="1619250"/>
                            <a:ext cx="0" cy="1460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1" name="Line 178"/>
                        <wps:cNvCnPr/>
                        <wps:spPr bwMode="auto">
                          <a:xfrm>
                            <a:off x="4135755" y="1597025"/>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2" name="Line 179"/>
                        <wps:cNvCnPr/>
                        <wps:spPr bwMode="auto">
                          <a:xfrm>
                            <a:off x="4128135" y="160464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3" name="Line 180"/>
                        <wps:cNvCnPr/>
                        <wps:spPr bwMode="auto">
                          <a:xfrm>
                            <a:off x="4128135" y="160464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4" name="Line 181"/>
                        <wps:cNvCnPr/>
                        <wps:spPr bwMode="auto">
                          <a:xfrm>
                            <a:off x="4135755" y="1597025"/>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5" name="Line 182"/>
                        <wps:cNvCnPr/>
                        <wps:spPr bwMode="auto">
                          <a:xfrm>
                            <a:off x="4135755" y="1597025"/>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6" name="Line 183"/>
                        <wps:cNvCnPr/>
                        <wps:spPr bwMode="auto">
                          <a:xfrm>
                            <a:off x="4128135" y="159702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7" name="Line 184"/>
                        <wps:cNvCnPr/>
                        <wps:spPr bwMode="auto">
                          <a:xfrm>
                            <a:off x="4128135" y="160464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8" name="Line 185"/>
                        <wps:cNvCnPr/>
                        <wps:spPr bwMode="auto">
                          <a:xfrm>
                            <a:off x="4128135" y="1597025"/>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9" name="Line 186"/>
                        <wps:cNvCnPr/>
                        <wps:spPr bwMode="auto">
                          <a:xfrm flipH="1">
                            <a:off x="4128135" y="159702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0" name="Line 187"/>
                        <wps:cNvCnPr/>
                        <wps:spPr bwMode="auto">
                          <a:xfrm>
                            <a:off x="4135755" y="1604645"/>
                            <a:ext cx="36195" cy="36830"/>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1" name="Line 188"/>
                        <wps:cNvCnPr/>
                        <wps:spPr bwMode="auto">
                          <a:xfrm flipH="1" flipV="1">
                            <a:off x="4135755" y="1604645"/>
                            <a:ext cx="36195"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2" name="Line 189"/>
                        <wps:cNvCnPr/>
                        <wps:spPr bwMode="auto">
                          <a:xfrm flipH="1" flipV="1">
                            <a:off x="4135755" y="1597025"/>
                            <a:ext cx="36195" cy="4445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3" name="Line 190"/>
                        <wps:cNvCnPr/>
                        <wps:spPr bwMode="auto">
                          <a:xfrm flipH="1" flipV="1">
                            <a:off x="4135755" y="1604645"/>
                            <a:ext cx="36195"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4" name="Line 191"/>
                        <wps:cNvCnPr/>
                        <wps:spPr bwMode="auto">
                          <a:xfrm flipH="1" flipV="1">
                            <a:off x="4135755" y="1604645"/>
                            <a:ext cx="36195"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5" name="Line 192"/>
                        <wps:cNvCnPr/>
                        <wps:spPr bwMode="auto">
                          <a:xfrm flipH="1" flipV="1">
                            <a:off x="4128135" y="1604645"/>
                            <a:ext cx="43815" cy="438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6" name="Line 193"/>
                        <wps:cNvCnPr/>
                        <wps:spPr bwMode="auto">
                          <a:xfrm flipH="1" flipV="1">
                            <a:off x="4142740" y="1604645"/>
                            <a:ext cx="3683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7" name="Line 194"/>
                        <wps:cNvCnPr/>
                        <wps:spPr bwMode="auto">
                          <a:xfrm>
                            <a:off x="4128135" y="1597025"/>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8" name="Line 195"/>
                        <wps:cNvCnPr/>
                        <wps:spPr bwMode="auto">
                          <a:xfrm>
                            <a:off x="4128135" y="159702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9" name="Rectangle 196"/>
                        <wps:cNvSpPr>
                          <a:spLocks noChangeArrowheads="1"/>
                        </wps:cNvSpPr>
                        <wps:spPr bwMode="auto">
                          <a:xfrm>
                            <a:off x="3322955" y="1238250"/>
                            <a:ext cx="42100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07F57" w:rsidRDefault="00507F57">
                              <w:pPr>
                                <w:ind w:left="0"/>
                              </w:pPr>
                              <w:r>
                                <w:rPr>
                                  <w:rFonts w:ascii="Tahoma" w:hAnsi="Tahoma" w:cs="Tahoma"/>
                                  <w:color w:val="000000"/>
                                  <w:sz w:val="16"/>
                                  <w:szCs w:val="16"/>
                                  <w:lang w:val="en-US"/>
                                </w:rPr>
                                <w:t>«</w:t>
                              </w:r>
                              <w:proofErr w:type="gramStart"/>
                              <w:r>
                                <w:rPr>
                                  <w:rFonts w:ascii="Tahoma" w:hAnsi="Tahoma" w:cs="Tahoma"/>
                                  <w:color w:val="000000"/>
                                  <w:sz w:val="16"/>
                                  <w:szCs w:val="16"/>
                                  <w:lang w:val="en-US"/>
                                </w:rPr>
                                <w:t>extend</w:t>
                              </w:r>
                              <w:proofErr w:type="gramEnd"/>
                              <w:r>
                                <w:rPr>
                                  <w:rFonts w:ascii="Tahoma" w:hAnsi="Tahoma" w:cs="Tahoma"/>
                                  <w:color w:val="000000"/>
                                  <w:sz w:val="16"/>
                                  <w:szCs w:val="16"/>
                                  <w:lang w:val="en-US"/>
                                </w:rPr>
                                <w:t>»</w:t>
                              </w:r>
                            </w:p>
                          </w:txbxContent>
                        </wps:txbx>
                        <wps:bodyPr rot="0" vert="horz" wrap="none" lIns="0" tIns="0" rIns="0" bIns="0" anchor="t" anchorCtr="0">
                          <a:spAutoFit/>
                        </wps:bodyPr>
                      </wps:wsp>
                    </wpc:wpc>
                  </a:graphicData>
                </a:graphic>
              </wp:inline>
            </w:drawing>
          </mc:Choice>
          <mc:Fallback>
            <w:pict>
              <v:group id="Tela 200" o:spid="_x0000_s1026" editas="canvas" style="width:453pt;height:270pt;mso-position-horizontal-relative:char;mso-position-vertical-relative:line" coordsize="57531,34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531;height:34290;visibility:visible;mso-wrap-style:square">
                  <v:fill o:detectmouseclick="t"/>
                  <v:path o:connecttype="none"/>
                </v:shape>
                <v:rect id="Rectangle 5" o:spid="_x0000_s1028" style="position:absolute;left:11931;top:146;width:8268;height:8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fNsMAA&#10;AADaAAAADwAAAGRycy9kb3ducmV2LnhtbESPzYoCMRCE7wu+Q2jBy7JmFFGZNYoKgheRVR+gd9I7&#10;v+kMSdTx7Y0g7LGoqq+oxaozjbiR86VlBaNhAoI4s7rkXMHlvPuag/ABWWNjmRQ8yMNq2ftYYKrt&#10;nX/odgq5iBD2KSooQmhTKX1WkEE/tC1x9P6sMxiidLnUDu8Rbho5TpKpNFhyXCiwpW1BWX26GgXr&#10;WvrPOiNfHa6zYzW1rsLNr1KDfrf+BhGoC//hd3uvFUzgdSXeALl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VfNsMAAAADaAAAADwAAAAAAAAAAAAAAAACYAgAAZHJzL2Rvd25y&#10;ZXYueG1sUEsFBgAAAAAEAAQA9QAAAIUDAAAAAA==&#10;" fillcolor="#ffc" strokecolor="#903" strokeweight="0"/>
                <v:rect id="Rectangle 6" o:spid="_x0000_s1029" style="position:absolute;left:11931;top:952;width:20784;height:331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ZiLsEA&#10;AADaAAAADwAAAGRycy9kb3ducmV2LnhtbESPy4oCMRRE94L/EK4wGxnTzsJHj1FUEGYj4uMD7nTu&#10;9DM3TRK15++NILgsquoUtVh1phE3cr60rGA8SkAQZ1aXnCu4nHefMxA+IGtsLJOCf/KwWvZ7C0y1&#10;vfORbqeQiwhhn6KCIoQ2ldJnBRn0I9sSR+/POoMhSpdL7fAe4aaRX0kykQZLjgsFtrQtKKtPV6Ng&#10;XUs/rDPy1f46PVQT6yrc/Cr1MejW3yACdeEdfrV/tII5PK/EGyC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9WYi7BAAAA2gAAAA8AAAAAAAAAAAAAAAAAmAIAAGRycy9kb3du&#10;cmV2LnhtbFBLBQYAAAAABAAEAPUAAACGAwAAAAA=&#10;" fillcolor="#ffc" strokecolor="#903" strokeweight="0"/>
                <v:rect id="Rectangle 7" o:spid="_x0000_s1030" style="position:absolute;left:13176;top:1905;width:17138;height:18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YWgsEA&#10;AADbAAAADwAAAGRycy9kb3ducmV2LnhtbESPT2sCMRDF74V+hzCF3mq2HkRWo4ggaPHi6gcYNrN/&#10;MJksSequ375zKHib4b157zfr7eSdelBMfWAD37MCFHEdbM+tgdv18LUElTKyRReYDDwpwXbz/rbG&#10;0oaRL/SocqskhFOJBrqch1LrVHfkMc3CQCxaE6LHLGtstY04Srh3el4UC+2xZ2nocKB9R/W9+vUG&#10;9LU6jMvKxSL8zJuzOx0vDQVjPj+m3QpUpim/zP/XRyv4Qi+/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Q2FoLBAAAA2wAAAA8AAAAAAAAAAAAAAAAAmAIAAGRycy9kb3du&#10;cmV2LnhtbFBLBQYAAAAABAAEAPUAAACGAwAAAAA=&#10;" filled="f" stroked="f">
                  <v:textbox style="mso-fit-shape-to-text:t" inset="0,0,0,0">
                    <w:txbxContent>
                      <w:p w:rsidR="00507F57" w:rsidRDefault="00507F57">
                        <w:pPr>
                          <w:ind w:left="0"/>
                        </w:pPr>
                        <w:r w:rsidRPr="00507F57">
                          <w:rPr>
                            <w:rFonts w:ascii="Tahoma" w:hAnsi="Tahoma" w:cs="Tahoma"/>
                            <w:color w:val="000000"/>
                            <w:sz w:val="16"/>
                            <w:szCs w:val="16"/>
                          </w:rPr>
                          <w:t xml:space="preserve">UCS– Manter Eventos para Motivos de </w:t>
                        </w:r>
                      </w:p>
                    </w:txbxContent>
                  </v:textbox>
                </v:rect>
                <v:rect id="Rectangle 8" o:spid="_x0000_s1031" style="position:absolute;left:16687;top:3079;width:12008;height:18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qzGb4A&#10;AADbAAAADwAAAGRycy9kb3ducmV2LnhtbERPzYrCMBC+C75DGGFvmtbDItUoIhTcZS9WH2Bopj+Y&#10;TEqStd233wiCt/n4fmd3mKwRD/Khd6wgX2UgiGune24V3K7lcgMiRGSNxjEp+KMAh/18tsNCu5Ev&#10;9KhiK1IIhwIVdDEOhZSh7shiWLmBOHGN8xZjgr6V2uOYwq2R6yz7lBZ7Tg0dDnTqqL5Xv1aBvFbl&#10;uKmMz9z3uvkxX+dLQ06pj8V03IKINMW3+OU+6zQ/h+cv6QC5/w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t6sxm+AAAA2wAAAA8AAAAAAAAAAAAAAAAAmAIAAGRycy9kb3ducmV2&#10;LnhtbFBLBQYAAAAABAAEAPUAAACDAwAAAAA=&#10;" filled="f" stroked="f">
                  <v:textbox style="mso-fit-shape-to-text:t" inset="0,0,0,0">
                    <w:txbxContent>
                      <w:p w:rsidR="00507F57" w:rsidRDefault="00507F57">
                        <w:pPr>
                          <w:ind w:left="0"/>
                        </w:pPr>
                        <w:proofErr w:type="spellStart"/>
                        <w:r>
                          <w:rPr>
                            <w:rFonts w:ascii="Tahoma" w:hAnsi="Tahoma" w:cs="Tahoma"/>
                            <w:color w:val="000000"/>
                            <w:sz w:val="16"/>
                            <w:szCs w:val="16"/>
                            <w:lang w:val="en-US"/>
                          </w:rPr>
                          <w:t>Afastamentos</w:t>
                        </w:r>
                        <w:proofErr w:type="spellEnd"/>
                        <w:r>
                          <w:rPr>
                            <w:rFonts w:ascii="Tahoma" w:hAnsi="Tahoma" w:cs="Tahoma"/>
                            <w:color w:val="000000"/>
                            <w:sz w:val="16"/>
                            <w:szCs w:val="16"/>
                            <w:lang w:val="en-US"/>
                          </w:rPr>
                          <w:t xml:space="preserve"> </w:t>
                        </w:r>
                        <w:proofErr w:type="spellStart"/>
                        <w:r>
                          <w:rPr>
                            <w:rFonts w:ascii="Tahoma" w:hAnsi="Tahoma" w:cs="Tahoma"/>
                            <w:color w:val="000000"/>
                            <w:sz w:val="16"/>
                            <w:szCs w:val="16"/>
                            <w:lang w:val="en-US"/>
                          </w:rPr>
                          <w:t>Temporários</w:t>
                        </w:r>
                        <w:proofErr w:type="spellEnd"/>
                      </w:p>
                    </w:txbxContent>
                  </v:textbox>
                </v:rect>
                <v:oval id="Oval 9" o:spid="_x0000_s1032" style="position:absolute;left:3003;top:6521;width:1315;height:13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X+wsAA&#10;AADbAAAADwAAAGRycy9kb3ducmV2LnhtbERPTWsCMRC9F/wPYQRvNesipaxGEaFQ8GC1PfQ4bsbd&#10;4GYSN1Hjv28Kgrd5vM+ZL5PtxJX6YBwrmIwLEMS104YbBT/fH6/vIEJE1tg5JgV3CrBcDF7mWGl3&#10;4x1d97EROYRDhQraGH0lZahbshjGzhNn7uh6izHDvpG6x1sOt50si+JNWjScG1r0tG6pPu0vVoH3&#10;X9NpSlsTynQ8mw0fdvffg1KjYVrNQERK8Sl+uD91nl/C/y/5ALn4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zX+wsAAAADbAAAADwAAAAAAAAAAAAAAAACYAgAAZHJzL2Rvd25y&#10;ZXYueG1sUEsFBgAAAAAEAAQA9QAAAIUDAAAAAA==&#10;" fillcolor="#ffc" strokecolor="#903" strokeweight="0"/>
                <v:line id="Line 10" o:spid="_x0000_s1033" style="position:absolute;visibility:visible;mso-wrap-style:square" from="3657,7842" to="3657,91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PyPcEAAADbAAAADwAAAGRycy9kb3ducmV2LnhtbERPS2sCMRC+C/6HMEJvmrWFIqtRRJQW&#10;SsFHDx7HZNwsJpN1k+r235tCobf5+J4zW3TeiRu1sQ6sYDwqQBDrYGquFHwdNsMJiJiQDbrApOCH&#10;Iizm/d4MSxPuvKPbPlUih3AsUYFNqSmljNqSxzgKDXHmzqH1mDJsK2lavOdw7+RzUbxKjzXnBosN&#10;rSzpy/7bK3BpK4/6VITD+q3p9PpqPz6dVepp0C2nIBJ16V/85343ef4L/P6SD5Dz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6w/I9wQAAANsAAAAPAAAAAAAAAAAAAAAA&#10;AKECAABkcnMvZG93bnJldi54bWxQSwUGAAAAAAQABAD5AAAAjwMAAAAA&#10;" strokecolor="#903" strokeweight="0"/>
                <v:line id="Line 11" o:spid="_x0000_s1034" style="position:absolute;visibility:visible;mso-wrap-style:square" from="2927,8350" to="4464,83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SpqScEAAADbAAAADwAAAGRycy9kb3ducmV2LnhtbERPS2sCMRC+C/6HMEJvmrWUIqtRRJQW&#10;SsFHDx7HZNwsJpN1k+r235tCobf5+J4zW3TeiRu1sQ6sYDwqQBDrYGquFHwdNsMJiJiQDbrApOCH&#10;Iizm/d4MSxPuvKPbPlUih3AsUYFNqSmljNqSxzgKDXHmzqH1mDJsK2lavOdw7+RzUbxKjzXnBosN&#10;rSzpy/7bK3BpK4/6VITD+q3p9PpqPz6dVepp0C2nIBJ16V/85343ef4L/P6SD5Dz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1KmpJwQAAANsAAAAPAAAAAAAAAAAAAAAA&#10;AKECAABkcnMvZG93bnJldi54bWxQSwUGAAAAAAQABAD5AAAAjwMAAAAA&#10;" strokecolor="#903" strokeweight="0"/>
                <v:line id="Line 12" o:spid="_x0000_s1035" style="position:absolute;flip:x;visibility:visible;mso-wrap-style:square" from="2781,9156" to="3657,10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uOy578AAADbAAAADwAAAGRycy9kb3ducmV2LnhtbERPS4vCMBC+C/6HMIK3NVVQdrtGkcJC&#10;99juevA2NNMHNpPSRE3//WZB8DYf33P2x2B6cafRdZYVrFcJCOLK6o4bBb8/X2/vIJxH1thbJgUT&#10;OTge5rM9pto+uKB76RsRQ9ilqKD1fkildFVLBt3KDsSRq+1o0Ec4NlKP+IjhppebJNlJgx3HhhYH&#10;ylqqruXNKPjOiksewvlynupsg40L9YcOSi0X4fQJwlPwL/HTnes4fwv/v8QD5OEP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LuOy578AAADbAAAADwAAAAAAAAAAAAAAAACh&#10;AgAAZHJzL2Rvd25yZXYueG1sUEsFBgAAAAAEAAQA+QAAAI0DAAAAAA==&#10;" strokecolor="#903" strokeweight="0"/>
                <v:line id="Line 13" o:spid="_x0000_s1036" style="position:absolute;visibility:visible;mso-wrap-style:square" from="3657,9156" to="4540,10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RRpcEAAADbAAAADwAAAGRycy9kb3ducmV2LnhtbERPS2sCMRC+C/0PYYTeNGsPIlvjImWL&#10;hVLw0YPHMRk3S5PJukl1++8bodDbfHzPWVaDd+JKfWwDK5hNCxDEOpiWGwWfh9fJAkRMyAZdYFLw&#10;QxGq1cNoiaUJN97RdZ8akUM4lqjAptSVUkZtyWOcho44c+fQe0wZ9o00Pd5yuHfyqSjm0mPLucFi&#10;Ry+W9Nf+2ytwaSuP+lSEQ73pBl1f7PuHs0o9jof1M4hEQ/oX/7nfTJ4/h/sv+QC5+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qtFGlwQAAANsAAAAPAAAAAAAAAAAAAAAA&#10;AKECAABkcnMvZG93bnJldi54bWxQSwUGAAAAAAQABAD5AAAAjwMAAAAA&#10;" strokecolor="#903" strokeweight="0"/>
                <v:rect id="Rectangle 14" o:spid="_x0000_s1037" style="position:absolute;left:1866;top:10477;width:3912;height:18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O9r4A&#10;AADbAAAADwAAAGRycy9kb3ducmV2LnhtbERPzYrCMBC+C/sOYRa82XQ9qFSjyILgyl6sPsDQTH8w&#10;mZQka+vbG2HB23x8v7PZjdaIO/nQOVbwleUgiCunO24UXC+H2QpEiMgajWNS8KAAu+3HZIOFdgOf&#10;6V7GRqQQDgUqaGPsCylD1ZLFkLmeOHG18xZjgr6R2uOQwq2R8zxfSIsdp4YWe/puqbqVf1aBvJSH&#10;YVUan7vTvP41P8dzTU6p6ee4X4OINMa3+N991Gn+El6/pAPk9gk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vfjva+AAAA2wAAAA8AAAAAAAAAAAAAAAAAmAIAAGRycy9kb3ducmV2&#10;LnhtbFBLBQYAAAAABAAEAPUAAACDAwAAAAA=&#10;" filled="f" stroked="f">
                  <v:textbox style="mso-fit-shape-to-text:t" inset="0,0,0,0">
                    <w:txbxContent>
                      <w:p w:rsidR="00507F57" w:rsidRDefault="00507F57">
                        <w:pPr>
                          <w:ind w:left="0"/>
                        </w:pPr>
                        <w:proofErr w:type="spellStart"/>
                        <w:r>
                          <w:rPr>
                            <w:rFonts w:ascii="Tahoma" w:hAnsi="Tahoma" w:cs="Tahoma"/>
                            <w:b/>
                            <w:bCs/>
                            <w:color w:val="000000"/>
                            <w:sz w:val="16"/>
                            <w:szCs w:val="16"/>
                            <w:lang w:val="en-US"/>
                          </w:rPr>
                          <w:t>Usuário</w:t>
                        </w:r>
                        <w:proofErr w:type="spellEnd"/>
                        <w:r>
                          <w:rPr>
                            <w:rFonts w:ascii="Tahoma" w:hAnsi="Tahoma" w:cs="Tahoma"/>
                            <w:b/>
                            <w:bCs/>
                            <w:color w:val="000000"/>
                            <w:sz w:val="16"/>
                            <w:szCs w:val="16"/>
                            <w:lang w:val="en-US"/>
                          </w:rPr>
                          <w:t xml:space="preserve"> </w:t>
                        </w:r>
                      </w:p>
                    </w:txbxContent>
                  </v:textbox>
                </v:rect>
                <v:line id="Line 15" o:spid="_x0000_s1038" style="position:absolute;visibility:visible;mso-wrap-style:square" from="4756,8572" to="11931,8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QxosQAAADbAAAADwAAAGRycy9kb3ducmV2LnhtbESPQWvCQBCF7wX/wzKCt7qxoJTUVaxS&#10;9CK0Rii9DdlpNjQ7G7KrRn995yB4m+G9ee+b+bL3jTpTF+vABibjDBRxGWzNlYFj8fH8CiomZItN&#10;YDJwpQjLxeBpjrkNF/6i8yFVSkI45mjApdTmWsfSkcc4Di2xaL+h85hk7SptO7xIuG/0S5bNtMea&#10;pcFhS2tH5d/h5A28f26+j9rd+Laf7vbF6geL7RqNGQ371RuoRH16mO/XOyv4Aiu/yAB68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NDGixAAAANsAAAAPAAAAAAAAAAAA&#10;AAAAAKECAABkcnMvZG93bnJldi54bWxQSwUGAAAAAAQABAD5AAAAkgMAAAAA&#10;" strokecolor="#903" strokeweight="33e-5mm"/>
                <v:oval id="Oval 16" o:spid="_x0000_s1039" style="position:absolute;left:13322;top:5715;width:17348;height:54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Fss8EA&#10;AADbAAAADwAAAGRycy9kb3ducmV2LnhtbERPS2sCMRC+C/6HMEJvmlWk1NUoIhSEHlofB4/jZtwN&#10;bibpJmr8902h0Nt8fM9ZrJJtxZ26YBwrGI8KEMSV04ZrBcfD+/ANRIjIGlvHpOBJAVbLfm+BpXYP&#10;3tF9H2uRQziUqKCJ0ZdShqohi2HkPHHmLq6zGDPsaqk7fORw28pJUbxKi4ZzQ4OeNg1V1/3NKvD+&#10;azpN6dOESbp8mw8+756ns1Ivg7Seg4iU4r/4z73Vef4Mfn/JB8jl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2RbLPBAAAA2wAAAA8AAAAAAAAAAAAAAAAAmAIAAGRycy9kb3du&#10;cmV2LnhtbFBLBQYAAAAABAAEAPUAAACGAwAAAAA=&#10;" fillcolor="#ffc" strokecolor="#903" strokeweight="0"/>
                <v:rect id="Rectangle 17" o:spid="_x0000_s1040" style="position:absolute;left:17418;top:6521;width:9791;height:18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rcP74A&#10;AADbAAAADwAAAGRycy9kb3ducmV2LnhtbERPS2rDMBDdB3oHMYHuYjleFONYCSEQSEs3cXqAwRp/&#10;iDQykmq7t68WhS4f71+fVmvETD6MjhXssxwEcev0yL2Cr8d1V4IIEVmjcUwKfijA6fiyqbHSbuE7&#10;zU3sRQrhUKGCIcapkjK0A1kMmZuIE9c5bzEm6HupPS4p3BpZ5PmbtDhyahhwostA7bP5tgrko7ku&#10;ZWN87j6K7tO83+4dOaVet+v5ACLSGv/Ff+6bVlCk9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pa3D++AAAA2wAAAA8AAAAAAAAAAAAAAAAAmAIAAGRycy9kb3ducmV2&#10;LnhtbFBLBQYAAAAABAAEAPUAAACDAwAAAAA=&#10;" filled="f" stroked="f">
                  <v:textbox style="mso-fit-shape-to-text:t" inset="0,0,0,0">
                    <w:txbxContent>
                      <w:p w:rsidR="00507F57" w:rsidRDefault="00507F57">
                        <w:pPr>
                          <w:ind w:left="0"/>
                        </w:pPr>
                        <w:proofErr w:type="spellStart"/>
                        <w:r>
                          <w:rPr>
                            <w:rFonts w:ascii="Tahoma" w:hAnsi="Tahoma" w:cs="Tahoma"/>
                            <w:b/>
                            <w:bCs/>
                            <w:color w:val="000000"/>
                            <w:sz w:val="16"/>
                            <w:szCs w:val="16"/>
                            <w:lang w:val="en-US"/>
                          </w:rPr>
                          <w:t>Incluir</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Evento</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para</w:t>
                        </w:r>
                        <w:proofErr w:type="spellEnd"/>
                        <w:r>
                          <w:rPr>
                            <w:rFonts w:ascii="Tahoma" w:hAnsi="Tahoma" w:cs="Tahoma"/>
                            <w:b/>
                            <w:bCs/>
                            <w:color w:val="000000"/>
                            <w:sz w:val="16"/>
                            <w:szCs w:val="16"/>
                            <w:lang w:val="en-US"/>
                          </w:rPr>
                          <w:t xml:space="preserve"> </w:t>
                        </w:r>
                      </w:p>
                    </w:txbxContent>
                  </v:textbox>
                </v:rect>
                <v:rect id="Rectangle 18" o:spid="_x0000_s1041" style="position:absolute;left:16103;top:7696;width:12357;height:18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Z5pMAA&#10;AADbAAAADwAAAGRycy9kb3ducmV2LnhtbESPzYoCMRCE74LvEFrYm2acwyKjUUQQVLw47gM0k54f&#10;TDpDEp3x7c3Cwh6LqvqK2uxGa8SLfOgcK1guMhDEldMdNwp+7sf5CkSIyBqNY1LwpgC77XSywUK7&#10;gW/0KmMjEoRDgQraGPtCylC1ZDEsXE+cvNp5izFJ30jtcUhwa2SeZd/SYsdpocWeDi1Vj/JpFch7&#10;eRxWpfGZu+T11ZxPt5qcUl+zcb8GEWmM/+G/9kkryJfw+yX9ALn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RZ5pMAAAADbAAAADwAAAAAAAAAAAAAAAACYAgAAZHJzL2Rvd25y&#10;ZXYueG1sUEsFBgAAAAAEAAQA9QAAAIUDAAAAAA==&#10;" filled="f" stroked="f">
                  <v:textbox style="mso-fit-shape-to-text:t" inset="0,0,0,0">
                    <w:txbxContent>
                      <w:p w:rsidR="00507F57" w:rsidRDefault="00507F57">
                        <w:pPr>
                          <w:ind w:left="0"/>
                        </w:pPr>
                        <w:proofErr w:type="spellStart"/>
                        <w:r>
                          <w:rPr>
                            <w:rFonts w:ascii="Tahoma" w:hAnsi="Tahoma" w:cs="Tahoma"/>
                            <w:b/>
                            <w:bCs/>
                            <w:color w:val="000000"/>
                            <w:sz w:val="16"/>
                            <w:szCs w:val="16"/>
                            <w:lang w:val="en-US"/>
                          </w:rPr>
                          <w:t>Motivos</w:t>
                        </w:r>
                        <w:proofErr w:type="spellEnd"/>
                        <w:r>
                          <w:rPr>
                            <w:rFonts w:ascii="Tahoma" w:hAnsi="Tahoma" w:cs="Tahoma"/>
                            <w:b/>
                            <w:bCs/>
                            <w:color w:val="000000"/>
                            <w:sz w:val="16"/>
                            <w:szCs w:val="16"/>
                            <w:lang w:val="en-US"/>
                          </w:rPr>
                          <w:t xml:space="preserve"> de </w:t>
                        </w:r>
                        <w:proofErr w:type="spellStart"/>
                        <w:r>
                          <w:rPr>
                            <w:rFonts w:ascii="Tahoma" w:hAnsi="Tahoma" w:cs="Tahoma"/>
                            <w:b/>
                            <w:bCs/>
                            <w:color w:val="000000"/>
                            <w:sz w:val="16"/>
                            <w:szCs w:val="16"/>
                            <w:lang w:val="en-US"/>
                          </w:rPr>
                          <w:t>Afastamento</w:t>
                        </w:r>
                        <w:proofErr w:type="spellEnd"/>
                        <w:r>
                          <w:rPr>
                            <w:rFonts w:ascii="Tahoma" w:hAnsi="Tahoma" w:cs="Tahoma"/>
                            <w:b/>
                            <w:bCs/>
                            <w:color w:val="000000"/>
                            <w:sz w:val="16"/>
                            <w:szCs w:val="16"/>
                            <w:lang w:val="en-US"/>
                          </w:rPr>
                          <w:t xml:space="preserve"> </w:t>
                        </w:r>
                      </w:p>
                    </w:txbxContent>
                  </v:textbox>
                </v:rect>
                <v:rect id="Rectangle 19" o:spid="_x0000_s1042" style="position:absolute;left:19177;top:8864;width:6407;height:18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n08EA&#10;AADbAAAADwAAAGRycy9kb3ducmV2LnhtbESP3YrCMBSE7wXfIRxh72y6vVikGkUWBHfxxuoDHJrT&#10;H0xOSpK13bc3guDlMDPfMJvdZI24kw+9YwWfWQ6CuHa651bB9XJYrkCEiKzROCYF/xRgt53PNlhq&#10;N/KZ7lVsRYJwKFFBF+NQShnqjiyGzA3EyWuctxiT9K3UHscEt0YWef4lLfacFjoc6Luj+lb9WQXy&#10;Uh3GVWV87n6L5mR+jueGnFIfi2m/BhFpiu/wq33UCooCnl/SD5Db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E59PBAAAA2wAAAA8AAAAAAAAAAAAAAAAAmAIAAGRycy9kb3du&#10;cmV2LnhtbFBLBQYAAAAABAAEAPUAAACGAwAAAAA=&#10;" filled="f" stroked="f">
                  <v:textbox style="mso-fit-shape-to-text:t" inset="0,0,0,0">
                    <w:txbxContent>
                      <w:p w:rsidR="00507F57" w:rsidRDefault="00507F57">
                        <w:pPr>
                          <w:ind w:left="0"/>
                        </w:pPr>
                        <w:proofErr w:type="spellStart"/>
                        <w:r>
                          <w:rPr>
                            <w:rFonts w:ascii="Tahoma" w:hAnsi="Tahoma" w:cs="Tahoma"/>
                            <w:b/>
                            <w:bCs/>
                            <w:color w:val="000000"/>
                            <w:sz w:val="16"/>
                            <w:szCs w:val="16"/>
                            <w:lang w:val="en-US"/>
                          </w:rPr>
                          <w:t>Temporários</w:t>
                        </w:r>
                        <w:proofErr w:type="spellEnd"/>
                      </w:p>
                    </w:txbxContent>
                  </v:textbox>
                </v:rect>
                <v:oval id="Oval 20" o:spid="_x0000_s1043" style="position:absolute;left:13322;top:12604;width:17494;height:57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WR5MMA&#10;AADbAAAADwAAAGRycy9kb3ducmV2LnhtbESPT2sCMRTE7wW/Q3hCbzXrKiJboxShUPBQ/x16fG6e&#10;u6Gbl3STavz2plDwOMzMb5jFKtlOXKgPxrGC8agAQVw7bbhRcDy8v8xBhIissXNMCm4UYLUcPC2w&#10;0u7KO7rsYyMyhEOFCtoYfSVlqFuyGEbOE2fv7HqLMcu+kbrHa4bbTpZFMZMWDeeFFj2tW6q/979W&#10;gffb6TSlTxPKdP4xGz7tbl8npZ6H6e0VRKQUH+H/9odWUE7g70v+AXJ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hWR5MMAAADbAAAADwAAAAAAAAAAAAAAAACYAgAAZHJzL2Rv&#10;d25yZXYueG1sUEsFBgAAAAAEAAQA9QAAAIgDAAAAAA==&#10;" fillcolor="#ffc" strokecolor="#903" strokeweight="0"/>
                <v:rect id="Rectangle 21" o:spid="_x0000_s1044" style="position:absolute;left:17272;top:13481;width:9925;height:18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HaPMEA&#10;AADbAAAADwAAAGRycy9kb3ducmV2LnhtbESP3YrCMBSE7wXfIRxh7zS1y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h2jzBAAAA2wAAAA8AAAAAAAAAAAAAAAAAmAIAAGRycy9kb3du&#10;cmV2LnhtbFBLBQYAAAAABAAEAPUAAACGAwAAAAA=&#10;" filled="f" stroked="f">
                  <v:textbox style="mso-fit-shape-to-text:t" inset="0,0,0,0">
                    <w:txbxContent>
                      <w:p w:rsidR="00507F57" w:rsidRDefault="00507F57">
                        <w:pPr>
                          <w:ind w:left="0"/>
                        </w:pPr>
                        <w:proofErr w:type="spellStart"/>
                        <w:r>
                          <w:rPr>
                            <w:rFonts w:ascii="Tahoma" w:hAnsi="Tahoma" w:cs="Tahoma"/>
                            <w:b/>
                            <w:bCs/>
                            <w:color w:val="000000"/>
                            <w:sz w:val="16"/>
                            <w:szCs w:val="16"/>
                            <w:lang w:val="en-US"/>
                          </w:rPr>
                          <w:t>Alterar</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Evento</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para</w:t>
                        </w:r>
                        <w:proofErr w:type="spellEnd"/>
                        <w:r>
                          <w:rPr>
                            <w:rFonts w:ascii="Tahoma" w:hAnsi="Tahoma" w:cs="Tahoma"/>
                            <w:b/>
                            <w:bCs/>
                            <w:color w:val="000000"/>
                            <w:sz w:val="16"/>
                            <w:szCs w:val="16"/>
                            <w:lang w:val="en-US"/>
                          </w:rPr>
                          <w:t xml:space="preserve"> </w:t>
                        </w:r>
                      </w:p>
                    </w:txbxContent>
                  </v:textbox>
                </v:rect>
                <v:rect id="Rectangle 22" o:spid="_x0000_s1045" style="position:absolute;left:16173;top:14655;width:12357;height:18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1/p8EA&#10;AADbAAAADwAAAGRycy9kb3ducmV2LnhtbESP3YrCMBSE7wXfIRxh7zS14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otf6fBAAAA2wAAAA8AAAAAAAAAAAAAAAAAmAIAAGRycy9kb3du&#10;cmV2LnhtbFBLBQYAAAAABAAEAPUAAACGAwAAAAA=&#10;" filled="f" stroked="f">
                  <v:textbox style="mso-fit-shape-to-text:t" inset="0,0,0,0">
                    <w:txbxContent>
                      <w:p w:rsidR="00507F57" w:rsidRDefault="00507F57">
                        <w:pPr>
                          <w:ind w:left="0"/>
                        </w:pPr>
                        <w:proofErr w:type="spellStart"/>
                        <w:r>
                          <w:rPr>
                            <w:rFonts w:ascii="Tahoma" w:hAnsi="Tahoma" w:cs="Tahoma"/>
                            <w:b/>
                            <w:bCs/>
                            <w:color w:val="000000"/>
                            <w:sz w:val="16"/>
                            <w:szCs w:val="16"/>
                            <w:lang w:val="en-US"/>
                          </w:rPr>
                          <w:t>Motivos</w:t>
                        </w:r>
                        <w:proofErr w:type="spellEnd"/>
                        <w:r>
                          <w:rPr>
                            <w:rFonts w:ascii="Tahoma" w:hAnsi="Tahoma" w:cs="Tahoma"/>
                            <w:b/>
                            <w:bCs/>
                            <w:color w:val="000000"/>
                            <w:sz w:val="16"/>
                            <w:szCs w:val="16"/>
                            <w:lang w:val="en-US"/>
                          </w:rPr>
                          <w:t xml:space="preserve"> de </w:t>
                        </w:r>
                        <w:proofErr w:type="spellStart"/>
                        <w:r>
                          <w:rPr>
                            <w:rFonts w:ascii="Tahoma" w:hAnsi="Tahoma" w:cs="Tahoma"/>
                            <w:b/>
                            <w:bCs/>
                            <w:color w:val="000000"/>
                            <w:sz w:val="16"/>
                            <w:szCs w:val="16"/>
                            <w:lang w:val="en-US"/>
                          </w:rPr>
                          <w:t>Afastamento</w:t>
                        </w:r>
                        <w:proofErr w:type="spellEnd"/>
                        <w:r>
                          <w:rPr>
                            <w:rFonts w:ascii="Tahoma" w:hAnsi="Tahoma" w:cs="Tahoma"/>
                            <w:b/>
                            <w:bCs/>
                            <w:color w:val="000000"/>
                            <w:sz w:val="16"/>
                            <w:szCs w:val="16"/>
                            <w:lang w:val="en-US"/>
                          </w:rPr>
                          <w:t xml:space="preserve"> </w:t>
                        </w:r>
                      </w:p>
                    </w:txbxContent>
                  </v:textbox>
                </v:rect>
                <v:rect id="Rectangle 23" o:spid="_x0000_s1046" style="position:absolute;left:19253;top:15824;width:6407;height:18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h0MAA&#10;AADbAAAADwAAAGRycy9kb3ducmV2LnhtbESPzYoCMRCE74LvEFrYm2acg8hoFBEEV/biuA/QTHp+&#10;MOkMSXRm394Iwh6LqvqK2u5Ha8STfOgcK1guMhDEldMdNwp+b6f5GkSIyBqNY1LwRwH2u+lki4V2&#10;A1/pWcZGJAiHAhW0MfaFlKFqyWJYuJ44ebXzFmOSvpHa45Dg1sg8y1bSYsdpocWeji1V9/JhFchb&#10;eRrWpfGZu+T1j/k+X2tySn3NxsMGRKQx/oc/7bNWkK/g/SX9A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v/h0MAAAADbAAAADwAAAAAAAAAAAAAAAACYAgAAZHJzL2Rvd25y&#10;ZXYueG1sUEsFBgAAAAAEAAQA9QAAAIUDAAAAAA==&#10;" filled="f" stroked="f">
                  <v:textbox style="mso-fit-shape-to-text:t" inset="0,0,0,0">
                    <w:txbxContent>
                      <w:p w:rsidR="00507F57" w:rsidRDefault="00507F57">
                        <w:pPr>
                          <w:ind w:left="0"/>
                        </w:pPr>
                        <w:proofErr w:type="spellStart"/>
                        <w:r>
                          <w:rPr>
                            <w:rFonts w:ascii="Tahoma" w:hAnsi="Tahoma" w:cs="Tahoma"/>
                            <w:b/>
                            <w:bCs/>
                            <w:color w:val="000000"/>
                            <w:sz w:val="16"/>
                            <w:szCs w:val="16"/>
                            <w:lang w:val="en-US"/>
                          </w:rPr>
                          <w:t>Temporários</w:t>
                        </w:r>
                        <w:proofErr w:type="spellEnd"/>
                      </w:p>
                    </w:txbxContent>
                  </v:textbox>
                </v:rect>
                <v:oval id="Oval 24" o:spid="_x0000_s1047" style="position:absolute;left:13322;top:19564;width:17272;height:5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6X58MA&#10;AADbAAAADwAAAGRycy9kb3ducmV2LnhtbESPT2sCMRTE74LfITzBm2ZdpJWtUYpQEDy0/jn0+Nw8&#10;d0M3L+kmavz2TaHQ4zAzv2GW62Q7caM+GMcKZtMCBHHttOFGwen4NlmACBFZY+eYFDwowHo1HCyx&#10;0u7Oe7odYiMyhEOFCtoYfSVlqFuyGKbOE2fv4nqLMcu+kbrHe4bbTpZF8SQtGs4LLXratFR/Ha5W&#10;gfcf83lK7yaU6fJtdnzePz7PSo1H6fUFRKQU/8N/7a1WUD7D75f8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S6X58MAAADbAAAADwAAAAAAAAAAAAAAAACYAgAAZHJzL2Rv&#10;d25yZXYueG1sUEsFBgAAAAAEAAQA9QAAAIgDAAAAAA==&#10;" fillcolor="#ffc" strokecolor="#903" strokeweight="0"/>
                <v:rect id="Rectangle 25" o:spid="_x0000_s1048" style="position:absolute;left:17348;top:20440;width:9887;height:18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zQOb4A&#10;AADbAAAADwAAAGRycy9kb3ducmV2LnhtbERPS2rDMBDdB3oHMYHuYjleFONYCSEQSEs3cXqAwRp/&#10;iDQykmq7t68WhS4f71+fVmvETD6MjhXssxwEcev0yL2Cr8d1V4IIEVmjcUwKfijA6fiyqbHSbuE7&#10;zU3sRQrhUKGCIcapkjK0A1kMmZuIE9c5bzEm6HupPS4p3BpZ5PmbtDhyahhwostA7bP5tgrko7ku&#10;ZWN87j6K7tO83+4dOaVet+v5ACLSGv/Ff+6bVlCks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Qs0Dm+AAAA2wAAAA8AAAAAAAAAAAAAAAAAmAIAAGRycy9kb3ducmV2&#10;LnhtbFBLBQYAAAAABAAEAPUAAACDAwAAAAA=&#10;" filled="f" stroked="f">
                  <v:textbox style="mso-fit-shape-to-text:t" inset="0,0,0,0">
                    <w:txbxContent>
                      <w:p w:rsidR="00507F57" w:rsidRDefault="00507F57">
                        <w:pPr>
                          <w:ind w:left="0"/>
                        </w:pPr>
                        <w:proofErr w:type="spellStart"/>
                        <w:r>
                          <w:rPr>
                            <w:rFonts w:ascii="Tahoma" w:hAnsi="Tahoma" w:cs="Tahoma"/>
                            <w:b/>
                            <w:bCs/>
                            <w:color w:val="000000"/>
                            <w:sz w:val="16"/>
                            <w:szCs w:val="16"/>
                            <w:lang w:val="en-US"/>
                          </w:rPr>
                          <w:t>Excluir</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Evento</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para</w:t>
                        </w:r>
                        <w:proofErr w:type="spellEnd"/>
                        <w:r>
                          <w:rPr>
                            <w:rFonts w:ascii="Tahoma" w:hAnsi="Tahoma" w:cs="Tahoma"/>
                            <w:b/>
                            <w:bCs/>
                            <w:color w:val="000000"/>
                            <w:sz w:val="16"/>
                            <w:szCs w:val="16"/>
                            <w:lang w:val="en-US"/>
                          </w:rPr>
                          <w:t xml:space="preserve"> </w:t>
                        </w:r>
                      </w:p>
                    </w:txbxContent>
                  </v:textbox>
                </v:rect>
                <v:rect id="Rectangle 26" o:spid="_x0000_s1049" style="position:absolute;left:16027;top:21615;width:12357;height:18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B1osEA&#10;AADbAAAADwAAAGRycy9kb3ducmV2LnhtbESPzYoCMRCE7wu+Q2hhb2vGOYjOGkUEQWUvjvsAzaTn&#10;B5POkERnfHuzsOCxqKqvqPV2tEY8yIfOsYL5LANBXDndcaPg93r4WoIIEVmjcUwKnhRgu5l8rLHQ&#10;buALPcrYiAThUKCCNsa+kDJULVkMM9cTJ6923mJM0jdSexwS3BqZZ9lCWuw4LbTY076l6lberQJ5&#10;LQ/DsjQ+c+e8/jGn46Ump9TndNx9g4g0xnf4v33UCvIV/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tgdaLBAAAA2wAAAA8AAAAAAAAAAAAAAAAAmAIAAGRycy9kb3du&#10;cmV2LnhtbFBLBQYAAAAABAAEAPUAAACGAwAAAAA=&#10;" filled="f" stroked="f">
                  <v:textbox style="mso-fit-shape-to-text:t" inset="0,0,0,0">
                    <w:txbxContent>
                      <w:p w:rsidR="00507F57" w:rsidRDefault="00507F57">
                        <w:pPr>
                          <w:ind w:left="0"/>
                        </w:pPr>
                        <w:proofErr w:type="spellStart"/>
                        <w:r>
                          <w:rPr>
                            <w:rFonts w:ascii="Tahoma" w:hAnsi="Tahoma" w:cs="Tahoma"/>
                            <w:b/>
                            <w:bCs/>
                            <w:color w:val="000000"/>
                            <w:sz w:val="16"/>
                            <w:szCs w:val="16"/>
                            <w:lang w:val="en-US"/>
                          </w:rPr>
                          <w:t>Motivos</w:t>
                        </w:r>
                        <w:proofErr w:type="spellEnd"/>
                        <w:r>
                          <w:rPr>
                            <w:rFonts w:ascii="Tahoma" w:hAnsi="Tahoma" w:cs="Tahoma"/>
                            <w:b/>
                            <w:bCs/>
                            <w:color w:val="000000"/>
                            <w:sz w:val="16"/>
                            <w:szCs w:val="16"/>
                            <w:lang w:val="en-US"/>
                          </w:rPr>
                          <w:t xml:space="preserve"> de </w:t>
                        </w:r>
                        <w:proofErr w:type="spellStart"/>
                        <w:r>
                          <w:rPr>
                            <w:rFonts w:ascii="Tahoma" w:hAnsi="Tahoma" w:cs="Tahoma"/>
                            <w:b/>
                            <w:bCs/>
                            <w:color w:val="000000"/>
                            <w:sz w:val="16"/>
                            <w:szCs w:val="16"/>
                            <w:lang w:val="en-US"/>
                          </w:rPr>
                          <w:t>Afastamento</w:t>
                        </w:r>
                        <w:proofErr w:type="spellEnd"/>
                        <w:r>
                          <w:rPr>
                            <w:rFonts w:ascii="Tahoma" w:hAnsi="Tahoma" w:cs="Tahoma"/>
                            <w:b/>
                            <w:bCs/>
                            <w:color w:val="000000"/>
                            <w:sz w:val="16"/>
                            <w:szCs w:val="16"/>
                            <w:lang w:val="en-US"/>
                          </w:rPr>
                          <w:t xml:space="preserve"> </w:t>
                        </w:r>
                      </w:p>
                    </w:txbxContent>
                  </v:textbox>
                </v:rect>
                <v:rect id="Rectangle 27" o:spid="_x0000_s1050" style="position:absolute;left:19100;top:22783;width:6407;height:18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NK4r8A&#10;AADbAAAADwAAAGRycy9kb3ducmV2LnhtbERPS2rDMBDdF3IHMYXsarkO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fg0rivwAAANsAAAAPAAAAAAAAAAAAAAAAAJgCAABkcnMvZG93bnJl&#10;di54bWxQSwUGAAAAAAQABAD1AAAAhAMAAAAA&#10;" filled="f" stroked="f">
                  <v:textbox style="mso-fit-shape-to-text:t" inset="0,0,0,0">
                    <w:txbxContent>
                      <w:p w:rsidR="00507F57" w:rsidRDefault="00507F57">
                        <w:pPr>
                          <w:ind w:left="0"/>
                        </w:pPr>
                        <w:proofErr w:type="spellStart"/>
                        <w:r>
                          <w:rPr>
                            <w:rFonts w:ascii="Tahoma" w:hAnsi="Tahoma" w:cs="Tahoma"/>
                            <w:b/>
                            <w:bCs/>
                            <w:color w:val="000000"/>
                            <w:sz w:val="16"/>
                            <w:szCs w:val="16"/>
                            <w:lang w:val="en-US"/>
                          </w:rPr>
                          <w:t>Temporários</w:t>
                        </w:r>
                        <w:proofErr w:type="spellEnd"/>
                      </w:p>
                    </w:txbxContent>
                  </v:textbox>
                </v:rect>
                <v:oval id="Oval 28" o:spid="_x0000_s1051" style="position:absolute;left:13322;top:27184;width:17348;height:5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I81cMA&#10;AADbAAAADwAAAGRycy9kb3ducmV2LnhtbESPQWsCMRSE7wX/Q3hCbzWrFZHVKCIUhB6qtgePz81z&#10;N7h5STdR4783hYLHYWa+YebLZFtxpS4YxwqGgwIEceW04VrBz/fH2xREiMgaW8ek4E4BloveyxxL&#10;7W68o+s+1iJDOJSooInRl1KGqiGLYeA8cfZOrrMYs+xqqTu8Zbht5agoJtKi4bzQoKd1Q9V5f7EK&#10;vN+Oxyl9mTBKp1/zycfd/XBU6rWfVjMQkVJ8hv/bG63gfQh/X/IP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FI81cMAAADbAAAADwAAAAAAAAAAAAAAAACYAgAAZHJzL2Rv&#10;d25yZXYueG1sUEsFBgAAAAAEAAQA9QAAAIgDAAAAAA==&#10;" fillcolor="#ffc" strokecolor="#903" strokeweight="0"/>
                <v:rect id="Rectangle 29" o:spid="_x0000_s1052" style="position:absolute;left:17494;top:27990;width:9290;height:18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1xDsEA&#10;AADbAAAADwAAAGRycy9kb3ducmV2LnhtbESP3YrCMBSE7wXfIRxh7zS1wiJdo4ggqOyNdR/g0Jz+&#10;YHJSkmjr25uFhb0cZuYbZrMbrRFP8qFzrGC5yEAQV0533Cj4uR3naxAhIms0jknBiwLsttPJBgvt&#10;Br7Ss4yNSBAOBSpoY+wLKUPVksWwcD1x8mrnLcYkfSO1xyHBrZF5ln1Kix2nhRZ7OrRU3cuHVSBv&#10;5XFYl8Zn7pLX3+Z8utbklPqYjfsvEJHG+B/+a5+0glUO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AdcQ7BAAAA2wAAAA8AAAAAAAAAAAAAAAAAmAIAAGRycy9kb3du&#10;cmV2LnhtbFBLBQYAAAAABAAEAPUAAACGAwAAAAA=&#10;" filled="f" stroked="f">
                  <v:textbox style="mso-fit-shape-to-text:t" inset="0,0,0,0">
                    <w:txbxContent>
                      <w:p w:rsidR="00507F57" w:rsidRDefault="00507F57">
                        <w:pPr>
                          <w:ind w:left="0"/>
                        </w:pPr>
                        <w:proofErr w:type="spellStart"/>
                        <w:r>
                          <w:rPr>
                            <w:rFonts w:ascii="Tahoma" w:hAnsi="Tahoma" w:cs="Tahoma"/>
                            <w:b/>
                            <w:bCs/>
                            <w:color w:val="000000"/>
                            <w:sz w:val="16"/>
                            <w:szCs w:val="16"/>
                            <w:lang w:val="en-US"/>
                          </w:rPr>
                          <w:t>Listar</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Evento</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para</w:t>
                        </w:r>
                        <w:proofErr w:type="spellEnd"/>
                        <w:r>
                          <w:rPr>
                            <w:rFonts w:ascii="Tahoma" w:hAnsi="Tahoma" w:cs="Tahoma"/>
                            <w:b/>
                            <w:bCs/>
                            <w:color w:val="000000"/>
                            <w:sz w:val="16"/>
                            <w:szCs w:val="16"/>
                            <w:lang w:val="en-US"/>
                          </w:rPr>
                          <w:t xml:space="preserve"> </w:t>
                        </w:r>
                      </w:p>
                    </w:txbxContent>
                  </v:textbox>
                </v:rect>
                <v:rect id="Rectangle 30" o:spid="_x0000_s1053" style="position:absolute;left:16027;top:29159;width:12357;height:18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HUlcAA&#10;AADbAAAADwAAAGRycy9kb3ducmV2LnhtbESPzYoCMRCE7wu+Q2jB25pRYZHRKCIIrnhx9AGaSc8P&#10;Jp0hic7s2xtB2GNRVV9R6+1gjXiSD61jBbNpBoK4dLrlWsHtevhegggRWaNxTAr+KMB2M/paY65d&#10;zxd6FrEWCcIhRwVNjF0uZSgbshimriNOXuW8xZikr6X22Ce4NXKeZT/SYstpocGO9g2V9+JhFchr&#10;ceiXhfGZO82rs/k9XipySk3Gw24FItIQ/8Of9lErWCzg/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1HUlcAAAADbAAAADwAAAAAAAAAAAAAAAACYAgAAZHJzL2Rvd25y&#10;ZXYueG1sUEsFBgAAAAAEAAQA9QAAAIUDAAAAAA==&#10;" filled="f" stroked="f">
                  <v:textbox style="mso-fit-shape-to-text:t" inset="0,0,0,0">
                    <w:txbxContent>
                      <w:p w:rsidR="00507F57" w:rsidRDefault="00507F57">
                        <w:pPr>
                          <w:ind w:left="0"/>
                        </w:pPr>
                        <w:proofErr w:type="spellStart"/>
                        <w:r>
                          <w:rPr>
                            <w:rFonts w:ascii="Tahoma" w:hAnsi="Tahoma" w:cs="Tahoma"/>
                            <w:b/>
                            <w:bCs/>
                            <w:color w:val="000000"/>
                            <w:sz w:val="16"/>
                            <w:szCs w:val="16"/>
                            <w:lang w:val="en-US"/>
                          </w:rPr>
                          <w:t>Motivos</w:t>
                        </w:r>
                        <w:proofErr w:type="spellEnd"/>
                        <w:r>
                          <w:rPr>
                            <w:rFonts w:ascii="Tahoma" w:hAnsi="Tahoma" w:cs="Tahoma"/>
                            <w:b/>
                            <w:bCs/>
                            <w:color w:val="000000"/>
                            <w:sz w:val="16"/>
                            <w:szCs w:val="16"/>
                            <w:lang w:val="en-US"/>
                          </w:rPr>
                          <w:t xml:space="preserve"> de </w:t>
                        </w:r>
                        <w:proofErr w:type="spellStart"/>
                        <w:r>
                          <w:rPr>
                            <w:rFonts w:ascii="Tahoma" w:hAnsi="Tahoma" w:cs="Tahoma"/>
                            <w:b/>
                            <w:bCs/>
                            <w:color w:val="000000"/>
                            <w:sz w:val="16"/>
                            <w:szCs w:val="16"/>
                            <w:lang w:val="en-US"/>
                          </w:rPr>
                          <w:t>Afastamento</w:t>
                        </w:r>
                        <w:proofErr w:type="spellEnd"/>
                        <w:r>
                          <w:rPr>
                            <w:rFonts w:ascii="Tahoma" w:hAnsi="Tahoma" w:cs="Tahoma"/>
                            <w:b/>
                            <w:bCs/>
                            <w:color w:val="000000"/>
                            <w:sz w:val="16"/>
                            <w:szCs w:val="16"/>
                            <w:lang w:val="en-US"/>
                          </w:rPr>
                          <w:t xml:space="preserve"> </w:t>
                        </w:r>
                      </w:p>
                    </w:txbxContent>
                  </v:textbox>
                </v:rect>
                <v:rect id="Rectangle 31" o:spid="_x0000_s1054" style="position:absolute;left:19100;top:30333;width:6407;height:18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hM4cEA&#10;AADbAAAADwAAAGRycy9kb3ducmV2LnhtbESPzYoCMRCE74LvEFrwphl1WWQ0igiCLntx9AGaSc8P&#10;Jp0hic749puFhT0WVfUVtd0P1ogX+dA6VrCYZyCIS6dbrhXcb6fZGkSIyBqNY1LwpgD73Xi0xVy7&#10;nq/0KmItEoRDjgqaGLtcylA2ZDHMXUecvMp5izFJX0vtsU9wa+Qyyz6lxZbTQoMdHRsqH8XTKpC3&#10;4tSvC+Mz97Wsvs3lfK3IKTWdDIcNiEhD/A//tc9aweoD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C4TOHBAAAA2wAAAA8AAAAAAAAAAAAAAAAAmAIAAGRycy9kb3du&#10;cmV2LnhtbFBLBQYAAAAABAAEAPUAAACGAwAAAAA=&#10;" filled="f" stroked="f">
                  <v:textbox style="mso-fit-shape-to-text:t" inset="0,0,0,0">
                    <w:txbxContent>
                      <w:p w:rsidR="00507F57" w:rsidRDefault="00507F57">
                        <w:pPr>
                          <w:ind w:left="0"/>
                        </w:pPr>
                        <w:proofErr w:type="spellStart"/>
                        <w:r>
                          <w:rPr>
                            <w:rFonts w:ascii="Tahoma" w:hAnsi="Tahoma" w:cs="Tahoma"/>
                            <w:b/>
                            <w:bCs/>
                            <w:color w:val="000000"/>
                            <w:sz w:val="16"/>
                            <w:szCs w:val="16"/>
                            <w:lang w:val="en-US"/>
                          </w:rPr>
                          <w:t>Temporários</w:t>
                        </w:r>
                        <w:proofErr w:type="spellEnd"/>
                      </w:p>
                    </w:txbxContent>
                  </v:textbox>
                </v:rect>
                <v:rect id="Rectangle 32" o:spid="_x0000_s1055" style="position:absolute;left:36087;top:20878;width:8490;height:8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aPlsIA&#10;AADbAAAADwAAAGRycy9kb3ducmV2LnhtbESP3WoCMRSE7wu+QziCN0WzWmrLanaxBaE3UtQ+wHFz&#10;ur85WZKo69ubQsHLYWa+Ydb5YDpxIedrywrmswQEcWF1zaWCn+N2+g7CB2SNnWVScCMPeTZ6WmOq&#10;7ZX3dDmEUkQI+xQVVCH0qZS+qMign9meOHq/1hkMUbpSaofXCDedXCTJUhqsOS5U2NNnRUV7OBsF&#10;m1b657Yg3+zOb9/N0roGP05KTcbDZgUi0BAe4f/2l1bw8gp/X+IPk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xo+WwgAAANsAAAAPAAAAAAAAAAAAAAAAAJgCAABkcnMvZG93&#10;bnJldi54bWxQSwUGAAAAAAQABAD1AAAAhwMAAAAA&#10;" fillcolor="#ffc" strokecolor="#903" strokeweight="0"/>
                <v:rect id="Rectangle 33" o:spid="_x0000_s1056" style="position:absolute;left:36087;top:21685;width:21297;height:106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QR4cIA&#10;AADbAAAADwAAAGRycy9kb3ducmV2LnhtbESP3WoCMRSE7wt9h3AK3hTNamGVrVFUELwpxdUHOG5O&#10;9zcnSxJ1ffumUPBymJlvmOV6MJ24kfO1ZQXTSQKCuLC65lLB+bQfL0D4gKyxs0wKHuRhvXp9WWKm&#10;7Z2PdMtDKSKEfYYKqhD6TEpfVGTQT2xPHL0f6wyGKF0ptcN7hJtOzpIklQZrjgsV9rSrqGjzq1Gw&#10;aaV/bwvyzdd1/t2k1jW4vSg1ehs2nyACDeEZ/m8ftIKPFP6+xB8gV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FBHhwgAAANsAAAAPAAAAAAAAAAAAAAAAAJgCAABkcnMvZG93&#10;bnJldi54bWxQSwUGAAAAAAQABAD1AAAAhwMAAAAA&#10;" fillcolor="#ffc" strokecolor="#903" strokeweight="0"/>
                <v:rect id="Rectangle 34" o:spid="_x0000_s1057" style="position:absolute;left:39966;top:22637;width:12599;height:18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rSlsEA&#10;AADbAAAADwAAAGRycy9kb3ducmV2LnhtbESPzYoCMRCE74LvEFrwphkVdmU0igiCLntx9AGaSc8P&#10;Jp0hic749puFhT0WVfUVtd0P1ogX+dA6VrCYZyCIS6dbrhXcb6fZGkSIyBqNY1LwpgD73Xi0xVy7&#10;nq/0KmItEoRDjgqaGLtcylA2ZDHMXUecvMp5izFJX0vtsU9wa+Qyyz6kxZbTQoMdHRsqH8XTKpC3&#10;4tSvC+Mz97Wsvs3lfK3IKTWdDIcNiEhD/A//tc9aweoT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Bq0pbBAAAA2wAAAA8AAAAAAAAAAAAAAAAAmAIAAGRycy9kb3du&#10;cmV2LnhtbFBLBQYAAAAABAAEAPUAAACGAwAAAAA=&#10;" filled="f" stroked="f">
                  <v:textbox style="mso-fit-shape-to-text:t" inset="0,0,0,0">
                    <w:txbxContent>
                      <w:p w:rsidR="00507F57" w:rsidRDefault="00507F57">
                        <w:pPr>
                          <w:ind w:left="0"/>
                        </w:pPr>
                        <w:r>
                          <w:rPr>
                            <w:rFonts w:ascii="Tahoma" w:hAnsi="Tahoma" w:cs="Tahoma"/>
                            <w:color w:val="000000"/>
                            <w:sz w:val="16"/>
                            <w:szCs w:val="16"/>
                            <w:lang w:val="en-US"/>
                          </w:rPr>
                          <w:t xml:space="preserve">UCS - </w:t>
                        </w:r>
                        <w:proofErr w:type="spellStart"/>
                        <w:r>
                          <w:rPr>
                            <w:rFonts w:ascii="Tahoma" w:hAnsi="Tahoma" w:cs="Tahoma"/>
                            <w:color w:val="000000"/>
                            <w:sz w:val="16"/>
                            <w:szCs w:val="16"/>
                            <w:lang w:val="en-US"/>
                          </w:rPr>
                          <w:t>Detalhar</w:t>
                        </w:r>
                        <w:proofErr w:type="spellEnd"/>
                        <w:r>
                          <w:rPr>
                            <w:rFonts w:ascii="Tahoma" w:hAnsi="Tahoma" w:cs="Tahoma"/>
                            <w:color w:val="000000"/>
                            <w:sz w:val="16"/>
                            <w:szCs w:val="16"/>
                            <w:lang w:val="en-US"/>
                          </w:rPr>
                          <w:t xml:space="preserve"> </w:t>
                        </w:r>
                        <w:proofErr w:type="spellStart"/>
                        <w:r>
                          <w:rPr>
                            <w:rFonts w:ascii="Tahoma" w:hAnsi="Tahoma" w:cs="Tahoma"/>
                            <w:color w:val="000000"/>
                            <w:sz w:val="16"/>
                            <w:szCs w:val="16"/>
                            <w:lang w:val="en-US"/>
                          </w:rPr>
                          <w:t>Afastamento</w:t>
                        </w:r>
                        <w:proofErr w:type="spellEnd"/>
                      </w:p>
                    </w:txbxContent>
                  </v:textbox>
                </v:rect>
                <v:line id="Line 35" o:spid="_x0000_s1058" style="position:absolute;visibility:visible;mso-wrap-style:square" from="36233,21031" to="36233,21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TdTsAAAADbAAAADwAAAGRycy9kb3ducmV2LnhtbERPy4rCMBTdD/gP4QruxtQRtVajyKDo&#10;7HyCy0tzbYPNTWmidv5+shBmeTjv+bK1lXhS441jBYN+AoI4d9pwoeB82nymIHxA1lg5JgW/5GG5&#10;6HzMMdPuxQd6HkMhYgj7DBWUIdSZlD4vyaLvu5o4cjfXWAwRNoXUDb5iuK3kV5KMpUXDsaHEmr5L&#10;yu/Hh1Vg9uPt6GdymV7kehsG1/SeGntWqtdtVzMQgdrwL367d1rBMI6NX+IPkIs/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ZE3U7AAAAA2wAAAA8AAAAAAAAAAAAAAAAA&#10;oQIAAGRycy9kb3ducmV2LnhtbFBLBQYAAAAABAAEAPkAAACOAwAAAAA=&#10;" strokeweight="0"/>
                <v:line id="Line 36" o:spid="_x0000_s1059" style="position:absolute;visibility:visible;mso-wrap-style:square" from="36233,21031" to="36525,210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h41cQAAADbAAAADwAAAGRycy9kb3ducmV2LnhtbESPQWvCQBSE70L/w/IKvenGFm2MrlJK&#10;i3qzUcHjI/tMFrNvQ3ar8d+7guBxmJlvmNmis7U4U+uNYwXDQQKCuHDacKlgt/3tpyB8QNZYOyYF&#10;V/KwmL/0Zphpd+E/OuehFBHCPkMFVQhNJqUvKrLoB64hjt7RtRZDlG0pdYuXCLe1fE+SsbRoOC5U&#10;2NB3RcUp/7cKzGa8HK0/95O9/FmG4SE9pcbulHp77b6mIAJ14Rl+tFdawccE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CHjVxAAAANsAAAAPAAAAAAAAAAAA&#10;AAAAAKECAABkcnMvZG93bnJldi54bWxQSwUGAAAAAAQABAD5AAAAkgMAAAAA&#10;" strokeweight="0"/>
                <v:line id="Line 37" o:spid="_x0000_s1060" style="position:absolute;flip:x;visibility:visible;mso-wrap-style:square" from="36302,21101" to="36525,211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GR9vMIAAADbAAAADwAAAGRycy9kb3ducmV2LnhtbERPy2oCMRTdF/yHcAV3NWORVkajiEUp&#10;hVZ8LdxdJ9eZwcnNkEQn/ftmUejycN6zRTSNeJDztWUFo2EGgriwuuZSwfGwfp6A8AFZY2OZFPyQ&#10;h8W89zTDXNuOd/TYh1KkEPY5KqhCaHMpfVGRQT+0LXHirtYZDAm6UmqHXQo3jXzJsldpsObUUGFL&#10;q4qK2/5uFOy+3/jiNvd4i5fua3s+lZ+n96VSg35cTkEEiuFf/Of+0ArGaX36kn6An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GR9vMIAAADbAAAADwAAAAAAAAAAAAAA&#10;AAChAgAAZHJzL2Rvd25yZXYueG1sUEsFBgAAAAAEAAQA+QAAAJADAAAAAA==&#10;" strokeweight="0"/>
                <v:line id="Line 38" o:spid="_x0000_s1061" style="position:absolute;flip:y;visibility:visible;mso-wrap-style:square" from="36302,21101" to="36302,213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jYJ8UAAADbAAAADwAAAGRycy9kb3ducmV2LnhtbESPQWsCMRSE70L/Q3iF3jSrlCpbo0il&#10;RQQr2nro7bl53V3cvCxJdNN/bwqCx2FmvmGm82gacSHna8sKhoMMBHFhdc2lgu+v9/4EhA/IGhvL&#10;pOCPPMxnD70p5tp2vKPLPpQiQdjnqKAKoc2l9EVFBv3AtsTJ+7XOYEjSlVI77BLcNHKUZS/SYM1p&#10;ocKW3ioqTvuzUbD7HPPRfZzjKR67zfbnUK4Py4VST49x8QoiUAz38K290gqeh/D/Jf0AObs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yjYJ8UAAADbAAAADwAAAAAAAAAA&#10;AAAAAAChAgAAZHJzL2Rvd25yZXYueG1sUEsFBgAAAAAEAAQA+QAAAJMDAAAAAA==&#10;" strokeweight="0"/>
                <v:line id="Line 39" o:spid="_x0000_s1062" style="position:absolute;visibility:visible;mso-wrap-style:square" from="36233,21031" to="36595,210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qZ2cQAAADbAAAADwAAAGRycy9kb3ducmV2LnhtbESPQWvCQBSE74X+h+UJvdWNUm2MWaWU&#10;Fu3NRgMeH9lnsph9G7Jbjf/eLRR6HGbmGyZfD7YVF+q9caxgMk5AEFdOG64VHPafzykIH5A1to5J&#10;wY08rFePDzlm2l35my5FqEWEsM9QQRNCl0npq4Ys+rHriKN3cr3FEGVfS93jNcJtK6dJMpcWDceF&#10;Bjt6b6g6Fz9WgdnNN7Ov13JRyo9NmBzTc2rsQamn0fC2BBFoCP/hv/ZWK3iZwu+X+APk6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qpnZxAAAANsAAAAPAAAAAAAAAAAA&#10;AAAAAKECAABkcnMvZG93bnJldi54bWxQSwUGAAAAAAQABAD5AAAAkgMAAAAA&#10;" strokeweight="0"/>
                <v:line id="Line 40" o:spid="_x0000_s1063" style="position:absolute;visibility:visible;mso-wrap-style:square" from="36233,21247" to="36233,21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Y8QsQAAADbAAAADwAAAGRycy9kb3ducmV2LnhtbESPT2sCMRTE70K/Q3gFb5q1Wt1ujVKK&#10;ot7qP/D42LzuBjcvyybq+u2NUOhxmJnfMNN5aytxpcYbxwoG/QQEce604ULBYb/spSB8QNZYOSYF&#10;d/Iwn710pphpd+MtXXehEBHCPkMFZQh1JqXPS7Lo+64mjt6vayyGKJtC6gZvEW4r+ZYkY2nRcFwo&#10;sabvkvLz7mIVmJ/x6n0zOX4c5WIVBqf0nBp7UKr72n59ggjUhv/wX3utFYyG8PwSf4C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5jxCxAAAANsAAAAPAAAAAAAAAAAA&#10;AAAAAKECAABkcnMvZG93bnJldi54bWxQSwUGAAAAAAQABAD5AAAAkgMAAAAA&#10;" strokeweight="0"/>
                <v:line id="Line 41" o:spid="_x0000_s1064" style="position:absolute;visibility:visible;mso-wrap-style:square" from="36302,21031" to="36302,21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kNsQAAADbAAAADwAAAGRycy9kb3ducmV2LnhtbESPQWvCQBSE74X+h+UJvdWNojZNs0qR&#10;ivZmUwM9PrLPZDH7NmRXjf/eLRR6HGbmGyZfDbYVF+q9caxgMk5AEFdOG64VHL43zykIH5A1to5J&#10;wY08rJaPDzlm2l35iy5FqEWEsM9QQRNCl0npq4Ys+rHriKN3dL3FEGVfS93jNcJtK6dJspAWDceF&#10;BjtaN1SdirNVYPaL7fzzpXwt5cc2TH7SU2rsQamn0fD+BiLQEP7Df+2dVjCbwe+X+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D6Q2xAAAANsAAAAPAAAAAAAAAAAA&#10;AAAAAKECAABkcnMvZG93bnJldi54bWxQSwUGAAAAAAQABAD5AAAAkgMAAAAA&#10;" strokeweight="0"/>
                <v:line id="Line 42" o:spid="_x0000_s1065" style="position:absolute;visibility:visible;mso-wrap-style:square" from="36233,21101" to="36595,211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MBrcQAAADbAAAADwAAAGRycy9kb3ducmV2LnhtbESPQWvCQBSE70L/w/IK3upGqTZNs0qR&#10;ivVmUwM9PrKvyWL2bciuGv99Vyh4HGbmGyZfDbYVZ+q9caxgOklAEFdOG64VHL43TykIH5A1to5J&#10;wZU8rJYPoxwz7S78Reci1CJC2GeooAmhy6T0VUMW/cR1xNH7db3FEGVfS93jJcJtK2dJspAWDceF&#10;BjtaN1Qdi5NVYPaL7Xz3Ur6W8mMbpj/pMTX2oNT4cXh/AxFoCPfwf/tTK3iew+1L/A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QwGtxAAAANsAAAAPAAAAAAAAAAAA&#10;AAAAAKECAABkcnMvZG93bnJldi54bWxQSwUGAAAAAAQABAD5AAAAkgMAAAAA&#10;" strokeweight="0"/>
                <v:line id="Line 43" o:spid="_x0000_s1066" style="position:absolute;visibility:visible;mso-wrap-style:square" from="36233,21101" to="36595,211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Gf2sQAAADbAAAADwAAAGRycy9kb3ducmV2LnhtbESPT2vCQBTE74LfYXmCN90oNqapq0hp&#10;UW+tf6DHR/Y1Wcy+Ddmtpt/eFQSPw8z8hlmsOluLC7XeOFYwGScgiAunDZcKjofPUQbCB2SNtWNS&#10;8E8eVst+b4G5dlf+pss+lCJC2OeooAqhyaX0RUUW/dg1xNH7da3FEGVbSt3iNcJtLadJkkqLhuNC&#10;hQ29V1Sc939WgflKNy+7+en1JD82YfKTnTNjj0oNB936DUSgLjzDj/ZWK5il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kZ/axAAAANsAAAAPAAAAAAAAAAAA&#10;AAAAAKECAABkcnMvZG93bnJldi54bWxQSwUGAAAAAAQABAD5AAAAkgMAAAAA&#10;" strokeweight="0"/>
                <v:line id="Line 44" o:spid="_x0000_s1067" style="position:absolute;visibility:visible;mso-wrap-style:square" from="36302,21031" to="36302,21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906QcQAAADbAAAADwAAAGRycy9kb3ducmV2LnhtbESPQWvCQBSE70L/w/IKvdWNpZo0dQ1F&#10;FOvNWoUeH9nXZDH7NmTXGP99Vyh4HGbmG2ZeDLYRPXXeOFYwGScgiEunDVcKDt/r5wyED8gaG8ek&#10;4EoeisXDaI65dhf+on4fKhEh7HNUUIfQ5lL6siaLfuxa4uj9us5iiLKrpO7wEuG2kS9JMpMWDceF&#10;Glta1lSe9merwOxmm+k2Pb4d5WoTJj/ZKTP2oNTT4/DxDiLQEO7h//anVvCa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3TpBxAAAANsAAAAPAAAAAAAAAAAA&#10;AAAAAKECAABkcnMvZG93bnJldi54bWxQSwUGAAAAAAQABAD5AAAAkgMAAAAA&#10;" strokeweight="0"/>
                <v:line id="Line 45" o:spid="_x0000_s1068" style="position:absolute;visibility:visible;mso-wrap-style:square" from="36302,21031" to="36302,21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KuM8AAAADbAAAADwAAAGRycy9kb3ducmV2LnhtbERPy4rCMBTdD/gP4QruxtTBR61GkUHR&#10;2fkEl5fm2gabm9JE7fz9ZCHM8nDe82VrK/GkxhvHCgb9BARx7rThQsH5tPlMQfiArLFyTAp+ycNy&#10;0fmYY6bdiw/0PIZCxBD2GSooQ6gzKX1ekkXfdzVx5G6usRgibAqpG3zFcFvJryQZS4uGY0OJNX2X&#10;lN+PD6vA7Mfb0c/kMr3I9TYMruk9NfasVK/brmYgArXhX/x277SCYRwbv8QfIBd/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5CrjPAAAAA2wAAAA8AAAAAAAAAAAAAAAAA&#10;oQIAAGRycy9kb3ducmV2LnhtbFBLBQYAAAAABAAEAPkAAACOAwAAAAA=&#10;" strokeweight="0"/>
                <v:line id="Line 46" o:spid="_x0000_s1069" style="position:absolute;visibility:visible;mso-wrap-style:square" from="36233,21031" to="36595,210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4LqMQAAADbAAAADwAAAGRycy9kb3ducmV2LnhtbESPQWvCQBSE70L/w/IKvenGUm2MrlJK&#10;i3qzUcHjI/tMFrNvQ3ar8d+7guBxmJlvmNmis7U4U+uNYwXDQQKCuHDacKlgt/3tpyB8QNZYOyYF&#10;V/KwmL/0Zphpd+E/OuehFBHCPkMFVQhNJqUvKrLoB64hjt7RtRZDlG0pdYuXCLe1fE+SsbRoOC5U&#10;2NB3RcUp/7cKzGa8HK0/95O9/FmG4SE9pcbulHp77b6mIAJ14Rl+tFdawccE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DguoxAAAANsAAAAPAAAAAAAAAAAA&#10;AAAAAKECAABkcnMvZG93bnJldi54bWxQSwUGAAAAAAQABAD5AAAAkgMAAAAA&#10;" strokeweight="0"/>
                <v:line id="Line 47" o:spid="_x0000_s1070" style="position:absolute;visibility:visible;mso-wrap-style:square" from="36233,21101" to="36595,211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006L8AAADbAAAADwAAAGRycy9kb3ducmV2LnhtbERPy4rCMBTdD/gP4QqzG1MFtVajiMyg&#10;7nyCy0tzbYPNTWkyWv/eLASXh/OeLVpbiTs13jhW0O8lIIhzpw0XCk7Hv58UhA/IGivHpOBJHhbz&#10;ztcMM+0evKf7IRQihrDPUEEZQp1J6fOSLPqeq4kjd3WNxRBhU0jd4COG20oOkmQkLRqODSXWtCop&#10;vx3+rQKzG62H2/F5cpa/69C/pLfU2JNS3912OQURqA0f8du90QqGcX38En+AnL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Ve006L8AAADbAAAADwAAAAAAAAAAAAAAAACh&#10;AgAAZHJzL2Rvd25yZXYueG1sUEsFBgAAAAAEAAQA+QAAAI0DAAAAAA==&#10;" strokeweight="0"/>
                <v:line id="Line 48" o:spid="_x0000_s1071" style="position:absolute;visibility:visible;mso-wrap-style:square" from="36233,21031" to="36233,21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GRc8QAAADbAAAADwAAAGRycy9kb3ducmV2LnhtbESPQWvCQBSE70L/w/KE3nSTgjaNbqQU&#10;i/bWpgoeH9lnsiT7NmRXjf++Wyj0OMzMN8x6M9pOXGnwxrGCdJ6AIK6cNlwrOHy/zzIQPiBr7ByT&#10;gjt52BQPkzXm2t34i65lqEWEsM9RQRNCn0vpq4Ys+rnriaN3doPFEOVQSz3gLcJtJ5+SZCktGo4L&#10;Dfb01lDVlherwHwud4uP5+PLUW53IT1lbWbsQanH6fi6AhFoDP/hv/ZeK1ik8Psl/gBZ/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6oZFzxAAAANsAAAAPAAAAAAAAAAAA&#10;AAAAAKECAABkcnMvZG93bnJldi54bWxQSwUGAAAAAAQABAD5AAAAkgMAAAAA&#10;" strokeweight="0"/>
                <v:line id="Line 49" o:spid="_x0000_s1072" style="position:absolute;flip:x;visibility:visible;mso-wrap-style:square" from="36233,21031" to="36595,210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PQjcUAAADbAAAADwAAAGRycy9kb3ducmV2LnhtbESPQWsCMRSE74L/ITyhN81WaJWtUaSl&#10;RQQr2nro7bl53V3cvCxJdNN/bwqCx2FmvmFmi2gacSHna8sKHkcZCOLC6ppLBd9f78MpCB+QNTaW&#10;ScEfeVjM+70Z5tp2vKPLPpQiQdjnqKAKoc2l9EVFBv3ItsTJ+7XOYEjSlVI77BLcNHKcZc/SYM1p&#10;ocKWXisqTvuzUbD7nPDRfZzjKR67zfbnUK4Pb0ulHgZx+QIiUAz38K290gqexvD/Jf0AOb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iPQjcUAAADbAAAADwAAAAAAAAAA&#10;AAAAAAChAgAAZHJzL2Rvd25yZXYueG1sUEsFBgAAAAAEAAQA+QAAAJMDAAAAAA==&#10;" strokeweight="0"/>
                <v:line id="Line 50" o:spid="_x0000_s1073" style="position:absolute;visibility:visible;mso-wrap-style:square" from="36302,21101" to="36671,214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xUVDMUAAADbAAAADwAAAGRycy9kb3ducmV2LnhtbESPT2sCMRTE74V+h/AEbzVrpUVXo0hB&#10;KS09aP1zfW6em6WblyWJu9tv3xQKPQ4z8xtmseptLVryoXKsYDzKQBAXTldcKjh8bh6mIEJE1lg7&#10;JgXfFGC1vL9bYK5dxztq97EUCcIhRwUmxiaXMhSGLIaRa4iTd3XeYkzSl1J77BLc1vIxy56lxYrT&#10;gsGGXgwVX/ubVRC36xlP9OnYTjsszfndv3UfF6WGg349BxGpj//hv/arVvA0gd8v6QfI5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xUVDMUAAADbAAAADwAAAAAAAAAA&#10;AAAAAAChAgAAZHJzL2Rvd25yZXYueG1sUEsFBgAAAAAEAAQA+QAAAJMDAAAAAA==&#10;" strokeweight="64e-5mm"/>
                <v:line id="Line 51" o:spid="_x0000_s1074" style="position:absolute;flip:x y;visibility:visible;mso-wrap-style:square" from="36302,21101" to="36671,214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ka7sMAAADbAAAADwAAAGRycy9kb3ducmV2LnhtbESPQWsCMRSE74X+h/AKXopm1WrL1ihS&#10;tIg31/b+2LxuFpOXJUl1/feNIPQ4zMw3zGLVOyvOFGLrWcF4VIAgrr1uuVHwddwO30DEhKzReiYF&#10;V4qwWj4+LLDU/sIHOlepERnCsUQFJqWulDLWhhzGke+Is/fjg8OUZWikDnjJcGflpCjm0mHLecFg&#10;Rx+G6lP16xRMX7+Pu5N9NvttdGbzaat6Hq5KDZ769TuIRH36D9/bO61g9gK3L/kH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yJGu7DAAAA2wAAAA8AAAAAAAAAAAAA&#10;AAAAoQIAAGRycy9kb3ducmV2LnhtbFBLBQYAAAAABAAEAPkAAACRAwAAAAA=&#10;" strokeweight="0"/>
                <v:line id="Line 52" o:spid="_x0000_s1075" style="position:absolute;flip:x y;visibility:visible;mso-wrap-style:square" from="36302,21031" to="36671,214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8W/dcIAAADbAAAADwAAAGRycy9kb3ducmV2LnhtbESPQWsCMRSE74X+h/AKvZSatUUrq1FE&#10;ahFvXev9sXluFpOXJYm6/vtGEDwOM/MNM1v0zoozhdh6VjAcFCCIa69bbhT87dbvExAxIWu0nknB&#10;lSIs5s9PMyy1v/AvnavUiAzhWKICk1JXShlrQw7jwHfE2Tv44DBlGRqpA14y3Fn5URRj6bDlvGCw&#10;o5Wh+lidnILPr/1uc7RvZruOznz/2Koeh6tSry/9cgoiUZ8e4Xt7oxWMRnD7kn+AnP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8W/dcIAAADbAAAADwAAAAAAAAAAAAAA&#10;AAChAgAAZHJzL2Rvd25yZXYueG1sUEsFBgAAAAAEAAQA+QAAAJADAAAAAA==&#10;" strokeweight="0"/>
                <v:line id="Line 53" o:spid="_x0000_s1076" style="position:absolute;flip:x y;visibility:visible;mso-wrap-style:square" from="36302,21101" to="36671,214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chAsIAAADbAAAADwAAAGRycy9kb3ducmV2LnhtbESPQWsCMRSE74X+h/CEXopm2+JWVqOU&#10;Uot4c633x+a5WUxeliTV9d83BcHjMDPfMIvV4Kw4U4idZwUvkwIEceN1x62Cn/16PAMRE7JG65kU&#10;XCnCavn4sMBK+wvv6FynVmQIxwoVmJT6SsrYGHIYJ74nzt7RB4cpy9BKHfCS4c7K16IopcOO84LB&#10;nj4NNaf61yl4ez/sNyf7bLbr6MzXt62bMlyVehoNH3MQiYZ0D9/aG61gWsL/l/wD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xchAsIAAADbAAAADwAAAAAAAAAAAAAA&#10;AAChAgAAZHJzL2Rvd25yZXYueG1sUEsFBgAAAAAEAAQA+QAAAJADAAAAAA==&#10;" strokeweight="0"/>
                <v:line id="Line 54" o:spid="_x0000_s1077" style="position:absolute;flip:x y;visibility:visible;mso-wrap-style:square" from="36302,21101" to="36671,214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uEmcMAAADbAAAADwAAAGRycy9kb3ducmV2LnhtbESPQWsCMRSE74X+h/CEXopmW+kqq1FK&#10;qSK9da33x+a5WUxeliTV9d8bodDjMDPfMMv14Kw4U4idZwUvkwIEceN1x62Cn/1mPAcRE7JG65kU&#10;XCnCevX4sMRK+wt/07lOrcgQjhUqMCn1lZSxMeQwTnxPnL2jDw5TlqGVOuAlw52Vr0VRSocd5wWD&#10;PX0Yak71r1MwnR32u5N9Nl+b6Mzn1tZNGa5KPY2G9wWIREP6D/+1d1rB2wzuX/IPkK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xbhJnDAAAA2wAAAA8AAAAAAAAAAAAA&#10;AAAAoQIAAGRycy9kb3ducmV2LnhtbFBLBQYAAAAABAAEAPkAAACRAwAAAAA=&#10;" strokeweight="0"/>
                <v:line id="Line 55" o:spid="_x0000_s1078" style="position:absolute;flip:x y;visibility:visible;mso-wrap-style:square" from="36233,21101" to="36671,215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cQQ678AAADbAAAADwAAAGRycy9kb3ducmV2LnhtbERPTWsCMRC9F/wPYQQvRbNaqrIaRYoW&#10;6a1rvQ+bcbOYTJYk1fXfm0Ohx8f7Xm97Z8WNQmw9K5hOChDEtdctNwp+TofxEkRMyBqtZ1LwoAjb&#10;zeBljaX2d/6mW5UakUM4lqjApNSVUsbakMM48R1x5i4+OEwZhkbqgPcc7qycFcVcOmw5Nxjs6MNQ&#10;fa1+nYK3xfl0vNpX83WIzuw/bVXPw0Op0bDfrUAk6tO/+M991Are89j8Jf8AuXkC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ncQQ678AAADbAAAADwAAAAAAAAAAAAAAAACh&#10;AgAAZHJzL2Rvd25yZXYueG1sUEsFBgAAAAAEAAQA+QAAAI0DAAAAAA==&#10;" strokeweight="0"/>
                <v:line id="Line 56" o:spid="_x0000_s1079" style="position:absolute;flip:x y;visibility:visible;mso-wrap-style:square" from="36379,21101" to="36741,214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i1cMMAAADbAAAADwAAAGRycy9kb3ducmV2LnhtbESPQWsCMRSE74X+h/AKXopmVart1ihS&#10;tIg31/b+2LxuFpOXJUl1/feNIPQ4zMw3zGLVOyvOFGLrWcF4VIAgrr1uuVHwddwOX0HEhKzReiYF&#10;V4qwWj4+LLDU/sIHOlepERnCsUQFJqWulDLWhhzGke+Is/fjg8OUZWikDnjJcGflpChm0mHLecFg&#10;Rx+G6lP16xRM59/H3ck+m/02OrP5tFU9C1elBk/9+h1Eoj79h+/tnVbw8ga3L/kH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KItXDDAAAA2wAAAA8AAAAAAAAAAAAA&#10;AAAAoQIAAGRycy9kb3ducmV2LnhtbFBLBQYAAAAABAAEAPkAAACRAwAAAAA=&#10;" strokeweight="0"/>
                <v:line id="Line 57" o:spid="_x0000_s1080" style="position:absolute;visibility:visible;mso-wrap-style:square" from="36233,21031" to="36233,213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4H+VcAAAADbAAAADwAAAGRycy9kb3ducmV2LnhtbERPy4rCMBTdD/gP4QruxlTBTq1GEVGc&#10;2Y0vcHlprm2wuSlN1M7fTxaCy8N5z5edrcWDWm8cKxgNExDEhdOGSwWn4/YzA+EDssbaMSn4Iw/L&#10;Re9jjrl2T97T4xBKEUPY56igCqHJpfRFRRb90DXEkbu61mKIsC2lbvEZw20tx0mSSouGY0OFDa0r&#10;Km6Hu1VgftPd5OfrPD3LzS6MLtktM/ak1KDfrWYgAnXhLX65v7WCNK6PX+IPkI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uB/lXAAAAA2wAAAA8AAAAAAAAAAAAAAAAA&#10;oQIAAGRycy9kb3ducmV2LnhtbFBLBQYAAAAABAAEAPkAAACOAwAAAAA=&#10;" strokeweight="0"/>
                <v:line id="Line 58" o:spid="_x0000_s1081" style="position:absolute;visibility:visible;mso-wrap-style:square" from="36233,21031" to="36595,210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M1bzsMAAADbAAAADwAAAGRycy9kb3ducmV2LnhtbESPT2vCQBTE74V+h+UVvNVNBNM0uoqI&#10;xXqr/6DHR/aZLGbfhuxW02/vCoLHYWZ+w0znvW3EhTpvHCtIhwkI4tJpw5WCw/7rPQfhA7LGxjEp&#10;+CcP89nryxQL7a68pcsuVCJC2BeooA6hLaT0ZU0W/dC1xNE7uc5iiLKrpO7wGuG2kaMkyaRFw3Gh&#10;xpaWNZXn3Z9VYH6y9Xjzcfw8ytU6pL/5OTf2oNTgrV9MQATqwzP8aH9rBVkK9y/xB8jZ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TNW87DAAAA2wAAAA8AAAAAAAAAAAAA&#10;AAAAoQIAAGRycy9kb3ducmV2LnhtbFBLBQYAAAAABAAEAPkAAACRAwAAAAA=&#10;" strokeweight="0"/>
                <v:oval id="Oval 59" o:spid="_x0000_s1082" style="position:absolute;left:38207;top:25793;width:16104;height:3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zONv8IA&#10;AADbAAAADwAAAGRycy9kb3ducmV2LnhtbESPT2sCMRTE74V+h/AK3mq2i4isRimFQsGDfw8en5vn&#10;bujmJd2kGr+9EQSPw8z8hpktku3EmfpgHCv4GBYgiGunDTcK9rvv9wmIEJE1do5JwZUCLOavLzOs&#10;tLvwhs7b2IgM4VChgjZGX0kZ6pYshqHzxNk7ud5izLJvpO7xkuG2k2VRjKVFw3mhRU9fLdW/23+r&#10;wPv1aJTSyoQynf7Mko+b6+Go1OAtfU5BRErxGX60f7SCcQn3L/kHyPk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M42/wgAAANsAAAAPAAAAAAAAAAAAAAAAAJgCAABkcnMvZG93&#10;bnJldi54bWxQSwUGAAAAAAQABAD1AAAAhwMAAAAA&#10;" fillcolor="#ffc" strokecolor="#903" strokeweight="0"/>
                <v:rect id="Rectangle 60" o:spid="_x0000_s1083" style="position:absolute;left:41059;top:26301;width:10922;height:18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7iMAA&#10;AADbAAAADwAAAGRycy9kb3ducmV2LnhtbESPzYoCMRCE7wu+Q2jB25pRQWQ0igiCK14cfYBm0vOD&#10;SWdIojP79kZY2GNRVV9Rm91gjXiRD61jBbNpBoK4dLrlWsH9dvxegQgRWaNxTAp+KcBuO/raYK5d&#10;z1d6FbEWCcIhRwVNjF0uZSgbshimriNOXuW8xZikr6X22Ce4NXKeZUtpseW00GBHh4bKR/G0CuSt&#10;OParwvjMnefVxfycrhU5pSbjYb8GEWmI/+G/9kkrWC7g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L7iMAAAADbAAAADwAAAAAAAAAAAAAAAACYAgAAZHJzL2Rvd25y&#10;ZXYueG1sUEsFBgAAAAAEAAQA9QAAAIUDAAAAAA==&#10;" filled="f" stroked="f">
                  <v:textbox style="mso-fit-shape-to-text:t" inset="0,0,0,0">
                    <w:txbxContent>
                      <w:p w:rsidR="00507F57" w:rsidRDefault="00507F57">
                        <w:pPr>
                          <w:ind w:left="0"/>
                        </w:pPr>
                        <w:proofErr w:type="spellStart"/>
                        <w:r>
                          <w:rPr>
                            <w:rFonts w:ascii="Tahoma" w:hAnsi="Tahoma" w:cs="Tahoma"/>
                            <w:b/>
                            <w:bCs/>
                            <w:color w:val="000000"/>
                            <w:sz w:val="16"/>
                            <w:szCs w:val="16"/>
                            <w:lang w:val="en-US"/>
                          </w:rPr>
                          <w:t>Detalhar</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Carreiras</w:t>
                        </w:r>
                        <w:proofErr w:type="spellEnd"/>
                        <w:r>
                          <w:rPr>
                            <w:rFonts w:ascii="Tahoma" w:hAnsi="Tahoma" w:cs="Tahoma"/>
                            <w:b/>
                            <w:bCs/>
                            <w:color w:val="000000"/>
                            <w:sz w:val="16"/>
                            <w:szCs w:val="16"/>
                            <w:lang w:val="en-US"/>
                          </w:rPr>
                          <w:t xml:space="preserve"> do </w:t>
                        </w:r>
                      </w:p>
                    </w:txbxContent>
                  </v:textbox>
                </v:rect>
                <v:rect id="Rectangle 61" o:spid="_x0000_s1084" style="position:absolute;left:42011;top:27476;width:9150;height:18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tj/MAA&#10;AADbAAAADwAAAGRycy9kb3ducmV2LnhtbESPzYoCMRCE7wu+Q2jB25pRRGQ0igiCK14cfYBm0vOD&#10;SWdIojP79kZY2GNRVV9Rm91gjXiRD61jBbNpBoK4dLrlWsH9dvxegQgRWaNxTAp+KcBuO/raYK5d&#10;z1d6FbEWCcIhRwVNjF0uZSgbshimriNOXuW8xZikr6X22Ce4NXKeZUtpseW00GBHh4bKR/G0CuSt&#10;OParwvjMnefVxfycrhU5pSbjYb8GEWmI/+G/9kkrWC7g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wtj/MAAAADbAAAADwAAAAAAAAAAAAAAAACYAgAAZHJzL2Rvd25y&#10;ZXYueG1sUEsFBgAAAAAEAAQA9QAAAIUDAAAAAA==&#10;" filled="f" stroked="f">
                  <v:textbox style="mso-fit-shape-to-text:t" inset="0,0,0,0">
                    <w:txbxContent>
                      <w:p w:rsidR="00507F57" w:rsidRDefault="00507F57">
                        <w:pPr>
                          <w:ind w:left="0"/>
                        </w:pPr>
                        <w:proofErr w:type="spellStart"/>
                        <w:r>
                          <w:rPr>
                            <w:rFonts w:ascii="Tahoma" w:hAnsi="Tahoma" w:cs="Tahoma"/>
                            <w:b/>
                            <w:bCs/>
                            <w:color w:val="000000"/>
                            <w:sz w:val="16"/>
                            <w:szCs w:val="16"/>
                            <w:lang w:val="en-US"/>
                          </w:rPr>
                          <w:t>Prazo</w:t>
                        </w:r>
                        <w:proofErr w:type="spellEnd"/>
                        <w:r>
                          <w:rPr>
                            <w:rFonts w:ascii="Tahoma" w:hAnsi="Tahoma" w:cs="Tahoma"/>
                            <w:b/>
                            <w:bCs/>
                            <w:color w:val="000000"/>
                            <w:sz w:val="16"/>
                            <w:szCs w:val="16"/>
                            <w:lang w:val="en-US"/>
                          </w:rPr>
                          <w:t xml:space="preserve"> de </w:t>
                        </w:r>
                        <w:proofErr w:type="spellStart"/>
                        <w:r>
                          <w:rPr>
                            <w:rFonts w:ascii="Tahoma" w:hAnsi="Tahoma" w:cs="Tahoma"/>
                            <w:b/>
                            <w:bCs/>
                            <w:color w:val="000000"/>
                            <w:sz w:val="16"/>
                            <w:szCs w:val="16"/>
                            <w:lang w:val="en-US"/>
                          </w:rPr>
                          <w:t>Carência</w:t>
                        </w:r>
                        <w:proofErr w:type="spellEnd"/>
                      </w:p>
                    </w:txbxContent>
                  </v:textbox>
                </v:rect>
                <v:line id="Line 62" o:spid="_x0000_s1085" style="position:absolute;visibility:visible;mso-wrap-style:square" from="38354,25939" to="38354,263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dzcQAAADbAAAADwAAAGRycy9kb3ducmV2LnhtbESPT2vCQBTE7wW/w/IK3urGgmlM3YgU&#10;Rb21/oEeH9nXZEn2bciuGr+9Wyj0OMzMb5jFcrCtuFLvjWMF00kCgrh02nCl4HTcvGQgfEDW2Dom&#10;BXfysCxGTwvMtbvxF10PoRIRwj5HBXUIXS6lL2uy6CeuI47ej+sthij7SuoebxFuW/maJKm0aDgu&#10;1NjRR01lc7hYBeYz3c72b+f5Wa63YfqdNZmxJ6XGz8PqHUSgIfyH/9o7rSCdwe+X+ANk8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9l3NxAAAANsAAAAPAAAAAAAAAAAA&#10;AAAAAKECAABkcnMvZG93bnJldi54bWxQSwUGAAAAAAQABAD5AAAAkgMAAAAA&#10;" strokeweight="0"/>
                <v:line id="Line 63" o:spid="_x0000_s1086" style="position:absolute;visibility:visible;mso-wrap-style:square" from="38354,25939" to="38646,25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TDusMAAADbAAAADwAAAGRycy9kb3ducmV2LnhtbESPT4vCMBTE7wt+h/CEva2pwtZu1ygi&#10;iuvNv7DHR/O2DTYvpYna/fZGEDwOM/MbZjLrbC2u1HrjWMFwkIAgLpw2XCo4HlYfGQgfkDXWjknB&#10;P3mYTXtvE8y1u/GOrvtQighhn6OCKoQml9IXFVn0A9cQR+/PtRZDlG0pdYu3CLe1HCVJKi0ajgsV&#10;NrSoqDjvL1aB2abrz8349HWSy3UY/mbnzNijUu/9bv4NIlAXXuFn+0crSFN4fIk/QE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skw7rDAAAA2wAAAA8AAAAAAAAAAAAA&#10;AAAAoQIAAGRycy9kb3ducmV2LnhtbFBLBQYAAAAABAAEAPkAAACRAwAAAAA=&#10;" strokeweight="0"/>
                <v:line id="Line 64" o:spid="_x0000_s1087" style="position:absolute;flip:x;visibility:visible;mso-wrap-style:square" from="38430,26009" to="38646,260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i5qMUAAADbAAAADwAAAGRycy9kb3ducmV2LnhtbESPQWsCMRSE74X+h/AKvdVsPahsjSIV&#10;pRSquK2H3p6b193FzcuSRDf+eyMIPQ4z8w0znUfTijM531hW8DrIQBCXVjdcKfj5Xr1MQPiArLG1&#10;TAou5GE+e3yYYq5tzzs6F6ESCcI+RwV1CF0upS9rMugHtiNO3p91BkOSrpLaYZ/gppXDLBtJgw2n&#10;hRo7eq+pPBYno2C3GfPBrU/xGA/91/Z3X33ulwulnp/i4g1EoBj+w/f2h1YwGsPtS/oBcnY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Di5qMUAAADbAAAADwAAAAAAAAAA&#10;AAAAAAChAgAAZHJzL2Rvd25yZXYueG1sUEsFBgAAAAAEAAQA+QAAAJMDAAAAAA==&#10;" strokeweight="0"/>
                <v:line id="Line 65" o:spid="_x0000_s1088" style="position:absolute;flip:y;visibility:visible;mso-wrap-style:square" from="38430,26009" to="38430,262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act2sIAAADbAAAADwAAAGRycy9kb3ducmV2LnhtbERPy2oCMRTdF/yHcAV3NWMXtoxGEaUi&#10;Qlt8LdxdJ9eZwcnNkEQn/ftmUXB5OO/pPJpGPMj52rKC0TADQVxYXXOp4Hj4fP0A4QOyxsYyKfgl&#10;D/NZ72WKubYd7+ixD6VIIexzVFCF0OZS+qIig35oW+LEXa0zGBJ0pdQOuxRuGvmWZWNpsObUUGFL&#10;y4qK2/5uFOy+3/ni1vd4i5fu6+d8Kren1UKpQT8uJiACxfAU/7s3WsE4jU1f0g+Qs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act2sIAAADbAAAADwAAAAAAAAAAAAAA&#10;AAChAgAAZHJzL2Rvd25yZXYueG1sUEsFBgAAAAAEAAQA+QAAAJADAAAAAA==&#10;" strokeweight="0"/>
                <v:line id="Line 66" o:spid="_x0000_s1089" style="position:absolute;visibility:visible;mso-wrap-style:square" from="38354,25939" to="38722,25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tXyMQAAADbAAAADwAAAGRycy9kb3ducmV2LnhtbESPT2vCQBTE7wW/w/KE3uomhaYxuopI&#10;RXtr/QMeH9lnsph9G7JrjN++Wyj0OMzMb5j5crCN6KnzxrGCdJKAIC6dNlwpOB42LzkIH5A1No5J&#10;wYM8LBejpzkW2t35m/p9qESEsC9QQR1CW0jpy5os+olriaN3cZ3FEGVXSd3hPcJtI1+TJJMWDceF&#10;Glta11Re9zerwHxl27fP99P0JD+2IT3n19zYo1LP42E1AxFoCP/hv/ZOK8im8Psl/g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u1fIxAAAANsAAAAPAAAAAAAAAAAA&#10;AAAAAKECAABkcnMvZG93bnJldi54bWxQSwUGAAAAAAQABAD5AAAAkgMAAAAA&#10;" strokeweight="0"/>
                <v:line id="Line 67" o:spid="_x0000_s1090" style="position:absolute;visibility:visible;mso-wrap-style:square" from="38354,26155" to="38354,263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hoiMEAAADbAAAADwAAAGRycy9kb3ducmV2LnhtbERPz2vCMBS+D/wfwhN2W1MHq7UaRYaj&#10;221qBY+P5tkGm5fSRO3+++Uw2PHj+73ajLYTdxq8caxglqQgiGunDTcKquPHSw7CB2SNnWNS8EMe&#10;NuvJ0woL7R68p/shNCKGsC9QQRtCX0jp65Ys+sT1xJG7uMFiiHBopB7wEcNtJ1/TNJMWDceGFnt6&#10;b6m+Hm5WgfnOyrev+WlxkrsyzM75NTe2Uup5Om6XIAKN4V/85/7UCuZxffwSf4Bc/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WGiIwQAAANsAAAAPAAAAAAAAAAAAAAAA&#10;AKECAABkcnMvZG93bnJldi54bWxQSwUGAAAAAAQABAD5AAAAjwMAAAAA&#10;" strokeweight="0"/>
                <v:line id="Line 68" o:spid="_x0000_s1091" style="position:absolute;visibility:visible;mso-wrap-style:square" from="38430,25939" to="38430,263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TNE8QAAADbAAAADwAAAGRycy9kb3ducmV2LnhtbESPT2vCQBTE7wW/w/IK3uomghpTNyKi&#10;2N5a/0CPj+xrsiT7NmRXjd++Wyj0OMzMb5jVerCtuFHvjWMF6SQBQVw6bbhScD7tXzIQPiBrbB2T&#10;ggd5WBejpxXm2t35k27HUIkIYZ+jgjqELpfSlzVZ9BPXEUfv2/UWQ5R9JXWP9wi3rZwmyVxaNBwX&#10;auxoW1PZHK9WgfmYH2bvi8vyIneHkH5lTWbsWanx87B5BRFoCP/hv/abVrBI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FM0TxAAAANsAAAAPAAAAAAAAAAAA&#10;AAAAAKECAABkcnMvZG93bnJldi54bWxQSwUGAAAAAAQABAD5AAAAkgMAAAAA&#10;" strokeweight="0"/>
                <v:line id="Line 69" o:spid="_x0000_s1092" style="position:absolute;visibility:visible;mso-wrap-style:square" from="38354,26009" to="38722,260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ZTZMIAAADbAAAADwAAAGRycy9kb3ducmV2LnhtbESPQYvCMBSE78L+h/AWvGmqsFqrUZbF&#10;Rb25roLHR/Nsg81LaaLWf28EweMwM98ws0VrK3GlxhvHCgb9BARx7rThQsH+/7eXgvABWWPlmBTc&#10;ycNi/tGZYabdjf/ouguFiBD2GSooQ6gzKX1ekkXfdzVx9E6usRiibAqpG7xFuK3kMElG0qLhuFBi&#10;TT8l5efdxSow29HqazM+TA5yuQqDY3pOjd0r1f1sv6cgArXhHX6111rBeAjPL/EHyP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cZTZMIAAADbAAAADwAAAAAAAAAAAAAA&#10;AAChAgAAZHJzL2Rvd25yZXYueG1sUEsFBgAAAAAEAAQA+QAAAJADAAAAAA==&#10;" strokeweight="0"/>
                <v:line id="Line 70" o:spid="_x0000_s1093" style="position:absolute;visibility:visible;mso-wrap-style:square" from="38354,26009" to="38722,260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r2/8QAAADbAAAADwAAAGRycy9kb3ducmV2LnhtbESPQWvCQBSE70L/w/IKvdWNLZo0dQ1F&#10;FOvNWoUeH9nXZDH7NmTXGP99Vyh4HGbmG2ZeDLYRPXXeOFYwGScgiEunDVcKDt/r5wyED8gaG8ek&#10;4EoeisXDaI65dhf+on4fKhEh7HNUUIfQ5lL6siaLfuxa4uj9us5iiLKrpO7wEuG2kS9JMpMWDceF&#10;Glta1lSe9merwOxmm+k2Pb4d5WoTJj/ZKTP2oNTT4/DxDiLQEO7h//anVpC+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ivb/xAAAANsAAAAPAAAAAAAAAAAA&#10;AAAAAKECAABkcnMvZG93bnJldi54bWxQSwUGAAAAAAQABAD5AAAAkgMAAAAA&#10;" strokeweight="0"/>
                <v:line id="Line 71" o:spid="_x0000_s1094" style="position:absolute;visibility:visible;mso-wrap-style:square" from="38430,25939" to="38430,263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Nui8QAAADbAAAADwAAAGRycy9kb3ducmV2LnhtbESPQWvCQBSE70L/w/IKvdWNpZo0dQ1F&#10;FOvNWoUeH9nXZDH7NmTXGP99Vyh4HGbmG2ZeDLYRPXXeOFYwGScgiEunDVcKDt/r5wyED8gaG8ek&#10;4EoeisXDaI65dhf+on4fKhEh7HNUUIfQ5lL6siaLfuxa4uj9us5iiLKrpO7wEuG2kS9JMpMWDceF&#10;Glta1lSe9merwOxmm+k2Pb4d5WoTJj/ZKTP2oNTT4/DxDiLQEO7h//anVpC+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Y26LxAAAANsAAAAPAAAAAAAAAAAA&#10;AAAAAKECAABkcnMvZG93bnJldi54bWxQSwUGAAAAAAQABAD5AAAAkgMAAAAA&#10;" strokeweight="0"/>
                <v:line id="Line 72" o:spid="_x0000_s1095" style="position:absolute;visibility:visible;mso-wrap-style:square" from="38430,25939" to="38430,263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LEMMAAADbAAAADwAAAGRycy9kb3ducmV2LnhtbESPT4vCMBTE7wt+h/AEb2vqglqrUURW&#10;dG/rP/D4aJ5tsHkpTdT67c3CgsdhZn7DzBatrcSdGm8cKxj0ExDEudOGCwXHw/ozBeEDssbKMSl4&#10;kofFvPMxw0y7B+/ovg+FiBD2GSooQ6gzKX1ekkXfdzVx9C6usRiibAqpG3xEuK3kV5KMpEXDcaHE&#10;mlYl5df9zSowv6PN8Gd8mpzk9yYMzuk1NfaoVK/bLqcgArXhHf5vb7WC8RD+vsQfIO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4vyxDDAAAA2wAAAA8AAAAAAAAAAAAA&#10;AAAAoQIAAGRycy9kb3ducmV2LnhtbFBLBQYAAAAABAAEAPkAAACRAwAAAAA=&#10;" strokeweight="0"/>
                <v:line id="Line 73" o:spid="_x0000_s1096" style="position:absolute;visibility:visible;mso-wrap-style:square" from="38354,25939" to="38722,25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1VZ8QAAADbAAAADwAAAGRycy9kb3ducmV2LnhtbESPT2vCQBTE7wW/w/KE3upGwRijGxGp&#10;2N5a/4DHR/aZLMm+Ddmtpt++Wyj0OMzMb5j1ZrCtuFPvjWMF00kCgrh02nCl4Hzav2QgfEDW2Dom&#10;Bd/kYVOMntaYa/fgT7ofQyUihH2OCuoQulxKX9Zk0U9cRxy9m+sthij7SuoeHxFuWzlLklRaNBwX&#10;auxoV1PZHL+sAvORHubvi8vyIl8PYXrNmszYs1LP42G7AhFoCP/hv/abVrBI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VnxAAAANsAAAAPAAAAAAAAAAAA&#10;AAAAAKECAABkcnMvZG93bnJldi54bWxQSwUGAAAAAAQABAD5AAAAkgMAAAAA&#10;" strokeweight="0"/>
                <v:line id="Line 74" o:spid="_x0000_s1097" style="position:absolute;visibility:visible;mso-wrap-style:square" from="38354,26009" to="38722,260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Hw/MQAAADbAAAADwAAAGRycy9kb3ducmV2LnhtbESPT2vCQBTE7wW/w/KE3upGQROjGxGp&#10;2N5a/4DHR/aZLMm+Ddmtpt++Wyj0OMzMb5j1ZrCtuFPvjWMF00kCgrh02nCl4Hzav2QgfEDW2Dom&#10;Bd/kYVOMntaYa/fgT7ofQyUihH2OCuoQulxKX9Zk0U9cRxy9m+sthij7SuoeHxFuWzlLkoW0aDgu&#10;1NjRrqayOX5ZBeZjcZi/p5flRb4ewvSaNZmxZ6Wex8N2BSLQEP7Df+03rSBN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sfD8xAAAANsAAAAPAAAAAAAAAAAA&#10;AAAAAKECAABkcnMvZG93bnJldi54bWxQSwUGAAAAAAQABAD5AAAAkgMAAAAA&#10;" strokeweight="0"/>
                <v:line id="Line 75" o:spid="_x0000_s1098" style="position:absolute;visibility:visible;mso-wrap-style:square" from="38354,25939" to="38354,263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C5kjsEAAADbAAAADwAAAGRycy9kb3ducmV2LnhtbERPz2vCMBS+D/wfwhN2W1MHq7UaRYaj&#10;221qBY+P5tkGm5fSRO3+++Uw2PHj+73ajLYTdxq8caxglqQgiGunDTcKquPHSw7CB2SNnWNS8EMe&#10;NuvJ0woL7R68p/shNCKGsC9QQRtCX0jp65Ys+sT1xJG7uMFiiHBopB7wEcNtJ1/TNJMWDceGFnt6&#10;b6m+Hm5WgfnOyrev+WlxkrsyzM75NTe2Uup5Om6XIAKN4V/85/7UCuZxbPwSf4Bc/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LmSOwQAAANsAAAAPAAAAAAAAAAAAAAAA&#10;AKECAABkcnMvZG93bnJldi54bWxQSwUGAAAAAAQABAD5AAAAjwMAAAAA&#10;" strokeweight="0"/>
                <v:line id="Line 76" o:spid="_x0000_s1099" style="position:absolute;flip:x;visibility:visible;mso-wrap-style:square" from="38354,25939" to="38722,25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IenMUAAADbAAAADwAAAGRycy9kb3ducmV2LnhtbESPQWsCMRSE7wX/Q3iCt5qtB61bo0iL&#10;IgUr2nro7bl53V3cvCxJdNN/bwoFj8PMfMPMFtE04krO15YVPA0zEMSF1TWXCr4+V4/PIHxA1thY&#10;JgW/5GEx7z3MMNe24z1dD6EUCcI+RwVVCG0upS8qMuiHtiVO3o91BkOSrpTaYZfgppGjLBtLgzWn&#10;hQpbeq2oOB8uRsH+Y8Int77Eczx12933sXw/vi2VGvTj8gVEoBju4f/2RiuYTOHvS/oBcn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zIenMUAAADbAAAADwAAAAAAAAAA&#10;AAAAAAChAgAAZHJzL2Rvd25yZXYueG1sUEsFBgAAAAAEAAQA+QAAAJMDAAAAAA==&#10;" strokeweight="0"/>
                <v:line id="Line 77" o:spid="_x0000_s1100" style="position:absolute;visibility:visible;mso-wrap-style:square" from="38430,26009" to="38792,263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enPMEAAADbAAAADwAAAGRycy9kb3ducmV2LnhtbERPW2vCMBR+H/gfwhF8m6kbjFqNIoON&#10;oexhzsvrsTk2xeakJLHt/v3yMNjjx3dfrgfbiI58qB0rmE0zEMSl0zVXCg7fb485iBCRNTaOScEP&#10;BVivRg9LLLTr+Yu6faxECuFQoAITY1tIGUpDFsPUtcSJuzpvMSboK6k99incNvIpy16kxZpTg8GW&#10;Xg2Vt/3dKojvmzk/69Oxy3uszHnnt/3nRanJeNgsQEQa4r/4z/2hFeRpffqSfoBc/Q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Bp6c8wQAAANsAAAAPAAAAAAAAAAAAAAAA&#10;AKECAABkcnMvZG93bnJldi54bWxQSwUGAAAAAAQABAD5AAAAjwMAAAAA&#10;" strokeweight="64e-5mm"/>
                <v:line id="Line 78" o:spid="_x0000_s1101" style="position:absolute;flip:x y;visibility:visible;mso-wrap-style:square" from="38430,26009" to="38792,263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6VMcMAAADbAAAADwAAAGRycy9kb3ducmV2LnhtbESPQWsCMRSE74X+h/AKXopmtWBla1ZE&#10;tEhvXev9sXndLJu8LEnU9d83hUKPw8x8w6w3o7PiSiF2nhXMZwUI4sbrjlsFX6fDdAUiJmSN1jMp&#10;uFOETfX4sMZS+xt/0rVOrcgQjiUqMCkNpZSxMeQwzvxAnL1vHxymLEMrdcBbhjsrF0WxlA47zgsG&#10;B9oZavr64hS8vJ5Px94+m49DdGb/butmGe5KTZ7G7RuIRGP6D/+1j1rBag6/X/IPkN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KelTHDAAAA2wAAAA8AAAAAAAAAAAAA&#10;AAAAoQIAAGRycy9kb3ducmV2LnhtbFBLBQYAAAAABAAEAPkAAACRAwAAAAA=&#10;" strokeweight="0"/>
                <v:line id="Line 79" o:spid="_x0000_s1102" style="position:absolute;flip:x y;visibility:visible;mso-wrap-style:square" from="38430,25939" to="38792,263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wLRsIAAADbAAAADwAAAGRycy9kb3ducmV2LnhtbESPQWsCMRSE7wX/Q3iCl1KzKlhZjVKK&#10;FunNtb0/Ns/NYvKyJFHXf98IBY/DzHzDrDa9s+JKIbaeFUzGBQji2uuWGwU/x93bAkRMyBqtZ1Jw&#10;pwib9eBlhaX2Nz7QtUqNyBCOJSowKXWllLE25DCOfUecvZMPDlOWoZE64C3DnZXTophLhy3nBYMd&#10;fRqqz9XFKZi9/x73Z/tqvnfRme2Xrep5uCs1GvYfSxCJ+vQM/7f3WsFiCo8v+QfI9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kwLRsIAAADbAAAADwAAAAAAAAAAAAAA&#10;AAChAgAAZHJzL2Rvd25yZXYueG1sUEsFBgAAAAAEAAQA+QAAAJADAAAAAA==&#10;" strokeweight="0"/>
                <v:line id="Line 80" o:spid="_x0000_s1103" style="position:absolute;flip:x y;visibility:visible;mso-wrap-style:square" from="38430,26009" to="38792,263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Cu3cIAAADbAAAADwAAAGRycy9kb3ducmV2LnhtbESPQWsCMRSE74X+h/AKXkrNqqCyNYqI&#10;injrau+PzetmMXlZkqjrv28KQo/DzHzDLFa9s+JGIbaeFYyGBQji2uuWGwXn0+5jDiImZI3WMyl4&#10;UITV8vVlgaX2d/6iW5UakSEcS1RgUupKKWNtyGEc+o44ez8+OExZhkbqgPcMd1aOi2IqHbacFwx2&#10;tDFUX6qrUzCZfZ8OF/tujrvozHZvq3oaHkoN3vr1J4hEffoPP9sHrWA+gb8v+QfI5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QCu3cIAAADbAAAADwAAAAAAAAAAAAAA&#10;AAChAgAAZHJzL2Rvd25yZXYueG1sUEsFBgAAAAAEAAQA+QAAAJADAAAAAA==&#10;" strokeweight="0"/>
                <v:line id="Line 81" o:spid="_x0000_s1104" style="position:absolute;flip:x y;visibility:visible;mso-wrap-style:square" from="38430,26009" to="38792,263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k2qcMAAADbAAAADwAAAGRycy9kb3ducmV2LnhtbESPQWsCMRSE7wX/Q3hCL6VmW8tWVqNI&#10;0SK9da33x+a5WUxeliTq+u8bodDjMDPfMIvV4Ky4UIidZwUvkwIEceN1x62Cn/32eQYiJmSN1jMp&#10;uFGE1XL0sMBK+yt/06VOrcgQjhUqMCn1lZSxMeQwTnxPnL2jDw5TlqGVOuA1w52Vr0VRSocd5wWD&#10;PX0Yak712SmYvh/2u5N9Ml/b6Mzm09ZNGW5KPY6H9RxEoiH9h//aO61g9gb3L/kHy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LpNqnDAAAA2wAAAA8AAAAAAAAAAAAA&#10;AAAAoQIAAGRycy9kb3ducmV2LnhtbFBLBQYAAAAABAAEAPkAAACRAwAAAAA=&#10;" strokeweight="0"/>
                <v:line id="Line 82" o:spid="_x0000_s1105" style="position:absolute;flip:x y;visibility:visible;mso-wrap-style:square" from="38354,26009" to="38792,264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WTMsMAAADbAAAADwAAAGRycy9kb3ducmV2LnhtbESPQWsCMRSE7wX/Q3hCL6VmW+lWVqNI&#10;0SK9da33x+a5WUxeliTq+u8bodDjMDPfMIvV4Ky4UIidZwUvkwIEceN1x62Cn/32eQYiJmSN1jMp&#10;uFGE1XL0sMBK+yt/06VOrcgQjhUqMCn1lZSxMeQwTnxPnL2jDw5TlqGVOuA1w52Vr0VRSocd5wWD&#10;PX0Yak712SmYvh/2u5N9Ml/b6Mzm09ZNGW5KPY6H9RxEoiH9h//aO61g9gb3L/kHy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2lkzLDAAAA2wAAAA8AAAAAAAAAAAAA&#10;AAAAoQIAAGRycy9kb3ducmV2LnhtbFBLBQYAAAAABAAEAPkAAACRAwAAAAA=&#10;" strokeweight="0"/>
                <v:line id="Line 83" o:spid="_x0000_s1106" style="position:absolute;flip:x y;visibility:visible;mso-wrap-style:square" from="38500,26009" to="38868,263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NRcIAAADbAAAADwAAAGRycy9kb3ducmV2LnhtbESPQWsCMRSE70L/Q3iCF6lZLayyNUoR&#10;LdJb1/b+2Dw3i8nLkkRd/31TKPQ4zMw3zHo7OCtuFGLnWcF8VoAgbrzuuFXwdTo8r0DEhKzReiYF&#10;D4qw3TyN1lhpf+dPutWpFRnCsUIFJqW+kjI2hhzGme+Js3f2wWHKMrRSB7xnuLNyURSldNhxXjDY&#10;085Qc6mvTsHL8vt0vNip+ThEZ/bvtm7K8FBqMh7eXkEkGtJ/+K991ApWJfx+yT9Abn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cNRcIAAADbAAAADwAAAAAAAAAAAAAA&#10;AAChAgAAZHJzL2Rvd25yZXYueG1sUEsFBgAAAAAEAAQA+QAAAJADAAAAAA==&#10;" strokeweight="0"/>
                <v:line id="Line 84" o:spid="_x0000_s1107" style="position:absolute;visibility:visible;mso-wrap-style:square" from="38354,25939" to="38354,263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SA28IAAADbAAAADwAAAGRycy9kb3ducmV2LnhtbESPQYvCMBSE74L/IbwFb5oqrHarUUR2&#10;UW/qKnh8NG/bYPNSmqzWf28EweMwM98ws0VrK3GlxhvHCoaDBARx7rThQsHx96efgvABWWPlmBTc&#10;ycNi3u3MMNPuxnu6HkIhIoR9hgrKEOpMSp+XZNEPXE0cvT/XWAxRNoXUDd4i3FZylCRjadFwXCix&#10;plVJ+eXwbxWY3Xj9uZ2cvk7yex2G5/SSGntUqvfRLqcgArXhHX61N1pBOoHnl/gD5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GSA28IAAADbAAAADwAAAAAAAAAAAAAA&#10;AAChAgAAZHJzL2Rvd25yZXYueG1sUEsFBgAAAAAEAAQA+QAAAJADAAAAAA==&#10;" strokeweight="0"/>
                <v:line id="Line 85" o:spid="_x0000_s1108" style="position:absolute;visibility:visible;mso-wrap-style:square" from="38354,25939" to="38722,259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fsUqcAAAADbAAAADwAAAGRycy9kb3ducmV2LnhtbERPTYvCMBC9C/6HMII3TV3QrdUoIiuu&#10;t92ugsehGdtgMylN1O6/NwfB4+N9L9edrcWdWm8cK5iMExDEhdOGSwXHv90oBeEDssbaMSn4Jw/r&#10;Vb+3xEy7B//SPQ+liCHsM1RQhdBkUvqiIot+7BriyF1cazFE2JZSt/iI4baWH0kykxYNx4YKG9pW&#10;VFzzm1Vgfmb76eHzND/Jr32YnNNrauxRqeGg2yxABOrCW/xyf2sFaRwbv8QfIFd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X7FKnAAAAA2wAAAA8AAAAAAAAAAAAAAAAA&#10;oQIAAGRycy9kb3ducmV2LnhtbFBLBQYAAAAABAAEAPkAAACOAwAAAAA=&#10;" strokeweight="0"/>
                <v:line id="Line 86" o:spid="_x0000_s1109" style="position:absolute;flip:x y;visibility:visible;mso-wrap-style:square" from="32715,27038" to="38277,271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OasQAAADbAAAADwAAAGRycy9kb3ducmV2LnhtbESPT2vCQBTE70K/w/IKvdVNPaQaXUNb&#10;iCi1Bf/dH9lnEsy+DdltEvvpu0LB4zAzv2EW6WBq0VHrKssKXsYRCOLc6ooLBcdD9jwF4Tyyxtoy&#10;KbiSg3T5MFpgom3PO+r2vhABwi5BBaX3TSKly0sy6Ma2IQ7e2bYGfZBtIXWLfYCbWk6iKJYGKw4L&#10;JTb0UVJ+2f8YBd9W9nZ7+vx6vcZyk2Xv+LsqYqWeHoe3OQhPg7+H/9trrWA6g9uX8APk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1P85qxAAAANsAAAAPAAAAAAAAAAAA&#10;AAAAAKECAABkcnMvZG93bnJldi54bWxQSwUGAAAAAAQABAD5AAAAkgMAAAAA&#10;" strokecolor="#903" strokeweight="33e-5mm">
                  <v:stroke dashstyle="1 1"/>
                </v:line>
                <v:line id="Line 87" o:spid="_x0000_s1110" style="position:absolute;flip:y;visibility:visible;mso-wrap-style:square" from="32715,26746" to="33305,270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ThHsAAAADbAAAADwAAAGRycy9kb3ducmV2LnhtbERPzYrCMBC+L/gOYQRva6qIu1ajaEFQ&#10;9rKrPsDYjG2xmZQk1urTbw6Cx4/vf7HqTC1acr6yrGA0TEAQ51ZXXCg4Hbef3yB8QNZYWyYFD/Kw&#10;WvY+Fphqe+c/ag+hEDGEfYoKyhCaVEqfl2TQD21DHLmLdQZDhK6Q2uE9hptajpNkKg1WHBtKbCgr&#10;Kb8ebkbBM/tdn7d5dk2ep40bT1pX/ey/lBr0u/UcRKAuvMUv904rmMX18Uv8AXL5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GU4R7AAAAA2wAAAA8AAAAAAAAAAAAAAAAA&#10;oQIAAGRycy9kb3ducmV2LnhtbFBLBQYAAAAABAAEAPkAAACOAwAAAAA=&#10;" strokecolor="#903" strokeweight="33e-5mm"/>
                <v:line id="Line 88" o:spid="_x0000_s1111" style="position:absolute;visibility:visible;mso-wrap-style:square" from="32715,27038" to="33305,273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2bZcQAAADbAAAADwAAAGRycy9kb3ducmV2LnhtbESPQWvCQBSE74X+h+UVvNWNgkWjq1hF&#10;6kWoiSDeHtlnNjT7NmRXTf313YLgcZiZb5jZorO1uFLrK8cKBv0EBHHhdMWlgkO+eR+D8AFZY+2Y&#10;FPySh8X89WWGqXY33tM1C6WIEPYpKjAhNKmUvjBk0fddQxy9s2sthijbUuoWbxFuazlMkg9pseK4&#10;YLChlaHiJ7tYBZ/f6+NBmjvfd6PtLl+eMP9aoVK9t245BRGoC8/wo73VCiYD+P8Sf4Cc/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93ZtlxAAAANsAAAAPAAAAAAAAAAAA&#10;AAAAAKECAABkcnMvZG93bnJldi54bWxQSwUGAAAAAAQABAD5AAAAkgMAAAAA&#10;" strokecolor="#903" strokeweight="33e-5mm"/>
                <v:line id="Line 89" o:spid="_x0000_s1112" style="position:absolute;visibility:visible;mso-wrap-style:square" from="41649,30918" to="41649,31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q1nsQAAADbAAAADwAAAGRycy9kb3ducmV2LnhtbESPQWvCQBSE7wX/w/IKvdWNQm2SuoqI&#10;kvZWo0KPj+xrsph9G7KrSf99t1DwOMzMN8xyPdpW3Kj3xrGC2TQBQVw5bbhWcDrun1MQPiBrbB2T&#10;gh/ysF5NHpaYazfwgW5lqEWEsM9RQRNCl0vpq4Ys+qnriKP37XqLIcq+lrrHIcJtK+dJspAWDceF&#10;BjvaNlRdyqtVYD4XxcvH6zk7y10RZl/pJTX2pNTT47h5AxFoDPfwf/tdK8jm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yrWexAAAANsAAAAPAAAAAAAAAAAA&#10;AAAAAKECAABkcnMvZG93bnJldi54bWxQSwUGAAAAAAQABAD5AAAAkgMAAAAA&#10;" strokeweight="0"/>
                <v:line id="Line 90" o:spid="_x0000_s1113" style="position:absolute;visibility:visible;mso-wrap-style:square" from="41649,30918" to="41941,309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YQBcQAAADbAAAADwAAAGRycy9kb3ducmV2LnhtbESPQWvCQBSE70L/w/IKvenGFm2MrlJK&#10;i3qzUcHjI/tMFrNvQ3ar8d+7guBxmJlvmNmis7U4U+uNYwXDQQKCuHDacKlgt/3tpyB8QNZYOyYF&#10;V/KwmL/0Zphpd+E/OuehFBHCPkMFVQhNJqUvKrLoB64hjt7RtRZDlG0pdYuXCLe1fE+SsbRoOC5U&#10;2NB3RcUp/7cKzGa8HK0/95O9/FmG4SE9pcbulHp77b6mIAJ14Rl+tFdaweQD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hhAFxAAAANsAAAAPAAAAAAAAAAAA&#10;AAAAAKECAABkcnMvZG93bnJldi54bWxQSwUGAAAAAAQABAD5AAAAkgMAAAAA&#10;" strokeweight="0"/>
                <v:line id="Line 91" o:spid="_x0000_s1114" style="position:absolute;flip:x;visibility:visible;mso-wrap-style:square" from="41719,30994" to="41941,309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9X+MYAAADbAAAADwAAAGRycy9kb3ducmV2LnhtbESPQWsCMRSE7wX/Q3gFbzVbKbbdGkWU&#10;ighatPXQ23Pzuru4eVmS6MZ/bwqFHoeZ+YYZT6NpxIWcry0reBxkIIgLq2suFXx9vj+8gPABWWNj&#10;mRRcycN00rsbY65txzu67EMpEoR9jgqqENpcSl9UZNAPbEucvB/rDIYkXSm1wy7BTSOHWTaSBmtO&#10;CxW2NK+oOO3PRsFu+8xHtzzHUzx2m4/vQ7k+LGZK9e/j7A1EoBj+w3/tlVbw+gS/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k/V/jGAAAA2wAAAA8AAAAAAAAA&#10;AAAAAAAAoQIAAGRycy9kb3ducmV2LnhtbFBLBQYAAAAABAAEAPkAAACUAwAAAAA=&#10;" strokeweight="0"/>
                <v:line id="Line 92" o:spid="_x0000_s1115" style="position:absolute;flip:y;visibility:visible;mso-wrap-style:square" from="41719,30994" to="41719,312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PyY8YAAADbAAAADwAAAGRycy9kb3ducmV2LnhtbESPQWsCMRSE7wX/Q3gFbzVbobbdGkWU&#10;ighatPXQ23Pzuru4eVmS6MZ/bwqFHoeZ+YYZT6NpxIWcry0reBxkIIgLq2suFXx9vj+8gPABWWNj&#10;mRRcycN00rsbY65txzu67EMpEoR9jgqqENpcSl9UZNAPbEucvB/rDIYkXSm1wy7BTSOHWTaSBmtO&#10;CxW2NK+oOO3PRsFu+8xHtzzHUzx2m4/vQ7k+LGZK9e/j7A1EoBj+w3/tlVbw+gS/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Zz8mPGAAAA2wAAAA8AAAAAAAAA&#10;AAAAAAAAoQIAAGRycy9kb3ducmV2LnhtbFBLBQYAAAAABAAEAPkAAACUAwAAAAA=&#10;" strokeweight="0"/>
                <v:line id="Line 93" o:spid="_x0000_s1116" style="position:absolute;visibility:visible;mso-wrap-style:square" from="41649,30918" to="42011,309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GzncQAAADbAAAADwAAAGRycy9kb3ducmV2LnhtbESPT2vCQBTE7wW/w/KE3uomhaYxuopI&#10;RXtr/QMeH9lnsph9G7JrjN++Wyj0OMzMb5j5crCN6KnzxrGCdJKAIC6dNlwpOB42LzkIH5A1No5J&#10;wYM8LBejpzkW2t35m/p9qESEsC9QQR1CW0jpy5os+olriaN3cZ3FEGVXSd3hPcJtI1+TJJMWDceF&#10;Glta11Re9zerwHxl27fP99P0JD+2IT3n19zYo1LP42E1AxFoCP/hv/ZOK5hm8Psl/g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8bOdxAAAANsAAAAPAAAAAAAAAAAA&#10;AAAAAKECAABkcnMvZG93bnJldi54bWxQSwUGAAAAAAQABAD5AAAAkgMAAAAA&#10;" strokeweight="0"/>
                <v:line id="Line 94" o:spid="_x0000_s1117" style="position:absolute;visibility:visible;mso-wrap-style:square" from="41649,31140" to="41649,31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0WBsQAAADbAAAADwAAAGRycy9kb3ducmV2LnhtbESPQWvCQBSE7wX/w/IKvdWNgjFJXUWk&#10;kvZWo0KPj+xrsph9G7JbTf99t1DwOMzMN8xqM9pOXGnwxrGC2TQBQVw7bbhRcDrunzMQPiBr7ByT&#10;gh/ysFlPHlZYaHfjA12r0IgIYV+ggjaEvpDS1y1Z9FPXE0fvyw0WQ5RDI/WAtwi3nZwnSSotGo4L&#10;Lfa0a6m+VN9WgflIy8X78pyf5WsZZp/ZJTP2pNTT47h9ARFoDPfwf/tNK8iX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vRYGxAAAANsAAAAPAAAAAAAAAAAA&#10;AAAAAKECAABkcnMvZG93bnJldi54bWxQSwUGAAAAAAQABAD5AAAAkgMAAAAA&#10;" strokeweight="0"/>
                <v:line id="Line 95" o:spid="_x0000_s1118" style="position:absolute;visibility:visible;mso-wrap-style:square" from="41719,30918" to="41719,31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KCdMAAAADbAAAADwAAAGRycy9kb3ducmV2LnhtbERPTYvCMBC9C/sfwix401RBrdUoy+Ki&#10;3rSrsMehGdtgMylNVuu/NwfB4+N9L9edrcWNWm8cKxgNExDEhdOGSwWn359BCsIHZI21Y1LwIA/r&#10;1UdviZl2dz7SLQ+liCHsM1RQhdBkUvqiIot+6BriyF1cazFE2JZSt3iP4baW4ySZSouGY0OFDX1X&#10;VFzzf6vAHKbbyX52np/lZhtGf+k1NfakVP+z+1qACNSFt/jl3mkF8zg2fok/QK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AignTAAAAA2wAAAA8AAAAAAAAAAAAAAAAA&#10;oQIAAGRycy9kb3ducmV2LnhtbFBLBQYAAAAABAAEAPkAAACOAwAAAAA=&#10;" strokeweight="0"/>
                <v:line id="Line 96" o:spid="_x0000_s1119" style="position:absolute;visibility:visible;mso-wrap-style:square" from="41649,30994" to="42011,309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4n78MAAADbAAAADwAAAGRycy9kb3ducmV2LnhtbESPQWvCQBSE70L/w/IK3nSjoCapq5Ri&#10;0d40VejxkX1NFrNvQ3ar8d93BcHjMDPfMMt1bxtxoc4bxwom4wQEcem04UrB8ftzlILwAVlj45gU&#10;3MjDevUyWGKu3ZUPdClCJSKEfY4K6hDaXEpf1mTRj11LHL1f11kMUXaV1B1eI9w2cpokc2nRcFyo&#10;saWPmspz8WcVmP18O/tanLKT3GzD5Cc9p8YelRq+9u9vIAL14Rl+tHdaQZbB/Uv8AXL1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9uJ+/DAAAA2wAAAA8AAAAAAAAAAAAA&#10;AAAAoQIAAGRycy9kb3ducmV2LnhtbFBLBQYAAAAABAAEAPkAAACRAwAAAAA=&#10;" strokeweight="0"/>
                <v:line id="Line 97" o:spid="_x0000_s1120" style="position:absolute;visibility:visible;mso-wrap-style:square" from="41649,30994" to="42011,309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Z+gMUAAADcAAAADwAAAGRycy9kb3ducmV2LnhtbESPQWvCQBCF74L/YRmhN91YqI3RVURa&#10;bG9tquBxyI7JYnY2ZLea/vvOodDbDO/Ne9+st4Nv1Y366AIbmM8yUMRVsI5rA8ev12kOKiZki21g&#10;MvBDEbab8WiNhQ13/qRbmWolIRwLNNCk1BVax6ohj3EWOmLRLqH3mGTta217vEu4b/Vjli20R8fS&#10;0GBH+4aqa/ntDbiPxeHp/fm0POmXQ5qf82vu/NGYh8mwW4FKNKR/89/1mxX8TPD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oZ+gMUAAADcAAAADwAAAAAAAAAA&#10;AAAAAAChAgAAZHJzL2Rvd25yZXYueG1sUEsFBgAAAAAEAAQA+QAAAJMDAAAAAA==&#10;" strokeweight="0"/>
                <v:line id="Line 98" o:spid="_x0000_s1121" style="position:absolute;visibility:visible;mso-wrap-style:square" from="41719,30918" to="41719,31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rbG8EAAADcAAAADwAAAGRycy9kb3ducmV2LnhtbERPTYvCMBC9L+x/CLPgbU0rqLUaZVlc&#10;1JvrKngcmrENNpPSZLX+eyMI3ubxPme26GwtLtR641hB2k9AEBdOGy4V7P9+PjMQPiBrrB2Tght5&#10;WMzf32aYa3flX7rsQiliCPscFVQhNLmUvqjIou+7hjhyJ9daDBG2pdQtXmO4reUgSUbSouHYUGFD&#10;3xUV592/VWC2o9VwMz5MDnK5CukxO2fG7pXqfXRfUxCBuvASP91rHecnKTyeiRfI+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RytsbwQAAANwAAAAPAAAAAAAAAAAAAAAA&#10;AKECAABkcnMvZG93bnJldi54bWxQSwUGAAAAAAQABAD5AAAAjwMAAAAA&#10;" strokeweight="0"/>
                <v:line id="Line 99" o:spid="_x0000_s1122" style="position:absolute;visibility:visible;mso-wrap-style:square" from="41719,30918" to="41719,31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hFbMEAAADcAAAADwAAAGRycy9kb3ducmV2LnhtbERPTYvCMBC9C/sfwix401RB7VajLMuK&#10;elNXwePQzLbBZlKaqPXfG0HwNo/3ObNFaytxpcYbxwoG/QQEce604ULB4W/ZS0H4gKyxckwK7uRh&#10;Mf/ozDDT7sY7uu5DIWII+wwVlCHUmZQ+L8mi77uaOHL/rrEYImwKqRu8xXBbyWGSjKVFw7GhxJp+&#10;SsrP+4tVYLbj1WgzOX4d5e8qDE7pOTX2oFT3s/2eggjUhrf45V7rOD8ZwvOZeIGc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GEVswQAAANwAAAAPAAAAAAAAAAAAAAAA&#10;AKECAABkcnMvZG93bnJldi54bWxQSwUGAAAAAAQABAD5AAAAjwMAAAAA&#10;" strokeweight="0"/>
                <v:line id="Line 100" o:spid="_x0000_s1123" style="position:absolute;visibility:visible;mso-wrap-style:square" from="41649,30918" to="42011,309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Tg98IAAADcAAAADwAAAGRycy9kb3ducmV2LnhtbERPTWvCQBC9C/6HZQRvdaNSm8asImKx&#10;3lproMchOyaL2dmQ3Wr677tCwds83ufk69424kqdN44VTCcJCOLSacOVgtPX21MKwgdkjY1jUvBL&#10;Htar4SDHTLsbf9L1GCoRQ9hnqKAOoc2k9GVNFv3EtcSRO7vOYoiwq6Tu8BbDbSNnSbKQFg3Hhhpb&#10;2tZUXo4/VoH5WOyfDy/FayF3+zD9Ti+psSelxqN+swQRqA8P8b/7Xcf5y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lTg98IAAADcAAAADwAAAAAAAAAAAAAA&#10;AAChAgAAZHJzL2Rvd25yZXYueG1sUEsFBgAAAAAEAAQA+QAAAJADAAAAAA==&#10;" strokeweight="0"/>
                <v:line id="Line 101" o:spid="_x0000_s1124" style="position:absolute;visibility:visible;mso-wrap-style:square" from="41649,30994" to="42011,309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14g8IAAADcAAAADwAAAGRycy9kb3ducmV2LnhtbERPTWvCQBC9C/6HZQRvdaNYm8asImKx&#10;3lproMchOyaL2dmQ3Wr677tCwds83ufk69424kqdN44VTCcJCOLSacOVgtPX21MKwgdkjY1jUvBL&#10;Htar4SDHTLsbf9L1GCoRQ9hnqKAOoc2k9GVNFv3EtcSRO7vOYoiwq6Tu8BbDbSNnSbKQFg3Hhhpb&#10;2tZUXo4/VoH5WOyfDy/FayF3+zD9Ti+psSelxqN+swQRqA8P8b/7Xcf5y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b14g8IAAADcAAAADwAAAAAAAAAAAAAA&#10;AAChAgAAZHJzL2Rvd25yZXYueG1sUEsFBgAAAAAEAAQA+QAAAJADAAAAAA==&#10;" strokeweight="0"/>
                <v:line id="Line 102" o:spid="_x0000_s1125" style="position:absolute;visibility:visible;mso-wrap-style:square" from="41649,30918" to="41649,31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HdGMMAAADcAAAADwAAAGRycy9kb3ducmV2LnhtbERPTWvCQBC9C/0PyxR6MxsLxjS6Sikt&#10;0ZtNFTwO2WmymJ0N2a3Gf+8WCr3N433OajPaTlxo8MaxglmSgiCunTbcKDh8fUxzED4ga+wck4Ib&#10;edisHyYrLLS78iddqtCIGMK+QAVtCH0hpa9bsugT1xNH7tsNFkOEQyP1gNcYbjv5nKaZtGg4NrTY&#10;01tL9bn6sQrMPivnu8Xx5SjfyzA75efc2INST4/j6xJEoDH8i//cWx3np3P4fS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7x3RjDAAAA3AAAAA8AAAAAAAAAAAAA&#10;AAAAoQIAAGRycy9kb3ducmV2LnhtbFBLBQYAAAAABAAEAPkAAACRAwAAAAA=&#10;" strokeweight="0"/>
                <v:line id="Line 103" o:spid="_x0000_s1126" style="position:absolute;flip:x;visibility:visible;mso-wrap-style:square" from="41649,30918" to="42011,309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dwqsMAAADcAAAADwAAAGRycy9kb3ducmV2LnhtbERPS2sCMRC+F/wPYQRvNWsPtqxGEaWl&#10;CG3xdfA2bsbdxc1kSaIb/70pFHqbj+8503k0jbiR87VlBaNhBoK4sLrmUsF+9/78BsIHZI2NZVJw&#10;Jw/zWe9pirm2HW/otg2lSCHsc1RQhdDmUvqiIoN+aFvixJ2tMxgSdKXUDrsUbhr5kmVjabDm1FBh&#10;S8uKisv2ahRsvl/55D6u8RJP3dfP8VCuD6uFUoN+XExABIrhX/zn/tRpfjaG32fSBXL2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DHcKrDAAAA3AAAAA8AAAAAAAAAAAAA&#10;AAAAoQIAAGRycy9kb3ducmV2LnhtbFBLBQYAAAAABAAEAPkAAACRAwAAAAA=&#10;" strokeweight="0"/>
                <v:line id="Line 104" o:spid="_x0000_s1127" style="position:absolute;visibility:visible;mso-wrap-style:square" from="41719,30994" to="42087,313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nOL8MAAADcAAAADwAAAGRycy9kb3ducmV2LnhtbERPS2sCMRC+C/0PYQq9abYWdLs1ihQs&#10;oniofV2nm+lm6WayJOnu+u+NIPQ2H99zFqvBNqIjH2rHCu4nGQji0umaKwXvb5txDiJEZI2NY1Jw&#10;ogCr5c1ogYV2Pb9Sd4yVSCEcClRgYmwLKUNpyGKYuJY4cT/OW4wJ+kpqj30Kt42cZtlMWqw5NRhs&#10;6dlQ+Xv8swriy/qRH/TnR5f3WJmvvd/1h2+l7m6H9ROISEP8F1/dW53mZ3O4PJMukMs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0Zzi/DAAAA3AAAAA8AAAAAAAAAAAAA&#10;AAAAoQIAAGRycy9kb3ducmV2LnhtbFBLBQYAAAAABAAEAPkAAACRAwAAAAA=&#10;" strokeweight="64e-5mm"/>
                <v:line id="Line 105" o:spid="_x0000_s1128" style="position:absolute;flip:x y;visibility:visible;mso-wrap-style:square" from="41719,30994" to="42087,313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3NScQAAADcAAAADwAAAGRycy9kb3ducmV2LnhtbESPQWsCMRCF74X+hzCFXopm24LK1igi&#10;tUhvXfU+bKabxWSyJKmu/75zKPQ2w3vz3jfL9Ri8ulDKfWQDz9MKFHEbbc+dgeNhN1mAygXZoo9M&#10;Bm6UYb26v1tibeOVv+jSlE5JCOcaDbhShlrr3DoKmKdxIBbtO6aARdbUaZvwKuHB65eqmumAPUuD&#10;w4G2jtpz8xMMvM5Ph/3ZP7nPXQ7u/cM37SzdjHl8GDdvoAqN5d/8d723gl8JrTwjE+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Tc1JxAAAANwAAAAPAAAAAAAAAAAA&#10;AAAAAKECAABkcnMvZG93bnJldi54bWxQSwUGAAAAAAQABAD5AAAAkgMAAAAA&#10;" strokeweight="0"/>
                <v:line id="Line 106" o:spid="_x0000_s1129" style="position:absolute;flip:x y;visibility:visible;mso-wrap-style:square" from="41719,30918" to="42087,313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Fo0sEAAADcAAAADwAAAGRycy9kb3ducmV2LnhtbERPTWsCMRC9C/6HMEIvUrO2oO3WKCK1&#10;iDdXex82081iMlmSqOu/bwoFb/N4n7NY9c6KK4XYelYwnRQgiGuvW24UnI7b5zcQMSFrtJ5JwZ0i&#10;rJbDwQJL7W98oGuVGpFDOJaowKTUlVLG2pDDOPEdceZ+fHCYMgyN1AFvOdxZ+VIUM+mw5dxgsKON&#10;ofpcXZyC1/n3cXe2Y7PfRmc+v2xVz8JdqadRv/4AkahPD/G/e6fz/OId/p7JF8jl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AWjSwQAAANwAAAAPAAAAAAAAAAAAAAAA&#10;AKECAABkcnMvZG93bnJldi54bWxQSwUGAAAAAAQABAD5AAAAjwMAAAAA&#10;" strokeweight="0"/>
                <v:line id="Line 107" o:spid="_x0000_s1130" style="position:absolute;flip:x y;visibility:visible;mso-wrap-style:square" from="41719,30994" to="42087,313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JXksQAAADcAAAADwAAAGRycy9kb3ducmV2LnhtbESPQWsCMRCF7wX/Q5iCl6JZW7BlNYqU&#10;KtJb1/Y+bKabxWSyJKmu/75zKPQ2w3vz3jfr7Ri8ulDKfWQDi3kFiriNtufOwOdpP3sBlQuyRR+Z&#10;DNwow3YzuVtjbeOVP+jSlE5JCOcaDbhShlrr3DoKmOdxIBbtO6aARdbUaZvwKuHB68eqWuqAPUuD&#10;w4FeHbXn5icYeHr+Oh3P/sG973NwbwfftMt0M2Z6P+5WoAqN5d/8d320gr8QfHlGJt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94leSxAAAANwAAAAPAAAAAAAAAAAA&#10;AAAAAKECAABkcnMvZG93bnJldi54bWxQSwUGAAAAAAQABAD5AAAAkgMAAAAA&#10;" strokeweight="0"/>
                <v:line id="Line 108" o:spid="_x0000_s1131" style="position:absolute;flip:x y;visibility:visible;mso-wrap-style:square" from="41719,30994" to="42087,313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7yCcEAAADcAAAADwAAAGRycy9kb3ducmV2LnhtbERPTWsCMRC9F/ofwhS8FM2uBZWtUUqp&#10;It666n3YTDeLyWRJUl3/vSkIvc3jfc5yPTgrLhRi51lBOSlAEDded9wqOB424wWImJA1Ws+k4EYR&#10;1qvnpyVW2l/5my51akUO4VihApNSX0kZG0MO48T3xJn78cFhyjC0Uge85nBn5bQoZtJhx7nBYE+f&#10;hppz/esUvM1Ph93Zvpr9JjrztbV1Mws3pUYvw8c7iERD+hc/3Dud55cl/D2TL5CrO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SrvIJwQAAANwAAAAPAAAAAAAAAAAAAAAA&#10;AKECAABkcnMvZG93bnJldi54bWxQSwUGAAAAAAQABAD5AAAAjwMAAAAA&#10;" strokeweight="0"/>
                <v:line id="Line 109" o:spid="_x0000_s1132" style="position:absolute;flip:x y;visibility:visible;mso-wrap-style:square" from="41649,30994" to="42087,314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nxsfsAAAADcAAAADwAAAGRycy9kb3ducmV2LnhtbERPTWsCMRC9C/6HMIVepGa1oLI1ipQq&#10;4q2r3ofNdLOYTJYk1fXfm4LQ2zze5yzXvbPiSiG2nhVMxgUI4trrlhsFp+P2bQEiJmSN1jMpuFOE&#10;9Wo4WGKp/Y2/6VqlRuQQjiUqMCl1pZSxNuQwjn1HnLkfHxymDEMjdcBbDndWTotiJh22nBsMdvRp&#10;qL5Uv07B+/x83F/syBy20Zmvna3qWbgr9frSbz5AJOrTv/jp3us8fzKFv2fyBXL1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J8bH7AAAAA3AAAAA8AAAAAAAAAAAAAAAAA&#10;oQIAAGRycy9kb3ducmV2LnhtbFBLBQYAAAAABAAEAPkAAACOAwAAAAA=&#10;" strokeweight="0"/>
                <v:line id="Line 110" o:spid="_x0000_s1133" style="position:absolute;flip:x y;visibility:visible;mso-wrap-style:square" from="41795,30994" to="42157,313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DJ5cAAAADcAAAADwAAAGRycy9kb3ducmV2LnhtbERPTWsCMRC9F/wPYQpeSs2qYGVrFCkq&#10;4q1rvQ+b6WYxmSxJquu/N4LQ2zze5yxWvbPiQiG2nhWMRwUI4trrlhsFP8ft+xxETMgarWdScKMI&#10;q+XgZYGl9lf+pkuVGpFDOJaowKTUlVLG2pDDOPIdceZ+fXCYMgyN1AGvOdxZOSmKmXTYcm4w2NGX&#10;ofpc/TkF04/TcX+2b+awjc5sdraqZ+Gm1PC1X3+CSNSnf/HTvdd5/ngKj2fyBXJ5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0wyeXAAAAA3AAAAA8AAAAAAAAAAAAAAAAA&#10;oQIAAGRycy9kb3ducmV2LnhtbFBLBQYAAAAABAAEAPkAAACOAwAAAAA=&#10;" strokeweight="0"/>
                <v:line id="Line 111" o:spid="_x0000_s1134" style="position:absolute;visibility:visible;mso-wrap-style:square" from="41649,30918" to="41649,31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TuXsIAAADcAAAADwAAAGRycy9kb3ducmV2LnhtbERPTWvCQBC9C/0PyxR6001Ka2N0lSKK&#10;9qZWweOQHZPF7GzIrpr+e7cgeJvH+5zJrLO1uFLrjWMF6SABQVw4bbhUsP9d9jMQPiBrrB2Tgj/y&#10;MJu+9CaYa3fjLV13oRQxhH2OCqoQmlxKX1Rk0Q9cQxy5k2sthgjbUuoWbzHc1vI9SYbSouHYUGFD&#10;84qK8+5iFZjNcPX583UYHeRiFdJjds6M3Sv19tp9j0EE6sJT/HCvdZyffsD/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GTuXsIAAADcAAAADwAAAAAAAAAAAAAA&#10;AAChAgAAZHJzL2Rvd25yZXYueG1sUEsFBgAAAAAEAAQA+QAAAJADAAAAAA==&#10;" strokeweight="0"/>
                <v:line id="Line 112" o:spid="_x0000_s1135" style="position:absolute;visibility:visible;mso-wrap-style:square" from="41649,30918" to="42011,309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hLxcEAAADcAAAADwAAAGRycy9kb3ducmV2LnhtbERPS4vCMBC+L/gfwix4W9MKau0aRWTF&#10;9eYT9jg0s22wmZQmq91/bwTB23x8z5ktOluLK7XeOFaQDhIQxIXThksFp+P6IwPhA7LG2jEp+CcP&#10;i3nvbYa5djfe0/UQShFD2OeooAqhyaX0RUUW/cA1xJH7da3FEGFbSt3iLYbbWg6TZCwtGo4NFTa0&#10;qqi4HP6sArMbb0bbyXl6ll+bkP5kl8zYk1L99275CSJQF17ip/tbx/npCB7PxAvk/A4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rKEvFwQAAANwAAAAPAAAAAAAAAAAAAAAA&#10;AKECAABkcnMvZG93bnJldi54bWxQSwUGAAAAAAQABAD5AAAAjwMAAAAA&#10;" strokeweight="0"/>
                <v:rect id="Rectangle 113" o:spid="_x0000_s1136" style="position:absolute;left:33597;top:27400;width:4210;height:18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cU3L4A&#10;AADcAAAADwAAAGRycy9kb3ducmV2LnhtbERPy6rCMBDdC/5DGOHuNNWFSDWKCIJX7sbqBwzN9IHJ&#10;pCTR9v69EQR3czjP2ewGa8STfGgdK5jPMhDEpdMt1wpu1+N0BSJEZI3GMSn4pwC77Xi0wVy7ni/0&#10;LGItUgiHHBU0MXa5lKFsyGKYuY44cZXzFmOCvpbaY5/CrZGLLFtKiy2nhgY7OjRU3ouHVSCvxbFf&#10;FcZn7ryo/szv6VKRU+pnMuzXICIN8Sv+uE86zZ8v4f1MukBu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1nFNy+AAAA3AAAAA8AAAAAAAAAAAAAAAAAmAIAAGRycy9kb3ducmV2&#10;LnhtbFBLBQYAAAAABAAEAPUAAACDAwAAAAA=&#10;" filled="f" stroked="f">
                  <v:textbox style="mso-fit-shape-to-text:t" inset="0,0,0,0">
                    <w:txbxContent>
                      <w:p w:rsidR="00507F57" w:rsidRDefault="00507F57">
                        <w:pPr>
                          <w:ind w:left="0"/>
                        </w:pPr>
                        <w:r>
                          <w:rPr>
                            <w:rFonts w:ascii="Tahoma" w:hAnsi="Tahoma" w:cs="Tahoma"/>
                            <w:color w:val="000000"/>
                            <w:sz w:val="16"/>
                            <w:szCs w:val="16"/>
                            <w:lang w:val="en-US"/>
                          </w:rPr>
                          <w:t>«</w:t>
                        </w:r>
                        <w:proofErr w:type="gramStart"/>
                        <w:r>
                          <w:rPr>
                            <w:rFonts w:ascii="Tahoma" w:hAnsi="Tahoma" w:cs="Tahoma"/>
                            <w:color w:val="000000"/>
                            <w:sz w:val="16"/>
                            <w:szCs w:val="16"/>
                            <w:lang w:val="en-US"/>
                          </w:rPr>
                          <w:t>extend</w:t>
                        </w:r>
                        <w:proofErr w:type="gramEnd"/>
                        <w:r>
                          <w:rPr>
                            <w:rFonts w:ascii="Tahoma" w:hAnsi="Tahoma" w:cs="Tahoma"/>
                            <w:color w:val="000000"/>
                            <w:sz w:val="16"/>
                            <w:szCs w:val="16"/>
                            <w:lang w:val="en-US"/>
                          </w:rPr>
                          <w:t>»</w:t>
                        </w:r>
                      </w:p>
                    </w:txbxContent>
                  </v:textbox>
                </v:rect>
                <v:rect id="Rectangle 114" o:spid="_x0000_s1137" style="position:absolute;left:36087;top:3587;width:8343;height:8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9QkMEA&#10;AADcAAAADwAAAGRycy9kb3ducmV2LnhtbERPzWoCMRC+C32HMIVeRLP2sMpqFBUKvZTS1QcYN+P+&#10;ZrIkcXf79k2h0Nt8fL+zO0ymEwM5X1tWsFomIIgLq2suFVwvb4sNCB+QNXaWScE3eTjsn2Y7zLQd&#10;+YuGPJQihrDPUEEVQp9J6YuKDPql7Ykjd7fOYIjQlVI7HGO46eRrkqTSYM2xocKezhUVbf4wCo6t&#10;9PO2IN98PNafTWpdg6ebUi/P03ELItAU/sV/7ncd56/W8PtMvEDu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6fUJDBAAAA3AAAAA8AAAAAAAAAAAAAAAAAmAIAAGRycy9kb3du&#10;cmV2LnhtbFBLBQYAAAAABAAEAPUAAACGAwAAAAA=&#10;" fillcolor="#ffc" strokecolor="#903" strokeweight="0"/>
                <v:rect id="Rectangle 115" o:spid="_x0000_s1138" style="position:absolute;left:36087;top:4394;width:20859;height:134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DE4sMA&#10;AADcAAAADwAAAGRycy9kb3ducmV2LnhtbESPzW4CMQyE75V4h8hIvVQlSw+AFgICpEq9VBU/D+Bu&#10;zP7GWSUBtm9fH5C42ZrxzOfVZnCdulGItWcD00kGirjwtubSwPn0+b4AFROyxc4zGfijCJv16GWF&#10;ufV3PtDtmEolIRxzNFCl1Odax6Iih3Hie2LRLj44TLKGUtuAdwl3nf7Ispl2WLM0VNjTvqKiPV6d&#10;gW2r41tbUGy+r/OfZuZDg7tfY17Hw3YJKtGQnubH9ZcV/KnQyjMygV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wDE4sMAAADcAAAADwAAAAAAAAAAAAAAAACYAgAAZHJzL2Rv&#10;d25yZXYueG1sUEsFBgAAAAAEAAQA9QAAAIgDAAAAAA==&#10;" fillcolor="#ffc" strokecolor="#903" strokeweight="0"/>
                <v:rect id="Rectangle 116" o:spid="_x0000_s1139" style="position:absolute;left:37985;top:5346;width:16294;height:18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iArr8A&#10;AADcAAAADwAAAGRycy9kb3ducmV2LnhtbERPzYrCMBC+L/gOYQRva6qHxa1GEUHQxYvVBxia6Q8m&#10;k5JEW9/eCMLe5uP7ndVmsEY8yIfWsYLZNANBXDrdcq3getl/L0CEiKzROCYFTwqwWY++Vphr1/OZ&#10;HkWsRQrhkKOCJsYulzKUDVkMU9cRJ65y3mJM0NdSe+xTuDVynmU/0mLLqaHBjnYNlbfibhXIS7Hv&#10;F4XxmfubVydzPJwrckpNxsN2CSLSEP/FH/dBp/mzX3g/ky6Q6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8+ICuvwAAANwAAAAPAAAAAAAAAAAAAAAAAJgCAABkcnMvZG93bnJl&#10;di54bWxQSwUGAAAAAAQABAD1AAAAhAMAAAAA&#10;" filled="f" stroked="f">
                  <v:textbox style="mso-fit-shape-to-text:t" inset="0,0,0,0">
                    <w:txbxContent>
                      <w:p w:rsidR="00507F57" w:rsidRDefault="00507F57">
                        <w:pPr>
                          <w:ind w:left="0"/>
                        </w:pPr>
                        <w:r>
                          <w:rPr>
                            <w:rFonts w:ascii="Tahoma" w:hAnsi="Tahoma" w:cs="Tahoma"/>
                            <w:color w:val="000000"/>
                            <w:sz w:val="16"/>
                            <w:szCs w:val="16"/>
                            <w:lang w:val="en-US"/>
                          </w:rPr>
                          <w:t xml:space="preserve">UCS - </w:t>
                        </w:r>
                        <w:proofErr w:type="spellStart"/>
                        <w:r>
                          <w:rPr>
                            <w:rFonts w:ascii="Tahoma" w:hAnsi="Tahoma" w:cs="Tahoma"/>
                            <w:color w:val="000000"/>
                            <w:sz w:val="16"/>
                            <w:szCs w:val="16"/>
                            <w:lang w:val="en-US"/>
                          </w:rPr>
                          <w:t>Pesquisa</w:t>
                        </w:r>
                        <w:proofErr w:type="spellEnd"/>
                        <w:r>
                          <w:rPr>
                            <w:rFonts w:ascii="Tahoma" w:hAnsi="Tahoma" w:cs="Tahoma"/>
                            <w:color w:val="000000"/>
                            <w:sz w:val="16"/>
                            <w:szCs w:val="16"/>
                            <w:lang w:val="en-US"/>
                          </w:rPr>
                          <w:t xml:space="preserve"> </w:t>
                        </w:r>
                        <w:proofErr w:type="spellStart"/>
                        <w:r>
                          <w:rPr>
                            <w:rFonts w:ascii="Tahoma" w:hAnsi="Tahoma" w:cs="Tahoma"/>
                            <w:color w:val="000000"/>
                            <w:sz w:val="16"/>
                            <w:szCs w:val="16"/>
                            <w:lang w:val="en-US"/>
                          </w:rPr>
                          <w:t>Auxiliar</w:t>
                        </w:r>
                        <w:proofErr w:type="spellEnd"/>
                        <w:r>
                          <w:rPr>
                            <w:rFonts w:ascii="Tahoma" w:hAnsi="Tahoma" w:cs="Tahoma"/>
                            <w:color w:val="000000"/>
                            <w:sz w:val="16"/>
                            <w:szCs w:val="16"/>
                            <w:lang w:val="en-US"/>
                          </w:rPr>
                          <w:t xml:space="preserve"> </w:t>
                        </w:r>
                        <w:proofErr w:type="spellStart"/>
                        <w:r>
                          <w:rPr>
                            <w:rFonts w:ascii="Tahoma" w:hAnsi="Tahoma" w:cs="Tahoma"/>
                            <w:color w:val="000000"/>
                            <w:sz w:val="16"/>
                            <w:szCs w:val="16"/>
                            <w:lang w:val="en-US"/>
                          </w:rPr>
                          <w:t>Afastamento</w:t>
                        </w:r>
                        <w:proofErr w:type="spellEnd"/>
                      </w:p>
                    </w:txbxContent>
                  </v:textbox>
                </v:rect>
                <v:line id="Line 117" o:spid="_x0000_s1140" style="position:absolute;visibility:visible;mso-wrap-style:square" from="36233,3733" to="36233,4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Mi4MUAAADcAAAADwAAAGRycy9kb3ducmV2LnhtbESPQWvCQBCF74X+h2UK3upGQU2jqxSx&#10;2N7UKngcstNkMTsbsltN/33nIHib4b1575vFqveNulIXXWADo2EGirgM1nFl4Pj98ZqDignZYhOY&#10;DPxRhNXy+WmBhQ033tP1kColIRwLNFCn1BZax7Imj3EYWmLRfkLnMcnaVdp2eJNw3+hxlk21R8fS&#10;UGNL65rKy+HXG3C76XbyNTu9nfRmm0bn/JI7fzRm8NK/z0El6tPDfL/+tII/Fnx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TMi4MUAAADcAAAADwAAAAAAAAAA&#10;AAAAAAChAgAAZHJzL2Rvd25yZXYueG1sUEsFBgAAAAAEAAQA+QAAAJMDAAAAAA==&#10;" strokeweight="0"/>
                <v:line id="Line 118" o:spid="_x0000_s1141" style="position:absolute;visibility:visible;mso-wrap-style:square" from="36233,3733" to="36525,37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He8MAAADcAAAADwAAAGRycy9kb3ducmV2LnhtbERPS2vCQBC+F/wPywi91U2E2hjdiIhi&#10;e2t9gMchOyZLsrMhu2r677uFQm/z8T1nuRpsK+7Ue+NYQTpJQBCXThuuFJyOu5cMhA/IGlvHpOCb&#10;PKyK0dMSc+0e/EX3Q6hEDGGfo4I6hC6X0pc1WfQT1xFH7up6iyHCvpK6x0cMt62cJslMWjQcG2rs&#10;aFNT2RxuVoH5nO1fP97O87Pc7kN6yZrM2JNSz+NhvQARaAj/4j/3u47zp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p/h3vDAAAA3AAAAA8AAAAAAAAAAAAA&#10;AAAAoQIAAGRycy9kb3ducmV2LnhtbFBLBQYAAAAABAAEAPkAAACRAwAAAAA=&#10;" strokeweight="0"/>
                <v:line id="Line 119" o:spid="_x0000_s1142" style="position:absolute;flip:x;visibility:visible;mso-wrap-style:square" from="36302,3810" to="36525,3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kqycQAAADcAAAADwAAAGRycy9kb3ducmV2LnhtbERPTWsCMRC9F/wPYQRvNese2rIaRRSl&#10;CG3R1oO3cTPuLm4mSxLd9N83hUJv83ifM1tE04o7Od9YVjAZZyCIS6sbrhR8fW4eX0D4gKyxtUwK&#10;vsnDYj54mGGhbc97uh9CJVII+wIV1CF0hZS+rMmgH9uOOHEX6wyGBF0ltcM+hZtW5ln2JA02nBpq&#10;7GhVU3k93IyC/fszn932Fq/x3L99nI7V7rheKjUaxuUURKAY/sV/7led5uc5/D6TLpDz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SSrJxAAAANwAAAAPAAAAAAAAAAAA&#10;AAAAAKECAABkcnMvZG93bnJldi54bWxQSwUGAAAAAAQABAD5AAAAkgMAAAAA&#10;" strokeweight="0"/>
                <v:line id="Line 120" o:spid="_x0000_s1143" style="position:absolute;flip:y;visibility:visible;mso-wrap-style:square" from="36302,3810" to="36302,40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wWPUsQAAADcAAAADwAAAGRycy9kb3ducmV2LnhtbERPTWsCMRC9C/6HMEJvmq2FKlujSEuL&#10;CFa09dDbuJnuLm4mSxLd9N+bguBtHu9zZotoGnEh52vLCh5HGQjiwuqaSwXfX+/DKQgfkDU2lknB&#10;H3lYzPu9Gebadryjyz6UIoWwz1FBFUKbS+mLigz6kW2JE/drncGQoCuldtilcNPIcZY9S4M1p4YK&#10;W3qtqDjtz0bB7nPCR/dxjqd47Dbbn0O5PrwtlXoYxOULiEAx3MU390qn+eMn+H8mXSD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BY9SxAAAANwAAAAPAAAAAAAAAAAA&#10;AAAAAKECAABkcnMvZG93bnJldi54bWxQSwUGAAAAAAQABAD5AAAAkgMAAAAA&#10;" strokeweight="0"/>
                <v:line id="Line 121" o:spid="_x0000_s1144" style="position:absolute;visibility:visible;mso-wrap-style:square" from="36233,3733" to="36595,37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gk48IAAADcAAAADwAAAGRycy9kb3ducmV2LnhtbERPTYvCMBC9C/6HMAveNFVc7XaNIqK4&#10;3tRV2OPQzLbBZlKaqN1/vxEEb/N4nzNbtLYSN2q8caxgOEhAEOdOGy4UnL43/RSED8gaK8ek4I88&#10;LObdzgwz7e58oNsxFCKGsM9QQRlCnUnp85Is+oGriSP36xqLIcKmkLrBewy3lRwlyURaNBwbSqxp&#10;VVJ+OV6tArOfbN930/PHWa63YfiTXlJjT0r13trlJ4hAbXiJn+4vHeePxv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ggk48IAAADcAAAADwAAAAAAAAAAAAAA&#10;AAChAgAAZHJzL2Rvd25yZXYueG1sUEsFBgAAAAAEAAQA+QAAAJADAAAAAA==&#10;" strokeweight="0"/>
                <v:line id="Line 122" o:spid="_x0000_s1145" style="position:absolute;visibility:visible;mso-wrap-style:square" from="36233,3956" to="36233,4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SBeMMAAADcAAAADwAAAGRycy9kb3ducmV2LnhtbERPTWvCQBC9F/wPywjemo2CNk1dRaQS&#10;e2tThR6H7DRZzM6G7NbEf98tFLzN433OejvaVlyp98axgnmSgiCunDZcKzh9Hh4zED4ga2wdk4Ib&#10;edhuJg9rzLUb+IOuZahFDGGfo4ImhC6X0lcNWfSJ64gj9+16iyHCvpa6xyGG21Yu0nQlLRqODQ12&#10;tG+oupQ/VoF5XxXLt6fz81m+FmH+lV0yY09Kzabj7gVEoDHcxf/uo47zF0v4eyZe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VEgXjDAAAA3AAAAA8AAAAAAAAAAAAA&#10;AAAAoQIAAGRycy9kb3ducmV2LnhtbFBLBQYAAAAABAAEAPkAAACRAwAAAAA=&#10;" strokeweight="0"/>
                <v:line id="Line 123" o:spid="_x0000_s1146" style="position:absolute;visibility:visible;mso-wrap-style:square" from="36302,3733" to="36302,4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YfD8IAAADcAAAADwAAAGRycy9kb3ducmV2LnhtbERPS2vCQBC+F/wPyxR6qxuFxpi6ESkV&#10;680n9Dhkp8mS7GzIrpr+e7dQ8DYf33MWy8G24kq9N44VTMYJCOLSacOVgtNx/ZqB8AFZY+uYFPyS&#10;h2Uxelpgrt2N93Q9hErEEPY5KqhD6HIpfVmTRT92HXHkflxvMUTYV1L3eIvhtpXTJEmlRcOxocaO&#10;Pmoqm8PFKjC7dPO2nZ3nZ/m5CZPvrMmMPSn18jys3kEEGsJD/O/+0nH+NIW/Z+IFsr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ZYfD8IAAADcAAAADwAAAAAAAAAAAAAA&#10;AAChAgAAZHJzL2Rvd25yZXYueG1sUEsFBgAAAAAEAAQA+QAAAJADAAAAAA==&#10;" strokeweight="0"/>
                <v:line id="Line 124" o:spid="_x0000_s1147" style="position:absolute;visibility:visible;mso-wrap-style:square" from="36233,3810" to="36595,3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6lMEAAADcAAAADwAAAGRycy9kb3ducmV2LnhtbERPTYvCMBC9C/sfwix401RhtVajLIuL&#10;enNdBY9DM7bBZlKaqPXfG0HwNo/3ObNFaytxpcYbxwoG/QQEce604ULB/v+3l4LwAVlj5ZgU3MnD&#10;Yv7RmWGm3Y3/6LoLhYgh7DNUUIZQZ1L6vCSLvu9q4sidXGMxRNgUUjd4i+G2ksMkGUmLhmNDiTX9&#10;lJSfdxerwGxHq6/N+DA5yOUqDI7pOTV2r1T3s/2eggjUhrf45V7rOH84hu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62rqUwQAAANwAAAAPAAAAAAAAAAAAAAAA&#10;AKECAABkcnMvZG93bnJldi54bWxQSwUGAAAAAAQABAD5AAAAjwMAAAAA&#10;" strokeweight="0"/>
                <v:line id="Line 125" o:spid="_x0000_s1148" style="position:absolute;visibility:visible;mso-wrap-style:square" from="36233,3810" to="36595,3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0Uu5sUAAADcAAAADwAAAGRycy9kb3ducmV2LnhtbESPQWvCQBCF74X+h2UK3upGQU2jqxSx&#10;2N7UKngcstNkMTsbsltN/33nIHib4b1575vFqveNulIXXWADo2EGirgM1nFl4Pj98ZqDignZYhOY&#10;DPxRhNXy+WmBhQ033tP1kColIRwLNFCn1BZax7Imj3EYWmLRfkLnMcnaVdp2eJNw3+hxlk21R8fS&#10;UGNL65rKy+HXG3C76XbyNTu9nfRmm0bn/JI7fzRm8NK/z0El6tPDfL/+tII/Flp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0Uu5sUAAADcAAAADwAAAAAAAAAA&#10;AAAAAAChAgAAZHJzL2Rvd25yZXYueG1sUEsFBgAAAAAEAAQA+QAAAJMDAAAAAA==&#10;" strokeweight="0"/>
                <v:line id="Line 126" o:spid="_x0000_s1149" style="position:absolute;visibility:visible;mso-wrap-style:square" from="36302,3733" to="36302,4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AmLfcMAAADcAAAADwAAAGRycy9kb3ducmV2LnhtbERPTWvCQBC9F/wPyxR6qxuF2iR1FREl&#10;7a1GhR6H7DRZzM6G7GrSf98tFLzN433Ocj3aVtyo98axgtk0AUFcOW24VnA67p9TED4ga2wdk4If&#10;8rBeTR6WmGs38IFuZahFDGGfo4ImhC6X0lcNWfRT1xFH7tv1FkOEfS11j0MMt62cJ8lCWjQcGxrs&#10;aNtQdSmvVoH5XBQvH6/n7Cx3RZh9pZfU2JNST4/j5g1EoDHcxf/udx3nzzP4eyZe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QJi33DAAAA3AAAAA8AAAAAAAAAAAAA&#10;AAAAoQIAAGRycy9kb3ducmV2LnhtbFBLBQYAAAAABAAEAPkAAACRAwAAAAA=&#10;" strokeweight="0"/>
                <v:line id="Line 127" o:spid="_x0000_s1150" style="position:absolute;visibility:visible;mso-wrap-style:square" from="36302,3733" to="36302,4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q0PcUAAADcAAAADwAAAGRycy9kb3ducmV2LnhtbESPQW/CMAyF75P2HyJP4jZShoCuENA0&#10;gdhuwEDiaDVeG9E4VROg+/fzYdJutt7ze58Xq9436kZddIENjIYZKOIyWMeVgePX5jkHFROyxSYw&#10;GfihCKvl48MCCxvuvKfbIVVKQjgWaKBOqS20jmVNHuMwtMSifYfOY5K1q7Tt8C7hvtEvWTbVHh1L&#10;Q40tvddUXg5Xb8DtptvJ5+z0etLrbRqd80vu/NGYwVP/NgeVqE//5r/rDyv4Y8GXZ2QCv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Oq0PcUAAADcAAAADwAAAAAAAAAA&#10;AAAAAAChAgAAZHJzL2Rvd25yZXYueG1sUEsFBgAAAAAEAAQA+QAAAJMDAAAAAA==&#10;" strokeweight="0"/>
                <v:line id="Line 128" o:spid="_x0000_s1151" style="position:absolute;visibility:visible;mso-wrap-style:square" from="36233,3733" to="36595,37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6YRpsIAAADcAAAADwAAAGRycy9kb3ducmV2LnhtbERPTWvCQBC9C/0PyxR6001aamN0lSKK&#10;9qZWweOQHZPF7GzIrpr+e7cgeJvH+5zJrLO1uFLrjWMF6SABQVw4bbhUsP9d9jMQPiBrrB2Tgj/y&#10;MJu+9CaYa3fjLV13oRQxhH2OCqoQmlxKX1Rk0Q9cQxy5k2sthgjbUuoWbzHc1vI9SYbSouHYUGFD&#10;84qK8+5iFZjNcPX583UYHeRiFdJjds6M3Sv19tp9j0EE6sJT/HCvdZz/kcL/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6YRpsIAAADcAAAADwAAAAAAAAAAAAAA&#10;AAChAgAAZHJzL2Rvd25yZXYueG1sUEsFBgAAAAAEAAQA+QAAAJADAAAAAA==&#10;" strokeweight="0"/>
                <v:line id="Line 129" o:spid="_x0000_s1152" style="position:absolute;visibility:visible;mso-wrap-style:square" from="36233,3810" to="36595,38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3SP0cIAAADcAAAADwAAAGRycy9kb3ducmV2LnhtbERPTYvCMBC9C/6HMAveNFVZ7XaNIqK4&#10;3tRV2OPQzLbBZlKaqN1/vxEEb/N4nzNbtLYSN2q8caxgOEhAEOdOGy4UnL43/RSED8gaK8ek4I88&#10;LObdzgwz7e58oNsxFCKGsM9QQRlCnUnp85Is+oGriSP36xqLIcKmkLrBewy3lRwlyURaNBwbSqxp&#10;VVJ+OV6tArOfbN930/PHWa63YfiTXlJjT0r13trlJ4hAbXiJn+4vHeePR/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3SP0cIAAADcAAAADwAAAAAAAAAAAAAA&#10;AAChAgAAZHJzL2Rvd25yZXYueG1sUEsFBgAAAAAEAAQA+QAAAJADAAAAAA==&#10;" strokeweight="0"/>
                <v:line id="Line 130" o:spid="_x0000_s1153" style="position:absolute;visibility:visible;mso-wrap-style:square" from="36233,3733" to="36233,4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DgqSsMAAADcAAAADwAAAGRycy9kb3ducmV2LnhtbERPTWvCQBC9F/oflhF6qxsVbZpmlSIV&#10;7c2mBnocsmOymJ0N2VXjv3cLhd7m8T4nXw22FRfqvXGsYDJOQBBXThuuFRy+N88pCB+QNbaOScGN&#10;PKyWjw85Ztpd+YsuRahFDGGfoYImhC6T0lcNWfRj1xFH7uh6iyHCvpa6x2sMt62cJslCWjQcGxrs&#10;aN1QdSrOVoHZL7bzz5fytZQf2zD5SU+psQelnkbD+xuIQEP4F/+5dzrOn83g95l4gVz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A4KkrDAAAA3AAAAA8AAAAAAAAAAAAA&#10;AAAAoQIAAGRycy9kb3ducmV2LnhtbFBLBQYAAAAABAAEAPkAAACRAwAAAAA=&#10;" strokeweight="0"/>
                <v:line id="Line 131" o:spid="_x0000_s1154" style="position:absolute;flip:x;visibility:visible;mso-wrap-style:square" from="36233,3733" to="36595,37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WB+8QAAADcAAAADwAAAGRycy9kb3ducmV2LnhtbERPTWsCMRC9F/wPYQrearZW2rI1iigV&#10;EbRo66G3cTPdXdxMliS68d+bQqG3ebzPGU+jacSFnK8tK3gcZCCIC6trLhV8fb4/vILwAVljY5kU&#10;XMnDdNK7G2Oubcc7uuxDKVII+xwVVCG0uZS+qMigH9iWOHE/1hkMCbpSaoddCjeNHGbZszRYc2qo&#10;sKV5RcVpfzYKdtsXPrrlOZ7isdt8fB/K9WExU6p/H2dvIALF8C/+c690mv80gt9n0gVy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NYH7xAAAANwAAAAPAAAAAAAAAAAA&#10;AAAAAKECAABkcnMvZG93bnJldi54bWxQSwUGAAAAAAQABAD5AAAAkgMAAAAA&#10;" strokeweight="0"/>
                <v:line id="Line 132" o:spid="_x0000_s1155" style="position:absolute;visibility:visible;mso-wrap-style:square" from="36302,3810" to="36671,4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s/fsMAAADcAAAADwAAAGRycy9kb3ducmV2LnhtbERPS2sCMRC+F/ofwgjeatZKi65GkYJS&#10;WnrQ+riOm3GzdDNZkri7/fdNodDbfHzPWax6W4uWfKgcKxiPMhDEhdMVlwoOn5uHKYgQkTXWjknB&#10;NwVYLe/vFphr1/GO2n0sRQrhkKMCE2OTSxkKQxbDyDXEibs6bzEm6EupPXYp3NbyMcuepcWKU4PB&#10;hl4MFV/7m1UQt+sZT/Tp2E47LM353b91HxelhoN+PQcRqY//4j/3q07zJ0/w+0y6QC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zrP37DAAAA3AAAAA8AAAAAAAAAAAAA&#10;AAAAoQIAAGRycy9kb3ducmV2LnhtbFBLBQYAAAAABAAEAPkAAACRAwAAAAA=&#10;" strokeweight="64e-5mm"/>
                <v:line id="Line 133" o:spid="_x0000_s1156" style="position:absolute;flip:x y;visibility:visible;mso-wrap-style:square" from="36302,3810" to="36671,4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I2HcEAAADcAAAADwAAAGRycy9kb3ducmV2LnhtbERPTWsCMRC9F/wPYYReimatsMpqFJFa&#10;pLeu7X3YjJvFZLIkUdd/3xQKvc3jfc56OzgrbhRi51nBbFqAIG687rhV8HU6TJYgYkLWaD2TggdF&#10;2G5GT2ustL/zJ93q1IocwrFCBSalvpIyNoYcxqnviTN39sFhyjC0Uge853Bn5WtRlNJhx7nBYE97&#10;Q82lvjoF88X36XixL+bjEJ15e7d1U4aHUs/jYbcCkWhI/+I/91Hn+fMSfp/JF8j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8jYdwQAAANwAAAAPAAAAAAAAAAAAAAAA&#10;AKECAABkcnMvZG93bnJldi54bWxQSwUGAAAAAAQABAD5AAAAjwMAAAAA&#10;" strokeweight="0"/>
                <v:line id="Line 134" o:spid="_x0000_s1157" style="position:absolute;flip:x y;visibility:visible;mso-wrap-style:square" from="36302,3733" to="36671,4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6ThsAAAADcAAAADwAAAGRycy9kb3ducmV2LnhtbERPTWsCMRC9F/ofwhS8lJpVQcvWKCIq&#10;4q2r3ofNdLOYTJYk6vrvm4LQ2zze58yXvbPiRiG2nhWMhgUI4trrlhsFp+P24xNETMgarWdS8KAI&#10;y8XryxxL7e/8TbcqNSKHcCxRgUmpK6WMtSGHceg74sz9+OAwZRgaqQPec7izclwUU+mw5dxgsKO1&#10;ofpSXZ2Cyex83F/suzlsozObna3qaXgoNXjrV18gEvXpX/x073WeP5nB3zP5Arn4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m+k4bAAAAA3AAAAA8AAAAAAAAAAAAAAAAA&#10;oQIAAGRycy9kb3ducmV2LnhtbFBLBQYAAAAABAAEAPkAAACOAwAAAAA=&#10;" strokeweight="0"/>
                <v:line id="Line 135" o:spid="_x0000_s1158" style="position:absolute;flip:x y;visibility:visible;mso-wrap-style:square" from="36302,3810" to="36671,4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EH9MQAAADcAAAADwAAAGRycy9kb3ducmV2LnhtbESPQWsCMRCF7wX/Q5hCL0WzrWDLahQp&#10;tYg31/Y+bKabxWSyJKmu/75zKPQ2w3vz3jerzRi8ulDKfWQDT7MKFHEbbc+dgc/TbvoKKhdkiz4y&#10;GbhRhs16crfC2sYrH+nSlE5JCOcaDbhShlrr3DoKmGdxIBbtO6aARdbUaZvwKuHB6+eqWuiAPUuD&#10;w4HeHLXn5icYmL98nfZn/+gOuxzc+4dv2kW6GfNwP26XoAqN5d/8d723gj8XWnlGJtD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IQf0xAAAANwAAAAPAAAAAAAAAAAA&#10;AAAAAKECAABkcnMvZG93bnJldi54bWxQSwUGAAAAAAQABAD5AAAAkgMAAAAA&#10;" strokeweight="0"/>
                <v:line id="Line 136" o:spid="_x0000_s1159" style="position:absolute;flip:x y;visibility:visible;mso-wrap-style:square" from="36302,3810" to="36671,4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2ib8EAAADcAAAADwAAAGRycy9kb3ducmV2LnhtbERPTWsCMRC9F/wPYQQvpWarYO1qFCkq&#10;0ltXex82081iMlmSqOu/N4VCb/N4n7Nc986KK4XYelbwOi5AENdet9woOB13L3MQMSFrtJ5JwZ0i&#10;rFeDpyWW2t/4i65VakQO4ViiApNSV0oZa0MO49h3xJn78cFhyjA0Uge85XBn5aQoZtJhy7nBYEcf&#10;hupzdXEKpm/fx8PZPpvPXXRmu7dVPQt3pUbDfrMAkahP/+I/90Hn+dN3+H0mXyB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nbaJvwQAAANwAAAAPAAAAAAAAAAAAAAAA&#10;AKECAABkcnMvZG93bnJldi54bWxQSwUGAAAAAAQABAD5AAAAjwMAAAAA&#10;" strokeweight="0"/>
                <v:line id="Line 137" o:spid="_x0000_s1160" style="position:absolute;flip:x y;visibility:visible;mso-wrap-style:square" from="36233,3810" to="36671,42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F4j8QAAADcAAAADwAAAGRycy9kb3ducmV2LnhtbESPQUsDMRCF70L/Q5iCF7HZqtSyNi1F&#10;rBRvbu192IybpclkSWK7/ffOQfA2w3vz3jerzRi8OlPKfWQD81kFiriNtufOwNdhd78ElQuyRR+Z&#10;DFwpw2Y9uVlhbeOFP+nclE5JCOcaDbhShlrr3DoKmGdxIBbtO6aARdbUaZvwIuHB64eqWuiAPUuD&#10;w4FeHbWn5icYeHw+HvYnf+c+djm4t3fftIt0NeZ2Om5fQBUay7/573pvBf9J8OUZmUCv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UXiPxAAAANwAAAAPAAAAAAAAAAAA&#10;AAAAAKECAABkcnMvZG93bnJldi54bWxQSwUGAAAAAAQABAD5AAAAkgMAAAAA&#10;" strokeweight="0"/>
                <v:line id="Line 138" o:spid="_x0000_s1161" style="position:absolute;flip:x y;visibility:visible;mso-wrap-style:square" from="36379,3810" to="36741,4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3dFMEAAADcAAAADwAAAGRycy9kb3ducmV2LnhtbERPTWsCMRC9F/wPYYReSs3aFiurUUqp&#10;Ir256n3YjJvFZLIkqa7/3hQEb/N4nzNf9s6KM4XYelYwHhUgiGuvW24U7Her1ymImJA1Ws+k4EoR&#10;lovB0xxL7S+8pXOVGpFDOJaowKTUlVLG2pDDOPIdceaOPjhMGYZG6oCXHO6sfCuKiXTYcm4w2NG3&#10;ofpU/TkF75+H3eZkX8zvKjrzs7ZVPQlXpZ6H/dcMRKI+PcR390bn+R9j+H8mXyAX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BHd0UwQAAANwAAAAPAAAAAAAAAAAAAAAA&#10;AKECAABkcnMvZG93bnJldi54bWxQSwUGAAAAAAQABAD5AAAAjwMAAAAA&#10;" strokeweight="0"/>
                <v:line id="Line 139" o:spid="_x0000_s1162" style="position:absolute;visibility:visible;mso-wrap-style:square" from="36233,3733" to="36233,41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3L8rMIAAADcAAAADwAAAGRycy9kb3ducmV2LnhtbERPTYvCMBC9C/6HMAveNFVc7XaNIqK4&#10;3tRV2OPQzLbBZlKaqN1/vxEEb/N4nzNbtLYSN2q8caxgOEhAEOdOGy4UnL43/RSED8gaK8ek4I88&#10;LObdzgwz7e58oNsxFCKGsM9QQRlCnUnp85Is+oGriSP36xqLIcKmkLrBewy3lRwlyURaNBwbSqxp&#10;VVJ+OV6tArOfbN930/PHWa63YfiTXlJjT0r13trlJ4hAbXiJn+4vHeePR/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3L8rMIAAADcAAAADwAAAAAAAAAAAAAA&#10;AAChAgAAZHJzL2Rvd25yZXYueG1sUEsFBgAAAAAEAAQA+QAAAJADAAAAAA==&#10;" strokeweight="0"/>
                <v:line id="Line 140" o:spid="_x0000_s1163" style="position:absolute;visibility:visible;mso-wrap-style:square" from="36233,3733" to="36595,37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5ZN8IAAADcAAAADwAAAGRycy9kb3ducmV2LnhtbERPS2sCMRC+C/0PYQreNGu1ut0apRRF&#10;vdUXeBw2093gZrJsoq7/3giF3ubje8503tpKXKnxxrGCQT8BQZw7bbhQcNgveykIH5A1Vo5JwZ08&#10;zGcvnSlm2t14S9ddKEQMYZ+hgjKEOpPS5yVZ9H1XE0fu1zUWQ4RNIXWDtxhuK/mWJGNp0XBsKLGm&#10;75Ly8+5iFZif8ep9Mzl+HOViFQan9Jwae1Cq+9p+fYII1IZ/8Z97reP80RCez8QL5O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D5ZN8IAAADcAAAADwAAAAAAAAAAAAAA&#10;AAChAgAAZHJzL2Rvd25yZXYueG1sUEsFBgAAAAAEAAQA+QAAAJADAAAAAA==&#10;" strokeweight="0"/>
                <v:oval id="Oval 141" o:spid="_x0000_s1164" style="position:absolute;left:37477;top:8426;width:18002;height:66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CrVcEA&#10;AADcAAAADwAAAGRycy9kb3ducmV2LnhtbERPTWsCMRC9F/wPYQRvNasspaxGEUEQerDaHnocN+Nu&#10;cDOJm1Tjv28Kgrd5vM+ZL5PtxJX6YBwrmIwLEMS104YbBd9fm9d3ECEia+wck4I7BVguBi9zrLS7&#10;8Z6uh9iIHMKhQgVtjL6SMtQtWQxj54kzd3K9xZhh30jd4y2H205Oi+JNWjScG1r0tG6pPh9+rQLv&#10;P8sypZ0J03S6mA8+7u8/R6VGw7SagYiU4lP8cG91nl+W8P9MvkAu/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5Qq1XBAAAA3AAAAA8AAAAAAAAAAAAAAAAAmAIAAGRycy9kb3du&#10;cmV2LnhtbFBLBQYAAAAABAAEAPUAAACGAwAAAAA=&#10;" fillcolor="#ffc" strokecolor="#903" strokeweight="0"/>
                <v:rect id="Rectangle 142" o:spid="_x0000_s1165" style="position:absolute;left:41649;top:9448;width:10294;height:18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altr8A&#10;AADcAAAADwAAAGRycy9kb3ducmV2LnhtbERP24rCMBB9F/yHMIJvmiruItUoIgi67IvVDxia6QWT&#10;SUmirX+/WVjYtzmc62z3gzXiRT60jhUs5hkI4tLplmsF99tptgYRIrJG45gUvCnAfjcebTHXrucr&#10;vYpYixTCIUcFTYxdLmUoG7IY5q4jTlzlvMWYoK+l9tincGvkMss+pcWWU0ODHR0bKh/F0yqQt+LU&#10;rwvjM/e1rL7N5XytyCk1nQyHDYhIQ/wX/7nPOs1ffcDvM+kCuf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uBqW2vwAAANwAAAAPAAAAAAAAAAAAAAAAAJgCAABkcnMvZG93bnJl&#10;di54bWxQSwUGAAAAAAQABAD1AAAAhAMAAAAA&#10;" filled="f" stroked="f">
                  <v:textbox style="mso-fit-shape-to-text:t" inset="0,0,0,0">
                    <w:txbxContent>
                      <w:p w:rsidR="00507F57" w:rsidRDefault="00507F57">
                        <w:pPr>
                          <w:ind w:left="0"/>
                        </w:pPr>
                        <w:proofErr w:type="spellStart"/>
                        <w:r>
                          <w:rPr>
                            <w:rFonts w:ascii="Tahoma" w:hAnsi="Tahoma" w:cs="Tahoma"/>
                            <w:b/>
                            <w:bCs/>
                            <w:color w:val="000000"/>
                            <w:sz w:val="16"/>
                            <w:szCs w:val="16"/>
                            <w:lang w:val="en-US"/>
                          </w:rPr>
                          <w:t>Pesquisa</w:t>
                        </w:r>
                        <w:proofErr w:type="spellEnd"/>
                        <w:r>
                          <w:rPr>
                            <w:rFonts w:ascii="Tahoma" w:hAnsi="Tahoma" w:cs="Tahoma"/>
                            <w:b/>
                            <w:bCs/>
                            <w:color w:val="000000"/>
                            <w:sz w:val="16"/>
                            <w:szCs w:val="16"/>
                            <w:lang w:val="en-US"/>
                          </w:rPr>
                          <w:t xml:space="preserve"> </w:t>
                        </w:r>
                        <w:proofErr w:type="spellStart"/>
                        <w:r>
                          <w:rPr>
                            <w:rFonts w:ascii="Tahoma" w:hAnsi="Tahoma" w:cs="Tahoma"/>
                            <w:b/>
                            <w:bCs/>
                            <w:color w:val="000000"/>
                            <w:sz w:val="16"/>
                            <w:szCs w:val="16"/>
                            <w:lang w:val="en-US"/>
                          </w:rPr>
                          <w:t>Auxiliar</w:t>
                        </w:r>
                        <w:proofErr w:type="spellEnd"/>
                        <w:r>
                          <w:rPr>
                            <w:rFonts w:ascii="Tahoma" w:hAnsi="Tahoma" w:cs="Tahoma"/>
                            <w:b/>
                            <w:bCs/>
                            <w:color w:val="000000"/>
                            <w:sz w:val="16"/>
                            <w:szCs w:val="16"/>
                            <w:lang w:val="en-US"/>
                          </w:rPr>
                          <w:t xml:space="preserve"> de </w:t>
                        </w:r>
                      </w:p>
                    </w:txbxContent>
                  </v:textbox>
                </v:rect>
                <v:rect id="Rectangle 143" o:spid="_x0000_s1166" style="position:absolute;left:40551;top:10623;width:12357;height:18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Q7wb4A&#10;AADcAAAADwAAAGRycy9kb3ducmV2LnhtbERP24rCMBB9X/Afwgi+rakiItUoIgiu+GL1A4ZmesFk&#10;UpJou39vhIV9m8O5zmY3WCNe5EPrWMFsmoEgLp1uuVZwvx2/VyBCRNZoHJOCXwqw246+Nphr1/OV&#10;XkWsRQrhkKOCJsYulzKUDVkMU9cRJ65y3mJM0NdSe+xTuDVynmVLabHl1NBgR4eGykfxtArkrTj2&#10;q8L4zJ3n1cX8nK4VOaUm42G/BhFpiP/iP/dJp/mLJXyeSRfI7R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7UO8G+AAAA3AAAAA8AAAAAAAAAAAAAAAAAmAIAAGRycy9kb3ducmV2&#10;LnhtbFBLBQYAAAAABAAEAPUAAACDAwAAAAA=&#10;" filled="f" stroked="f">
                  <v:textbox style="mso-fit-shape-to-text:t" inset="0,0,0,0">
                    <w:txbxContent>
                      <w:p w:rsidR="00507F57" w:rsidRDefault="00507F57">
                        <w:pPr>
                          <w:ind w:left="0"/>
                        </w:pPr>
                        <w:proofErr w:type="spellStart"/>
                        <w:r>
                          <w:rPr>
                            <w:rFonts w:ascii="Tahoma" w:hAnsi="Tahoma" w:cs="Tahoma"/>
                            <w:b/>
                            <w:bCs/>
                            <w:color w:val="000000"/>
                            <w:sz w:val="16"/>
                            <w:szCs w:val="16"/>
                            <w:lang w:val="en-US"/>
                          </w:rPr>
                          <w:t>Motivos</w:t>
                        </w:r>
                        <w:proofErr w:type="spellEnd"/>
                        <w:r>
                          <w:rPr>
                            <w:rFonts w:ascii="Tahoma" w:hAnsi="Tahoma" w:cs="Tahoma"/>
                            <w:b/>
                            <w:bCs/>
                            <w:color w:val="000000"/>
                            <w:sz w:val="16"/>
                            <w:szCs w:val="16"/>
                            <w:lang w:val="en-US"/>
                          </w:rPr>
                          <w:t xml:space="preserve"> de </w:t>
                        </w:r>
                        <w:proofErr w:type="spellStart"/>
                        <w:r>
                          <w:rPr>
                            <w:rFonts w:ascii="Tahoma" w:hAnsi="Tahoma" w:cs="Tahoma"/>
                            <w:b/>
                            <w:bCs/>
                            <w:color w:val="000000"/>
                            <w:sz w:val="16"/>
                            <w:szCs w:val="16"/>
                            <w:lang w:val="en-US"/>
                          </w:rPr>
                          <w:t>Afastamento</w:t>
                        </w:r>
                        <w:proofErr w:type="spellEnd"/>
                        <w:r>
                          <w:rPr>
                            <w:rFonts w:ascii="Tahoma" w:hAnsi="Tahoma" w:cs="Tahoma"/>
                            <w:b/>
                            <w:bCs/>
                            <w:color w:val="000000"/>
                            <w:sz w:val="16"/>
                            <w:szCs w:val="16"/>
                            <w:lang w:val="en-US"/>
                          </w:rPr>
                          <w:t xml:space="preserve"> </w:t>
                        </w:r>
                      </w:p>
                    </w:txbxContent>
                  </v:textbox>
                </v:rect>
                <v:rect id="Rectangle 144" o:spid="_x0000_s1167" style="position:absolute;left:43846;top:11798;width:5887;height:1841;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ieWr8A&#10;AADcAAAADwAAAGRycy9kb3ducmV2LnhtbERP24rCMBB9F/yHMIJvmiqyK9UoIgi67IvVDxia6QWT&#10;SUmirX+/WVjYtzmc62z3gzXiRT60jhUs5hkI4tLplmsF99tptgYRIrJG45gUvCnAfjcebTHXrucr&#10;vYpYixTCIUcFTYxdLmUoG7IY5q4jTlzlvMWYoK+l9tincGvkMss+pMWWU0ODHR0bKh/F0yqQt+LU&#10;rwvjM/e1rL7N5XytyCk1nQyHDYhIQ/wX/7nPOs1ffcLvM+kCufs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xmJ5avwAAANwAAAAPAAAAAAAAAAAAAAAAAJgCAABkcnMvZG93bnJl&#10;di54bWxQSwUGAAAAAAQABAD1AAAAhAMAAAAA&#10;" filled="f" stroked="f">
                  <v:textbox style="mso-fit-shape-to-text:t" inset="0,0,0,0">
                    <w:txbxContent>
                      <w:p w:rsidR="00507F57" w:rsidRDefault="00507F57">
                        <w:pPr>
                          <w:ind w:left="0"/>
                        </w:pPr>
                        <w:proofErr w:type="spellStart"/>
                        <w:r>
                          <w:rPr>
                            <w:rFonts w:ascii="Tahoma" w:hAnsi="Tahoma" w:cs="Tahoma"/>
                            <w:b/>
                            <w:bCs/>
                            <w:color w:val="000000"/>
                            <w:sz w:val="16"/>
                            <w:szCs w:val="16"/>
                            <w:lang w:val="en-US"/>
                          </w:rPr>
                          <w:t>Temporário</w:t>
                        </w:r>
                        <w:proofErr w:type="spellEnd"/>
                      </w:p>
                    </w:txbxContent>
                  </v:textbox>
                </v:rect>
                <v:line id="Line 145" o:spid="_x0000_s1168" style="position:absolute;visibility:visible;mso-wrap-style:square" from="37623,8572" to="37623,8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rLRsYAAADcAAAADwAAAGRycy9kb3ducmV2LnhtbESPT2/CMAzF75P2HSJP4jZSJv50hYCm&#10;CcR2AwYSR6vx2ojGqZoA3befD5N2s/We3/t5sep9o27URRfYwGiYgSIug3VcGTh+bZ5zUDEhW2wC&#10;k4EfirBaPj4ssLDhznu6HVKlJIRjgQbqlNpC61jW5DEOQ0ss2nfoPCZZu0rbDu8S7hv9kmVT7dGx&#10;NNTY0ntN5eVw9QbcbrqdfM5Orye93qbROb/kzh+NGTz1b3NQifr0b/67/rCCPxZaeUYm0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aay0bGAAAA3AAAAA8AAAAAAAAA&#10;AAAAAAAAoQIAAGRycy9kb3ducmV2LnhtbFBLBQYAAAAABAAEAPkAAACUAwAAAAA=&#10;" strokeweight="0"/>
                <v:line id="Line 146" o:spid="_x0000_s1169" style="position:absolute;visibility:visible;mso-wrap-style:square" from="37623,8572" to="37915,8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Zu3cMAAADcAAAADwAAAGRycy9kb3ducmV2LnhtbERPTWvCQBC9C/0PyxR6qxtLtTF1DUUU&#10;682mCj0O2WmymJ0N2TXGf98VCt7m8T5nkQ+2ET113jhWMBknIIhLpw1XCg7fm+cUhA/IGhvHpOBK&#10;HvLlw2iBmXYX/qK+CJWIIewzVFCH0GZS+rImi37sWuLI/brOYoiwq6Tu8BLDbSNfkmQmLRqODTW2&#10;tKqpPBVnq8DsZ9vp7u04P8r1Nkx+0lNq7EGpp8fh4x1EoCHcxf/uTx3nv87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nWbt3DAAAA3AAAAA8AAAAAAAAAAAAA&#10;AAAAoQIAAGRycy9kb3ducmV2LnhtbFBLBQYAAAAABAAEAPkAAACRAwAAAAA=&#10;" strokeweight="0"/>
                <v:line id="Line 147" o:spid="_x0000_s1170" style="position:absolute;flip:x;visibility:visible;mso-wrap-style:square" from="37693,8648" to="37915,86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9FiWMcAAADcAAAADwAAAGRycy9kb3ducmV2LnhtbESPT0sDMRDF74LfIUzBm81W8A/bpqUo&#10;ighaWttDb9PNdHfpZrIkaTd+e+cgeJvhvXnvN7NFdp26UIitZwOTcQGKuPK25drA9vv19glUTMgW&#10;O89k4IciLObXVzMsrR94TZdNqpWEcCzRQJNSX2odq4YcxrHviUU7+uAwyRpqbQMOEu46fVcUD9ph&#10;y9LQYE/PDVWnzdkZWH898iG8nfMpH4bP1X5Xf+xelsbcjPJyCipRTv/mv+t3K/j3gi/PyAR6/gs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D0WJYxwAAANwAAAAPAAAAAAAA&#10;AAAAAAAAAKECAABkcnMvZG93bnJldi54bWxQSwUGAAAAAAQABAD5AAAAlQMAAAAA&#10;" strokeweight="0"/>
                <v:line id="Line 148" o:spid="_x0000_s1171" style="position:absolute;flip:y;visibility:visible;mso-wrap-style:square" from="37693,8648" to="37693,88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3Hw8QAAADcAAAADwAAAGRycy9kb3ducmV2LnhtbERPTWsCMRC9C/0PYQq9aVahVbZGkUqL&#10;CFa09dDbuJnuLm4mSxLd9N+bguBtHu9zpvNoGnEh52vLCoaDDARxYXXNpYLvr/f+BIQPyBoby6Tg&#10;jzzMZw+9Kebadryjyz6UIoWwz1FBFUKbS+mLigz6gW2JE/drncGQoCuldtilcNPIUZa9SIM1p4YK&#10;W3qrqDjtz0bB7nPMR/dxjqd47Dbbn0O5PiwXSj09xsUriEAx3MU390qn+c9D+H8mXSB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ncfDxAAAANwAAAAPAAAAAAAAAAAA&#10;AAAAAKECAABkcnMvZG93bnJldi54bWxQSwUGAAAAAAQABAD5AAAAkgMAAAAA&#10;" strokeweight="0"/>
                <v:line id="Line 149" o:spid="_x0000_s1172" style="position:absolute;visibility:visible;mso-wrap-style:square" from="37623,8572" to="37985,8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tqccMAAADcAAAADwAAAGRycy9kb3ducmV2LnhtbERPTWvCQBC9F/wPywjemo2CNk1dRaQS&#10;e2tThR6H7DRZzM6G7NbEf98tFLzN433OejvaVlyp98axgnmSgiCunDZcKzh9Hh4zED4ga2wdk4Ib&#10;edhuJg9rzLUb+IOuZahFDGGfo4ImhC6X0lcNWfSJ64gj9+16iyHCvpa6xyGG21Yu0nQlLRqODQ12&#10;tG+oupQ/VoF5XxXLt6fz81m+FmH+lV0yY09Kzabj7gVEoDHcxf/uo47zlwv4eyZe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KranHDAAAA3AAAAA8AAAAAAAAAAAAA&#10;AAAAoQIAAGRycy9kb3ducmV2LnhtbFBLBQYAAAAABAAEAPkAAACRAwAAAAA=&#10;" strokeweight="0"/>
                <v:line id="Line 150" o:spid="_x0000_s1173" style="position:absolute;visibility:visible;mso-wrap-style:square" from="37623,8794" to="37623,8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efP6sIAAADcAAAADwAAAGRycy9kb3ducmV2LnhtbERPS4vCMBC+L/gfwgh709QVtVajyOKi&#10;e/MJHodmbIPNpDRZ7f57syDsbT6+58yXra3EnRpvHCsY9BMQxLnThgsFp+NXLwXhA7LGyjEp+CUP&#10;y0XnbY6Zdg/e0/0QChFD2GeooAyhzqT0eUkWfd/VxJG7usZiiLAppG7wEcNtJT+SZCwtGo4NJdb0&#10;WVJ+O/xYBWY33oy+J+fpWa43YXBJb6mxJ6Xeu+1qBiJQG/7FL/dWx/mjIfw9Ey+Qi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efP6sIAAADcAAAADwAAAAAAAAAAAAAA&#10;AAChAgAAZHJzL2Rvd25yZXYueG1sUEsFBgAAAAAEAAQA+QAAAJADAAAAAA==&#10;" strokeweight="0"/>
                <v:line id="Line 151" o:spid="_x0000_s1174" style="position:absolute;visibility:visible;mso-wrap-style:square" from="37693,8572" to="37693,8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5XnsIAAADcAAAADwAAAGRycy9kb3ducmV2LnhtbERPS4vCMBC+L/gfwgh709TFR61GkcVF&#10;9+YTPA7N2AabSWmy2v33ZkHY23x8z5kvW1uJOzXeOFYw6CcgiHOnDRcKTsevXgrCB2SNlWNS8Ese&#10;lovO2xwz7R68p/shFCKGsM9QQRlCnUnp85Is+r6riSN3dY3FEGFTSN3gI4bbSn4kyVhaNBwbSqzp&#10;s6T8dvixCsxuvBl9T87Ts1xvwuCS3lJjT0q9d9vVDESgNvyLX+6tjvNHQ/h7Jl4gF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g5XnsIAAADcAAAADwAAAAAAAAAAAAAA&#10;AAChAgAAZHJzL2Rvd25yZXYueG1sUEsFBgAAAAAEAAQA+QAAAJADAAAAAA==&#10;" strokeweight="0"/>
                <v:line id="Line 152" o:spid="_x0000_s1175" style="position:absolute;visibility:visible;mso-wrap-style:square" from="37623,8648" to="37985,86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LyBcMAAADcAAAADwAAAGRycy9kb3ducmV2LnhtbERPS2vCQBC+F/wPywje6kYhNkY3IlKx&#10;vbU+wOOQHZMl2dmQ3Wr677uFQm/z8T1nvRlsK+7Ue+NYwWyagCAunTZcKTif9s8ZCB+QNbaOScE3&#10;edgUo6c15to9+JPux1CJGMI+RwV1CF0upS9rsuinriOO3M31FkOEfSV1j48Ybls5T5KFtGg4NtTY&#10;0a6msjl+WQXmY3FI318uy4t8PYTZNWsyY89KTcbDdgUi0BD+xX/uNx3np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1C8gXDAAAA3AAAAA8AAAAAAAAAAAAA&#10;AAAAoQIAAGRycy9kb3ducmV2LnhtbFBLBQYAAAAABAAEAPkAAACRAwAAAAA=&#10;" strokeweight="0"/>
                <v:line id="Line 153" o:spid="_x0000_s1176" style="position:absolute;visibility:visible;mso-wrap-style:square" from="37623,8648" to="37985,86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ZBscsMAAADcAAAADwAAAGRycy9kb3ducmV2LnhtbERPS2vCQBC+F/wPyxS81Y0F05i6ESmK&#10;emt9QI9Ddposyc6G7Krx37uFQm/z8T1nsRxsK67Ue+NYwXSSgCAunTZcKTgdNy8ZCB+QNbaOScGd&#10;PCyL0dMCc+1u/EXXQ6hEDGGfo4I6hC6X0pc1WfQT1xFH7sf1FkOEfSV1j7cYblv5miSptGg4NtTY&#10;0UdNZXO4WAXmM93O9m/n+Vmut2H6nTWZsSelxs/D6h1EoCH8i//cOx3nz1L4fSZeII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2QbHLDAAAA3AAAAA8AAAAAAAAAAAAA&#10;AAAAoQIAAGRycy9kb3ducmV2LnhtbFBLBQYAAAAABAAEAPkAAACRAwAAAAA=&#10;" strokeweight="0"/>
                <v:line id="Line 154" o:spid="_x0000_s1177" style="position:absolute;visibility:visible;mso-wrap-style:square" from="37693,8572" to="37693,8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zJ6cEAAADcAAAADwAAAGRycy9kb3ducmV2LnhtbERPS4vCMBC+L/gfwgje1tQFtVajiKzo&#10;3tYXeByasQ02k9JErf/eLCx4m4/vObNFaytxp8YbxwoG/QQEce604ULB8bD+TEH4gKyxckwKnuRh&#10;Me98zDDT7sE7uu9DIWII+wwVlCHUmZQ+L8mi77uaOHIX11gMETaF1A0+Yrit5FeSjKRFw7GhxJpW&#10;JeXX/c0qML+jzfBnfJqc5PcmDM7pNTX2qFSv2y6nIAK14S3+d291nD8cw98z8QI5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i3MnpwQAAANwAAAAPAAAAAAAAAAAAAAAA&#10;AKECAABkcnMvZG93bnJldi54bWxQSwUGAAAAAAQABAD5AAAAjwMAAAAA&#10;" strokeweight="0"/>
                <v:line id="Line 155" o:spid="_x0000_s1178" style="position:absolute;visibility:visible;mso-wrap-style:square" from="37693,8572" to="37693,8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0Ndm8UAAADcAAAADwAAAGRycy9kb3ducmV2LnhtbESPQWvCQBCF74X+h2UKvdWNgppGVynS&#10;or2pVfA4ZKfJYnY2ZLca/33nIHib4b1575v5sveNulAXXWADw0EGirgM1nFl4PDz9ZaDignZYhOY&#10;DNwownLx/DTHwoYr7+iyT5WSEI4FGqhTagutY1mTxzgILbFov6HzmGTtKm07vEq4b/Qoyybao2Np&#10;qLGlVU3lef/nDbjtZD3+nh7fj/pznYan/Jw7fzDm9aX/mIFK1KeH+X69sYI/Flp5Rib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0Ndm8UAAADcAAAADwAAAAAAAAAA&#10;AAAAAAChAgAAZHJzL2Rvd25yZXYueG1sUEsFBgAAAAAEAAQA+QAAAJMDAAAAAA==&#10;" strokeweight="0"/>
                <v:line id="Line 156" o:spid="_x0000_s1179" style="position:absolute;visibility:visible;mso-wrap-style:square" from="37623,8572" to="37985,8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4AMEAAADcAAAADwAAAGRycy9kb3ducmV2LnhtbERPTYvCMBC9C/sfwgh709QFtVajLIuL&#10;enNdBY9DM7bBZlKaqPXfG0HwNo/3ObNFaytxpcYbxwoG/QQEce604ULB/v+3l4LwAVlj5ZgU3MnD&#10;Yv7RmWGm3Y3/6LoLhYgh7DNUUIZQZ1L6vCSLvu9q4sidXGMxRNgUUjd4i+G2kl9JMpIWDceGEmv6&#10;KSk/7y5WgdmOVsPN+DA5yOUqDI7pOTV2r9Rnt/2eggjUhrf45V7rOH84ge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8D/gAwQAAANwAAAAPAAAAAAAAAAAAAAAA&#10;AKECAABkcnMvZG93bnJldi54bWxQSwUGAAAAAAQABAD5AAAAjwMAAAAA&#10;" strokeweight="0"/>
                <v:line id="Line 157" o:spid="_x0000_s1180" style="position:absolute;visibility:visible;mso-wrap-style:square" from="37623,8648" to="37985,86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1mbIMUAAADcAAAADwAAAGRycy9kb3ducmV2LnhtbESPT2vDMAzF74N9B6NBb6vTQrMsrVvG&#10;6Oh2W//BjiJWE9NYDrHXZt9+OhR6k3hP7/20WA2+VRfqowtsYDLOQBFXwTquDRz2H88FqJiQLbaB&#10;ycAfRVgtHx8WWNpw5S1ddqlWEsKxRANNSl2pdawa8hjHoSMW7RR6j0nWvta2x6uE+1ZPsyzXHh1L&#10;Q4MdvTdUnXe/3oD7zjezr5fj61GvN2nyU5wL5w/GjJ6GtzmoREO6m2/Xn1bwc8GXZ2QCvf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1mbIMUAAADcAAAADwAAAAAAAAAA&#10;AAAAAAChAgAAZHJzL2Rvd25yZXYueG1sUEsFBgAAAAAEAAQA+QAAAJMDAAAAAA==&#10;" strokeweight="0"/>
                <v:line id="Line 158" o:spid="_x0000_s1181" style="position:absolute;visibility:visible;mso-wrap-style:square" from="37623,8572" to="37623,8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U+u8IAAADcAAAADwAAAGRycy9kb3ducmV2LnhtbERPS2vCQBC+F/oflil4q5sIpml0FRGL&#10;9VZf0OOQHZPF7GzIbjX9964geJuP7znTeW8bcaHOG8cK0mECgrh02nCl4LD/es9B+ICssXFMCv7J&#10;w3z2+jLFQrsrb+myC5WIIewLVFCH0BZS+rImi37oWuLInVxnMUTYVVJ3eI3htpGjJMmkRcOxocaW&#10;ljWV592fVWB+svV483H8PMrVOqS/+Tk39qDU4K1fTEAE6sNT/HB/6zg/S+H+TLxAzm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BU+u8IAAADcAAAADwAAAAAAAAAAAAAA&#10;AAChAgAAZHJzL2Rvd25yZXYueG1sUEsFBgAAAAAEAAQA+QAAAJADAAAAAA==&#10;" strokeweight="0"/>
                <v:line id="Line 159" o:spid="_x0000_s1182" style="position:absolute;flip:x;visibility:visible;mso-wrap-style:square" from="37623,8572" to="37985,8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OTCcMAAADcAAAADwAAAGRycy9kb3ducmV2LnhtbERPTWsCMRC9F/ofwhR6q1k92LI1iiiK&#10;FNqi1oO3cTPuLm4mSxLd+O9NQfA2j/c5o0k0jbiQ87VlBf1eBoK4sLrmUsHfdvH2AcIHZI2NZVJw&#10;JQ+T8fPTCHNtO17TZRNKkULY56igCqHNpfRFRQZ9z7bEiTtaZzAk6EqpHXYp3DRykGVDabDm1FBh&#10;S7OKitPmbBSsf9754JbneIqH7vt3vyu/dvOpUq8vcfoJIlAMD/HdvdJp/nAA/8+kC+T4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IjkwnDAAAA3AAAAA8AAAAAAAAAAAAA&#10;AAAAoQIAAGRycy9kb3ducmV2LnhtbFBLBQYAAAAABAAEAPkAAACRAwAAAAA=&#10;" strokeweight="0"/>
                <v:line id="Line 160" o:spid="_x0000_s1183" style="position:absolute;visibility:visible;mso-wrap-style:square" from="37693,8648" to="38061,90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0tjMIAAADcAAAADwAAAGRycy9kb3ducmV2LnhtbERPS2sCMRC+F/ofwgi91awVxK5GkUJL&#10;afFQ6+M6bsbN4mayJOnu+u+NUPA2H99z5sve1qIlHyrHCkbDDARx4XTFpYLt7/vzFESIyBprx6Tg&#10;QgGWi8eHOebadfxD7SaWIoVwyFGBibHJpQyFIYth6BrixJ2ctxgT9KXUHrsUbmv5kmUTabHi1GCw&#10;oTdDxXnzZxXEj9Urj/V+1047LM3h239166NST4N+NQMRqY938b/7U6f5kzHcnkkXyMUV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0tjMIAAADcAAAADwAAAAAAAAAAAAAA&#10;AAChAgAAZHJzL2Rvd25yZXYueG1sUEsFBgAAAAAEAAQA+QAAAJADAAAAAA==&#10;" strokeweight="64e-5mm"/>
                <v:line id="Line 161" o:spid="_x0000_s1184" style="position:absolute;flip:x y;visibility:visible;mso-wrap-style:square" from="37693,8648" to="38061,90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8i7MEAAADcAAAADwAAAGRycy9kb3ducmV2LnhtbERPTWsCMRC9F/ofwgi9FM22la2sRiml&#10;FvHmWu/DZtwsJpMlSXX9901B8DaP9zmL1eCsOFOInWcFL5MCBHHjdcetgp/9ejwDEROyRuuZFFwp&#10;wmr5+LDASvsL7+hcp1bkEI4VKjAp9ZWUsTHkME58T5y5ow8OU4ahlTrgJYc7K1+LopQOO84NBnv6&#10;NNSc6l+n4O39sN+c7LPZrqMzX9+2bspwVeppNHzMQSQa0l18c290nl9O4f+ZfIFc/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a3yLswQAAANwAAAAPAAAAAAAAAAAAAAAA&#10;AKECAABkcnMvZG93bnJldi54bWxQSwUGAAAAAAQABAD5AAAAjwMAAAAA&#10;" strokeweight="0"/>
                <v:line id="Line 162" o:spid="_x0000_s1185" style="position:absolute;flip:x y;visibility:visible;mso-wrap-style:square" from="37693,8572" to="38061,90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OHd8EAAADcAAAADwAAAGRycy9kb3ducmV2LnhtbERPTWsCMRC9F/ofwgi9FM22xa2sRiml&#10;FvHmWu/DZtwsJpMlSXX9901B8DaP9zmL1eCsOFOInWcFL5MCBHHjdcetgp/9ejwDEROyRuuZFFwp&#10;wmr5+LDASvsL7+hcp1bkEI4VKjAp9ZWUsTHkME58T5y5ow8OU4ahlTrgJYc7K1+LopQOO84NBnv6&#10;NNSc6l+n4O39sN+c7LPZrqMzX9+2bspwVeppNHzMQSQa0l18c290nl9O4f+ZfIFc/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1k4d3wQAAANwAAAAPAAAAAAAAAAAAAAAA&#10;AKECAABkcnMvZG93bnJldi54bWxQSwUGAAAAAAQABAD5AAAAjwMAAAAA&#10;" strokeweight="0"/>
                <v:line id="Line 163" o:spid="_x0000_s1186" style="position:absolute;flip:x y;visibility:visible;mso-wrap-style:square" from="37693,8648" to="38061,90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EZAMAAAADcAAAADwAAAGRycy9kb3ducmV2LnhtbERPTWsCMRC9F/wPYQQvRbO1sC2rUaSo&#10;SG9d2/uwGTeLyWRJoq7/3hQKvc3jfc5yPTgrrhRi51nBy6wAQdx43XGr4Pu4m76DiAlZo/VMCu4U&#10;Yb0aPS2x0v7GX3StUytyCMcKFZiU+krK2BhyGGe+J87cyQeHKcPQSh3wlsOdlfOiKKXDjnODwZ4+&#10;DDXn+uIUvL79HA9n+2w+d9GZ7d7WTRnuSk3Gw2YBItGQ/sV/7oPO88sSfp/JF8jV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VBGQDAAAAA3AAAAA8AAAAAAAAAAAAAAAAA&#10;oQIAAGRycy9kb3ducmV2LnhtbFBLBQYAAAAABAAEAPkAAACOAwAAAAA=&#10;" strokeweight="0"/>
                <v:line id="Line 164" o:spid="_x0000_s1187" style="position:absolute;flip:x y;visibility:visible;mso-wrap-style:square" from="37693,8648" to="38061,90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g28m8EAAADcAAAADwAAAGRycy9kb3ducmV2LnhtbERPTWsCMRC9C/0PYQpeRLNaWMtqlCJa&#10;pLeu9j5sppvFZLIkUdd/3xQKvc3jfc56OzgrbhRi51nBfFaAIG687rhVcD4dpq8gYkLWaD2TggdF&#10;2G6eRmustL/zJ93q1IocwrFCBSalvpIyNoYcxpnviTP37YPDlGFopQ54z+HOykVRlNJhx7nBYE87&#10;Q82lvjoFL8uv0/FiJ+bjEJ3Zv9u6KcNDqfHz8LYCkWhI/+I/91Hn+eUSfp/JF8j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qDbybwQAAANwAAAAPAAAAAAAAAAAAAAAA&#10;AKECAABkcnMvZG93bnJldi54bWxQSwUGAAAAAAQABAD5AAAAjwMAAAAA&#10;" strokeweight="0"/>
                <v:line id="Line 165" o:spid="_x0000_s1188" style="position:absolute;flip:x y;visibility:visible;mso-wrap-style:square" from="37623,8648" to="38061,90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5Io6cQAAADcAAAADwAAAGRycy9kb3ducmV2LnhtbESPQUsDMRCF74L/IYzgRWzWCltZmxaR&#10;Voo3t+192IybpclkSWK7/ffOQfA2w3vz3jfL9RS8OlPKQ2QDT7MKFHEX7cC9gcN++/gCKhdkiz4y&#10;GbhShvXq9maJjY0X/qJzW3olIZwbNOBKGRutc+coYJ7FkVi075gCFllTr23Ci4QHr+dVVeuAA0uD&#10;w5HeHXWn9icYeF4c97uTf3Cf2xzc5sO3XZ2uxtzfTW+voApN5d/8d72zgl8LrTwjE+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kijpxAAAANwAAAAPAAAAAAAAAAAA&#10;AAAAAKECAABkcnMvZG93bnJldi54bWxQSwUGAAAAAAQABAD5AAAAkgMAAAAA&#10;" strokeweight="0"/>
                <v:line id="Line 166" o:spid="_x0000_s1189" style="position:absolute;flip:x y;visibility:visible;mso-wrap-style:square" from="37769,8648" to="38131,90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6NcsEAAADcAAAADwAAAGRycy9kb3ducmV2LnhtbERPTWsCMRC9F/ofwhS8FM3WwlZXo5Si&#10;RXpzrfdhM24Wk8mSpLr+e1Mo9DaP9znL9eCsuFCInWcFL5MCBHHjdcetgu/DdjwDEROyRuuZFNwo&#10;wnr1+LDESvsr7+lSp1bkEI4VKjAp9ZWUsTHkME58T5y5kw8OU4ahlTrgNYc7K6dFUUqHHecGgz19&#10;GGrO9Y9T8Pp2POzO9tl8baMzm09bN2W4KTV6Gt4XIBIN6V/8597pPL+cw+8z+QK5u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03o1ywQAAANwAAAAPAAAAAAAAAAAAAAAA&#10;AKECAABkcnMvZG93bnJldi54bWxQSwUGAAAAAAQABAD5AAAAjwMAAAAA&#10;" strokeweight="0"/>
                <v:line id="Line 167" o:spid="_x0000_s1190" style="position:absolute;visibility:visible;mso-wrap-style:square" from="37623,8572" to="37623,8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AN/cUAAADcAAAADwAAAGRycy9kb3ducmV2LnhtbESPQWvCQBCF70L/wzKF3nSjUE2jqxRp&#10;UW/VKngcstNkMTsbsltN/71zEHqb4b1575vFqveNulIXXWAD41EGirgM1nFl4Pj9OcxBxYRssQlM&#10;Bv4owmr5NFhgYcON93Q9pEpJCMcCDdQptYXWsazJYxyFlli0n9B5TLJ2lbYd3iTcN3qSZVPt0bE0&#10;1NjSuqbycvj1BtzXdPO6m53eTvpjk8bn/JI7fzTm5bl/n4NK1Kd/8+N6awV/JvjyjEygl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oAN/cUAAADcAAAADwAAAAAAAAAA&#10;AAAAAAChAgAAZHJzL2Rvd25yZXYueG1sUEsFBgAAAAAEAAQA+QAAAJMDAAAAAA==&#10;" strokeweight="0"/>
                <v:line id="Line 168" o:spid="_x0000_s1191" style="position:absolute;visibility:visible;mso-wrap-style:square" from="37623,8572" to="37985,8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yoZsMAAADcAAAADwAAAGRycy9kb3ducmV2LnhtbERPS2vCQBC+F/wPyxS81U0ENaZuRESx&#10;vbU+oMchO02WZGdDdtX477uFQm/z8T1ntR5sK27Ue+NYQTpJQBCXThuuFJxP+5cMhA/IGlvHpOBB&#10;HtbF6GmFuXZ3/qTbMVQihrDPUUEdQpdL6cuaLPqJ64gj9+16iyHCvpK6x3sMt62cJslcWjQcG2rs&#10;aFtT2RyvVoH5mB9m74vL8iJ3h5B+ZU1m7Fmp8fOweQURaAj/4j/3m47zF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nMqGbDAAAA3AAAAA8AAAAAAAAAAAAA&#10;AAAAoQIAAGRycy9kb3ducmV2LnhtbFBLBQYAAAAABAAEAPkAAACRAwAAAAA=&#10;" strokeweight="0"/>
                <v:line id="Line 169" o:spid="_x0000_s1192" style="position:absolute;flip:x;visibility:visible;mso-wrap-style:square" from="32715,12090" to="37547,120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u4Vh8EAAADcAAAADwAAAGRycy9kb3ducmV2LnhtbERPTYvCMBC9L/gfwgje1rQFV6lGEUXW&#10;k6tVPA/N2BabSUmyWv/9ZmFhb/N4n7NY9aYVD3K+sawgHScgiEurG64UXM679xkIH5A1tpZJwYs8&#10;rJaDtwXm2j75RI8iVCKGsM9RQR1Cl0vpy5oM+rHtiCN3s85giNBVUjt8xnDTyixJPqTBhmNDjR1t&#10;airvxbdRcLZXN/k6Fs0muHR7SD/X0+xwVGo07NdzEIH68C/+c+91nD/N4PeZeIFc/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y7hWHwQAAANwAAAAPAAAAAAAAAAAAAAAA&#10;AKECAABkcnMvZG93bnJldi54bWxQSwUGAAAAAAQABAD5AAAAjwMAAAAA&#10;" strokecolor="#903" strokeweight="33e-5mm">
                  <v:stroke dashstyle="1 1"/>
                </v:line>
                <v:line id="Line 170" o:spid="_x0000_s1193" style="position:absolute;flip:y;visibility:visible;mso-wrap-style:square" from="32715,11798" to="33305,120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4OWzMIAAADcAAAADwAAAGRycy9kb3ducmV2LnhtbERPzYrCMBC+C75DGGFvmuouKtUoWhBc&#10;9uKqDzA2Y1tsJiWJtfr0m4WFvc3H9zvLdWdq0ZLzlWUF41ECgji3uuJCwfm0G85B+ICssbZMCp7k&#10;Yb3q95aYavvgb2qPoRAxhH2KCsoQmlRKn5dk0I9sQxy5q3UGQ4SukNrhI4abWk6SZCoNVhwbSmwo&#10;Kym/He9GwSs7bC67PLslr/PWTT5aV319zpR6G3SbBYhAXfgX/7n3Os6fvcPvM/ECufo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4OWzMIAAADcAAAADwAAAAAAAAAAAAAA&#10;AAChAgAAZHJzL2Rvd25yZXYueG1sUEsFBgAAAAAEAAQA+QAAAJADAAAAAA==&#10;" strokecolor="#903" strokeweight="33e-5mm"/>
                <v:line id="Line 171" o:spid="_x0000_s1194" style="position:absolute;visibility:visible;mso-wrap-style:square" from="32715,12090" to="33305,123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7WMSsMAAADcAAAADwAAAGRycy9kb3ducmV2LnhtbERPS4vCMBC+L/gfwgh701TZh1Sj+GBZ&#10;L4JrBfE2NGNTbCalyWr115sFYW/z8T1nMmttJS7U+NKxgkE/AUGcO11yoWCfffVGIHxA1lg5JgU3&#10;8jCbdl4mmGp35R+67EIhYgj7FBWYEOpUSp8bsuj7riaO3Mk1FkOETSF1g9cYbis5TJIPabHk2GCw&#10;pqWh/Lz7tQoW29VhL82d75v39SabHzH7XqJSr912PgYRqA3/4qd7reP8zzf4eyZeIK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u1jErDAAAA3AAAAA8AAAAAAAAAAAAA&#10;AAAAoQIAAGRycy9kb3ducmV2LnhtbFBLBQYAAAAABAAEAPkAAACRAwAAAAA=&#10;" strokecolor="#903" strokeweight="33e-5mm"/>
                <v:line id="Line 172" o:spid="_x0000_s1195" style="position:absolute;visibility:visible;mso-wrap-style:square" from="41281,15970" to="41281,16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veuZcEAAADcAAAADwAAAGRycy9kb3ducmV2LnhtbERPS4vCMBC+L/gfwgje1tQFtVajiKzo&#10;3tYXeByasQ02k9JErf/eLCx4m4/vObNFaytxp8YbxwoG/QQEce604ULB8bD+TEH4gKyxckwKnuRh&#10;Me98zDDT7sE7uu9DIWII+wwVlCHUmZQ+L8mi77uaOHIX11gMETaF1A0+Yrit5FeSjKRFw7GhxJpW&#10;JeXX/c0qML+jzfBnfJqc5PcmDM7pNTX2qFSv2y6nIAK14S3+d291nD8ewt8z8QI5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2965lwQAAANwAAAAPAAAAAAAAAAAAAAAA&#10;AKECAABkcnMvZG93bnJldi54bWxQSwUGAAAAAAQABAD5AAAAjwMAAAAA&#10;" strokeweight="0"/>
                <v:line id="Line 173" o:spid="_x0000_s1196" style="position:absolute;visibility:visible;mso-wrap-style:square" from="41281,15970" to="41573,159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UwEsMAAADcAAAADwAAAGRycy9kb3ducmV2LnhtbERPS2vCQBC+F/wPywi91Y2CMUY3IlKx&#10;vbU+wOOQHZMl2dmQ3Wr677uFQm/z8T1nvRlsK+7Ue+NYwXSSgCAunTZcKTif9i8ZCB+QNbaOScE3&#10;edgUo6c15to9+JPux1CJGMI+RwV1CF0upS9rsugnriOO3M31FkOEfSV1j48Ybls5S5JUWjQcG2rs&#10;aFdT2Ry/rALzkR7m74vL8iJfD2F6zZrM2LNSz+NhuwIRaAj/4j/3m47zF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YlMBLDAAAA3AAAAA8AAAAAAAAAAAAA&#10;AAAAoQIAAGRycy9kb3ducmV2LnhtbFBLBQYAAAAABAAEAPkAAACRAwAAAAA=&#10;" strokeweight="0"/>
                <v:line id="Line 174" o:spid="_x0000_s1197" style="position:absolute;flip:x;visibility:visible;mso-wrap-style:square" from="41357,16046" to="41573,16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42mTMQAAADcAAAADwAAAGRycy9kb3ducmV2LnhtbERPTWsCMRC9C/6HMIXeNFsP3bI1ilQs&#10;RdCirYfexs10d3EzWZLopv++EQRv83ifM51H04oLOd9YVvA0zkAQl1Y3XCn4/lqNXkD4gKyxtUwK&#10;/sjDfDYcTLHQtucdXfahEimEfYEK6hC6Qkpf1mTQj21HnLhf6wyGBF0ltcM+hZtWTrLsWRpsODXU&#10;2NFbTeVpfzYKdtucj+79HE/x2G8+fw7V+rBcKPX4EBevIALFcBff3B86zc9zuD6TLpCz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jaZMxAAAANwAAAAPAAAAAAAAAAAA&#10;AAAAAKECAABkcnMvZG93bnJldi54bWxQSwUGAAAAAAQABAD5AAAAkgMAAAAA&#10;" strokeweight="0"/>
                <v:line id="Line 175" o:spid="_x0000_s1198" style="position:absolute;flip:y;visibility:visible;mso-wrap-style:square" from="41357,16046" to="41357,162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IyPscAAADcAAAADwAAAGRycy9kb3ducmV2LnhtbESPQU8CMRCF7yb8h2ZMvElXD2JWCiEQ&#10;jTFRA8rB27Addjdsp5u2sOXfMwcTbjN5b977ZjrPrlMnCrH1bOBhXIAirrxtuTbw+/N6/wwqJmSL&#10;nWcycKYI89noZoql9QOv6bRJtZIQjiUaaFLqS61j1ZDDOPY9sWh7HxwmWUOtbcBBwl2nH4viSTts&#10;WRoa7GnZUHXYHJ2B9deEd+HtmA95N3x+/23rj+1qYczdbV68gEqU09X8f/1uBX8itPKMTKB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2EjI+xwAAANwAAAAPAAAAAAAA&#10;AAAAAAAAAKECAABkcnMvZG93bnJldi54bWxQSwUGAAAAAAQABAD5AAAAlQMAAAAA&#10;" strokeweight="0"/>
                <v:line id="Line 176" o:spid="_x0000_s1199" style="position:absolute;visibility:visible;mso-wrap-style:square" from="41281,15970" to="41649,159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7qkYMEAAADcAAAADwAAAGRycy9kb3ducmV2LnhtbERPTYvCMBC9C/sfwgjeNHVhtVajLIuL&#10;enNdBY9DM7bBZlKaqPXfG0HwNo/3ObNFaytxpcYbxwqGgwQEce604ULB/v+3n4LwAVlj5ZgU3MnD&#10;Yv7RmWGm3Y3/6LoLhYgh7DNUUIZQZ1L6vCSLfuBq4sidXGMxRNgUUjd4i+G2kp9JMpIWDceGEmv6&#10;KSk/7y5WgdmOVl+b8WFykMtVGB7Tc2rsXqlet/2eggjUhrf45V7rOH88ge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3uqRgwQAAANwAAAAPAAAAAAAAAAAAAAAA&#10;AKECAABkcnMvZG93bnJldi54bWxQSwUGAAAAAAQABAD5AAAAjwMAAAAA&#10;" strokeweight="0"/>
                <v:line id="Line 177" o:spid="_x0000_s1200" style="position:absolute;visibility:visible;mso-wrap-style:square" from="41281,16192" to="41281,16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V92sUAAADcAAAADwAAAGRycy9kb3ducmV2LnhtbESPQWvCQBCF74L/YRmhN91YqI3RVURa&#10;bG9tquBxyI7JYnY2ZLea/vvOodDbDO/Ne9+st4Nv1Y366AIbmM8yUMRVsI5rA8ev12kOKiZki21g&#10;MvBDEbab8WiNhQ13/qRbmWolIRwLNNCk1BVax6ohj3EWOmLRLqH3mGTta217vEu4b/Vjli20R8fS&#10;0GBH+4aqa/ntDbiPxeHp/fm0POmXQ5qf82vu/NGYh8mwW4FKNKR/89/1mxX8XPD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1V92sUAAADcAAAADwAAAAAAAAAA&#10;AAAAAAChAgAAZHJzL2Rvd25yZXYueG1sUEsFBgAAAAAEAAQA+QAAAJMDAAAAAA==&#10;" strokeweight="0"/>
                <v:line id="Line 178" o:spid="_x0000_s1201" style="position:absolute;visibility:visible;mso-wrap-style:square" from="41357,15970" to="41357,16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nYQcIAAADcAAAADwAAAGRycy9kb3ducmV2LnhtbERPS2vCQBC+F/wPywi91U0KtWnqRkQq&#10;6q2+oMchO02WZGdDdtX4791Cwdt8fM+ZzQfbigv13jhWkE4SEMSl04YrBcfD6iUD4QOyxtYxKbiR&#10;h3kxepphrt2Vd3TZh0rEEPY5KqhD6HIpfVmTRT9xHXHkfl1vMUTYV1L3eI3htpWvSTKVFg3Hhho7&#10;WtZUNvuzVWC+p+u37fvp4yS/1iH9yZrM2KNSz+Nh8Qki0BAe4n/3Rsf5WQp/z8QLZH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BnYQcIAAADcAAAADwAAAAAAAAAAAAAA&#10;AAChAgAAZHJzL2Rvd25yZXYueG1sUEsFBgAAAAAEAAQA+QAAAJADAAAAAA==&#10;" strokeweight="0"/>
                <v:line id="Line 179" o:spid="_x0000_s1202" style="position:absolute;visibility:visible;mso-wrap-style:square" from="41281,16046" to="41649,16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tGNsMAAADcAAAADwAAAGRycy9kb3ducmV2LnhtbERPTWvCQBC9F/wPywi9NRuFpjG6iogl&#10;7a2NCh6H7JgsZmdDdqvpv+8WCr3N433OajPaTtxo8MaxglmSgiCunTbcKDgeXp9yED4ga+wck4Jv&#10;8rBZTx5WWGh350+6VaERMYR9gQraEPpCSl+3ZNEnrieO3MUNFkOEQyP1gPcYbjs5T9NMWjQcG1rs&#10;addSfa2+rALzkZXP7y+nxUnuyzA759fc2KNSj9NxuwQRaAz/4j/3m47z8zn8PhMvkO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zLRjbDAAAA3AAAAA8AAAAAAAAAAAAA&#10;AAAAoQIAAGRycy9kb3ducmV2LnhtbFBLBQYAAAAABAAEAPkAAACRAwAAAAA=&#10;" strokeweight="0"/>
                <v:line id="Line 180" o:spid="_x0000_s1203" style="position:absolute;visibility:visible;mso-wrap-style:square" from="41281,16046" to="41649,16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fjrcIAAADcAAAADwAAAGRycy9kb3ducmV2LnhtbERPTWvCQBC9C/6HZQRvdaNSm8asImKx&#10;3lproMchOyaL2dmQ3Wr677tCwds83ufk69424kqdN44VTCcJCOLSacOVgtPX21MKwgdkjY1jUvBL&#10;Htar4SDHTLsbf9L1GCoRQ9hnqKAOoc2k9GVNFv3EtcSRO7vOYoiwq6Tu8BbDbSNnSbKQFg3Hhhpb&#10;2tZUXo4/VoH5WOyfDy/FayF3+zD9Ti+psSelxqN+swQRqA8P8b/7Xcf56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4fjrcIAAADcAAAADwAAAAAAAAAAAAAA&#10;AAChAgAAZHJzL2Rvd25yZXYueG1sUEsFBgAAAAAEAAQA+QAAAJADAAAAAA==&#10;" strokeweight="0"/>
                <v:line id="Line 181" o:spid="_x0000_s1204" style="position:absolute;visibility:visible;mso-wrap-style:square" from="41357,15970" to="41357,16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572cIAAADcAAAADwAAAGRycy9kb3ducmV2LnhtbERPTWvCQBC9C/6HZQRvdaNYm8asImKx&#10;3lproMchOyaL2dmQ3Wr677tCwds83ufk69424kqdN44VTCcJCOLSacOVgtPX21MKwgdkjY1jUvBL&#10;Htar4SDHTLsbf9L1GCoRQ9hnqKAOoc2k9GVNFv3EtcSRO7vOYoiwq6Tu8BbDbSNnSbKQFg3Hhhpb&#10;2tZUXo4/VoH5WOyfDy/FayF3+zD9Ti+psSelxqN+swQRqA8P8b/7Xcf56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G572cIAAADcAAAADwAAAAAAAAAAAAAA&#10;AAChAgAAZHJzL2Rvd25yZXYueG1sUEsFBgAAAAAEAAQA+QAAAJADAAAAAA==&#10;" strokeweight="0"/>
                <v:line id="Line 182" o:spid="_x0000_s1205" style="position:absolute;visibility:visible;mso-wrap-style:square" from="41357,15970" to="41357,16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LeQsMAAADcAAAADwAAAGRycy9kb3ducmV2LnhtbERPTWvCQBC9C/0PyxR6MxsLxjS6Sikt&#10;0ZtNFTwO2WmymJ0N2a3Gf+8WCr3N433OajPaTlxo8MaxglmSgiCunTbcKDh8fUxzED4ga+wck4Ib&#10;edisHyYrLLS78iddqtCIGMK+QAVtCH0hpa9bsugT1xNH7tsNFkOEQyP1gNcYbjv5nKaZtGg4NrTY&#10;01tL9bn6sQrMPivnu8Xx5SjfyzA75efc2INST4/j6xJEoDH8i//cWx3n53P4fS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Mi3kLDAAAA3AAAAA8AAAAAAAAAAAAA&#10;AAAAoQIAAGRycy9kb3ducmV2LnhtbFBLBQYAAAAABAAEAPkAAACRAwAAAAA=&#10;" strokeweight="0"/>
                <v:line id="Line 183" o:spid="_x0000_s1206" style="position:absolute;visibility:visible;mso-wrap-style:square" from="41281,15970" to="41649,159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ANcIAAADcAAAADwAAAGRycy9kb3ducmV2LnhtbERPTWvCQBC9C/0PyxR6041CY4yuUorF&#10;erOpgschOyaL2dmQ3Wr6711B8DaP9zmLVW8bcaHOG8cKxqMEBHHptOFKwf73a5iB8AFZY+OYFPyT&#10;h9XyZbDAXLsr/9ClCJWIIexzVFCH0OZS+rImi37kWuLInVxnMUTYVVJ3eI3htpGTJEmlRcOxocaW&#10;Pmsqz8WfVWB26eZ9Oz3MDnK9CeNjds6M3Sv19tp/zEEE6sNT/HB/6zg/S+H+TLxALm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BANcIAAADcAAAADwAAAAAAAAAAAAAA&#10;AAChAgAAZHJzL2Rvd25yZXYueG1sUEsFBgAAAAAEAAQA+QAAAJADAAAAAA==&#10;" strokeweight="0"/>
                <v:line id="Line 184" o:spid="_x0000_s1207" style="position:absolute;visibility:visible;mso-wrap-style:square" from="41281,16046" to="41649,16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LzlrsEAAADcAAAADwAAAGRycy9kb3ducmV2LnhtbERPTYvCMBC9C/6HMAveNFVY7VajiOyi&#10;3tRV8Dg0s22wmZQmq/XfG0HwNo/3ObNFaytxpcYbxwqGgwQEce604ULB8fenn4LwAVlj5ZgU3MnD&#10;Yt7tzDDT7sZ7uh5CIWII+wwVlCHUmZQ+L8miH7iaOHJ/rrEYImwKqRu8xXBbyVGSjKVFw7GhxJpW&#10;JeWXw79VYHbj9ed2cvo6ye91GJ7TS2rsUaneR7ucggjUhrf45d7oOD+dwPOZeIGc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cvOWuwQAAANwAAAAPAAAAAAAAAAAAAAAA&#10;AKECAABkcnMvZG93bnJldi54bWxQSwUGAAAAAAQABAD5AAAAjwMAAAAA&#10;" strokeweight="0"/>
                <v:line id="Line 185" o:spid="_x0000_s1208" style="position:absolute;visibility:visible;mso-wrap-style:square" from="41281,15970" to="41281,16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Nx3MUAAADcAAAADwAAAGRycy9kb3ducmV2LnhtbESPQWvCQBCF74L/YRmhN91YqI3RVURa&#10;bG9tquBxyI7JYnY2ZLea/vvOodDbDO/Ne9+st4Nv1Y366AIbmM8yUMRVsI5rA8ev12kOKiZki21g&#10;MvBDEbab8WiNhQ13/qRbmWolIRwLNNCk1BVax6ohj3EWOmLRLqH3mGTta217vEu4b/Vjli20R8fS&#10;0GBH+4aqa/ntDbiPxeHp/fm0POmXQ5qf82vu/NGYh8mwW4FKNKR/89/1mxX8XGj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SNx3MUAAADcAAAADwAAAAAAAAAA&#10;AAAAAAChAgAAZHJzL2Rvd25yZXYueG1sUEsFBgAAAAAEAAQA+QAAAJMDAAAAAA==&#10;" strokeweight="0"/>
                <v:line id="Line 186" o:spid="_x0000_s1209" style="position:absolute;flip:x;visibility:visible;mso-wrap-style:square" from="41281,15970" to="41649,159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vngsQAAADcAAAADwAAAGRycy9kb3ducmV2LnhtbERPTWsCMRC9C/6HMII3zbaHqlujSEuL&#10;CFa09dDbuJnuLm4mSxLd+O+bQsHbPN7nzJfRNOJKzteWFTyMMxDEhdU1lwq+Pt9GUxA+IGtsLJOC&#10;G3lYLvq9Oebadryn6yGUIoWwz1FBFUKbS+mLigz6sW2JE/djncGQoCuldtilcNPIxyx7kgZrTg0V&#10;tvRSUXE+XIyC/ceET+79Es/x1G1338dyc3xdKTUcxNUziEAx3MX/7rVO86cz+HsmXS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i+eCxAAAANwAAAAPAAAAAAAAAAAA&#10;AAAAAKECAABkcnMvZG93bnJldi54bWxQSwUGAAAAAAQABAD5AAAAkgMAAAAA&#10;" strokeweight="0"/>
                <v:line id="Line 187" o:spid="_x0000_s1210" style="position:absolute;visibility:visible;mso-wrap-style:square" from="41357,16046" to="41719,164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vrD3MUAAADcAAAADwAAAGRycy9kb3ducmV2LnhtbESPQUsDMRCF7wX/QxjBW5tVobTbpqUI&#10;iigerLa9jptxs7iZLEnc3f575yD0NsN789436+3oW9VTTE1gA7ezAhRxFWzDtYHPj8fpAlTKyBbb&#10;wGTgTAm2m6vJGksbBn6nfp9rJSGcSjTgcu5KrVPlyGOahY5YtO8QPWZZY61txEHCfavvimKuPTYs&#10;DQ47enBU/ex/vYH8tFvyvT0e+sWAtTu9xpfh7cuYm+txtwKVacwX8//1sxX8peDLMzKB3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vrD3MUAAADcAAAADwAAAAAAAAAA&#10;AAAAAAChAgAAZHJzL2Rvd25yZXYueG1sUEsFBgAAAAAEAAQA+QAAAJMDAAAAAA==&#10;" strokeweight="64e-5mm"/>
                <v:line id="Line 188" o:spid="_x0000_s1211" style="position:absolute;flip:x y;visibility:visible;mso-wrap-style:square" from="41357,16046" to="41719,164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33xU8EAAADcAAAADwAAAGRycy9kb3ducmV2LnhtbERPTWsCMRC9C/6HMIVepGZtQe3WKFJq&#10;EW+u9j5sppvFZLIkqa7/vhEEb/N4n7NY9c6KM4XYelYwGRcgiGuvW24UHA+blzmImJA1Ws+k4EoR&#10;VsvhYIGl9hfe07lKjcghHEtUYFLqSiljbchhHPuOOHO/PjhMGYZG6oCXHO6sfC2KqXTYcm4w2NGn&#10;ofpU/TkFb7Ofw/ZkR2a3ic58fduqnoarUs9P/foDRKI+PcR391bn+e8TuD2TL5D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ffFTwQAAANwAAAAPAAAAAAAAAAAAAAAA&#10;AKECAABkcnMvZG93bnJldi54bWxQSwUGAAAAAAQABAD5AAAAjwMAAAAA&#10;" strokeweight="0"/>
                <v:line id="Line 189" o:spid="_x0000_s1212" style="position:absolute;flip:x y;visibility:visible;mso-wrap-style:square" from="41357,15970" to="41719,164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69vJMEAAADcAAAADwAAAGRycy9kb3ducmV2LnhtbERPTWsCMRC9F/wPYQq9lJqtgtqtUaRU&#10;EW+u9j5sppvFZLIkqa7/vhEEb/N4nzNf9s6KM4XYelbwPixAENdet9woOB7WbzMQMSFrtJ5JwZUi&#10;LBeDpzmW2l94T+cqNSKHcCxRgUmpK6WMtSGHceg74sz9+uAwZRgaqQNecrizclQUE+mw5dxgsKMv&#10;Q/Wp+nMKxtOfw/ZkX81uHZ353tiqnoSrUi/P/eoTRKI+PcR391bn+R8juD2TL5C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Pr28kwQAAANwAAAAPAAAAAAAAAAAAAAAA&#10;AKECAABkcnMvZG93bnJldi54bWxQSwUGAAAAAAQABAD5AAAAjwMAAAAA&#10;" strokeweight="0"/>
                <v:line id="Line 190" o:spid="_x0000_s1213" style="position:absolute;flip:x y;visibility:visible;mso-wrap-style:square" from="41357,16046" to="41719,164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OPKv8EAAADcAAAADwAAAGRycy9kb3ducmV2LnhtbERPTWsCMRC9F/wPYQQvpWarYO1qFCkq&#10;0ltXex82081iMlmSqOu/N4VCb/N4n7Nc986KK4XYelbwOi5AENdet9woOB13L3MQMSFrtJ5JwZ0i&#10;rFeDpyWW2t/4i65VakQO4ViiApNSV0oZa0MO49h3xJn78cFhyjA0Uge85XBn5aQoZtJhy7nBYEcf&#10;hupzdXEKpm/fx8PZPpvPXXRmu7dVPQt3pUbDfrMAkahP/+I/90Hn+e9T+H0mXyB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48q/wQAAANwAAAAPAAAAAAAAAAAAAAAA&#10;AKECAABkcnMvZG93bnJldi54bWxQSwUGAAAAAAQABAD5AAAAjwMAAAAA&#10;" strokeweight="0"/>
                <v:line id="Line 191" o:spid="_x0000_s1214" style="position:absolute;flip:x y;visibility:visible;mso-wrap-style:square" from="41357,16046" to="41719,164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pSy8EAAADcAAAADwAAAGRycy9kb3ducmV2LnhtbERPTWsCMRC9F/ofwhS8FM2qRdutUaRo&#10;EW+u7X3YTDeLyWRJUl3/fSMIvc3jfc5i1TsrzhRi61nBeFSAIK69brlR8HXcDl9BxISs0XomBVeK&#10;sFo+Piyw1P7CBzpXqRE5hGOJCkxKXSllrA05jCPfEWfuxweHKcPQSB3wksOdlZOimEmHLecGgx19&#10;GKpP1a9TMJ1/H3cn+2z22+jM5tNW9SxclRo89et3EIn69C++u3c6z397gdsz+QK5/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vClLLwQAAANwAAAAPAAAAAAAAAAAAAAAA&#10;AKECAABkcnMvZG93bnJldi54bWxQSwUGAAAAAAQABAD5AAAAjwMAAAAA&#10;" strokeweight="0"/>
                <v:line id="Line 192" o:spid="_x0000_s1215" style="position:absolute;flip:x y;visibility:visible;mso-wrap-style:square" from="41281,16046" to="41719,164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b3UMEAAADcAAAADwAAAGRycy9kb3ducmV2LnhtbERPTWsCMRC9F/ofwhS8FM2qVNutUaRo&#10;EW+u7X3YTDeLyWRJUl3/fSMIvc3jfc5i1TsrzhRi61nBeFSAIK69brlR8HXcDl9BxISs0XomBVeK&#10;sFo+Piyw1P7CBzpXqRE5hGOJCkxKXSllrA05jCPfEWfuxweHKcPQSB3wksOdlZOimEmHLecGgx19&#10;GKpP1a9TMJ1/H3cn+2z22+jM5tNW9SxclRo89et3EIn69C++u3c6z397gdsz+QK5/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ARvdQwQAAANwAAAAPAAAAAAAAAAAAAAAA&#10;AKECAABkcnMvZG93bnJldi54bWxQSwUGAAAAAAQABAD5AAAAjwMAAAAA&#10;" strokeweight="0"/>
                <v:line id="Line 193" o:spid="_x0000_s1216" style="position:absolute;flip:x y;visibility:visible;mso-wrap-style:square" from="41427,16046" to="41795,164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JRpJ8EAAADcAAAADwAAAGRycy9kb3ducmV2LnhtbERPTWsCMRC9F/ofwhS8FM3WwlZXo5Si&#10;RXpzrfdhM24Wk8mSpLr+e1Mo9DaP9znL9eCsuFCInWcFL5MCBHHjdcetgu/DdjwDEROyRuuZFNwo&#10;wnr1+LDESvsr7+lSp1bkEI4VKjAp9ZWUsTHkME58T5y5kw8OU4ahlTrgNYc7K6dFUUqHHecGgz19&#10;GGrO9Y9T8Pp2POzO9tl8baMzm09bN2W4KTV6Gt4XIBIN6V/8597pPH9ewu8z+QK5u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lGknwQAAANwAAAAPAAAAAAAAAAAAAAAA&#10;AKECAABkcnMvZG93bnJldi54bWxQSwUGAAAAAAQABAD5AAAAjwMAAAAA&#10;" strokeweight="0"/>
                <v:line id="Line 194" o:spid="_x0000_s1217" style="position:absolute;visibility:visible;mso-wrap-style:square" from="41281,15970" to="41281,163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WVzc8EAAADcAAAADwAAAGRycy9kb3ducmV2LnhtbERPTYvCMBC9C/sfwgjeNHVhtVajLIuL&#10;enNdBY9DM7bBZlKaqPXfG0HwNo/3ObNFaytxpcYbxwqGgwQEce604ULB/v+3n4LwAVlj5ZgU3MnD&#10;Yv7RmWGm3Y3/6LoLhYgh7DNUUIZQZ1L6vCSLfuBq4sidXGMxRNgUUjd4i+G2kp9JMpIWDceGEmv6&#10;KSk/7y5WgdmOVl+b8WFykMtVGB7Tc2rsXqlet/2eggjUhrf45V7rOH8yhu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ZZXNzwQAAANwAAAAPAAAAAAAAAAAAAAAA&#10;AKECAABkcnMvZG93bnJldi54bWxQSwUGAAAAAAQABAD5AAAAjwMAAAAA&#10;" strokeweight="0"/>
                <v:line id="Line 195" o:spid="_x0000_s1218" style="position:absolute;visibility:visible;mso-wrap-style:square" from="41281,15970" to="41649,159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rnAcUAAADcAAAADwAAAGRycy9kb3ducmV2LnhtbESPQWvCQBCF74X+h2UK3urGghqjq5TS&#10;or2pVehxyI7JYnY2ZLca/33nIHib4b1575vFqveNulAXXWADo2EGirgM1nFl4PDz9ZqDignZYhOY&#10;DNwowmr5/LTAwoYr7+iyT5WSEI4FGqhTagutY1mTxzgMLbFop9B5TLJ2lbYdXiXcN/otyybao2Np&#10;qLGlj5rK8/7PG3DbyXr8PT3OjvpznUa/+Tl3/mDM4KV/n4NK1KeH+X69sYI/E1p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PrnAcUAAADcAAAADwAAAAAAAAAA&#10;AAAAAAChAgAAZHJzL2Rvd25yZXYueG1sUEsFBgAAAAAEAAQA+QAAAJMDAAAAAA==&#10;" strokeweight="0"/>
                <v:rect id="Rectangle 196" o:spid="_x0000_s1219" style="position:absolute;left:33229;top:12382;width:4210;height:1842;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uD9L8A&#10;AADcAAAADwAAAGRycy9kb3ducmV2LnhtbERPzYrCMBC+L/gOYQRva6oH0WoUEQRXvFh9gKGZ/mAy&#10;KUm03bc3wsLe5uP7nc1usEa8yIfWsYLZNANBXDrdcq3gfjt+L0GEiKzROCYFvxRgtx19bTDXrucr&#10;vYpYixTCIUcFTYxdLmUoG7IYpq4jTlzlvMWYoK+l9tincGvkPMsW0mLLqaHBjg4NlY/iaRXIW3Hs&#10;l4XxmTvPq4v5OV0rckpNxsN+DSLSEP/Ff+6TTvNXK/g8ky6Q2z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RK4P0vwAAANwAAAAPAAAAAAAAAAAAAAAAAJgCAABkcnMvZG93bnJl&#10;di54bWxQSwUGAAAAAAQABAD1AAAAhAMAAAAA&#10;" filled="f" stroked="f">
                  <v:textbox style="mso-fit-shape-to-text:t" inset="0,0,0,0">
                    <w:txbxContent>
                      <w:p w:rsidR="00507F57" w:rsidRDefault="00507F57">
                        <w:pPr>
                          <w:ind w:left="0"/>
                        </w:pPr>
                        <w:r>
                          <w:rPr>
                            <w:rFonts w:ascii="Tahoma" w:hAnsi="Tahoma" w:cs="Tahoma"/>
                            <w:color w:val="000000"/>
                            <w:sz w:val="16"/>
                            <w:szCs w:val="16"/>
                            <w:lang w:val="en-US"/>
                          </w:rPr>
                          <w:t>«</w:t>
                        </w:r>
                        <w:proofErr w:type="gramStart"/>
                        <w:r>
                          <w:rPr>
                            <w:rFonts w:ascii="Tahoma" w:hAnsi="Tahoma" w:cs="Tahoma"/>
                            <w:color w:val="000000"/>
                            <w:sz w:val="16"/>
                            <w:szCs w:val="16"/>
                            <w:lang w:val="en-US"/>
                          </w:rPr>
                          <w:t>extend</w:t>
                        </w:r>
                        <w:proofErr w:type="gramEnd"/>
                        <w:r>
                          <w:rPr>
                            <w:rFonts w:ascii="Tahoma" w:hAnsi="Tahoma" w:cs="Tahoma"/>
                            <w:color w:val="000000"/>
                            <w:sz w:val="16"/>
                            <w:szCs w:val="16"/>
                            <w:lang w:val="en-US"/>
                          </w:rPr>
                          <w:t>»</w:t>
                        </w:r>
                      </w:p>
                    </w:txbxContent>
                  </v:textbox>
                </v:rect>
                <w10:anchorlock/>
              </v:group>
            </w:pict>
          </mc:Fallback>
        </mc:AlternateContent>
      </w:r>
    </w:p>
    <w:p w:rsidR="00926D75" w:rsidRDefault="00926D75" w:rsidP="00926D75">
      <w:pPr>
        <w:widowControl w:val="0"/>
        <w:jc w:val="center"/>
        <w:rPr>
          <w:rFonts w:cs="Arial"/>
        </w:rPr>
      </w:pPr>
    </w:p>
    <w:p w:rsidR="00926D75" w:rsidRDefault="00926D75" w:rsidP="00926D75">
      <w:pPr>
        <w:pStyle w:val="Ttulo1"/>
        <w:keepNext w:val="0"/>
        <w:widowControl w:val="0"/>
        <w:spacing w:before="0" w:line="240" w:lineRule="auto"/>
        <w:ind w:left="540" w:hanging="540"/>
      </w:pPr>
      <w:r>
        <w:rPr>
          <w:b w:val="0"/>
          <w:bCs w:val="0"/>
        </w:rPr>
        <w:br w:type="page"/>
      </w:r>
      <w:bookmarkStart w:id="8" w:name="_Toc404764049"/>
      <w:r>
        <w:lastRenderedPageBreak/>
        <w:t>Casos de Uso</w:t>
      </w:r>
      <w:bookmarkEnd w:id="8"/>
    </w:p>
    <w:p w:rsidR="00926D75" w:rsidRDefault="00926D75" w:rsidP="00926D75">
      <w:pPr>
        <w:pStyle w:val="Ttulo2"/>
      </w:pPr>
      <w:r>
        <w:rPr>
          <w:vanish/>
        </w:rPr>
        <w:t xml:space="preserve">UCS21 </w:t>
      </w:r>
      <w:bookmarkStart w:id="9" w:name="_Toc404764050"/>
      <w:r>
        <w:t>Incluir Evento para Motivos de Afastamento Temporário</w:t>
      </w:r>
      <w:bookmarkEnd w:id="9"/>
      <w:r>
        <w:t> </w:t>
      </w:r>
    </w:p>
    <w:p w:rsidR="00926D75" w:rsidRDefault="00926D75" w:rsidP="00926D75">
      <w:pPr>
        <w:pStyle w:val="Ttulo3"/>
        <w:keepNext w:val="0"/>
        <w:widowControl w:val="0"/>
        <w:spacing w:before="120" w:line="240" w:lineRule="auto"/>
        <w:ind w:left="1620" w:hanging="900"/>
      </w:pPr>
      <w:bookmarkStart w:id="10" w:name="_Toc404764051"/>
      <w:r>
        <w:rPr>
          <w:highlight w:val="lightGray"/>
        </w:rPr>
        <w:t>Fluxo Básico</w:t>
      </w:r>
      <w:bookmarkEnd w:id="10"/>
    </w:p>
    <w:p w:rsidR="00926D75" w:rsidRDefault="00926D75" w:rsidP="00926D75">
      <w:pPr>
        <w:pStyle w:val="Ttulo4"/>
        <w:keepNext w:val="0"/>
        <w:widowControl w:val="0"/>
        <w:tabs>
          <w:tab w:val="clear" w:pos="1985"/>
        </w:tabs>
        <w:spacing w:line="240" w:lineRule="auto"/>
        <w:ind w:left="2160" w:hanging="1080"/>
      </w:pPr>
      <w:r>
        <w:t>O ator solicita a funcionalidade de manutenção de Evento para Motivos de Afastamento Temporário e seleciona a opção de inclusão.</w:t>
      </w:r>
    </w:p>
    <w:p w:rsidR="00926D75" w:rsidRDefault="00926D75" w:rsidP="00926D75">
      <w:pPr>
        <w:pStyle w:val="Ttulo4"/>
        <w:keepNext w:val="0"/>
        <w:widowControl w:val="0"/>
        <w:tabs>
          <w:tab w:val="clear" w:pos="1985"/>
        </w:tabs>
        <w:spacing w:line="240" w:lineRule="auto"/>
        <w:ind w:left="2160" w:hanging="1080"/>
      </w:pPr>
      <w:r>
        <w:t xml:space="preserve">O sistema exibe o nome do “Agrupamento” do usuário </w:t>
      </w:r>
      <w:proofErr w:type="spellStart"/>
      <w:r>
        <w:t>logado</w:t>
      </w:r>
      <w:proofErr w:type="spellEnd"/>
      <w:r>
        <w:t>.</w:t>
      </w:r>
    </w:p>
    <w:p w:rsidR="00926D75" w:rsidRDefault="00926D75" w:rsidP="00926D75">
      <w:pPr>
        <w:pStyle w:val="Ttulo4"/>
        <w:keepNext w:val="0"/>
        <w:widowControl w:val="0"/>
        <w:tabs>
          <w:tab w:val="clear" w:pos="1985"/>
        </w:tabs>
        <w:spacing w:line="240" w:lineRule="auto"/>
        <w:ind w:left="2160" w:hanging="1080"/>
      </w:pPr>
      <w:r>
        <w:t>O sistema exibe os “Eventos” ainda não cadastrados para o “Agrupamento”.</w:t>
      </w:r>
    </w:p>
    <w:p w:rsidR="00926D75" w:rsidRDefault="00926D75" w:rsidP="00926D75">
      <w:pPr>
        <w:pStyle w:val="Ttulo4"/>
        <w:keepNext w:val="0"/>
        <w:widowControl w:val="0"/>
        <w:tabs>
          <w:tab w:val="clear" w:pos="1985"/>
        </w:tabs>
        <w:spacing w:line="240" w:lineRule="auto"/>
        <w:ind w:left="2160" w:hanging="1080"/>
      </w:pPr>
      <w:r>
        <w:t>O ator informa a data inicial da vigência.</w:t>
      </w:r>
    </w:p>
    <w:p w:rsidR="00926D75" w:rsidRDefault="00926D75" w:rsidP="00926D75">
      <w:pPr>
        <w:pStyle w:val="Ttulo4"/>
        <w:keepNext w:val="0"/>
        <w:widowControl w:val="0"/>
        <w:tabs>
          <w:tab w:val="clear" w:pos="1985"/>
        </w:tabs>
        <w:spacing w:line="240" w:lineRule="auto"/>
        <w:ind w:left="2160" w:hanging="1080"/>
      </w:pPr>
      <w:r>
        <w:t xml:space="preserve">O sistema exibe as “Carreiras” que pertencem ao “Agrupamento” do usuário </w:t>
      </w:r>
      <w:proofErr w:type="spellStart"/>
      <w:r>
        <w:t>logado</w:t>
      </w:r>
      <w:proofErr w:type="spellEnd"/>
      <w:r>
        <w:t>.</w:t>
      </w:r>
    </w:p>
    <w:p w:rsidR="00926D75" w:rsidRDefault="00926D75" w:rsidP="00926D75">
      <w:pPr>
        <w:pStyle w:val="Ttulo4"/>
        <w:keepNext w:val="0"/>
        <w:widowControl w:val="0"/>
        <w:tabs>
          <w:tab w:val="clear" w:pos="1985"/>
        </w:tabs>
        <w:spacing w:line="240" w:lineRule="auto"/>
        <w:ind w:left="2160" w:hanging="1080"/>
      </w:pPr>
      <w:r>
        <w:t>O sistema exibe os “Itens de carreira” conforme a Carreira informada.</w:t>
      </w:r>
    </w:p>
    <w:p w:rsidR="00926D75" w:rsidRDefault="00926D75" w:rsidP="00926D75">
      <w:pPr>
        <w:pStyle w:val="Ttulo4"/>
        <w:keepNext w:val="0"/>
        <w:widowControl w:val="0"/>
        <w:tabs>
          <w:tab w:val="clear" w:pos="1985"/>
        </w:tabs>
        <w:spacing w:line="240" w:lineRule="auto"/>
        <w:ind w:left="2160" w:hanging="1080"/>
      </w:pPr>
      <w:r>
        <w:t>O ator informa os dados necessários e submete a operação.</w:t>
      </w:r>
    </w:p>
    <w:p w:rsidR="00926D75" w:rsidRDefault="00926D75" w:rsidP="00926D75">
      <w:pPr>
        <w:pStyle w:val="Ttulo4"/>
        <w:keepNext w:val="0"/>
        <w:widowControl w:val="0"/>
        <w:tabs>
          <w:tab w:val="clear" w:pos="1985"/>
        </w:tabs>
        <w:spacing w:line="240" w:lineRule="auto"/>
        <w:ind w:left="2160" w:hanging="1080"/>
      </w:pPr>
      <w:r>
        <w:t xml:space="preserve">O sistema verifica as regras de negócio RN15, RN16, RN01, RN04, RN05, RN06, RN07, RN08, RN09, RN10, RN11, RN12, RN18, RN19, RN24, RN25, RN26, RN27, RN28, RN29, RN30, RN31, </w:t>
      </w:r>
      <w:r>
        <w:rPr>
          <w:strike/>
          <w:highlight w:val="lightGray"/>
        </w:rPr>
        <w:t>RN32</w:t>
      </w:r>
      <w:r>
        <w:t xml:space="preserve">, RN33, RN35, RN34, </w:t>
      </w:r>
      <w:r>
        <w:rPr>
          <w:highlight w:val="lightGray"/>
        </w:rPr>
        <w:t>RN36, RN37, RN38, RN39, RN40 e RN41</w:t>
      </w:r>
      <w:r>
        <w:t xml:space="preserve"> da seção “Regras de Negócio”.</w:t>
      </w:r>
    </w:p>
    <w:p w:rsidR="00926D75" w:rsidRDefault="00926D75" w:rsidP="00926D75">
      <w:pPr>
        <w:pStyle w:val="Ttulo4"/>
        <w:keepNext w:val="0"/>
        <w:widowControl w:val="0"/>
        <w:tabs>
          <w:tab w:val="clear" w:pos="1985"/>
        </w:tabs>
        <w:spacing w:line="240" w:lineRule="auto"/>
        <w:ind w:left="2160" w:hanging="1080"/>
      </w:pPr>
      <w:r>
        <w:t>O sistema inclui:</w:t>
      </w:r>
    </w:p>
    <w:p w:rsidR="00926D75" w:rsidRDefault="00926D75" w:rsidP="00926D75">
      <w:pPr>
        <w:pStyle w:val="Ttulo4"/>
        <w:keepNext w:val="0"/>
        <w:widowControl w:val="0"/>
        <w:numPr>
          <w:ilvl w:val="4"/>
          <w:numId w:val="22"/>
        </w:numPr>
        <w:tabs>
          <w:tab w:val="clear" w:pos="3949"/>
          <w:tab w:val="num" w:pos="2520"/>
        </w:tabs>
        <w:spacing w:line="240" w:lineRule="auto"/>
        <w:ind w:left="2232" w:hanging="792"/>
      </w:pPr>
      <w:proofErr w:type="gramStart"/>
      <w:r>
        <w:t>os</w:t>
      </w:r>
      <w:proofErr w:type="gramEnd"/>
      <w:r>
        <w:t xml:space="preserve"> “Eventos para motivos temporários”;</w:t>
      </w:r>
    </w:p>
    <w:p w:rsidR="00926D75" w:rsidRDefault="00926D75" w:rsidP="00926D75">
      <w:pPr>
        <w:pStyle w:val="Ttulo4"/>
        <w:keepNext w:val="0"/>
        <w:widowControl w:val="0"/>
        <w:numPr>
          <w:ilvl w:val="4"/>
          <w:numId w:val="22"/>
        </w:numPr>
        <w:tabs>
          <w:tab w:val="clear" w:pos="3949"/>
          <w:tab w:val="num" w:pos="2520"/>
        </w:tabs>
        <w:spacing w:line="240" w:lineRule="auto"/>
        <w:ind w:left="2232" w:hanging="792"/>
      </w:pPr>
      <w:proofErr w:type="gramStart"/>
      <w:r>
        <w:t>os</w:t>
      </w:r>
      <w:proofErr w:type="gramEnd"/>
      <w:r>
        <w:t xml:space="preserve"> “Eventos para motivos sem carência”, as “Carreiras que não se aplica ao evento sem carência” caso tenham sido informados motivos e carreiras sem carência;</w:t>
      </w:r>
    </w:p>
    <w:p w:rsidR="00926D75" w:rsidRDefault="00926D75" w:rsidP="00926D75">
      <w:pPr>
        <w:pStyle w:val="Ttulo4"/>
        <w:keepNext w:val="0"/>
        <w:widowControl w:val="0"/>
        <w:numPr>
          <w:ilvl w:val="4"/>
          <w:numId w:val="22"/>
        </w:numPr>
        <w:tabs>
          <w:tab w:val="clear" w:pos="3949"/>
          <w:tab w:val="num" w:pos="2520"/>
        </w:tabs>
        <w:spacing w:line="240" w:lineRule="auto"/>
        <w:ind w:left="2232" w:hanging="792"/>
      </w:pPr>
      <w:proofErr w:type="gramStart"/>
      <w:r>
        <w:t>os</w:t>
      </w:r>
      <w:proofErr w:type="gramEnd"/>
      <w:r>
        <w:t xml:space="preserve"> “Eventos para motivos temporários com carência”, as  “Carreiras que se aplica ao evento com carência” e os “Prazos de carência”, caso tenham sido informados motivos com carência.</w:t>
      </w:r>
    </w:p>
    <w:p w:rsidR="00926D75" w:rsidRDefault="00926D75" w:rsidP="00926D75">
      <w:pPr>
        <w:pStyle w:val="Ttulo4"/>
        <w:keepNext w:val="0"/>
        <w:widowControl w:val="0"/>
        <w:tabs>
          <w:tab w:val="clear" w:pos="1985"/>
        </w:tabs>
        <w:spacing w:line="240" w:lineRule="auto"/>
        <w:ind w:left="2160" w:hanging="1080"/>
      </w:pPr>
      <w:r>
        <w:t>O sistema exibe a mensagem MSG0050 ("Inclusão efetuada com sucesso!").</w:t>
      </w:r>
    </w:p>
    <w:p w:rsidR="00926D75" w:rsidRDefault="00926D75" w:rsidP="00926D75">
      <w:pPr>
        <w:pStyle w:val="Ttulo3"/>
        <w:keepNext w:val="0"/>
        <w:widowControl w:val="0"/>
        <w:spacing w:before="120" w:line="240" w:lineRule="auto"/>
        <w:ind w:left="1620" w:hanging="900"/>
      </w:pPr>
      <w:bookmarkStart w:id="11" w:name="_Toc179427943"/>
      <w:bookmarkStart w:id="12" w:name="_Toc185743666"/>
      <w:bookmarkStart w:id="13" w:name="_Toc404764052"/>
      <w:r>
        <w:t xml:space="preserve">Fluxo alternativo – pesquisar auxiliar de motivos de afastamento </w:t>
      </w:r>
      <w:bookmarkEnd w:id="11"/>
      <w:r>
        <w:t>temporário</w:t>
      </w:r>
      <w:bookmarkEnd w:id="12"/>
      <w:bookmarkEnd w:id="13"/>
    </w:p>
    <w:p w:rsidR="00926D75" w:rsidRDefault="00926D75" w:rsidP="00926D75">
      <w:pPr>
        <w:pStyle w:val="Ttulo4"/>
        <w:keepNext w:val="0"/>
        <w:widowControl w:val="0"/>
        <w:tabs>
          <w:tab w:val="clear" w:pos="1985"/>
          <w:tab w:val="num" w:pos="1800"/>
        </w:tabs>
        <w:spacing w:line="240" w:lineRule="auto"/>
        <w:ind w:left="2160" w:hanging="1080"/>
      </w:pPr>
      <w:r>
        <w:t>O ator solicita a pesquisa de “Motivos de afastamento temporário”.</w:t>
      </w:r>
    </w:p>
    <w:p w:rsidR="00926D75" w:rsidRDefault="00926D75" w:rsidP="00926D75">
      <w:pPr>
        <w:pStyle w:val="Ttulo4"/>
        <w:keepNext w:val="0"/>
        <w:widowControl w:val="0"/>
        <w:tabs>
          <w:tab w:val="clear" w:pos="1985"/>
          <w:tab w:val="num" w:pos="1800"/>
        </w:tabs>
        <w:spacing w:line="240" w:lineRule="auto"/>
        <w:ind w:left="2160" w:hanging="1080"/>
      </w:pPr>
      <w:r>
        <w:t>O sistema executa o caso de uso “Pesquisa Auxiliar de Motivos de Afastamento Temporário”.</w:t>
      </w:r>
    </w:p>
    <w:p w:rsidR="00926D75" w:rsidRDefault="00926D75" w:rsidP="00926D75">
      <w:pPr>
        <w:pStyle w:val="Ttulo4"/>
        <w:keepNext w:val="0"/>
        <w:widowControl w:val="0"/>
        <w:tabs>
          <w:tab w:val="clear" w:pos="1985"/>
          <w:tab w:val="num" w:pos="1800"/>
        </w:tabs>
        <w:spacing w:line="240" w:lineRule="auto"/>
        <w:ind w:left="2160" w:hanging="1080"/>
      </w:pPr>
      <w:r>
        <w:t>O sistema exibe o motivo pesquisado.</w:t>
      </w:r>
    </w:p>
    <w:p w:rsidR="00926D75" w:rsidRDefault="00926D75" w:rsidP="00926D75">
      <w:pPr>
        <w:pStyle w:val="Recuodecorpodetexto"/>
      </w:pPr>
    </w:p>
    <w:p w:rsidR="00926D75" w:rsidRDefault="00926D75" w:rsidP="00926D75">
      <w:pPr>
        <w:pStyle w:val="Ttulo2"/>
      </w:pPr>
      <w:r>
        <w:rPr>
          <w:vanish/>
        </w:rPr>
        <w:lastRenderedPageBreak/>
        <w:t xml:space="preserve">UCS22 </w:t>
      </w:r>
      <w:bookmarkStart w:id="14" w:name="_Toc404764053"/>
      <w:r>
        <w:t>Alterar Evento para Motivos de Afastamento Temporário</w:t>
      </w:r>
      <w:bookmarkEnd w:id="14"/>
      <w:r>
        <w:t> </w:t>
      </w:r>
    </w:p>
    <w:p w:rsidR="00926D75" w:rsidRDefault="00926D75" w:rsidP="00926D75">
      <w:pPr>
        <w:pStyle w:val="Ttulo3"/>
        <w:keepNext w:val="0"/>
        <w:widowControl w:val="0"/>
        <w:spacing w:before="120" w:line="240" w:lineRule="auto"/>
        <w:ind w:left="1620" w:hanging="900"/>
      </w:pPr>
      <w:bookmarkStart w:id="15" w:name="_Toc404764054"/>
      <w:r>
        <w:rPr>
          <w:highlight w:val="lightGray"/>
        </w:rPr>
        <w:t>Fluxo Básico</w:t>
      </w:r>
      <w:bookmarkEnd w:id="15"/>
    </w:p>
    <w:p w:rsidR="00926D75" w:rsidRDefault="00926D75" w:rsidP="00926D75">
      <w:pPr>
        <w:pStyle w:val="Ttulo4"/>
        <w:keepNext w:val="0"/>
        <w:widowControl w:val="0"/>
        <w:tabs>
          <w:tab w:val="clear" w:pos="1985"/>
        </w:tabs>
        <w:spacing w:line="240" w:lineRule="auto"/>
        <w:ind w:left="2160" w:hanging="1080"/>
      </w:pPr>
      <w:r>
        <w:t>O ator seleciona um Evento para Motivos de Afastamento Temporário após executar o caso de uso “Listar evento para motivos de afastamento temporário” e seleciona a opção de alteração.</w:t>
      </w:r>
    </w:p>
    <w:p w:rsidR="00926D75" w:rsidRDefault="00926D75" w:rsidP="00926D75">
      <w:pPr>
        <w:pStyle w:val="Ttulo4"/>
        <w:keepNext w:val="0"/>
        <w:widowControl w:val="0"/>
        <w:tabs>
          <w:tab w:val="clear" w:pos="1985"/>
          <w:tab w:val="num" w:pos="1800"/>
        </w:tabs>
        <w:spacing w:line="240" w:lineRule="auto"/>
        <w:ind w:left="2160" w:hanging="1080"/>
      </w:pPr>
      <w:r>
        <w:t>O sistema exibe as informações do Evento para Motivos de Afastamento Temporário, permitindo o ator “Continuar alteração”, “Retificar última alteração” ou “Criar Nova Vigência”.</w:t>
      </w:r>
    </w:p>
    <w:p w:rsidR="00926D75" w:rsidRDefault="00926D75" w:rsidP="00926D75">
      <w:pPr>
        <w:pStyle w:val="Ttulo4"/>
        <w:keepNext w:val="0"/>
        <w:widowControl w:val="0"/>
        <w:tabs>
          <w:tab w:val="clear" w:pos="1985"/>
          <w:tab w:val="num" w:pos="1800"/>
        </w:tabs>
        <w:spacing w:line="240" w:lineRule="auto"/>
        <w:ind w:left="2160" w:hanging="1080"/>
      </w:pPr>
      <w:r>
        <w:t>O ator escolhe a opção de vigência, altera as informações e submete a operação.</w:t>
      </w:r>
    </w:p>
    <w:p w:rsidR="00926D75" w:rsidRDefault="00926D75" w:rsidP="00926D75">
      <w:pPr>
        <w:pStyle w:val="Ttulo4"/>
        <w:keepNext w:val="0"/>
        <w:widowControl w:val="0"/>
        <w:tabs>
          <w:tab w:val="clear" w:pos="1985"/>
          <w:tab w:val="num" w:pos="1800"/>
        </w:tabs>
        <w:spacing w:line="240" w:lineRule="auto"/>
        <w:ind w:left="2160" w:hanging="1080"/>
      </w:pPr>
      <w:r>
        <w:t xml:space="preserve">O sistema verifica as regras de negócio RN15, RN16, RN02, RN03, RN04, RN05, RN06, RN07, RN08, RN09, RN10, RN11, RN12, RN18, RN19, RN24, RN25, RN26, RN27, RN28, RN29, RN30, </w:t>
      </w:r>
      <w:r>
        <w:rPr>
          <w:strike/>
          <w:highlight w:val="lightGray"/>
        </w:rPr>
        <w:t>RN32</w:t>
      </w:r>
      <w:r>
        <w:t xml:space="preserve">, RN31, RN35, RN33, </w:t>
      </w:r>
      <w:r>
        <w:rPr>
          <w:highlight w:val="lightGray"/>
        </w:rPr>
        <w:t>RN36, RN37, RN38, RN39, RN40 e RN41</w:t>
      </w:r>
      <w:r>
        <w:t xml:space="preserve"> da seção “Regras de Negócio”.</w:t>
      </w:r>
    </w:p>
    <w:p w:rsidR="00926D75" w:rsidRDefault="00926D75" w:rsidP="00926D75">
      <w:pPr>
        <w:pStyle w:val="Ttulo4"/>
        <w:keepNext w:val="0"/>
        <w:widowControl w:val="0"/>
        <w:tabs>
          <w:tab w:val="clear" w:pos="1985"/>
          <w:tab w:val="num" w:pos="1800"/>
        </w:tabs>
        <w:spacing w:line="240" w:lineRule="auto"/>
        <w:ind w:left="2160" w:hanging="1080"/>
      </w:pPr>
      <w:r>
        <w:t>Conforme o tipo de alteração, o sistema verifica as regras de negócio RN20 (evolução), RN22 (retificação) da seção “Regras de Negócio”.</w:t>
      </w:r>
    </w:p>
    <w:p w:rsidR="00926D75" w:rsidRDefault="00926D75" w:rsidP="00926D75">
      <w:pPr>
        <w:pStyle w:val="Ttulo4"/>
        <w:keepNext w:val="0"/>
        <w:widowControl w:val="0"/>
        <w:tabs>
          <w:tab w:val="clear" w:pos="1985"/>
          <w:tab w:val="num" w:pos="1800"/>
        </w:tabs>
        <w:spacing w:line="240" w:lineRule="auto"/>
        <w:ind w:left="2160" w:hanging="1080"/>
      </w:pPr>
      <w:r>
        <w:t>O sistema atualiza as informações conforme o anexo “Atualização – Tipo de Vigência” e exibe a mensagem MSG0051 ("Alteração efetuada com sucesso!").</w:t>
      </w:r>
    </w:p>
    <w:p w:rsidR="00926D75" w:rsidRDefault="00926D75" w:rsidP="00926D75">
      <w:pPr>
        <w:pStyle w:val="Ttulo3"/>
        <w:keepNext w:val="0"/>
        <w:widowControl w:val="0"/>
        <w:spacing w:before="120" w:line="240" w:lineRule="auto"/>
        <w:ind w:left="1620" w:hanging="900"/>
      </w:pPr>
      <w:bookmarkStart w:id="16" w:name="_Toc404764055"/>
      <w:r>
        <w:t>Fluxo alternativo – pesquisar auxiliar de motivos de afastamento temporário</w:t>
      </w:r>
      <w:bookmarkEnd w:id="16"/>
    </w:p>
    <w:p w:rsidR="00926D75" w:rsidRDefault="00926D75" w:rsidP="00926D75">
      <w:pPr>
        <w:pStyle w:val="Ttulo4"/>
        <w:keepNext w:val="0"/>
        <w:widowControl w:val="0"/>
        <w:tabs>
          <w:tab w:val="clear" w:pos="1985"/>
          <w:tab w:val="num" w:pos="1800"/>
        </w:tabs>
        <w:spacing w:line="240" w:lineRule="auto"/>
        <w:ind w:left="2160" w:hanging="1080"/>
      </w:pPr>
      <w:r>
        <w:t>O ator solicita a pesquisa de “Motivos de afastamento temporário”.</w:t>
      </w:r>
    </w:p>
    <w:p w:rsidR="00926D75" w:rsidRDefault="00926D75" w:rsidP="00926D75">
      <w:pPr>
        <w:pStyle w:val="Ttulo4"/>
        <w:keepNext w:val="0"/>
        <w:widowControl w:val="0"/>
        <w:tabs>
          <w:tab w:val="clear" w:pos="1985"/>
          <w:tab w:val="num" w:pos="1800"/>
        </w:tabs>
        <w:spacing w:line="240" w:lineRule="auto"/>
        <w:ind w:left="2160" w:hanging="1080"/>
      </w:pPr>
      <w:r>
        <w:t>O sistema executa o caso de uso “Pesquisa Auxiliar de Motivos de Afastamento Temporário”.</w:t>
      </w:r>
    </w:p>
    <w:p w:rsidR="00926D75" w:rsidRDefault="00926D75" w:rsidP="00926D75">
      <w:pPr>
        <w:pStyle w:val="Ttulo4"/>
        <w:keepNext w:val="0"/>
        <w:widowControl w:val="0"/>
        <w:tabs>
          <w:tab w:val="clear" w:pos="1985"/>
          <w:tab w:val="num" w:pos="1800"/>
        </w:tabs>
        <w:spacing w:line="240" w:lineRule="auto"/>
        <w:ind w:left="2160" w:hanging="1080"/>
      </w:pPr>
      <w:r>
        <w:t>O sistema exibe o motivo pesquisado.</w:t>
      </w:r>
    </w:p>
    <w:p w:rsidR="00926D75" w:rsidRDefault="00926D75" w:rsidP="00926D75">
      <w:pPr>
        <w:pStyle w:val="Recuodecorpodetexto"/>
      </w:pPr>
    </w:p>
    <w:p w:rsidR="00926D75" w:rsidRDefault="00926D75" w:rsidP="00926D75">
      <w:pPr>
        <w:pStyle w:val="Ttulo2"/>
      </w:pPr>
      <w:r>
        <w:rPr>
          <w:vanish/>
        </w:rPr>
        <w:t xml:space="preserve">UCS23 </w:t>
      </w:r>
      <w:bookmarkStart w:id="17" w:name="_Toc404764056"/>
      <w:r>
        <w:t>Excluir Evento para Motivos de Afastamento Temporário</w:t>
      </w:r>
      <w:bookmarkEnd w:id="17"/>
      <w:r>
        <w:t> </w:t>
      </w:r>
    </w:p>
    <w:p w:rsidR="00926D75" w:rsidRDefault="00926D75" w:rsidP="00926D75">
      <w:pPr>
        <w:pStyle w:val="Ttulo3"/>
        <w:keepNext w:val="0"/>
        <w:widowControl w:val="0"/>
        <w:spacing w:before="120" w:line="240" w:lineRule="auto"/>
        <w:ind w:left="1620" w:hanging="900"/>
      </w:pPr>
      <w:bookmarkStart w:id="18" w:name="_Toc404764057"/>
      <w:r>
        <w:rPr>
          <w:highlight w:val="lightGray"/>
        </w:rPr>
        <w:t>Fluxo Básico</w:t>
      </w:r>
      <w:bookmarkEnd w:id="18"/>
    </w:p>
    <w:p w:rsidR="00926D75" w:rsidRDefault="00926D75" w:rsidP="00926D75">
      <w:pPr>
        <w:pStyle w:val="Ttulo4"/>
        <w:keepNext w:val="0"/>
        <w:widowControl w:val="0"/>
        <w:tabs>
          <w:tab w:val="clear" w:pos="1985"/>
        </w:tabs>
        <w:spacing w:line="240" w:lineRule="auto"/>
        <w:ind w:left="2160" w:hanging="1080"/>
      </w:pPr>
      <w:r>
        <w:t>O ator seleciona um Evento para Motivos de Afastamento Temporário após executar o caso de uso “Listar evento para motivos de afastamento temporário” e seleciona a opção de exclusão.</w:t>
      </w:r>
    </w:p>
    <w:p w:rsidR="00926D75" w:rsidRDefault="00926D75" w:rsidP="00926D75">
      <w:pPr>
        <w:pStyle w:val="Ttulo4"/>
        <w:keepNext w:val="0"/>
        <w:widowControl w:val="0"/>
        <w:tabs>
          <w:tab w:val="clear" w:pos="1985"/>
          <w:tab w:val="num" w:pos="1800"/>
        </w:tabs>
        <w:spacing w:line="240" w:lineRule="auto"/>
        <w:ind w:left="2160" w:hanging="1080"/>
      </w:pPr>
      <w:r>
        <w:lastRenderedPageBreak/>
        <w:t>O sistema verifica as regras de negócio RN13, RN16 e RN14 da seção “Regras de Negócio”.</w:t>
      </w:r>
    </w:p>
    <w:p w:rsidR="00926D75" w:rsidRDefault="00926D75" w:rsidP="00926D75">
      <w:pPr>
        <w:pStyle w:val="Ttulo4"/>
        <w:keepNext w:val="0"/>
        <w:widowControl w:val="0"/>
        <w:tabs>
          <w:tab w:val="clear" w:pos="1985"/>
          <w:tab w:val="num" w:pos="1800"/>
        </w:tabs>
        <w:spacing w:line="240" w:lineRule="auto"/>
        <w:ind w:left="2160" w:hanging="1080"/>
      </w:pPr>
      <w:r>
        <w:t xml:space="preserve">Caso não seja a única vigência, o sistema exclui os registros pertinentes à vigência excluída, dos conceitos "Prazos de carência", "Carreiras que se aplica ao evento com carência", "Eventos para motivos temporários com carência", "Carreiras que não se aplica ao evento sem carência", "Eventos para motivos temporários sem carência" e exclui a vigência do registro de “Eventos para motivos temporários”. E exclui a data final de vigência </w:t>
      </w:r>
      <w:proofErr w:type="gramStart"/>
      <w:r>
        <w:t>do “Eventos</w:t>
      </w:r>
      <w:proofErr w:type="gramEnd"/>
      <w:r>
        <w:t xml:space="preserve"> para motivos temporários” da vigência anterior ativa (caso exista).</w:t>
      </w:r>
    </w:p>
    <w:p w:rsidR="00926D75" w:rsidRDefault="00926D75" w:rsidP="00926D75">
      <w:pPr>
        <w:pStyle w:val="Ttulo4"/>
        <w:keepNext w:val="0"/>
        <w:widowControl w:val="0"/>
        <w:tabs>
          <w:tab w:val="clear" w:pos="1985"/>
          <w:tab w:val="num" w:pos="1800"/>
        </w:tabs>
        <w:spacing w:line="240" w:lineRule="auto"/>
        <w:ind w:left="2160" w:hanging="1080"/>
      </w:pPr>
      <w:r>
        <w:t>Caso seja a única vigência, o sistema exclui os "Prazos de carência", "Carreiras que se aplica ao evento com carência", "Eventos para motivos temporários com carência", "Carreiras que não se aplica ao evento sem carência", "Eventos para motivos temporários sem carência" e os “Eventos para motivos temporários”.</w:t>
      </w:r>
    </w:p>
    <w:p w:rsidR="00926D75" w:rsidRDefault="00926D75" w:rsidP="00926D75">
      <w:pPr>
        <w:pStyle w:val="Ttulo4"/>
        <w:keepNext w:val="0"/>
        <w:widowControl w:val="0"/>
        <w:tabs>
          <w:tab w:val="clear" w:pos="1985"/>
          <w:tab w:val="num" w:pos="1800"/>
        </w:tabs>
        <w:spacing w:line="240" w:lineRule="auto"/>
        <w:ind w:left="2160" w:hanging="1080"/>
      </w:pPr>
      <w:r>
        <w:t>O sistema exibe a mensagem MSG0052 ("Exclusão efetuada com sucesso!").</w:t>
      </w:r>
    </w:p>
    <w:p w:rsidR="00926D75" w:rsidRDefault="00926D75" w:rsidP="00926D75">
      <w:pPr>
        <w:pStyle w:val="Recuodecorpodetexto"/>
      </w:pPr>
    </w:p>
    <w:p w:rsidR="00926D75" w:rsidRDefault="00926D75" w:rsidP="00926D75">
      <w:pPr>
        <w:pStyle w:val="Ttulo2"/>
      </w:pPr>
      <w:r>
        <w:rPr>
          <w:vanish/>
        </w:rPr>
        <w:t xml:space="preserve">UCS25 </w:t>
      </w:r>
      <w:bookmarkStart w:id="19" w:name="_Toc404764058"/>
      <w:r>
        <w:t>Listar Evento para Motivos de Afastamento Temporário</w:t>
      </w:r>
      <w:bookmarkEnd w:id="19"/>
      <w:r>
        <w:t> </w:t>
      </w:r>
    </w:p>
    <w:p w:rsidR="00926D75" w:rsidRDefault="00926D75" w:rsidP="00926D75">
      <w:pPr>
        <w:pStyle w:val="Ttulo3"/>
        <w:keepNext w:val="0"/>
        <w:widowControl w:val="0"/>
        <w:spacing w:before="120" w:line="240" w:lineRule="auto"/>
        <w:ind w:left="1620" w:hanging="900"/>
      </w:pPr>
      <w:bookmarkStart w:id="20" w:name="_Toc404764059"/>
      <w:r>
        <w:rPr>
          <w:highlight w:val="lightGray"/>
        </w:rPr>
        <w:t>Fluxo Básico</w:t>
      </w:r>
      <w:bookmarkEnd w:id="20"/>
    </w:p>
    <w:p w:rsidR="00926D75" w:rsidRDefault="00926D75" w:rsidP="00926D75">
      <w:pPr>
        <w:pStyle w:val="Ttulo4"/>
        <w:keepNext w:val="0"/>
        <w:widowControl w:val="0"/>
        <w:tabs>
          <w:tab w:val="clear" w:pos="1985"/>
        </w:tabs>
        <w:spacing w:line="240" w:lineRule="auto"/>
        <w:ind w:left="2160" w:hanging="1080"/>
      </w:pPr>
      <w:r>
        <w:t>O ator solicita a funcionalidade de manutenção de Evento para Motivos de Afastamento Temporário.</w:t>
      </w:r>
    </w:p>
    <w:p w:rsidR="00926D75" w:rsidRDefault="00926D75" w:rsidP="00926D75">
      <w:pPr>
        <w:pStyle w:val="Ttulo4"/>
        <w:keepNext w:val="0"/>
        <w:widowControl w:val="0"/>
        <w:tabs>
          <w:tab w:val="clear" w:pos="1985"/>
        </w:tabs>
        <w:spacing w:line="240" w:lineRule="auto"/>
        <w:ind w:left="2160" w:hanging="1080"/>
      </w:pPr>
      <w:r>
        <w:t>O sistema exibe os “Eventos”.</w:t>
      </w:r>
    </w:p>
    <w:p w:rsidR="00926D75" w:rsidRDefault="00926D75" w:rsidP="00926D75">
      <w:pPr>
        <w:pStyle w:val="Ttulo4"/>
        <w:keepNext w:val="0"/>
        <w:widowControl w:val="0"/>
        <w:tabs>
          <w:tab w:val="clear" w:pos="1985"/>
        </w:tabs>
        <w:spacing w:line="240" w:lineRule="auto"/>
        <w:ind w:left="2160" w:hanging="1080"/>
      </w:pPr>
      <w:r>
        <w:t>O ator informa os dados necessários e submete a operação.</w:t>
      </w:r>
    </w:p>
    <w:p w:rsidR="00926D75" w:rsidRDefault="00926D75" w:rsidP="00926D75">
      <w:pPr>
        <w:pStyle w:val="Ttulo4"/>
        <w:keepNext w:val="0"/>
        <w:widowControl w:val="0"/>
        <w:tabs>
          <w:tab w:val="clear" w:pos="1985"/>
        </w:tabs>
        <w:spacing w:line="240" w:lineRule="auto"/>
        <w:ind w:left="2160" w:hanging="1080"/>
      </w:pPr>
      <w:r>
        <w:t xml:space="preserve">O sistema exibe uma lista dos “Eventos para motivos temporários” do “Agrupamento” do usuário </w:t>
      </w:r>
      <w:proofErr w:type="spellStart"/>
      <w:r>
        <w:t>logado</w:t>
      </w:r>
      <w:proofErr w:type="spellEnd"/>
      <w:r>
        <w:t>, ordenada pela descrição do evento, de acordo com os filtros informados. Caso a opção “todas as vigências” seja informada, o sistema leva em consideração todos os registros do(s) respectivo(s) evento(s). Caso a opção “somente as vigentes” seja informada, o sistema leva em consideração somente os registros vigentes na data atual do(s) respectivo(s) evento(s).</w:t>
      </w:r>
    </w:p>
    <w:p w:rsidR="00926D75" w:rsidRDefault="00926D75" w:rsidP="00926D75">
      <w:pPr>
        <w:pStyle w:val="Ttulo2"/>
        <w:numPr>
          <w:ilvl w:val="0"/>
          <w:numId w:val="0"/>
        </w:numPr>
        <w:ind w:left="360"/>
      </w:pPr>
    </w:p>
    <w:p w:rsidR="00926D75" w:rsidRDefault="00926D75" w:rsidP="00926D75">
      <w:pPr>
        <w:pStyle w:val="Ttulo4"/>
        <w:numPr>
          <w:ilvl w:val="0"/>
          <w:numId w:val="0"/>
        </w:numPr>
        <w:ind w:left="2160" w:hanging="1080"/>
      </w:pPr>
    </w:p>
    <w:p w:rsidR="00926D75" w:rsidRDefault="00926D75" w:rsidP="00926D75">
      <w:pPr>
        <w:pStyle w:val="Ttulo1"/>
        <w:keepNext w:val="0"/>
        <w:widowControl w:val="0"/>
        <w:spacing w:before="0" w:line="240" w:lineRule="auto"/>
        <w:ind w:left="540" w:hanging="540"/>
      </w:pPr>
      <w:r>
        <w:br w:type="page"/>
      </w:r>
      <w:bookmarkStart w:id="21" w:name="_Toc142906331"/>
      <w:bookmarkStart w:id="22" w:name="_Toc404764060"/>
      <w:r>
        <w:rPr>
          <w:highlight w:val="lightGray"/>
        </w:rPr>
        <w:lastRenderedPageBreak/>
        <w:t>Regras de Negócio</w:t>
      </w:r>
      <w:bookmarkEnd w:id="22"/>
    </w:p>
    <w:p w:rsidR="00926D75" w:rsidRDefault="00926D75" w:rsidP="00926D75"/>
    <w:p w:rsidR="00926D75" w:rsidRDefault="00926D75" w:rsidP="00926D75">
      <w:pPr>
        <w:pStyle w:val="Ttulo2"/>
        <w:widowControl w:val="0"/>
        <w:tabs>
          <w:tab w:val="left" w:pos="1080"/>
        </w:tabs>
        <w:spacing w:before="0" w:after="0" w:line="240" w:lineRule="auto"/>
        <w:ind w:left="1080" w:hanging="720"/>
      </w:pPr>
      <w:bookmarkStart w:id="23" w:name="_Toc404764061"/>
      <w:r>
        <w:t>RN01: Verificar se o evento é válido para o agrupamento</w:t>
      </w:r>
      <w:bookmarkEnd w:id="23"/>
    </w:p>
    <w:p w:rsidR="00926D75" w:rsidRDefault="00926D75" w:rsidP="00926D75">
      <w:pPr>
        <w:pStyle w:val="Recuodecorpodetexto"/>
        <w:jc w:val="both"/>
      </w:pPr>
      <w:r>
        <w:t xml:space="preserve">Tentativa de informar um “Evento” já existente para o “Agrupamento” no conceito “Eventos para motivos temporários”. O sistema exibe a mensagem MSG0022 ("Já existe registro cadastrado com </w:t>
      </w:r>
      <w:proofErr w:type="gramStart"/>
      <w:r>
        <w:t>este(</w:t>
      </w:r>
      <w:proofErr w:type="gramEnd"/>
      <w:r>
        <w:t>a) &lt;</w:t>
      </w:r>
      <w:proofErr w:type="spellStart"/>
      <w:r>
        <w:t>nome_do_campo</w:t>
      </w:r>
      <w:proofErr w:type="spellEnd"/>
      <w:r>
        <w:t>&gt;.")</w:t>
      </w:r>
    </w:p>
    <w:p w:rsidR="00926D75" w:rsidRDefault="00926D75" w:rsidP="00926D75"/>
    <w:p w:rsidR="00926D75" w:rsidRDefault="00926D75" w:rsidP="00926D75">
      <w:pPr>
        <w:pStyle w:val="Ttulo2"/>
        <w:widowControl w:val="0"/>
        <w:tabs>
          <w:tab w:val="left" w:pos="1080"/>
        </w:tabs>
        <w:spacing w:before="0" w:after="0" w:line="240" w:lineRule="auto"/>
        <w:ind w:left="1080" w:hanging="720"/>
      </w:pPr>
      <w:bookmarkStart w:id="24" w:name="_Toc404764062"/>
      <w:r>
        <w:t>RN02: Verificar se a vigência pode ser alterada</w:t>
      </w:r>
      <w:bookmarkEnd w:id="24"/>
    </w:p>
    <w:p w:rsidR="00926D75" w:rsidRDefault="00926D75" w:rsidP="00926D75">
      <w:pPr>
        <w:pStyle w:val="Recuodecorpodetexto"/>
        <w:jc w:val="both"/>
      </w:pPr>
      <w:r>
        <w:t>Tentativa de alterar os dados do evento que não seja da última vigência ativa. O sistema exibe a mensagem MSG0594 ("É permitido alterar apenas &lt;nome do conceito&gt; da última vigência ativa."</w:t>
      </w:r>
      <w:proofErr w:type="gramStart"/>
      <w:r>
        <w:t>)</w:t>
      </w:r>
      <w:proofErr w:type="gramEnd"/>
    </w:p>
    <w:p w:rsidR="00926D75" w:rsidRDefault="00926D75" w:rsidP="00926D75">
      <w:pPr>
        <w:pStyle w:val="Ttulo4"/>
        <w:numPr>
          <w:ilvl w:val="0"/>
          <w:numId w:val="0"/>
        </w:numPr>
        <w:ind w:left="2160" w:hanging="1080"/>
      </w:pPr>
    </w:p>
    <w:p w:rsidR="00926D75" w:rsidRDefault="00926D75" w:rsidP="00926D75">
      <w:pPr>
        <w:pStyle w:val="Ttulo2"/>
        <w:widowControl w:val="0"/>
        <w:tabs>
          <w:tab w:val="left" w:pos="1080"/>
        </w:tabs>
        <w:spacing w:before="0" w:after="0" w:line="240" w:lineRule="auto"/>
        <w:ind w:left="1080" w:hanging="720"/>
        <w:rPr>
          <w:highlight w:val="lightGray"/>
        </w:rPr>
      </w:pPr>
      <w:bookmarkStart w:id="25" w:name="_Toc404764063"/>
      <w:r>
        <w:rPr>
          <w:highlight w:val="lightGray"/>
        </w:rPr>
        <w:t>RN03: Verificar se existe afastamento que utiliza o evento</w:t>
      </w:r>
      <w:bookmarkEnd w:id="25"/>
    </w:p>
    <w:p w:rsidR="00926D75" w:rsidRDefault="00926D75" w:rsidP="00926D75">
      <w:pPr>
        <w:pStyle w:val="Recuodecorpodetexto"/>
        <w:jc w:val="both"/>
      </w:pPr>
      <w:r>
        <w:t xml:space="preserve">Tentativa de alterar os dados do evento que possua “Motivo de afastamento temporário” associado a “Afastamento do vínculo” ou “Afastamento da pessoa” </w:t>
      </w:r>
      <w:r>
        <w:rPr>
          <w:highlight w:val="lightGray"/>
        </w:rPr>
        <w:t>(</w:t>
      </w:r>
      <w:proofErr w:type="gramStart"/>
      <w:r>
        <w:rPr>
          <w:highlight w:val="lightGray"/>
        </w:rPr>
        <w:t>vide anexo</w:t>
      </w:r>
      <w:proofErr w:type="gramEnd"/>
      <w:r>
        <w:rPr>
          <w:highlight w:val="lightGray"/>
        </w:rPr>
        <w:t xml:space="preserve"> “Situações de alteração”)</w:t>
      </w:r>
      <w:r>
        <w:t>. O sistema exibe a mensagem MSG0076 ("&lt;</w:t>
      </w:r>
      <w:proofErr w:type="spellStart"/>
      <w:r>
        <w:t>nome_da_operação</w:t>
      </w:r>
      <w:proofErr w:type="spellEnd"/>
      <w:r>
        <w:t>&gt; não efetuada. Existe(m) &lt;</w:t>
      </w:r>
      <w:proofErr w:type="spellStart"/>
      <w:r>
        <w:t>nome_do_conceito</w:t>
      </w:r>
      <w:proofErr w:type="spellEnd"/>
      <w:r>
        <w:t xml:space="preserve">&gt; </w:t>
      </w:r>
      <w:proofErr w:type="gramStart"/>
      <w:r>
        <w:t>associadas(</w:t>
      </w:r>
      <w:proofErr w:type="gramEnd"/>
      <w:r>
        <w:t>os).")</w:t>
      </w:r>
    </w:p>
    <w:p w:rsidR="00926D75" w:rsidRDefault="00926D75" w:rsidP="00926D75">
      <w:pPr>
        <w:pStyle w:val="Ttulo4"/>
        <w:numPr>
          <w:ilvl w:val="0"/>
          <w:numId w:val="0"/>
        </w:numPr>
        <w:ind w:left="2160" w:hanging="1080"/>
      </w:pPr>
    </w:p>
    <w:p w:rsidR="00926D75" w:rsidRDefault="00926D75" w:rsidP="00926D75">
      <w:pPr>
        <w:pStyle w:val="Ttulo2"/>
        <w:widowControl w:val="0"/>
        <w:tabs>
          <w:tab w:val="left" w:pos="1080"/>
        </w:tabs>
        <w:spacing w:before="0" w:after="0" w:line="240" w:lineRule="auto"/>
        <w:ind w:left="1080" w:hanging="720"/>
      </w:pPr>
      <w:bookmarkStart w:id="26" w:name="_Toc404764064"/>
      <w:r>
        <w:t xml:space="preserve">RN04: Verificar se o </w:t>
      </w:r>
      <w:r>
        <w:rPr>
          <w:i/>
          <w:iCs w:val="0"/>
        </w:rPr>
        <w:t>período para verificação da carência</w:t>
      </w:r>
      <w:r>
        <w:t xml:space="preserve"> é válido para eventos relacionados </w:t>
      </w:r>
      <w:proofErr w:type="gramStart"/>
      <w:r>
        <w:t>à</w:t>
      </w:r>
      <w:proofErr w:type="gramEnd"/>
      <w:r>
        <w:t xml:space="preserve"> férias</w:t>
      </w:r>
      <w:bookmarkEnd w:id="26"/>
    </w:p>
    <w:p w:rsidR="00926D75" w:rsidRDefault="00926D75" w:rsidP="00926D75">
      <w:pPr>
        <w:pStyle w:val="Recuodecorpodetexto"/>
        <w:jc w:val="both"/>
      </w:pPr>
      <w:r>
        <w:t xml:space="preserve">Tentativa de incluir/alterar o evento </w:t>
      </w:r>
      <w:r>
        <w:rPr>
          <w:i/>
          <w:iCs/>
        </w:rPr>
        <w:t>prorrogação do período aquisitivo de férias</w:t>
      </w:r>
      <w:r>
        <w:t xml:space="preserve"> ou </w:t>
      </w:r>
      <w:r>
        <w:rPr>
          <w:i/>
          <w:iCs/>
        </w:rPr>
        <w:t>perda do período aquisitivo de férias</w:t>
      </w:r>
      <w:r>
        <w:t xml:space="preserve"> ou </w:t>
      </w:r>
      <w:r>
        <w:rPr>
          <w:i/>
          <w:iCs/>
        </w:rPr>
        <w:t>perda parcial do período de usufruto de férias</w:t>
      </w:r>
      <w:r>
        <w:t xml:space="preserve"> e informar o </w:t>
      </w:r>
      <w:r>
        <w:rPr>
          <w:i/>
          <w:iCs/>
        </w:rPr>
        <w:t>período para verificação da quantidade de dias de carência</w:t>
      </w:r>
      <w:r>
        <w:t xml:space="preserve"> diferente de </w:t>
      </w:r>
      <w:r>
        <w:rPr>
          <w:i/>
          <w:iCs/>
        </w:rPr>
        <w:t>No período aquisitivo de férias</w:t>
      </w:r>
      <w:r>
        <w:t>, quando possuir prazos de carência. O sistema exibe a mensagem MSG0740 ("O Período para verificação da quantidade de dias de carência deve ser No período aquisitivo de férias."</w:t>
      </w:r>
      <w:proofErr w:type="gramStart"/>
      <w:r>
        <w:t>)</w:t>
      </w:r>
      <w:proofErr w:type="gramEnd"/>
    </w:p>
    <w:p w:rsidR="00926D75" w:rsidRDefault="00926D75" w:rsidP="00926D75">
      <w:pPr>
        <w:pStyle w:val="Ttulo4"/>
        <w:numPr>
          <w:ilvl w:val="0"/>
          <w:numId w:val="0"/>
        </w:numPr>
        <w:ind w:left="2160" w:hanging="1080"/>
      </w:pPr>
    </w:p>
    <w:p w:rsidR="00926D75" w:rsidRDefault="00926D75" w:rsidP="00926D75">
      <w:pPr>
        <w:pStyle w:val="Ttulo2"/>
        <w:widowControl w:val="0"/>
        <w:tabs>
          <w:tab w:val="left" w:pos="1080"/>
        </w:tabs>
        <w:spacing w:before="0" w:after="0" w:line="240" w:lineRule="auto"/>
        <w:ind w:left="1080" w:hanging="720"/>
      </w:pPr>
      <w:bookmarkStart w:id="27" w:name="_Toc404764065"/>
      <w:r>
        <w:t xml:space="preserve">RN05: Verificar se o </w:t>
      </w:r>
      <w:r>
        <w:rPr>
          <w:i/>
          <w:iCs w:val="0"/>
        </w:rPr>
        <w:t>período para verificação da carência</w:t>
      </w:r>
      <w:r>
        <w:t xml:space="preserve"> é válido para eventos relacionados à licença prêmio/prêmio assiduidade</w:t>
      </w:r>
      <w:bookmarkEnd w:id="27"/>
    </w:p>
    <w:p w:rsidR="00926D75" w:rsidRDefault="00926D75" w:rsidP="00926D75">
      <w:pPr>
        <w:pStyle w:val="Recuodecorpodetexto"/>
        <w:jc w:val="both"/>
      </w:pPr>
      <w:r>
        <w:t xml:space="preserve">Tentativa de incluir/alterar o evento </w:t>
      </w:r>
      <w:r>
        <w:rPr>
          <w:i/>
          <w:iCs/>
        </w:rPr>
        <w:t>prorrogação do período aquisitivo de licença prêmio/prêmio assiduidade</w:t>
      </w:r>
      <w:r>
        <w:t xml:space="preserve"> ou </w:t>
      </w:r>
      <w:r>
        <w:rPr>
          <w:i/>
          <w:iCs/>
        </w:rPr>
        <w:t>perda do período aquisitivo de licença prêmio/prêmio assiduidade</w:t>
      </w:r>
      <w:r>
        <w:t xml:space="preserve"> e informar o </w:t>
      </w:r>
      <w:r>
        <w:rPr>
          <w:i/>
          <w:iCs/>
        </w:rPr>
        <w:t>período para verificação da quantidade de dias de carência</w:t>
      </w:r>
      <w:r>
        <w:t xml:space="preserve"> diferente de </w:t>
      </w:r>
      <w:r>
        <w:rPr>
          <w:i/>
          <w:iCs/>
        </w:rPr>
        <w:t xml:space="preserve">No período aquisitivo de licença prêmio, </w:t>
      </w:r>
      <w:r>
        <w:t xml:space="preserve">quando possuir prazos de carência. O </w:t>
      </w:r>
      <w:r>
        <w:lastRenderedPageBreak/>
        <w:t>sistema exibe a mensagem MSG0741 ("O Período para verificação da quantidade de dias de carência deve ser No período aquisitivo de licença prêmio."</w:t>
      </w:r>
      <w:proofErr w:type="gramStart"/>
      <w:r>
        <w:t>)</w:t>
      </w:r>
      <w:proofErr w:type="gramEnd"/>
    </w:p>
    <w:p w:rsidR="00926D75" w:rsidRDefault="00926D75" w:rsidP="00926D75">
      <w:pPr>
        <w:pStyle w:val="Ttulo4"/>
        <w:numPr>
          <w:ilvl w:val="0"/>
          <w:numId w:val="0"/>
        </w:numPr>
        <w:ind w:left="2160" w:hanging="1080"/>
      </w:pPr>
    </w:p>
    <w:p w:rsidR="00926D75" w:rsidRDefault="00926D75" w:rsidP="00926D75">
      <w:pPr>
        <w:pStyle w:val="Ttulo2"/>
        <w:widowControl w:val="0"/>
        <w:tabs>
          <w:tab w:val="left" w:pos="1080"/>
        </w:tabs>
        <w:spacing w:before="0" w:after="0" w:line="240" w:lineRule="auto"/>
        <w:ind w:left="1080" w:hanging="720"/>
      </w:pPr>
      <w:bookmarkStart w:id="28" w:name="_Toc404764066"/>
      <w:r>
        <w:t xml:space="preserve">RN06: Verificar se foi preenchido o campo </w:t>
      </w:r>
      <w:r>
        <w:rPr>
          <w:i/>
          <w:iCs w:val="0"/>
        </w:rPr>
        <w:t>Nos últimos dias</w:t>
      </w:r>
      <w:r>
        <w:t xml:space="preserve"> para os eventos relacionados </w:t>
      </w:r>
      <w:proofErr w:type="gramStart"/>
      <w:r>
        <w:t>à</w:t>
      </w:r>
      <w:proofErr w:type="gramEnd"/>
      <w:r>
        <w:t xml:space="preserve"> férias ou licença prêmio/prêmio assiduidade</w:t>
      </w:r>
      <w:bookmarkEnd w:id="28"/>
    </w:p>
    <w:p w:rsidR="00926D75" w:rsidRDefault="00926D75" w:rsidP="00926D75">
      <w:pPr>
        <w:pStyle w:val="Recuodecorpodetexto"/>
        <w:jc w:val="both"/>
      </w:pPr>
      <w:r>
        <w:t xml:space="preserve">Tentativa de informar o evento </w:t>
      </w:r>
      <w:r>
        <w:rPr>
          <w:i/>
          <w:iCs/>
        </w:rPr>
        <w:t>prorrogação do período aquisitivo de férias</w:t>
      </w:r>
      <w:r>
        <w:t xml:space="preserve"> ou </w:t>
      </w:r>
      <w:r>
        <w:rPr>
          <w:i/>
          <w:iCs/>
        </w:rPr>
        <w:t>perda do período aquisitivo de férias</w:t>
      </w:r>
      <w:r>
        <w:t xml:space="preserve"> ou </w:t>
      </w:r>
      <w:r>
        <w:rPr>
          <w:i/>
          <w:iCs/>
        </w:rPr>
        <w:t xml:space="preserve">perda parcial do período de usufruto de férias </w:t>
      </w:r>
      <w:r>
        <w:t xml:space="preserve">ou </w:t>
      </w:r>
      <w:r>
        <w:rPr>
          <w:i/>
          <w:iCs/>
        </w:rPr>
        <w:t>prorrogação do período aquisitivo de licença prêmio/prêmio assiduidade</w:t>
      </w:r>
      <w:r>
        <w:t xml:space="preserve"> ou </w:t>
      </w:r>
      <w:r>
        <w:rPr>
          <w:i/>
          <w:iCs/>
        </w:rPr>
        <w:t>perda do período aquisitivo de licença prêmio/prêmio assiduidade</w:t>
      </w:r>
      <w:r>
        <w:t xml:space="preserve"> e informar o campo </w:t>
      </w:r>
      <w:r>
        <w:rPr>
          <w:i/>
          <w:iCs/>
        </w:rPr>
        <w:t xml:space="preserve">nos últimos dias, </w:t>
      </w:r>
      <w:r>
        <w:t>quando possuir prazos de carência. O sistema exibe a mensagem MSG0742 ("O campo Nos últimos dias não deve ser informado para este evento."</w:t>
      </w:r>
      <w:proofErr w:type="gramStart"/>
      <w:r>
        <w:t>)</w:t>
      </w:r>
      <w:proofErr w:type="gramEnd"/>
    </w:p>
    <w:p w:rsidR="00926D75" w:rsidRDefault="00926D75" w:rsidP="00926D75">
      <w:pPr>
        <w:pStyle w:val="Ttulo4"/>
        <w:numPr>
          <w:ilvl w:val="0"/>
          <w:numId w:val="0"/>
        </w:numPr>
        <w:ind w:left="2160" w:hanging="1080"/>
      </w:pPr>
    </w:p>
    <w:p w:rsidR="00926D75" w:rsidRDefault="00926D75" w:rsidP="00926D75">
      <w:pPr>
        <w:pStyle w:val="Ttulo2"/>
        <w:widowControl w:val="0"/>
        <w:tabs>
          <w:tab w:val="left" w:pos="1080"/>
        </w:tabs>
        <w:spacing w:before="0" w:after="0" w:line="240" w:lineRule="auto"/>
        <w:ind w:left="1080" w:hanging="720"/>
      </w:pPr>
      <w:bookmarkStart w:id="29" w:name="_Toc404764067"/>
      <w:r>
        <w:t>RN07: Verificar se a carreira/item de carreira informada é válida para o evento</w:t>
      </w:r>
      <w:bookmarkEnd w:id="29"/>
    </w:p>
    <w:p w:rsidR="00926D75" w:rsidRDefault="00926D75" w:rsidP="00926D75">
      <w:pPr>
        <w:pStyle w:val="Recuodecorpodetexto"/>
        <w:jc w:val="both"/>
      </w:pPr>
      <w:r>
        <w:t xml:space="preserve">Tentativa de informar a “Carreira” (sem o item da carreira), para os prazos de carências permitidos, e o sistema </w:t>
      </w:r>
      <w:proofErr w:type="gramStart"/>
      <w:r>
        <w:t>verificar</w:t>
      </w:r>
      <w:proofErr w:type="gramEnd"/>
      <w:r>
        <w:t xml:space="preserve"> que já existe a mesma “Carreira” com item da carreira, para outro prazo de carência. O sistema exibe a mensagem MSG0600 ("Esta carreira já foi informada com item da carreira, para outro prazo de carência. Deve ser selecionado outro item da carreira."</w:t>
      </w:r>
      <w:proofErr w:type="gramStart"/>
      <w:r>
        <w:t>)</w:t>
      </w:r>
      <w:proofErr w:type="gramEnd"/>
    </w:p>
    <w:p w:rsidR="00926D75" w:rsidRDefault="00926D75" w:rsidP="00926D75">
      <w:pPr>
        <w:pStyle w:val="Ttulo4"/>
        <w:numPr>
          <w:ilvl w:val="0"/>
          <w:numId w:val="0"/>
        </w:numPr>
        <w:ind w:left="2160" w:hanging="1080"/>
      </w:pPr>
    </w:p>
    <w:p w:rsidR="00926D75" w:rsidRDefault="00926D75" w:rsidP="00926D75">
      <w:pPr>
        <w:pStyle w:val="Ttulo2"/>
        <w:widowControl w:val="0"/>
        <w:tabs>
          <w:tab w:val="left" w:pos="1080"/>
        </w:tabs>
        <w:spacing w:before="0" w:after="0" w:line="240" w:lineRule="auto"/>
        <w:ind w:left="1080" w:hanging="720"/>
      </w:pPr>
      <w:bookmarkStart w:id="30" w:name="_Toc404764068"/>
      <w:r>
        <w:t>RN08: Verificar se a carreira/item de carreira informada é válida para o evento</w:t>
      </w:r>
      <w:bookmarkEnd w:id="30"/>
    </w:p>
    <w:p w:rsidR="00926D75" w:rsidRDefault="00926D75" w:rsidP="00926D75">
      <w:pPr>
        <w:pStyle w:val="Recuodecorpodetexto"/>
        <w:jc w:val="both"/>
      </w:pPr>
      <w:r>
        <w:t xml:space="preserve">Tentativa de informar a “Carreira” e “Item da carreira”, para os prazos de carências permitidos, e o sistema </w:t>
      </w:r>
      <w:proofErr w:type="gramStart"/>
      <w:r>
        <w:t>verificar</w:t>
      </w:r>
      <w:proofErr w:type="gramEnd"/>
      <w:r>
        <w:t xml:space="preserve"> que já existe a mesma “Carreira” (sem o item da carreira), para outro prazo de carência. O sistema exibe a mensagem MSG0601 ("Esta carreira já foi informada para outro prazo de carência. Deve ser selecionada outra carreira."</w:t>
      </w:r>
      <w:proofErr w:type="gramStart"/>
      <w:r>
        <w:t>)</w:t>
      </w:r>
      <w:proofErr w:type="gramEnd"/>
    </w:p>
    <w:p w:rsidR="00926D75" w:rsidRDefault="00926D75" w:rsidP="00926D75">
      <w:pPr>
        <w:pStyle w:val="Ttulo4"/>
        <w:numPr>
          <w:ilvl w:val="0"/>
          <w:numId w:val="0"/>
        </w:numPr>
        <w:ind w:left="2160" w:hanging="1080"/>
      </w:pPr>
    </w:p>
    <w:p w:rsidR="00926D75" w:rsidRDefault="00926D75" w:rsidP="00926D75">
      <w:pPr>
        <w:pStyle w:val="Ttulo2"/>
        <w:widowControl w:val="0"/>
        <w:tabs>
          <w:tab w:val="left" w:pos="1080"/>
        </w:tabs>
        <w:spacing w:before="0" w:after="0" w:line="240" w:lineRule="auto"/>
        <w:ind w:left="1080" w:hanging="720"/>
      </w:pPr>
      <w:bookmarkStart w:id="31" w:name="_Toc404764069"/>
      <w:r>
        <w:t>RN09: Verificar se o motivo de afastamento temporário é válido para o evento</w:t>
      </w:r>
      <w:bookmarkEnd w:id="31"/>
    </w:p>
    <w:p w:rsidR="00926D75" w:rsidRDefault="00926D75" w:rsidP="00926D75">
      <w:pPr>
        <w:pStyle w:val="Recuodecorpodetexto"/>
        <w:jc w:val="both"/>
      </w:pPr>
      <w:r>
        <w:t>Tentativa de informar um “Motivo de afastamento temporário” para o “Evento sem prazo de carência”, e informar o mesmo “Motivo de afastamento temporário” para o “Evento com prazo de carência”. O sistema exibe a mensagem MSG0602 ("Os Motivos de afastamentos temporários sem prazo de carência devem ser diferentes daqueles com prazo de carência."</w:t>
      </w:r>
      <w:proofErr w:type="gramStart"/>
      <w:r>
        <w:t>)</w:t>
      </w:r>
      <w:proofErr w:type="gramEnd"/>
    </w:p>
    <w:p w:rsidR="00926D75" w:rsidRDefault="00926D75" w:rsidP="00926D75">
      <w:pPr>
        <w:pStyle w:val="Ttulo4"/>
        <w:numPr>
          <w:ilvl w:val="0"/>
          <w:numId w:val="0"/>
        </w:numPr>
        <w:ind w:left="2160" w:hanging="1080"/>
      </w:pPr>
    </w:p>
    <w:p w:rsidR="00926D75" w:rsidRDefault="00926D75" w:rsidP="00926D75">
      <w:pPr>
        <w:pStyle w:val="Ttulo2"/>
        <w:widowControl w:val="0"/>
        <w:tabs>
          <w:tab w:val="left" w:pos="1080"/>
        </w:tabs>
        <w:spacing w:before="0" w:after="0" w:line="240" w:lineRule="auto"/>
        <w:ind w:left="1080" w:hanging="720"/>
      </w:pPr>
      <w:bookmarkStart w:id="32" w:name="_Toc404764070"/>
      <w:r>
        <w:t>RN10: Verificar se não foi informado nenhum motivo de afastamento temporário para o evento</w:t>
      </w:r>
      <w:bookmarkEnd w:id="32"/>
    </w:p>
    <w:p w:rsidR="00926D75" w:rsidRDefault="00926D75" w:rsidP="00926D75">
      <w:pPr>
        <w:pStyle w:val="Recuodecorpodetexto"/>
        <w:jc w:val="both"/>
      </w:pPr>
      <w:r>
        <w:t>Tentativa de não informar nenhum “Motivo de afastamento temporário” para o “Evento sem prazo de carência” e também não informar nenhum “Motivo de afastamento temporário” para o “Evento com prazo de carência”. O sistema exibe a mensagem MSG0603 ("Deve ser associado pelo menos um Motivo de afastamento temporário ao evento sem prazo de carência, ou ao evento com prazo de carência."</w:t>
      </w:r>
      <w:proofErr w:type="gramStart"/>
      <w:r>
        <w:t>)</w:t>
      </w:r>
      <w:proofErr w:type="gramEnd"/>
    </w:p>
    <w:p w:rsidR="00926D75" w:rsidRDefault="00926D75" w:rsidP="00926D75">
      <w:pPr>
        <w:pStyle w:val="Ttulo4"/>
        <w:numPr>
          <w:ilvl w:val="0"/>
          <w:numId w:val="0"/>
        </w:numPr>
        <w:ind w:left="2160" w:hanging="1080"/>
      </w:pPr>
    </w:p>
    <w:p w:rsidR="00926D75" w:rsidRDefault="00926D75" w:rsidP="00926D75">
      <w:pPr>
        <w:pStyle w:val="Ttulo2"/>
        <w:widowControl w:val="0"/>
        <w:tabs>
          <w:tab w:val="left" w:pos="1080"/>
        </w:tabs>
        <w:spacing w:before="0" w:after="0" w:line="240" w:lineRule="auto"/>
        <w:ind w:left="1080" w:hanging="720"/>
      </w:pPr>
      <w:bookmarkStart w:id="33" w:name="_Toc404764071"/>
      <w:r>
        <w:t xml:space="preserve">RN11: Verificar se foram informados os campos </w:t>
      </w:r>
      <w:r>
        <w:rPr>
          <w:i/>
          <w:iCs w:val="0"/>
        </w:rPr>
        <w:t>período para verificação da quantidade de dias de carência</w:t>
      </w:r>
      <w:r>
        <w:t xml:space="preserve"> e </w:t>
      </w:r>
      <w:r>
        <w:rPr>
          <w:i/>
          <w:iCs w:val="0"/>
        </w:rPr>
        <w:t>nos últimos dias</w:t>
      </w:r>
      <w:bookmarkEnd w:id="33"/>
    </w:p>
    <w:p w:rsidR="00926D75" w:rsidRDefault="00926D75" w:rsidP="00926D75">
      <w:pPr>
        <w:pStyle w:val="Recuodecorpodetexto"/>
        <w:jc w:val="both"/>
      </w:pPr>
      <w:r>
        <w:t xml:space="preserve">Tentativa de informar o </w:t>
      </w:r>
      <w:r>
        <w:rPr>
          <w:i/>
          <w:iCs/>
        </w:rPr>
        <w:t>período para verificação da quantidade de dias de carência</w:t>
      </w:r>
      <w:r>
        <w:t xml:space="preserve"> juntamente com </w:t>
      </w:r>
      <w:r>
        <w:rPr>
          <w:i/>
          <w:iCs/>
        </w:rPr>
        <w:t>nos últimos dias</w:t>
      </w:r>
      <w:r>
        <w:t>. O sistema exibe a mensagem MSG0613 ("Não é permitido informar &lt;nome do campo1&gt;, juntamente com &lt;nome do campo2&gt;.").</w:t>
      </w:r>
    </w:p>
    <w:p w:rsidR="00926D75" w:rsidRDefault="00926D75" w:rsidP="00926D75">
      <w:pPr>
        <w:pStyle w:val="Ttulo4"/>
        <w:numPr>
          <w:ilvl w:val="0"/>
          <w:numId w:val="0"/>
        </w:numPr>
        <w:ind w:left="2160" w:hanging="1080"/>
      </w:pPr>
    </w:p>
    <w:p w:rsidR="00926D75" w:rsidRDefault="00926D75" w:rsidP="00926D75">
      <w:pPr>
        <w:pStyle w:val="Ttulo2"/>
        <w:widowControl w:val="0"/>
        <w:tabs>
          <w:tab w:val="left" w:pos="1080"/>
        </w:tabs>
        <w:spacing w:before="0" w:after="0" w:line="240" w:lineRule="auto"/>
        <w:ind w:left="1080" w:hanging="720"/>
      </w:pPr>
      <w:bookmarkStart w:id="34" w:name="_Toc404764072"/>
      <w:r>
        <w:t xml:space="preserve">RN12: Verificar se foram informados os campos </w:t>
      </w:r>
      <w:r>
        <w:rPr>
          <w:i/>
          <w:iCs w:val="0"/>
        </w:rPr>
        <w:t>período para verificação da quantidade de dias de carência</w:t>
      </w:r>
      <w:r>
        <w:t xml:space="preserve"> ou </w:t>
      </w:r>
      <w:r>
        <w:rPr>
          <w:i/>
          <w:iCs w:val="0"/>
        </w:rPr>
        <w:t>nos últimos dias</w:t>
      </w:r>
      <w:r>
        <w:t xml:space="preserve"> juntamente com o campo </w:t>
      </w:r>
      <w:r>
        <w:rPr>
          <w:i/>
          <w:iCs w:val="0"/>
        </w:rPr>
        <w:t>considerar apenas o último lançamento</w:t>
      </w:r>
      <w:bookmarkEnd w:id="34"/>
    </w:p>
    <w:p w:rsidR="00926D75" w:rsidRDefault="00926D75" w:rsidP="00926D75">
      <w:pPr>
        <w:pStyle w:val="Recuodecorpodetexto"/>
        <w:jc w:val="both"/>
      </w:pPr>
      <w:r>
        <w:t xml:space="preserve">Tentativa de informar o </w:t>
      </w:r>
      <w:r>
        <w:rPr>
          <w:i/>
          <w:iCs/>
        </w:rPr>
        <w:t>período para verificação da quantidade de dias de carência</w:t>
      </w:r>
      <w:r>
        <w:t xml:space="preserve"> ou </w:t>
      </w:r>
      <w:r>
        <w:rPr>
          <w:i/>
          <w:iCs/>
        </w:rPr>
        <w:t>nos últimos dias</w:t>
      </w:r>
      <w:r>
        <w:t xml:space="preserve"> juntamente com </w:t>
      </w:r>
      <w:r>
        <w:rPr>
          <w:i/>
          <w:iCs/>
        </w:rPr>
        <w:t>considerar apenas o último lançamento</w:t>
      </w:r>
      <w:r>
        <w:t>. O sistema exibe a mensagem MSG0613 ("Não é permitido informar &lt;nome do campo1&gt;, juntamente com &lt;nome do campo2&gt;."</w:t>
      </w:r>
      <w:proofErr w:type="gramStart"/>
      <w:r>
        <w:t>) .</w:t>
      </w:r>
      <w:proofErr w:type="gramEnd"/>
    </w:p>
    <w:p w:rsidR="00926D75" w:rsidRDefault="00926D75" w:rsidP="00926D75">
      <w:pPr>
        <w:pStyle w:val="Ttulo4"/>
        <w:numPr>
          <w:ilvl w:val="0"/>
          <w:numId w:val="0"/>
        </w:numPr>
        <w:ind w:left="2160" w:hanging="1080"/>
      </w:pPr>
    </w:p>
    <w:p w:rsidR="00926D75" w:rsidRDefault="00926D75" w:rsidP="00926D75">
      <w:pPr>
        <w:pStyle w:val="Ttulo2"/>
        <w:widowControl w:val="0"/>
        <w:tabs>
          <w:tab w:val="left" w:pos="1080"/>
        </w:tabs>
        <w:spacing w:before="0" w:after="0" w:line="240" w:lineRule="auto"/>
        <w:ind w:left="1080" w:hanging="720"/>
      </w:pPr>
      <w:bookmarkStart w:id="35" w:name="_Toc404764073"/>
      <w:r>
        <w:t>RN13: Verificar se a vigência pode ser excluída</w:t>
      </w:r>
      <w:bookmarkEnd w:id="35"/>
    </w:p>
    <w:p w:rsidR="00926D75" w:rsidRDefault="00926D75" w:rsidP="00926D75">
      <w:pPr>
        <w:pStyle w:val="Recuodecorpodetexto"/>
        <w:jc w:val="both"/>
      </w:pPr>
      <w:r>
        <w:t>Tentativa de excluir os dados do evento que não seja da última vigência ativa. O sistema exibe a mensagem MSG0597 ("É permitido excluir apenas &lt;nome do conceito&gt; da última vigência ativa.").</w:t>
      </w:r>
    </w:p>
    <w:p w:rsidR="00926D75" w:rsidRDefault="00926D75" w:rsidP="00926D75">
      <w:pPr>
        <w:pStyle w:val="Ttulo4"/>
        <w:numPr>
          <w:ilvl w:val="0"/>
          <w:numId w:val="0"/>
        </w:numPr>
        <w:ind w:left="2160" w:hanging="1080"/>
      </w:pPr>
    </w:p>
    <w:p w:rsidR="00926D75" w:rsidRDefault="00926D75" w:rsidP="00926D75">
      <w:pPr>
        <w:pStyle w:val="Ttulo2"/>
        <w:widowControl w:val="0"/>
        <w:tabs>
          <w:tab w:val="left" w:pos="1080"/>
        </w:tabs>
        <w:spacing w:before="0" w:after="0" w:line="240" w:lineRule="auto"/>
        <w:ind w:left="1080" w:hanging="720"/>
      </w:pPr>
      <w:bookmarkStart w:id="36" w:name="_Toc404764074"/>
      <w:r>
        <w:rPr>
          <w:highlight w:val="lightGray"/>
        </w:rPr>
        <w:t>RN14: Verificar se existe afastamento que utiliza o evento</w:t>
      </w:r>
      <w:bookmarkEnd w:id="36"/>
    </w:p>
    <w:p w:rsidR="00926D75" w:rsidRDefault="00926D75" w:rsidP="00926D75">
      <w:pPr>
        <w:pStyle w:val="Recuodecorpodetexto"/>
        <w:jc w:val="both"/>
      </w:pPr>
      <w:r>
        <w:t>Tentativa de excluir os dados do evento que possua “Motivo de afastamento temporário” associado a “Afastamento do vínculo” ou “Afastamento da pessoa” (</w:t>
      </w:r>
      <w:proofErr w:type="gramStart"/>
      <w:r>
        <w:t xml:space="preserve">vide </w:t>
      </w:r>
      <w:r>
        <w:rPr>
          <w:highlight w:val="lightGray"/>
        </w:rPr>
        <w:t>anexo</w:t>
      </w:r>
      <w:proofErr w:type="gramEnd"/>
      <w:r>
        <w:rPr>
          <w:highlight w:val="lightGray"/>
        </w:rPr>
        <w:t xml:space="preserve"> “Situações de exclusão”)</w:t>
      </w:r>
      <w:r>
        <w:t>. O sistema exibe a mensagem MSG0076 ("&lt;</w:t>
      </w:r>
      <w:proofErr w:type="spellStart"/>
      <w:r>
        <w:t>nome_da_operação</w:t>
      </w:r>
      <w:proofErr w:type="spellEnd"/>
      <w:r>
        <w:t xml:space="preserve">&gt; não </w:t>
      </w:r>
      <w:r>
        <w:lastRenderedPageBreak/>
        <w:t xml:space="preserve">efetuada. Existe pelo menos </w:t>
      </w:r>
      <w:proofErr w:type="gramStart"/>
      <w:r>
        <w:t>um(</w:t>
      </w:r>
      <w:proofErr w:type="gramEnd"/>
      <w:r>
        <w:t>a) &lt;</w:t>
      </w:r>
      <w:proofErr w:type="spellStart"/>
      <w:r>
        <w:t>nome_do_conceito</w:t>
      </w:r>
      <w:proofErr w:type="spellEnd"/>
      <w:r>
        <w:t>&gt; associado(a).")</w:t>
      </w:r>
    </w:p>
    <w:p w:rsidR="00926D75" w:rsidRDefault="00926D75" w:rsidP="00926D75">
      <w:pPr>
        <w:pStyle w:val="Ttulo4"/>
        <w:numPr>
          <w:ilvl w:val="0"/>
          <w:numId w:val="0"/>
        </w:numPr>
        <w:ind w:left="2160" w:hanging="1080"/>
      </w:pPr>
    </w:p>
    <w:p w:rsidR="00926D75" w:rsidRDefault="00926D75" w:rsidP="00926D75">
      <w:pPr>
        <w:pStyle w:val="Ttulo2"/>
        <w:widowControl w:val="0"/>
        <w:tabs>
          <w:tab w:val="left" w:pos="1080"/>
        </w:tabs>
        <w:spacing w:before="0" w:after="0" w:line="240" w:lineRule="auto"/>
        <w:ind w:left="1080" w:hanging="720"/>
      </w:pPr>
      <w:bookmarkStart w:id="37" w:name="_Toc404764075"/>
      <w:r>
        <w:t>RN15: Verificar se as datas de vigência são válidas</w:t>
      </w:r>
      <w:bookmarkEnd w:id="37"/>
    </w:p>
    <w:p w:rsidR="00926D75" w:rsidRDefault="00926D75" w:rsidP="00926D75">
      <w:pPr>
        <w:pStyle w:val="Recuodecorpodetexto"/>
        <w:jc w:val="both"/>
      </w:pPr>
      <w:r>
        <w:t>Tentativa de incluir a data de inicial da vigência maior que a data final da vigência (quando a mesma não for nula). O sistema exibe a mensagem MSG0143 ("Data de início maior que a data final.").</w:t>
      </w:r>
    </w:p>
    <w:p w:rsidR="00926D75" w:rsidRDefault="00926D75" w:rsidP="00926D75">
      <w:pPr>
        <w:pStyle w:val="Ttulo4"/>
        <w:numPr>
          <w:ilvl w:val="0"/>
          <w:numId w:val="0"/>
        </w:numPr>
        <w:ind w:left="2160" w:hanging="1080"/>
      </w:pPr>
    </w:p>
    <w:p w:rsidR="00926D75" w:rsidRDefault="00926D75" w:rsidP="00926D75">
      <w:pPr>
        <w:pStyle w:val="Ttulo2"/>
        <w:widowControl w:val="0"/>
        <w:tabs>
          <w:tab w:val="left" w:pos="1080"/>
        </w:tabs>
        <w:spacing w:before="0" w:after="0" w:line="240" w:lineRule="auto"/>
        <w:ind w:left="1080" w:hanging="720"/>
      </w:pPr>
      <w:bookmarkStart w:id="38" w:name="_Toc404764076"/>
      <w:r>
        <w:t>RN16: Verificar se as vigências cobertas do motivo temporário pelo evento são compatíveis</w:t>
      </w:r>
      <w:bookmarkEnd w:id="38"/>
    </w:p>
    <w:p w:rsidR="00926D75" w:rsidRDefault="00926D75" w:rsidP="00926D75">
      <w:pPr>
        <w:pStyle w:val="Recuodecorpodetexto"/>
        <w:jc w:val="both"/>
      </w:pPr>
      <w:r>
        <w:t xml:space="preserve">Tentativa de incluir/alterar/excluir um Evento e verificar que a vigência do mesmo cobrirá mais que uma vigência dos Motivos de afastamento </w:t>
      </w:r>
      <w:proofErr w:type="gramStart"/>
      <w:r>
        <w:t>temporário envolvidos</w:t>
      </w:r>
      <w:proofErr w:type="gramEnd"/>
      <w:r>
        <w:t xml:space="preserve"> (sem carência e com carência) e a informação exige confirmação de retorno são distintas. O sistema exibe a mensagem MSG1151 ("As vigências do Motivo de afastamento temporário não são compatíveis para a vigência do Evento.").</w:t>
      </w:r>
    </w:p>
    <w:p w:rsidR="00926D75" w:rsidRDefault="00926D75" w:rsidP="00926D75">
      <w:pPr>
        <w:pStyle w:val="Recuodecorpodetexto"/>
        <w:jc w:val="both"/>
      </w:pPr>
    </w:p>
    <w:p w:rsidR="00926D75" w:rsidRDefault="00926D75" w:rsidP="00926D75">
      <w:pPr>
        <w:pStyle w:val="Recuodecorpodetexto"/>
        <w:jc w:val="both"/>
      </w:pPr>
      <w:proofErr w:type="spellStart"/>
      <w:r>
        <w:t>Obs</w:t>
      </w:r>
      <w:proofErr w:type="spellEnd"/>
      <w:r>
        <w:t>: na exclusão deve considerar a vigência anterior ativa, que terá a data fim atualizada para nula.</w:t>
      </w:r>
    </w:p>
    <w:p w:rsidR="00926D75" w:rsidRDefault="00926D75" w:rsidP="00926D75">
      <w:pPr>
        <w:pStyle w:val="Ttulo4"/>
        <w:numPr>
          <w:ilvl w:val="0"/>
          <w:numId w:val="0"/>
        </w:numPr>
        <w:ind w:left="2160" w:hanging="1080"/>
      </w:pPr>
    </w:p>
    <w:p w:rsidR="00926D75" w:rsidRDefault="00926D75" w:rsidP="00926D75">
      <w:pPr>
        <w:pStyle w:val="Ttulo2"/>
        <w:widowControl w:val="0"/>
        <w:tabs>
          <w:tab w:val="left" w:pos="1080"/>
        </w:tabs>
        <w:spacing w:before="0" w:after="0" w:line="240" w:lineRule="auto"/>
        <w:ind w:left="1080" w:hanging="720"/>
      </w:pPr>
      <w:bookmarkStart w:id="39" w:name="_Toc404764077"/>
      <w:r>
        <w:t>RN18: Verificar se foi informado o motivo de afastamento temporário para evento sem prazo de carência</w:t>
      </w:r>
      <w:bookmarkEnd w:id="39"/>
    </w:p>
    <w:p w:rsidR="00926D75" w:rsidRDefault="00926D75" w:rsidP="00926D75">
      <w:pPr>
        <w:pStyle w:val="Recuodecorpodetexto"/>
        <w:jc w:val="both"/>
      </w:pPr>
      <w:r>
        <w:t xml:space="preserve">Tentativa de informar “Carreira” para o “Evento sem prazo de carência” e não informar pelo menos um “Motivo de afastamento temporário” para o evento sem prazo de carência. O sistema exibe a </w:t>
      </w:r>
      <w:proofErr w:type="gramStart"/>
      <w:r>
        <w:t>mensagem .</w:t>
      </w:r>
      <w:proofErr w:type="gramEnd"/>
      <w:r>
        <w:t>MSG0126 ("Campo obrigatório não preenchido: &lt;</w:t>
      </w:r>
      <w:proofErr w:type="spellStart"/>
      <w:r>
        <w:t>nome_do_campo</w:t>
      </w:r>
      <w:proofErr w:type="spellEnd"/>
      <w:r>
        <w:t xml:space="preserve">&gt;.")  </w:t>
      </w:r>
    </w:p>
    <w:p w:rsidR="00926D75" w:rsidRDefault="00926D75" w:rsidP="00926D75">
      <w:pPr>
        <w:pStyle w:val="Ttulo4"/>
        <w:numPr>
          <w:ilvl w:val="0"/>
          <w:numId w:val="0"/>
        </w:numPr>
        <w:ind w:left="2160" w:hanging="1080"/>
      </w:pPr>
    </w:p>
    <w:p w:rsidR="00926D75" w:rsidRDefault="00926D75" w:rsidP="00926D75">
      <w:pPr>
        <w:pStyle w:val="Ttulo2"/>
        <w:widowControl w:val="0"/>
        <w:tabs>
          <w:tab w:val="left" w:pos="1080"/>
        </w:tabs>
        <w:spacing w:before="0" w:after="0" w:line="240" w:lineRule="auto"/>
        <w:ind w:left="1080" w:hanging="720"/>
      </w:pPr>
      <w:bookmarkStart w:id="40" w:name="_Toc404764078"/>
      <w:r>
        <w:t>RN19: Verificar se foi informado o motivo de afastamento temporário para evento com prazo de carência</w:t>
      </w:r>
      <w:bookmarkEnd w:id="40"/>
    </w:p>
    <w:p w:rsidR="00926D75" w:rsidRDefault="00926D75" w:rsidP="00926D75">
      <w:pPr>
        <w:pStyle w:val="Recuodecorpodetexto"/>
        <w:jc w:val="both"/>
      </w:pPr>
      <w:r>
        <w:t>Tentativa de informar “Carreira” para o “Evento com prazo de carência” e não informar pelo menos um “Motivo de afastamento para o evento com prazo de carência”. O sistema exibe a mensagem MSG0126 ("Campo obrigatório não preenchido: &lt;</w:t>
      </w:r>
      <w:proofErr w:type="spellStart"/>
      <w:r>
        <w:t>nome_do_campo</w:t>
      </w:r>
      <w:proofErr w:type="spellEnd"/>
      <w:r>
        <w:t>&gt;."</w:t>
      </w:r>
      <w:proofErr w:type="gramStart"/>
      <w:r>
        <w:t>)</w:t>
      </w:r>
      <w:proofErr w:type="gramEnd"/>
    </w:p>
    <w:p w:rsidR="00926D75" w:rsidRDefault="00926D75" w:rsidP="00926D75">
      <w:pPr>
        <w:pStyle w:val="Ttulo4"/>
        <w:numPr>
          <w:ilvl w:val="0"/>
          <w:numId w:val="0"/>
        </w:numPr>
        <w:ind w:left="2160" w:hanging="1080"/>
      </w:pPr>
    </w:p>
    <w:p w:rsidR="00926D75" w:rsidRDefault="00926D75" w:rsidP="00926D75">
      <w:pPr>
        <w:pStyle w:val="Ttulo2"/>
        <w:widowControl w:val="0"/>
        <w:tabs>
          <w:tab w:val="left" w:pos="1080"/>
        </w:tabs>
        <w:spacing w:before="0" w:after="0" w:line="240" w:lineRule="auto"/>
        <w:ind w:left="1080" w:hanging="720"/>
      </w:pPr>
      <w:bookmarkStart w:id="41" w:name="_Toc179436235"/>
      <w:bookmarkStart w:id="42" w:name="_Toc404764079"/>
      <w:r>
        <w:t>RN20: Validar data inicial para evolução (criação de vigência)</w:t>
      </w:r>
      <w:bookmarkEnd w:id="41"/>
      <w:bookmarkEnd w:id="42"/>
    </w:p>
    <w:p w:rsidR="00926D75" w:rsidRDefault="00926D75" w:rsidP="00926D75">
      <w:pPr>
        <w:pStyle w:val="Recuodecorpodetexto"/>
        <w:jc w:val="both"/>
      </w:pPr>
      <w:r>
        <w:t xml:space="preserve">Tentativa de informar a data inicial da vigência menor ou igual à data inicial da vigência do mesmo registro. O sistema exibe a mensagem </w:t>
      </w:r>
      <w:r>
        <w:lastRenderedPageBreak/>
        <w:t>MSG0595 ("A data inicial da vigência deve ser maior que a data inicial da vigência atual."</w:t>
      </w:r>
      <w:proofErr w:type="gramStart"/>
      <w:r>
        <w:t>)</w:t>
      </w:r>
      <w:proofErr w:type="gramEnd"/>
    </w:p>
    <w:p w:rsidR="00926D75" w:rsidRDefault="00926D75" w:rsidP="00926D75">
      <w:pPr>
        <w:pStyle w:val="Ttulo4"/>
        <w:numPr>
          <w:ilvl w:val="0"/>
          <w:numId w:val="0"/>
        </w:numPr>
        <w:ind w:left="1080"/>
      </w:pPr>
    </w:p>
    <w:p w:rsidR="00926D75" w:rsidRDefault="00926D75" w:rsidP="00926D75">
      <w:pPr>
        <w:pStyle w:val="Ttulo2"/>
        <w:widowControl w:val="0"/>
        <w:tabs>
          <w:tab w:val="left" w:pos="1080"/>
        </w:tabs>
        <w:spacing w:before="0" w:after="0" w:line="240" w:lineRule="auto"/>
        <w:ind w:left="1080" w:hanging="720"/>
      </w:pPr>
      <w:bookmarkStart w:id="43" w:name="_Toc179436237"/>
      <w:bookmarkStart w:id="44" w:name="_Toc404764080"/>
      <w:r>
        <w:t>RN22: Validar data inicial para alteração retificadora</w:t>
      </w:r>
      <w:bookmarkEnd w:id="43"/>
      <w:bookmarkEnd w:id="44"/>
    </w:p>
    <w:p w:rsidR="00926D75" w:rsidRDefault="00926D75" w:rsidP="00926D75">
      <w:pPr>
        <w:pStyle w:val="Recuodecorpodetexto"/>
        <w:jc w:val="both"/>
      </w:pPr>
      <w:r>
        <w:t>Tentativa de informar a data inicial menor ou igual à data de inicial do evento com vigência anterior ativa (não anulado). O sistema exibe a mensagem MSG0596 ("A data inicial da vigência deve ser maior que a data inicial da vigência anterior."</w:t>
      </w:r>
      <w:proofErr w:type="gramStart"/>
      <w:r>
        <w:t>)</w:t>
      </w:r>
      <w:proofErr w:type="gramEnd"/>
    </w:p>
    <w:p w:rsidR="00926D75" w:rsidRDefault="00926D75" w:rsidP="00926D75">
      <w:pPr>
        <w:pStyle w:val="Recuodecorpodetexto"/>
        <w:jc w:val="both"/>
      </w:pPr>
    </w:p>
    <w:p w:rsidR="00926D75" w:rsidRDefault="00926D75" w:rsidP="00926D75">
      <w:pPr>
        <w:pStyle w:val="Ttulo2"/>
        <w:widowControl w:val="0"/>
        <w:tabs>
          <w:tab w:val="left" w:pos="1080"/>
        </w:tabs>
        <w:spacing w:before="0" w:after="0" w:line="240" w:lineRule="auto"/>
        <w:ind w:left="1080" w:hanging="720"/>
      </w:pPr>
      <w:bookmarkStart w:id="45" w:name="_Toc404764081"/>
      <w:r>
        <w:t>RN24: Verificar se foi informada a carreira para evento com carência</w:t>
      </w:r>
      <w:bookmarkEnd w:id="45"/>
    </w:p>
    <w:p w:rsidR="00926D75" w:rsidRDefault="00926D75" w:rsidP="00926D75">
      <w:pPr>
        <w:pStyle w:val="Recuodecorpodetexto"/>
        <w:jc w:val="both"/>
      </w:pPr>
      <w:r>
        <w:t>Tentativa de informar motivo de afastamento temporário para evento com prazo de carência e não informar nenhuma carreira e seu prazo de carência. O sistema exibe a mensagem “Ao informar um motivo de afastamento temporário para evento com prazo de carência é obrigatório informar pelo menos uma carreira e seu prazo de carência”.</w:t>
      </w:r>
    </w:p>
    <w:p w:rsidR="00926D75" w:rsidRDefault="00926D75" w:rsidP="00926D75">
      <w:pPr>
        <w:pStyle w:val="Recuodecorpodetexto"/>
        <w:jc w:val="both"/>
      </w:pPr>
    </w:p>
    <w:p w:rsidR="00926D75" w:rsidRDefault="00926D75" w:rsidP="00926D75">
      <w:pPr>
        <w:pStyle w:val="Ttulo2"/>
        <w:widowControl w:val="0"/>
        <w:tabs>
          <w:tab w:val="left" w:pos="1080"/>
        </w:tabs>
        <w:spacing w:before="0" w:after="0" w:line="240" w:lineRule="auto"/>
        <w:ind w:left="1080" w:hanging="720"/>
      </w:pPr>
      <w:bookmarkStart w:id="46" w:name="_Toc404764082"/>
      <w:r>
        <w:t>RN25: Verificar se os motivos de afastamento temporário informados são válidos para o evento</w:t>
      </w:r>
      <w:bookmarkEnd w:id="46"/>
    </w:p>
    <w:p w:rsidR="00926D75" w:rsidRDefault="00926D75" w:rsidP="00926D75">
      <w:pPr>
        <w:pStyle w:val="Recuodecorpodetexto"/>
      </w:pPr>
      <w:r>
        <w:t>Tentativa informar “Motivos de afastamentos temporários” que não exigem a confirmação do retorno para os eventos:</w:t>
      </w:r>
    </w:p>
    <w:p w:rsidR="00926D75" w:rsidRDefault="00926D75" w:rsidP="00926D75">
      <w:pPr>
        <w:pStyle w:val="Recuodecorpodetexto"/>
        <w:numPr>
          <w:ilvl w:val="0"/>
          <w:numId w:val="20"/>
        </w:numPr>
        <w:jc w:val="both"/>
      </w:pPr>
      <w:r>
        <w:t>Prorrogação do período aquisitivo de férias;</w:t>
      </w:r>
    </w:p>
    <w:p w:rsidR="00926D75" w:rsidRDefault="00926D75" w:rsidP="00926D75">
      <w:pPr>
        <w:pStyle w:val="Recuodecorpodetexto"/>
        <w:numPr>
          <w:ilvl w:val="0"/>
          <w:numId w:val="20"/>
        </w:numPr>
        <w:jc w:val="both"/>
      </w:pPr>
      <w:r>
        <w:t>Perda do período aquisitivo de férias;</w:t>
      </w:r>
    </w:p>
    <w:p w:rsidR="00926D75" w:rsidRDefault="00926D75" w:rsidP="00926D75">
      <w:pPr>
        <w:pStyle w:val="Recuodecorpodetexto"/>
        <w:numPr>
          <w:ilvl w:val="0"/>
          <w:numId w:val="20"/>
        </w:numPr>
        <w:jc w:val="both"/>
      </w:pPr>
      <w:r>
        <w:t>Perda parcial do período de usufruto de férias;</w:t>
      </w:r>
    </w:p>
    <w:p w:rsidR="00926D75" w:rsidRDefault="00926D75" w:rsidP="00926D75">
      <w:pPr>
        <w:pStyle w:val="Recuodecorpodetexto"/>
        <w:numPr>
          <w:ilvl w:val="0"/>
          <w:numId w:val="20"/>
        </w:numPr>
        <w:jc w:val="both"/>
      </w:pPr>
      <w:r>
        <w:t>Prorrogação do período aquisitivo de licença prêmio/prêmio assiduidade;</w:t>
      </w:r>
    </w:p>
    <w:p w:rsidR="00926D75" w:rsidRDefault="00926D75" w:rsidP="00926D75">
      <w:pPr>
        <w:pStyle w:val="Recuodecorpodetexto"/>
        <w:numPr>
          <w:ilvl w:val="0"/>
          <w:numId w:val="20"/>
        </w:numPr>
        <w:jc w:val="both"/>
      </w:pPr>
      <w:r>
        <w:t>Perda do período aquisitivo de licença prêmio/prêmio assiduidade;</w:t>
      </w:r>
    </w:p>
    <w:p w:rsidR="00926D75" w:rsidRDefault="00926D75" w:rsidP="00926D75">
      <w:pPr>
        <w:pStyle w:val="Recuodecorpodetexto"/>
        <w:numPr>
          <w:ilvl w:val="0"/>
          <w:numId w:val="20"/>
        </w:numPr>
        <w:jc w:val="both"/>
      </w:pPr>
      <w:r>
        <w:t>Prorrogação do período aquisitivo de tempo de serviço;</w:t>
      </w:r>
    </w:p>
    <w:p w:rsidR="00926D75" w:rsidRDefault="00926D75" w:rsidP="00926D75">
      <w:pPr>
        <w:pStyle w:val="Recuodecorpodetexto"/>
        <w:numPr>
          <w:ilvl w:val="0"/>
          <w:numId w:val="20"/>
        </w:numPr>
        <w:jc w:val="both"/>
      </w:pPr>
      <w:r>
        <w:t>Perda do período aquisitivo de tempo de serviço;</w:t>
      </w:r>
    </w:p>
    <w:p w:rsidR="00926D75" w:rsidRDefault="00926D75" w:rsidP="00926D75">
      <w:pPr>
        <w:pStyle w:val="Recuodecorpodetexto"/>
        <w:numPr>
          <w:ilvl w:val="0"/>
          <w:numId w:val="20"/>
        </w:numPr>
        <w:jc w:val="both"/>
      </w:pPr>
      <w:r>
        <w:t>Transformação de titular em agregado;</w:t>
      </w:r>
    </w:p>
    <w:p w:rsidR="00926D75" w:rsidRDefault="00926D75" w:rsidP="00926D75">
      <w:pPr>
        <w:pStyle w:val="Recuodecorpodetexto"/>
        <w:numPr>
          <w:ilvl w:val="0"/>
          <w:numId w:val="20"/>
        </w:numPr>
        <w:jc w:val="both"/>
      </w:pPr>
      <w:r>
        <w:t>Perda da lotação.</w:t>
      </w:r>
    </w:p>
    <w:p w:rsidR="00926D75" w:rsidRDefault="00926D75" w:rsidP="00926D75">
      <w:pPr>
        <w:pStyle w:val="Recuodecorpodetexto"/>
        <w:jc w:val="both"/>
      </w:pPr>
      <w:r>
        <w:t>O sistema exibe a mensagem MSG1091 ("Os Motivos de afastamentos temporários informados devem exigir confirmação de retorno.").</w:t>
      </w:r>
    </w:p>
    <w:p w:rsidR="00926D75" w:rsidRDefault="00926D75" w:rsidP="00926D75">
      <w:pPr>
        <w:pStyle w:val="Recuodecorpodetexto"/>
        <w:jc w:val="both"/>
      </w:pPr>
    </w:p>
    <w:p w:rsidR="00926D75" w:rsidRDefault="00926D75" w:rsidP="00926D75">
      <w:pPr>
        <w:pStyle w:val="Ttulo2"/>
        <w:widowControl w:val="0"/>
        <w:tabs>
          <w:tab w:val="left" w:pos="1080"/>
        </w:tabs>
        <w:spacing w:before="0" w:after="0" w:line="240" w:lineRule="auto"/>
        <w:ind w:left="1080" w:hanging="720"/>
      </w:pPr>
      <w:bookmarkStart w:id="47" w:name="_Toc404764083"/>
      <w:r>
        <w:t>RN26: Verificar a carreira/item de carreira</w:t>
      </w:r>
      <w:bookmarkEnd w:id="47"/>
    </w:p>
    <w:p w:rsidR="00926D75" w:rsidRDefault="00926D75" w:rsidP="00926D75">
      <w:pPr>
        <w:pStyle w:val="Recuodecorpodetexto"/>
        <w:jc w:val="both"/>
      </w:pPr>
      <w:r>
        <w:t>Tentativa de informar a carreira (sem o item da carreira), e o sistema verificar que já existe a mesma carreira com item da carreira para o evento sem carência. O sistema exibe a mensagem MSG0610 ("Esta carreira já foi informada com item da carreira. Deve ser selecionado um item da carreira."</w:t>
      </w:r>
      <w:proofErr w:type="gramStart"/>
      <w:r>
        <w:t>)</w:t>
      </w:r>
      <w:proofErr w:type="gramEnd"/>
    </w:p>
    <w:p w:rsidR="00926D75" w:rsidRDefault="00926D75" w:rsidP="00926D75">
      <w:pPr>
        <w:pStyle w:val="Recuodecorpodetexto"/>
        <w:jc w:val="both"/>
      </w:pPr>
    </w:p>
    <w:p w:rsidR="00926D75" w:rsidRDefault="00926D75" w:rsidP="00926D75">
      <w:pPr>
        <w:pStyle w:val="Ttulo2"/>
        <w:widowControl w:val="0"/>
        <w:tabs>
          <w:tab w:val="left" w:pos="1080"/>
        </w:tabs>
        <w:spacing w:before="0" w:after="0" w:line="240" w:lineRule="auto"/>
        <w:ind w:left="1080" w:hanging="720"/>
      </w:pPr>
      <w:bookmarkStart w:id="48" w:name="_Toc404764084"/>
      <w:r>
        <w:t>RN27: Verificar a carreira/item de carreira</w:t>
      </w:r>
      <w:bookmarkEnd w:id="48"/>
    </w:p>
    <w:p w:rsidR="00926D75" w:rsidRDefault="00926D75" w:rsidP="00926D75">
      <w:pPr>
        <w:pStyle w:val="Recuodecorpodetexto"/>
        <w:jc w:val="both"/>
      </w:pPr>
      <w:r>
        <w:lastRenderedPageBreak/>
        <w:t xml:space="preserve">Tentativa de informar a carreira e item da carreira, e o sistema </w:t>
      </w:r>
      <w:proofErr w:type="gramStart"/>
      <w:r>
        <w:t>verificar</w:t>
      </w:r>
      <w:proofErr w:type="gramEnd"/>
      <w:r>
        <w:t xml:space="preserve"> que já existe a mesma carreira (sem o item da carreira) para o evento sem carência. O sistema exibe a mensagem MSG0611 ("Esta carreira já foi informada sem item da carreira. Deve ser selecionada outra carreira."</w:t>
      </w:r>
      <w:proofErr w:type="gramStart"/>
      <w:r>
        <w:t>)</w:t>
      </w:r>
      <w:proofErr w:type="gramEnd"/>
    </w:p>
    <w:p w:rsidR="00926D75" w:rsidRDefault="00926D75" w:rsidP="00926D75">
      <w:pPr>
        <w:pStyle w:val="Recuodecorpodetexto"/>
        <w:jc w:val="both"/>
      </w:pPr>
    </w:p>
    <w:p w:rsidR="00926D75" w:rsidRDefault="00926D75" w:rsidP="00926D75">
      <w:pPr>
        <w:pStyle w:val="Ttulo2"/>
        <w:widowControl w:val="0"/>
        <w:tabs>
          <w:tab w:val="left" w:pos="1080"/>
        </w:tabs>
        <w:spacing w:before="0" w:after="0" w:line="240" w:lineRule="auto"/>
        <w:ind w:left="1080" w:hanging="720"/>
      </w:pPr>
      <w:bookmarkStart w:id="49" w:name="_Toc404764085"/>
      <w:r>
        <w:t>RN28: Verificar se a carreira/item de carreira não foi repetido</w:t>
      </w:r>
      <w:bookmarkEnd w:id="49"/>
    </w:p>
    <w:p w:rsidR="00926D75" w:rsidRDefault="00926D75" w:rsidP="00926D75">
      <w:pPr>
        <w:pStyle w:val="Recuodecorpodetexto"/>
        <w:jc w:val="both"/>
      </w:pPr>
      <w:r>
        <w:t xml:space="preserve">Tentativa de informar a mesma carreira ou a mesma carreira com item de carreira que já foram cadastrados para o evento sem carência. O sistema exibe a mensagem MSG1124 ("Carreira/Item de </w:t>
      </w:r>
      <w:proofErr w:type="gramStart"/>
      <w:r>
        <w:t>carreira já cadastrado</w:t>
      </w:r>
      <w:proofErr w:type="gramEnd"/>
      <w:r>
        <w:t xml:space="preserve"> para o evento sem carência.").</w:t>
      </w:r>
    </w:p>
    <w:p w:rsidR="00926D75" w:rsidRDefault="00926D75" w:rsidP="00926D75">
      <w:pPr>
        <w:pStyle w:val="Recuodecorpodetexto"/>
        <w:jc w:val="both"/>
      </w:pPr>
    </w:p>
    <w:p w:rsidR="00926D75" w:rsidRDefault="00926D75" w:rsidP="00926D75">
      <w:pPr>
        <w:pStyle w:val="Ttulo2"/>
        <w:widowControl w:val="0"/>
        <w:tabs>
          <w:tab w:val="left" w:pos="1080"/>
        </w:tabs>
        <w:spacing w:before="0" w:after="0" w:line="240" w:lineRule="auto"/>
        <w:ind w:left="1080" w:hanging="720"/>
      </w:pPr>
      <w:bookmarkStart w:id="50" w:name="_Toc404764086"/>
      <w:r>
        <w:t>RN29: Verificar a carreira/item de carreira</w:t>
      </w:r>
      <w:bookmarkEnd w:id="50"/>
    </w:p>
    <w:p w:rsidR="00926D75" w:rsidRDefault="00926D75" w:rsidP="00926D75">
      <w:pPr>
        <w:pStyle w:val="Recuodecorpodetexto"/>
        <w:jc w:val="both"/>
      </w:pPr>
      <w:r>
        <w:t>Tentativa de informar a carreira (sem o item da carreira), e o sistema verificar que já existe a mesma carreira com item da carreira para o evento com carência. O sistema exibe a mensagem MSG0610 ("Esta carreira já foi informada com item da carreira. Deve ser selecionado um item da carreira."</w:t>
      </w:r>
      <w:proofErr w:type="gramStart"/>
      <w:r>
        <w:t>)</w:t>
      </w:r>
      <w:proofErr w:type="gramEnd"/>
    </w:p>
    <w:p w:rsidR="00926D75" w:rsidRDefault="00926D75" w:rsidP="00926D75">
      <w:pPr>
        <w:pStyle w:val="Recuodecorpodetexto"/>
        <w:jc w:val="both"/>
      </w:pPr>
    </w:p>
    <w:p w:rsidR="00926D75" w:rsidRDefault="00926D75" w:rsidP="00926D75">
      <w:pPr>
        <w:pStyle w:val="Ttulo2"/>
        <w:widowControl w:val="0"/>
        <w:tabs>
          <w:tab w:val="left" w:pos="1080"/>
        </w:tabs>
        <w:spacing w:before="0" w:after="0" w:line="240" w:lineRule="auto"/>
        <w:ind w:left="1080" w:hanging="720"/>
      </w:pPr>
      <w:bookmarkStart w:id="51" w:name="_Toc404764087"/>
      <w:r>
        <w:t>RN30: Verificar a carreira/item de carreira</w:t>
      </w:r>
      <w:bookmarkEnd w:id="51"/>
    </w:p>
    <w:p w:rsidR="00926D75" w:rsidRDefault="00926D75" w:rsidP="00926D75">
      <w:pPr>
        <w:pStyle w:val="Recuodecorpodetexto"/>
        <w:jc w:val="both"/>
      </w:pPr>
      <w:r>
        <w:t xml:space="preserve">Tentativa de informar a carreira e item da carreira, e o sistema </w:t>
      </w:r>
      <w:proofErr w:type="gramStart"/>
      <w:r>
        <w:t>verificar</w:t>
      </w:r>
      <w:proofErr w:type="gramEnd"/>
      <w:r>
        <w:t xml:space="preserve"> que já existe a mesma carreira (sem o item da carreira) para o evento com carência. O sistema exibe a mensagem MSG0611 ("Esta carreira já foi informada sem item da carreira. Deve ser selecionada outra carreira."</w:t>
      </w:r>
      <w:proofErr w:type="gramStart"/>
      <w:r>
        <w:t>)</w:t>
      </w:r>
      <w:proofErr w:type="gramEnd"/>
    </w:p>
    <w:p w:rsidR="00926D75" w:rsidRDefault="00926D75" w:rsidP="00926D75">
      <w:pPr>
        <w:pStyle w:val="Recuodecorpodetexto"/>
        <w:jc w:val="both"/>
      </w:pPr>
    </w:p>
    <w:p w:rsidR="00926D75" w:rsidRDefault="00926D75" w:rsidP="00926D75">
      <w:pPr>
        <w:pStyle w:val="Ttulo2"/>
        <w:widowControl w:val="0"/>
        <w:tabs>
          <w:tab w:val="left" w:pos="1080"/>
        </w:tabs>
        <w:spacing w:before="0" w:after="0" w:line="240" w:lineRule="auto"/>
        <w:ind w:left="1080" w:hanging="720"/>
      </w:pPr>
      <w:bookmarkStart w:id="52" w:name="_Toc404764088"/>
      <w:r>
        <w:t>RN31: Verificar se a carreira/item de carreira não foi repetido</w:t>
      </w:r>
      <w:bookmarkEnd w:id="52"/>
    </w:p>
    <w:p w:rsidR="00926D75" w:rsidRDefault="00926D75" w:rsidP="00926D75">
      <w:pPr>
        <w:pStyle w:val="Recuodecorpodetexto"/>
        <w:jc w:val="both"/>
      </w:pPr>
      <w:r>
        <w:t xml:space="preserve">Tentativa de informar a mesma carreira ou a mesma carreira com item de carreira que já foram cadastrados para o evento com carência. O sistema exibe a mensagem MSG1125 ("Carreira/Item de </w:t>
      </w:r>
      <w:proofErr w:type="gramStart"/>
      <w:r>
        <w:t>carreira já cadastrado</w:t>
      </w:r>
      <w:proofErr w:type="gramEnd"/>
      <w:r>
        <w:t xml:space="preserve"> para o evento com carência.").</w:t>
      </w:r>
    </w:p>
    <w:p w:rsidR="00926D75" w:rsidRDefault="00926D75" w:rsidP="00926D75"/>
    <w:p w:rsidR="00926D75" w:rsidRDefault="00926D75" w:rsidP="00926D75">
      <w:pPr>
        <w:pStyle w:val="Ttulo2"/>
        <w:widowControl w:val="0"/>
        <w:tabs>
          <w:tab w:val="left" w:pos="1080"/>
        </w:tabs>
        <w:spacing w:before="0" w:after="0" w:line="240" w:lineRule="auto"/>
        <w:ind w:left="1080" w:hanging="720"/>
        <w:rPr>
          <w:strike/>
          <w:highlight w:val="lightGray"/>
        </w:rPr>
      </w:pPr>
      <w:bookmarkStart w:id="53" w:name="_Toc185743715"/>
      <w:bookmarkStart w:id="54" w:name="_Toc185824684"/>
      <w:bookmarkStart w:id="55" w:name="_Toc404764089"/>
      <w:r>
        <w:rPr>
          <w:strike/>
          <w:highlight w:val="lightGray"/>
        </w:rPr>
        <w:t>RN32: Verificar motivo de afastamento temporário</w:t>
      </w:r>
      <w:bookmarkEnd w:id="53"/>
      <w:bookmarkEnd w:id="54"/>
      <w:bookmarkEnd w:id="55"/>
    </w:p>
    <w:p w:rsidR="00926D75" w:rsidRDefault="00926D75" w:rsidP="00926D75">
      <w:pPr>
        <w:pStyle w:val="Recuodecorpodetexto"/>
        <w:tabs>
          <w:tab w:val="left" w:pos="900"/>
        </w:tabs>
        <w:jc w:val="both"/>
      </w:pPr>
      <w:r>
        <w:rPr>
          <w:strike/>
          <w:highlight w:val="lightGray"/>
        </w:rPr>
        <w:t xml:space="preserve">Tentativa de informar o motivo de afastamento temporário que não pertence ao Agrupamento do usuário </w:t>
      </w:r>
      <w:proofErr w:type="spellStart"/>
      <w:r>
        <w:rPr>
          <w:strike/>
          <w:highlight w:val="lightGray"/>
        </w:rPr>
        <w:t>logado</w:t>
      </w:r>
      <w:proofErr w:type="spellEnd"/>
      <w:r>
        <w:rPr>
          <w:strike/>
          <w:highlight w:val="lightGray"/>
        </w:rPr>
        <w:t>. O sistema exibe a mensagem MSG1207 ("O motivo de afastamento temporário deve pertencer ao mesmo agrupamento do evento em questão.").</w:t>
      </w:r>
    </w:p>
    <w:p w:rsidR="00926D75" w:rsidRDefault="00926D75" w:rsidP="00926D75"/>
    <w:p w:rsidR="00926D75" w:rsidRDefault="00926D75" w:rsidP="00926D75">
      <w:pPr>
        <w:pStyle w:val="Ttulo2"/>
        <w:widowControl w:val="0"/>
        <w:tabs>
          <w:tab w:val="left" w:pos="1080"/>
        </w:tabs>
        <w:spacing w:before="0" w:after="0" w:line="240" w:lineRule="auto"/>
        <w:ind w:left="1080" w:hanging="720"/>
      </w:pPr>
      <w:bookmarkStart w:id="56" w:name="_Toc404764090"/>
      <w:r>
        <w:t>RN33: Verificar motivo de afastamento temporário</w:t>
      </w:r>
      <w:bookmarkEnd w:id="56"/>
    </w:p>
    <w:p w:rsidR="00926D75" w:rsidRDefault="00926D75" w:rsidP="00926D75">
      <w:pPr>
        <w:pStyle w:val="Recuodecorpodetexto"/>
        <w:jc w:val="both"/>
      </w:pPr>
      <w:r>
        <w:lastRenderedPageBreak/>
        <w:t xml:space="preserve">Tentativa de informar o </w:t>
      </w:r>
      <w:r>
        <w:rPr>
          <w:i/>
          <w:iCs/>
        </w:rPr>
        <w:t xml:space="preserve">motivo de afastamento temporário </w:t>
      </w:r>
      <w:r>
        <w:t>que não seja vigente na data inicial do evento. O sistema exibe a mensagem MSG1208 ("O Motivo de afastamento temporário deve estar vigente na data inicial do Evento."</w:t>
      </w:r>
      <w:proofErr w:type="gramStart"/>
      <w:r>
        <w:t>)</w:t>
      </w:r>
      <w:proofErr w:type="gramEnd"/>
    </w:p>
    <w:p w:rsidR="00926D75" w:rsidRDefault="00926D75" w:rsidP="00926D75"/>
    <w:p w:rsidR="00926D75" w:rsidRDefault="00926D75" w:rsidP="00926D75">
      <w:pPr>
        <w:pStyle w:val="Ttulo2"/>
        <w:widowControl w:val="0"/>
        <w:tabs>
          <w:tab w:val="left" w:pos="1080"/>
        </w:tabs>
        <w:spacing w:before="0" w:after="0" w:line="240" w:lineRule="auto"/>
        <w:ind w:left="1080" w:hanging="720"/>
      </w:pPr>
      <w:bookmarkStart w:id="57" w:name="_Toc404764091"/>
      <w:r>
        <w:t>RN34: Verificar existência de afastamento</w:t>
      </w:r>
      <w:bookmarkEnd w:id="57"/>
    </w:p>
    <w:p w:rsidR="00926D75" w:rsidRDefault="00926D75" w:rsidP="00926D75">
      <w:pPr>
        <w:pStyle w:val="Recuodecorpodetexto"/>
        <w:jc w:val="both"/>
      </w:pPr>
      <w:r>
        <w:t xml:space="preserve">Tentativa de incluir um evento onde os Motivos de afastamento temporário envolvidos estejam vinculados a algum Afastamento </w:t>
      </w:r>
      <w:r>
        <w:rPr>
          <w:highlight w:val="lightGray"/>
        </w:rPr>
        <w:t>com data inicial do afastamento</w:t>
      </w:r>
      <w:r>
        <w:t xml:space="preserve"> dentro do período do evento a ser incluído. O sistema exibe a mensagem MSG1209 ("Não é permitido incluir o Evento</w:t>
      </w:r>
      <w:proofErr w:type="gramStart"/>
      <w:r>
        <w:t xml:space="preserve"> pois</w:t>
      </w:r>
      <w:proofErr w:type="gramEnd"/>
      <w:r>
        <w:t xml:space="preserve"> os Motivos de afastamentos temporários envolvidos já estão vinculados a Afastamentos nas datas definidas para o Evento em questão.").</w:t>
      </w:r>
    </w:p>
    <w:p w:rsidR="00926D75" w:rsidRDefault="00926D75" w:rsidP="00926D75">
      <w:pPr>
        <w:pStyle w:val="Recuodecorpodetexto"/>
        <w:jc w:val="both"/>
      </w:pPr>
    </w:p>
    <w:p w:rsidR="00926D75" w:rsidRDefault="00926D75" w:rsidP="00926D75">
      <w:pPr>
        <w:pStyle w:val="Ttulo2"/>
        <w:widowControl w:val="0"/>
        <w:tabs>
          <w:tab w:val="left" w:pos="1080"/>
        </w:tabs>
        <w:spacing w:before="0" w:after="0" w:line="240" w:lineRule="auto"/>
        <w:ind w:left="1080" w:hanging="720"/>
        <w:rPr>
          <w:rFonts w:eastAsia="Arial Unicode MS"/>
        </w:rPr>
      </w:pPr>
      <w:bookmarkStart w:id="58" w:name="_Toc404764092"/>
      <w:r>
        <w:t>RN35: Verificar se foram informados os campos obrigatórios para o prazo de carência</w:t>
      </w:r>
      <w:bookmarkEnd w:id="58"/>
    </w:p>
    <w:p w:rsidR="00926D75" w:rsidRDefault="00926D75" w:rsidP="00926D75">
      <w:pPr>
        <w:pStyle w:val="Recuodecorpodetexto"/>
        <w:jc w:val="both"/>
      </w:pPr>
      <w:r>
        <w:t>Tentativa de adicionar um prazo de carência sem informar a Quantidade de dias de carência, pelo menos uma Carreira e Período para verificação da quantidade de dias de carência ou Nos últimos dias ou Considerar apenas o último dia. O sistema exibe a mensagem MSG1272 (É necessário adicionar pelo menos uma Carreira e informar os campos Quantidade de dias de carência, Período para verificação da quantidade de dias de carência ou Nos últimos dias ou Considerar apenas o último lançamento.).</w:t>
      </w:r>
    </w:p>
    <w:p w:rsidR="00926D75" w:rsidRDefault="00926D75" w:rsidP="00926D75">
      <w:pPr>
        <w:pStyle w:val="Recuodecorpodetexto"/>
        <w:jc w:val="both"/>
      </w:pPr>
    </w:p>
    <w:p w:rsidR="00926D75" w:rsidRDefault="00926D75" w:rsidP="00926D75">
      <w:pPr>
        <w:pStyle w:val="Ttulo2"/>
        <w:widowControl w:val="0"/>
        <w:tabs>
          <w:tab w:val="left" w:pos="1080"/>
        </w:tabs>
        <w:spacing w:before="0" w:after="0" w:line="240" w:lineRule="auto"/>
        <w:ind w:left="1080" w:hanging="720"/>
      </w:pPr>
      <w:bookmarkStart w:id="59" w:name="_Toc404764093"/>
      <w:r>
        <w:rPr>
          <w:highlight w:val="lightGray"/>
        </w:rPr>
        <w:t>RN36: Validar o campo Quantidade de dias de carência</w:t>
      </w:r>
      <w:bookmarkEnd w:id="59"/>
    </w:p>
    <w:p w:rsidR="00926D75" w:rsidRDefault="00926D75" w:rsidP="00926D75">
      <w:pPr>
        <w:ind w:left="900"/>
        <w:rPr>
          <w:rFonts w:cs="Arial"/>
        </w:rPr>
      </w:pPr>
      <w:r>
        <w:rPr>
          <w:rFonts w:cs="Arial"/>
        </w:rPr>
        <w:t xml:space="preserve">Tentativa de adicionar um prazo de carência e informar o campo Quantidade de dias de carência igual </w:t>
      </w:r>
      <w:proofErr w:type="gramStart"/>
      <w:r>
        <w:rPr>
          <w:rFonts w:cs="Arial"/>
        </w:rPr>
        <w:t>a</w:t>
      </w:r>
      <w:proofErr w:type="gramEnd"/>
      <w:r>
        <w:rPr>
          <w:rFonts w:cs="Arial"/>
        </w:rPr>
        <w:t xml:space="preserve"> zero. O sistema exibe a mensagem MSG0707 ("</w:t>
      </w:r>
      <w:proofErr w:type="gramStart"/>
      <w:r>
        <w:rPr>
          <w:rFonts w:cs="Arial"/>
        </w:rPr>
        <w:t>O(</w:t>
      </w:r>
      <w:proofErr w:type="gramEnd"/>
      <w:r>
        <w:rPr>
          <w:rFonts w:cs="Arial"/>
        </w:rPr>
        <w:t>a) &lt;nome campo&gt; não pode ser igual Zero.").</w:t>
      </w:r>
    </w:p>
    <w:p w:rsidR="00926D75" w:rsidRDefault="00926D75" w:rsidP="00926D75">
      <w:pPr>
        <w:pStyle w:val="Recuodecorpodetexto"/>
        <w:jc w:val="both"/>
      </w:pPr>
    </w:p>
    <w:p w:rsidR="00926D75" w:rsidRDefault="00926D75" w:rsidP="00926D75">
      <w:pPr>
        <w:pStyle w:val="Ttulo2"/>
        <w:widowControl w:val="0"/>
        <w:tabs>
          <w:tab w:val="left" w:pos="1080"/>
        </w:tabs>
        <w:spacing w:before="0" w:after="0" w:line="240" w:lineRule="auto"/>
        <w:ind w:left="1080" w:hanging="720"/>
      </w:pPr>
      <w:bookmarkStart w:id="60" w:name="_Toc404764094"/>
      <w:r>
        <w:rPr>
          <w:highlight w:val="lightGray"/>
        </w:rPr>
        <w:t>RN37: Validar o campo Nos últimos dias</w:t>
      </w:r>
      <w:bookmarkEnd w:id="60"/>
    </w:p>
    <w:p w:rsidR="00926D75" w:rsidRDefault="00926D75" w:rsidP="00926D75">
      <w:pPr>
        <w:pStyle w:val="Recuodecorpodetexto"/>
        <w:jc w:val="both"/>
      </w:pPr>
      <w:r>
        <w:t xml:space="preserve">Tentativa de adicionar um prazo de carência e informar o campo Nos últimos dias igual </w:t>
      </w:r>
      <w:proofErr w:type="gramStart"/>
      <w:r>
        <w:t>a</w:t>
      </w:r>
      <w:proofErr w:type="gramEnd"/>
      <w:r>
        <w:t xml:space="preserve"> zero. O sistema exibe a mensagem MSG0707 ("</w:t>
      </w:r>
      <w:proofErr w:type="gramStart"/>
      <w:r>
        <w:t>O(</w:t>
      </w:r>
      <w:proofErr w:type="gramEnd"/>
      <w:r>
        <w:t>a) &lt;nome campo&gt; não pode ser igual Zero.").</w:t>
      </w:r>
    </w:p>
    <w:p w:rsidR="00926D75" w:rsidRDefault="00926D75" w:rsidP="00926D75">
      <w:pPr>
        <w:pStyle w:val="Recuodecorpodetexto"/>
        <w:jc w:val="both"/>
      </w:pPr>
    </w:p>
    <w:p w:rsidR="00926D75" w:rsidRDefault="00926D75" w:rsidP="00926D75">
      <w:pPr>
        <w:pStyle w:val="Ttulo2"/>
        <w:widowControl w:val="0"/>
        <w:tabs>
          <w:tab w:val="left" w:pos="1080"/>
        </w:tabs>
        <w:spacing w:before="0" w:after="0" w:line="240" w:lineRule="auto"/>
        <w:ind w:left="1080" w:hanging="720"/>
      </w:pPr>
      <w:bookmarkStart w:id="61" w:name="_Toc404764095"/>
      <w:r>
        <w:rPr>
          <w:highlight w:val="lightGray"/>
        </w:rPr>
        <w:t xml:space="preserve">RN38: Verificar se foi preenchido o campo </w:t>
      </w:r>
      <w:r>
        <w:rPr>
          <w:i/>
          <w:iCs w:val="0"/>
          <w:highlight w:val="lightGray"/>
        </w:rPr>
        <w:t>Considerar apenas o último lançamento</w:t>
      </w:r>
      <w:r>
        <w:rPr>
          <w:highlight w:val="lightGray"/>
        </w:rPr>
        <w:t xml:space="preserve"> para os eventos relacionados </w:t>
      </w:r>
      <w:proofErr w:type="gramStart"/>
      <w:r>
        <w:rPr>
          <w:highlight w:val="lightGray"/>
        </w:rPr>
        <w:t>à</w:t>
      </w:r>
      <w:proofErr w:type="gramEnd"/>
      <w:r>
        <w:rPr>
          <w:highlight w:val="lightGray"/>
        </w:rPr>
        <w:t xml:space="preserve"> férias ou licença prêmio/prêmio assiduidade</w:t>
      </w:r>
      <w:bookmarkEnd w:id="61"/>
    </w:p>
    <w:p w:rsidR="00926D75" w:rsidRDefault="00926D75" w:rsidP="00926D75">
      <w:pPr>
        <w:pStyle w:val="Recuodecorpodetexto"/>
        <w:jc w:val="both"/>
      </w:pPr>
      <w:r>
        <w:lastRenderedPageBreak/>
        <w:t xml:space="preserve">Tentativa de informar o evento </w:t>
      </w:r>
      <w:r>
        <w:rPr>
          <w:i/>
          <w:iCs/>
        </w:rPr>
        <w:t>prorrogação do período aquisitivo de férias</w:t>
      </w:r>
      <w:r>
        <w:t xml:space="preserve"> ou </w:t>
      </w:r>
      <w:r>
        <w:rPr>
          <w:i/>
          <w:iCs/>
        </w:rPr>
        <w:t>perda do período aquisitivo de férias</w:t>
      </w:r>
      <w:r>
        <w:t xml:space="preserve"> ou </w:t>
      </w:r>
      <w:r>
        <w:rPr>
          <w:i/>
          <w:iCs/>
        </w:rPr>
        <w:t xml:space="preserve">perda parcial do período de usufruto de férias </w:t>
      </w:r>
      <w:r>
        <w:t xml:space="preserve">ou </w:t>
      </w:r>
      <w:r>
        <w:rPr>
          <w:i/>
          <w:iCs/>
        </w:rPr>
        <w:t>prorrogação do período aquisitivo de licença prêmio/prêmio assiduidade</w:t>
      </w:r>
      <w:r>
        <w:t xml:space="preserve"> ou </w:t>
      </w:r>
      <w:r>
        <w:rPr>
          <w:i/>
          <w:iCs/>
        </w:rPr>
        <w:t>perda do período aquisitivo de licença prêmio/prêmio assiduidade</w:t>
      </w:r>
      <w:r>
        <w:t xml:space="preserve"> e informar o campo </w:t>
      </w:r>
      <w:r>
        <w:rPr>
          <w:i/>
          <w:iCs/>
        </w:rPr>
        <w:t xml:space="preserve">Considerar apenas o último lançamento, </w:t>
      </w:r>
      <w:r>
        <w:t>quando possuir prazos de carência. O sistema exibe a mensagem MSG1553 ("O campo Considerar apenas o último lançamento não deve ser informado para este evento.").</w:t>
      </w:r>
    </w:p>
    <w:p w:rsidR="00926D75" w:rsidRDefault="00926D75" w:rsidP="00926D75">
      <w:pPr>
        <w:pStyle w:val="Recuodecorpodetexto"/>
        <w:jc w:val="both"/>
      </w:pPr>
    </w:p>
    <w:p w:rsidR="00926D75" w:rsidRDefault="00926D75" w:rsidP="00926D75">
      <w:pPr>
        <w:pStyle w:val="Ttulo2"/>
        <w:widowControl w:val="0"/>
        <w:tabs>
          <w:tab w:val="left" w:pos="1080"/>
        </w:tabs>
        <w:spacing w:before="0" w:after="0" w:line="240" w:lineRule="auto"/>
        <w:ind w:left="1080" w:hanging="720"/>
      </w:pPr>
      <w:bookmarkStart w:id="62" w:name="_Toc404764096"/>
      <w:r>
        <w:rPr>
          <w:highlight w:val="lightGray"/>
        </w:rPr>
        <w:t>RN39: Verificar se a carreira/item de carreira não foi repetido</w:t>
      </w:r>
      <w:bookmarkEnd w:id="62"/>
    </w:p>
    <w:p w:rsidR="00926D75" w:rsidRDefault="00926D75" w:rsidP="00926D75">
      <w:pPr>
        <w:pStyle w:val="Recuodecorpodetexto"/>
        <w:jc w:val="both"/>
      </w:pPr>
      <w:r>
        <w:t xml:space="preserve">Tentativa de informar a mesma carreira ou a mesma carreira com item de carreira que já foram cadastrados para outro prazo de carência. O sistema exibe a mensagem MSG1554 ("Carreira/Item de </w:t>
      </w:r>
      <w:proofErr w:type="gramStart"/>
      <w:r>
        <w:t>carreira já cadastrado</w:t>
      </w:r>
      <w:proofErr w:type="gramEnd"/>
      <w:r>
        <w:t xml:space="preserve"> para outro prazo de carência.").</w:t>
      </w:r>
    </w:p>
    <w:p w:rsidR="00926D75" w:rsidRDefault="00926D75" w:rsidP="00926D75">
      <w:pPr>
        <w:pStyle w:val="Recuodecorpodetexto"/>
        <w:jc w:val="both"/>
      </w:pPr>
    </w:p>
    <w:p w:rsidR="00926D75" w:rsidRDefault="00926D75" w:rsidP="00926D75">
      <w:pPr>
        <w:pStyle w:val="Ttulo2"/>
        <w:widowControl w:val="0"/>
        <w:tabs>
          <w:tab w:val="left" w:pos="1080"/>
        </w:tabs>
        <w:spacing w:before="0" w:after="0" w:line="240" w:lineRule="auto"/>
        <w:ind w:left="1080" w:hanging="720"/>
      </w:pPr>
      <w:bookmarkStart w:id="63" w:name="_Toc404764097"/>
      <w:r>
        <w:rPr>
          <w:highlight w:val="lightGray"/>
        </w:rPr>
        <w:t xml:space="preserve">RN40: Verificar se o </w:t>
      </w:r>
      <w:r>
        <w:rPr>
          <w:i/>
          <w:iCs w:val="0"/>
          <w:highlight w:val="lightGray"/>
        </w:rPr>
        <w:t>período para verificação da carência</w:t>
      </w:r>
      <w:r>
        <w:rPr>
          <w:highlight w:val="lightGray"/>
        </w:rPr>
        <w:t xml:space="preserve"> é válido para eventos</w:t>
      </w:r>
      <w:bookmarkEnd w:id="63"/>
    </w:p>
    <w:p w:rsidR="00926D75" w:rsidRDefault="00926D75" w:rsidP="00926D75">
      <w:pPr>
        <w:pStyle w:val="Recuodecorpodetexto"/>
        <w:jc w:val="both"/>
      </w:pPr>
      <w:r>
        <w:t xml:space="preserve">Tentativa de incluir/alterar o evento </w:t>
      </w:r>
      <w:r>
        <w:rPr>
          <w:i/>
          <w:iCs/>
        </w:rPr>
        <w:t>prorrogação do período aquisitivo de tempo de serviço</w:t>
      </w:r>
      <w:r>
        <w:t xml:space="preserve"> ou </w:t>
      </w:r>
      <w:r>
        <w:rPr>
          <w:i/>
          <w:iCs/>
        </w:rPr>
        <w:t xml:space="preserve">perda do período aquisitivo de tempo de serviço </w:t>
      </w:r>
      <w:r>
        <w:t>ou</w:t>
      </w:r>
      <w:r>
        <w:rPr>
          <w:i/>
          <w:iCs/>
        </w:rPr>
        <w:t xml:space="preserve"> transformação de titular em agregado </w:t>
      </w:r>
      <w:r>
        <w:t>ou</w:t>
      </w:r>
      <w:r>
        <w:rPr>
          <w:i/>
          <w:iCs/>
        </w:rPr>
        <w:t xml:space="preserve"> perda da lotação </w:t>
      </w:r>
      <w:r>
        <w:t>ou</w:t>
      </w:r>
      <w:r>
        <w:rPr>
          <w:i/>
          <w:iCs/>
        </w:rPr>
        <w:t xml:space="preserve"> exigência de perícia médica </w:t>
      </w:r>
      <w:r>
        <w:t>ou</w:t>
      </w:r>
      <w:r>
        <w:rPr>
          <w:i/>
          <w:iCs/>
        </w:rPr>
        <w:t xml:space="preserve"> apuração de dias de auxílio alimentação</w:t>
      </w:r>
      <w:r>
        <w:t xml:space="preserve"> e informar o </w:t>
      </w:r>
      <w:r>
        <w:rPr>
          <w:i/>
          <w:iCs/>
        </w:rPr>
        <w:t>período para verificação da quantidade de dias de carência</w:t>
      </w:r>
      <w:r>
        <w:t xml:space="preserve"> igual </w:t>
      </w:r>
      <w:proofErr w:type="gramStart"/>
      <w:r>
        <w:t>a</w:t>
      </w:r>
      <w:proofErr w:type="gramEnd"/>
      <w:r>
        <w:t xml:space="preserve"> </w:t>
      </w:r>
      <w:r>
        <w:rPr>
          <w:i/>
          <w:iCs/>
        </w:rPr>
        <w:t xml:space="preserve">No período aquisitivo de licença prêmio/prêmio assiduidade ou No período aquisitivo de férias, </w:t>
      </w:r>
      <w:r>
        <w:t>quando possuir prazos de carência. O sistema exibe a mensagem MSG1555 ("O Período para verificação da quantidade de dias de carência não pode ser igual a &lt;campo&gt; para este evento.").</w:t>
      </w:r>
    </w:p>
    <w:p w:rsidR="00926D75" w:rsidRDefault="00926D75" w:rsidP="00926D75">
      <w:pPr>
        <w:pStyle w:val="Recuodecorpodetexto"/>
        <w:jc w:val="both"/>
      </w:pPr>
    </w:p>
    <w:p w:rsidR="00926D75" w:rsidRDefault="00926D75" w:rsidP="00926D75">
      <w:pPr>
        <w:pStyle w:val="Ttulo2"/>
        <w:widowControl w:val="0"/>
        <w:tabs>
          <w:tab w:val="left" w:pos="1080"/>
        </w:tabs>
        <w:spacing w:before="0" w:after="0" w:line="240" w:lineRule="auto"/>
        <w:ind w:left="1080" w:hanging="720"/>
      </w:pPr>
      <w:bookmarkStart w:id="64" w:name="_Toc404764098"/>
      <w:r>
        <w:rPr>
          <w:highlight w:val="lightGray"/>
        </w:rPr>
        <w:t xml:space="preserve">RN41: Verificar se </w:t>
      </w:r>
      <w:proofErr w:type="gramStart"/>
      <w:r>
        <w:rPr>
          <w:highlight w:val="lightGray"/>
        </w:rPr>
        <w:t>foram</w:t>
      </w:r>
      <w:proofErr w:type="gramEnd"/>
      <w:r>
        <w:rPr>
          <w:highlight w:val="lightGray"/>
        </w:rPr>
        <w:t xml:space="preserve"> informados os campos </w:t>
      </w:r>
      <w:r>
        <w:rPr>
          <w:i/>
          <w:iCs w:val="0"/>
          <w:highlight w:val="lightGray"/>
        </w:rPr>
        <w:t>Considerar apenas o último lançamento e Considerar os dias de todos os afastamentos com prazo de carência</w:t>
      </w:r>
      <w:bookmarkEnd w:id="64"/>
    </w:p>
    <w:p w:rsidR="00926D75" w:rsidRDefault="00926D75" w:rsidP="00926D75">
      <w:pPr>
        <w:pStyle w:val="Recuodecorpodetexto"/>
        <w:jc w:val="both"/>
      </w:pPr>
      <w:r>
        <w:t xml:space="preserve">Tentativa de informar o </w:t>
      </w:r>
      <w:r>
        <w:rPr>
          <w:i/>
          <w:iCs/>
        </w:rPr>
        <w:t>considerar apenas o último lançamento</w:t>
      </w:r>
      <w:r>
        <w:t xml:space="preserve"> juntamente com </w:t>
      </w:r>
      <w:r>
        <w:rPr>
          <w:i/>
          <w:iCs/>
        </w:rPr>
        <w:t>considerar os dias de todos os afastamentos com prazo de carência</w:t>
      </w:r>
      <w:r>
        <w:t>. O sistema exibe a mensagem MSG0613 ("Não é permitido informar &lt;nome do campo1&gt;, juntamente com &lt;nome do campo2&gt;."</w:t>
      </w:r>
      <w:proofErr w:type="gramStart"/>
      <w:r>
        <w:t>) .</w:t>
      </w:r>
      <w:proofErr w:type="gramEnd"/>
    </w:p>
    <w:p w:rsidR="00926D75" w:rsidRDefault="00926D75" w:rsidP="00926D75"/>
    <w:p w:rsidR="00507F57" w:rsidRDefault="00507F57">
      <w:pPr>
        <w:spacing w:line="240" w:lineRule="auto"/>
        <w:ind w:left="0"/>
        <w:jc w:val="left"/>
        <w:rPr>
          <w:rFonts w:cs="Arial"/>
          <w:b/>
          <w:bCs/>
          <w:color w:val="000080"/>
          <w:kern w:val="32"/>
          <w:sz w:val="36"/>
          <w:szCs w:val="32"/>
        </w:rPr>
      </w:pPr>
      <w:r>
        <w:br w:type="page"/>
      </w:r>
    </w:p>
    <w:p w:rsidR="00926D75" w:rsidRDefault="00926D75" w:rsidP="00926D75">
      <w:pPr>
        <w:pStyle w:val="Ttulo1"/>
        <w:keepNext w:val="0"/>
        <w:widowControl w:val="0"/>
        <w:spacing w:before="0" w:line="240" w:lineRule="auto"/>
        <w:ind w:left="540" w:hanging="540"/>
      </w:pPr>
      <w:bookmarkStart w:id="65" w:name="_Toc404764099"/>
      <w:r>
        <w:lastRenderedPageBreak/>
        <w:t>Anexos</w:t>
      </w:r>
      <w:bookmarkEnd w:id="21"/>
      <w:bookmarkEnd w:id="65"/>
    </w:p>
    <w:p w:rsidR="00926D75" w:rsidRDefault="00926D75" w:rsidP="00926D75">
      <w:pPr>
        <w:ind w:left="360" w:firstLine="709"/>
        <w:rPr>
          <w:rFonts w:cs="Arial"/>
        </w:rPr>
      </w:pPr>
    </w:p>
    <w:p w:rsidR="00926D75" w:rsidRDefault="00926D75" w:rsidP="00926D75">
      <w:pPr>
        <w:pStyle w:val="Ttulo2"/>
        <w:widowControl w:val="0"/>
        <w:tabs>
          <w:tab w:val="left" w:pos="1080"/>
        </w:tabs>
        <w:spacing w:before="0" w:after="0" w:line="240" w:lineRule="auto"/>
        <w:ind w:left="1080" w:hanging="720"/>
      </w:pPr>
      <w:bookmarkStart w:id="66" w:name="_Toc177876991"/>
      <w:bookmarkStart w:id="67" w:name="_Toc179436247"/>
      <w:bookmarkStart w:id="68" w:name="_Toc404764100"/>
      <w:r>
        <w:t>Atualização conforme o Tipo de Vigência</w:t>
      </w:r>
      <w:bookmarkEnd w:id="66"/>
      <w:bookmarkEnd w:id="67"/>
      <w:bookmarkEnd w:id="68"/>
    </w:p>
    <w:p w:rsidR="00926D75" w:rsidRDefault="00926D75" w:rsidP="00926D75">
      <w:pPr>
        <w:rPr>
          <w:rFonts w:cs="Arial"/>
          <w:b/>
          <w:bCs/>
          <w:u w:val="single"/>
        </w:rPr>
      </w:pPr>
    </w:p>
    <w:p w:rsidR="00926D75" w:rsidRDefault="00926D75" w:rsidP="00926D75">
      <w:pPr>
        <w:rPr>
          <w:rFonts w:cs="Arial"/>
          <w:b/>
          <w:bCs/>
          <w:u w:val="single"/>
        </w:rPr>
      </w:pPr>
      <w:r>
        <w:rPr>
          <w:rFonts w:cs="Arial"/>
          <w:b/>
          <w:bCs/>
          <w:u w:val="single"/>
        </w:rPr>
        <w:t>Continuar Alteração:</w:t>
      </w:r>
    </w:p>
    <w:p w:rsidR="00926D75" w:rsidRDefault="00926D75" w:rsidP="00926D75">
      <w:pPr>
        <w:numPr>
          <w:ilvl w:val="0"/>
          <w:numId w:val="19"/>
        </w:numPr>
        <w:spacing w:line="240" w:lineRule="auto"/>
        <w:jc w:val="left"/>
        <w:rPr>
          <w:rFonts w:cs="Arial"/>
        </w:rPr>
      </w:pPr>
      <w:r>
        <w:rPr>
          <w:rFonts w:cs="Arial"/>
        </w:rPr>
        <w:t>Altera as informações da vigência referente, conforme o conceito a funcionalidade, podendo ser:</w:t>
      </w:r>
    </w:p>
    <w:p w:rsidR="00926D75" w:rsidRDefault="00926D75" w:rsidP="00926D75">
      <w:pPr>
        <w:numPr>
          <w:ilvl w:val="1"/>
          <w:numId w:val="19"/>
        </w:numPr>
        <w:spacing w:line="240" w:lineRule="auto"/>
        <w:jc w:val="left"/>
        <w:rPr>
          <w:rFonts w:cs="Arial"/>
        </w:rPr>
      </w:pPr>
      <w:r>
        <w:rPr>
          <w:rFonts w:cs="Arial"/>
        </w:rPr>
        <w:t>Informações Principais: Eventos para motivos temporários com Eventos para motivos temporários com carência, Eventos para motivos temporários sem carência, Carreiras que não se aplica ao evento sem carência, Carreiras que se aplica ao evento com carência e Prazos de carência</w:t>
      </w:r>
      <w:r>
        <w:rPr>
          <w:rFonts w:cs="Arial"/>
          <w:bCs/>
        </w:rPr>
        <w:t>.</w:t>
      </w:r>
    </w:p>
    <w:p w:rsidR="00926D75" w:rsidRDefault="00926D75" w:rsidP="00926D75">
      <w:pPr>
        <w:rPr>
          <w:rFonts w:cs="Arial"/>
          <w:b/>
          <w:bCs/>
          <w:u w:val="single"/>
        </w:rPr>
      </w:pPr>
    </w:p>
    <w:p w:rsidR="00926D75" w:rsidRDefault="00926D75" w:rsidP="00926D75">
      <w:pPr>
        <w:rPr>
          <w:rFonts w:cs="Arial"/>
          <w:b/>
          <w:bCs/>
          <w:u w:val="single"/>
        </w:rPr>
      </w:pPr>
      <w:r>
        <w:rPr>
          <w:rFonts w:cs="Arial"/>
          <w:b/>
          <w:bCs/>
          <w:u w:val="single"/>
        </w:rPr>
        <w:t>Retificar última alteração:</w:t>
      </w:r>
    </w:p>
    <w:p w:rsidR="00926D75" w:rsidRDefault="00926D75" w:rsidP="00926D75">
      <w:pPr>
        <w:numPr>
          <w:ilvl w:val="0"/>
          <w:numId w:val="19"/>
        </w:numPr>
        <w:spacing w:line="240" w:lineRule="auto"/>
        <w:jc w:val="left"/>
        <w:rPr>
          <w:rFonts w:cs="Arial"/>
        </w:rPr>
      </w:pPr>
      <w:r>
        <w:rPr>
          <w:rFonts w:cs="Arial"/>
        </w:rPr>
        <w:t>Quando selecionada a opção de alteração “Retificar” e houve alteração na data inicial de vigência, realizar:</w:t>
      </w:r>
    </w:p>
    <w:p w:rsidR="00926D75" w:rsidRDefault="00926D75" w:rsidP="00926D75">
      <w:pPr>
        <w:numPr>
          <w:ilvl w:val="1"/>
          <w:numId w:val="19"/>
        </w:numPr>
        <w:spacing w:line="240" w:lineRule="auto"/>
        <w:jc w:val="left"/>
        <w:rPr>
          <w:rFonts w:cs="Arial"/>
        </w:rPr>
      </w:pPr>
      <w:r>
        <w:rPr>
          <w:rFonts w:cs="Arial"/>
        </w:rPr>
        <w:t>Alterar as informações da vigência referência como descrito no item “Continuar Alteração”;</w:t>
      </w:r>
    </w:p>
    <w:p w:rsidR="00926D75" w:rsidRDefault="00926D75" w:rsidP="00926D75">
      <w:pPr>
        <w:numPr>
          <w:ilvl w:val="1"/>
          <w:numId w:val="19"/>
        </w:numPr>
        <w:spacing w:line="240" w:lineRule="auto"/>
        <w:jc w:val="left"/>
        <w:rPr>
          <w:rFonts w:cs="Arial"/>
          <w:u w:val="single"/>
        </w:rPr>
      </w:pPr>
      <w:r>
        <w:rPr>
          <w:rFonts w:cs="Arial"/>
        </w:rPr>
        <w:t>Se a nova data inicial de vigência for alterada, a vigência anterior ativa se existir, alterar a data final de vigência para (nova data inicial de vigência –1 dia</w:t>
      </w:r>
      <w:proofErr w:type="gramStart"/>
      <w:r>
        <w:rPr>
          <w:rFonts w:cs="Arial"/>
        </w:rPr>
        <w:t>)</w:t>
      </w:r>
      <w:proofErr w:type="gramEnd"/>
    </w:p>
    <w:p w:rsidR="00926D75" w:rsidRDefault="00926D75" w:rsidP="00926D75">
      <w:pPr>
        <w:rPr>
          <w:rFonts w:cs="Arial"/>
        </w:rPr>
      </w:pPr>
    </w:p>
    <w:p w:rsidR="00926D75" w:rsidRDefault="00926D75" w:rsidP="00926D75">
      <w:pPr>
        <w:rPr>
          <w:rFonts w:cs="Arial"/>
          <w:b/>
          <w:bCs/>
          <w:u w:val="single"/>
        </w:rPr>
      </w:pPr>
      <w:r>
        <w:rPr>
          <w:rFonts w:cs="Arial"/>
          <w:b/>
          <w:bCs/>
          <w:u w:val="single"/>
        </w:rPr>
        <w:t>Nova Vigência:</w:t>
      </w:r>
    </w:p>
    <w:p w:rsidR="00926D75" w:rsidRDefault="00926D75" w:rsidP="00926D75">
      <w:pPr>
        <w:numPr>
          <w:ilvl w:val="0"/>
          <w:numId w:val="19"/>
        </w:numPr>
        <w:spacing w:line="240" w:lineRule="auto"/>
        <w:jc w:val="left"/>
        <w:rPr>
          <w:rFonts w:cs="Arial"/>
        </w:rPr>
      </w:pPr>
      <w:r>
        <w:rPr>
          <w:rFonts w:cs="Arial"/>
        </w:rPr>
        <w:t xml:space="preserve">O sistema gera </w:t>
      </w:r>
      <w:proofErr w:type="gramStart"/>
      <w:r>
        <w:rPr>
          <w:rFonts w:cs="Arial"/>
        </w:rPr>
        <w:t>um novo Eventos</w:t>
      </w:r>
      <w:proofErr w:type="gramEnd"/>
      <w:r>
        <w:rPr>
          <w:rFonts w:cs="Arial"/>
        </w:rPr>
        <w:t xml:space="preserve"> para motivos temporários com Eventos para motivos temporários com carência, Eventos para motivos temporários sem carência, Carreiras que não se aplica ao evento sem carência, Carreiras que se aplica ao evento com carência e Prazos de carência. </w:t>
      </w:r>
    </w:p>
    <w:p w:rsidR="00926D75" w:rsidRDefault="00926D75" w:rsidP="00926D75">
      <w:pPr>
        <w:numPr>
          <w:ilvl w:val="0"/>
          <w:numId w:val="19"/>
        </w:numPr>
        <w:spacing w:line="240" w:lineRule="auto"/>
        <w:jc w:val="left"/>
        <w:rPr>
          <w:rFonts w:cs="Arial"/>
        </w:rPr>
      </w:pPr>
      <w:r>
        <w:rPr>
          <w:rFonts w:cs="Arial"/>
        </w:rPr>
        <w:t>A data final de vigência da versão anterior ativa, se existir, será atualizada com a data de um dia inferior à data inicial da vigência referência.</w:t>
      </w:r>
    </w:p>
    <w:p w:rsidR="00926D75" w:rsidRDefault="00926D75" w:rsidP="00926D75">
      <w:pPr>
        <w:rPr>
          <w:rFonts w:cs="Arial"/>
        </w:rPr>
      </w:pPr>
    </w:p>
    <w:p w:rsidR="00926D75" w:rsidRDefault="00926D75" w:rsidP="00926D75">
      <w:pPr>
        <w:ind w:left="360" w:firstLine="709"/>
        <w:rPr>
          <w:rFonts w:cs="Arial"/>
          <w:i/>
          <w:iCs/>
        </w:rPr>
      </w:pPr>
      <w:r>
        <w:rPr>
          <w:rFonts w:cs="Arial"/>
          <w:i/>
          <w:iCs/>
        </w:rPr>
        <w:t>Referência: #9306 “SIGRH – Sistemática de Vigências”.</w:t>
      </w:r>
    </w:p>
    <w:p w:rsidR="00926D75" w:rsidRDefault="00926D75" w:rsidP="00926D75">
      <w:pPr>
        <w:ind w:left="360" w:firstLine="709"/>
        <w:rPr>
          <w:rFonts w:cs="Arial"/>
          <w:i/>
          <w:iCs/>
        </w:rPr>
      </w:pPr>
    </w:p>
    <w:p w:rsidR="00926D75" w:rsidRDefault="00926D75" w:rsidP="00926D75">
      <w:pPr>
        <w:ind w:left="360" w:firstLine="709"/>
        <w:rPr>
          <w:rFonts w:cs="Arial"/>
          <w:i/>
          <w:iCs/>
        </w:rPr>
      </w:pPr>
    </w:p>
    <w:p w:rsidR="00926D75" w:rsidRDefault="00926D75" w:rsidP="00926D75">
      <w:pPr>
        <w:pStyle w:val="Ttulo2"/>
        <w:widowControl w:val="0"/>
        <w:tabs>
          <w:tab w:val="left" w:pos="1080"/>
        </w:tabs>
        <w:spacing w:before="0" w:after="0" w:line="240" w:lineRule="auto"/>
        <w:ind w:left="1080" w:hanging="720"/>
      </w:pPr>
      <w:bookmarkStart w:id="69" w:name="_Toc404764101"/>
      <w:r>
        <w:rPr>
          <w:highlight w:val="lightGray"/>
        </w:rPr>
        <w:t>Situações de alteração</w:t>
      </w:r>
      <w:bookmarkEnd w:id="69"/>
    </w:p>
    <w:p w:rsidR="00926D75" w:rsidRDefault="00926D75" w:rsidP="00926D75">
      <w:pPr>
        <w:ind w:left="709"/>
        <w:rPr>
          <w:rFonts w:cs="Arial"/>
          <w:b/>
          <w:bCs/>
        </w:rPr>
      </w:pPr>
    </w:p>
    <w:p w:rsidR="00926D75" w:rsidRDefault="00926D75" w:rsidP="00926D75">
      <w:pPr>
        <w:pStyle w:val="Recuodecorpodetexto"/>
        <w:jc w:val="both"/>
      </w:pPr>
      <w:r>
        <w:t xml:space="preserve">Conforme o tipo de alteração e o tipo do evento (sem ou com carência) devem ser </w:t>
      </w:r>
      <w:proofErr w:type="gramStart"/>
      <w:r>
        <w:t>verificadas</w:t>
      </w:r>
      <w:proofErr w:type="gramEnd"/>
      <w:r>
        <w:t xml:space="preserve"> as seguintes situações:</w:t>
      </w:r>
    </w:p>
    <w:p w:rsidR="00926D75" w:rsidRDefault="00926D75" w:rsidP="00926D75">
      <w:pPr>
        <w:ind w:left="709"/>
        <w:rPr>
          <w:rFonts w:cs="Arial"/>
          <w:b/>
          <w:bCs/>
        </w:rPr>
      </w:pPr>
    </w:p>
    <w:p w:rsidR="00926D75" w:rsidRDefault="00926D75" w:rsidP="00926D75">
      <w:pPr>
        <w:numPr>
          <w:ilvl w:val="0"/>
          <w:numId w:val="21"/>
        </w:numPr>
        <w:spacing w:line="240" w:lineRule="auto"/>
        <w:rPr>
          <w:rFonts w:cs="Arial"/>
        </w:rPr>
      </w:pPr>
      <w:r>
        <w:rPr>
          <w:rFonts w:cs="Arial"/>
        </w:rPr>
        <w:lastRenderedPageBreak/>
        <w:t>Alteração retificadora:</w:t>
      </w:r>
    </w:p>
    <w:p w:rsidR="00926D75" w:rsidRDefault="00926D75" w:rsidP="00926D75">
      <w:pPr>
        <w:numPr>
          <w:ilvl w:val="1"/>
          <w:numId w:val="21"/>
        </w:numPr>
        <w:spacing w:line="240" w:lineRule="auto"/>
        <w:rPr>
          <w:rFonts w:cs="Arial"/>
        </w:rPr>
      </w:pPr>
      <w:r>
        <w:rPr>
          <w:rFonts w:cs="Arial"/>
        </w:rPr>
        <w:t>Caso o período de vigência não seja retificado:</w:t>
      </w:r>
    </w:p>
    <w:p w:rsidR="00926D75" w:rsidRDefault="00926D75" w:rsidP="00926D75">
      <w:pPr>
        <w:numPr>
          <w:ilvl w:val="2"/>
          <w:numId w:val="21"/>
        </w:numPr>
        <w:spacing w:line="240" w:lineRule="auto"/>
        <w:rPr>
          <w:rFonts w:cs="Arial"/>
        </w:rPr>
      </w:pPr>
      <w:r>
        <w:rPr>
          <w:rFonts w:cs="Arial"/>
        </w:rPr>
        <w:t>Não podem existir históricos de afastamentos vinculados ao(s) motivo(s) adicionado(s</w:t>
      </w:r>
      <w:proofErr w:type="gramStart"/>
      <w:r>
        <w:rPr>
          <w:rFonts w:cs="Arial"/>
        </w:rPr>
        <w:t>)</w:t>
      </w:r>
      <w:proofErr w:type="gramEnd"/>
      <w:r>
        <w:rPr>
          <w:rFonts w:cs="Arial"/>
        </w:rPr>
        <w:t>/removidos(s), com data inicial do afastamento dentro do período de vigência corrente do evento.</w:t>
      </w:r>
    </w:p>
    <w:p w:rsidR="00926D75" w:rsidRDefault="00926D75" w:rsidP="00926D75">
      <w:pPr>
        <w:numPr>
          <w:ilvl w:val="2"/>
          <w:numId w:val="21"/>
        </w:numPr>
        <w:spacing w:line="240" w:lineRule="auto"/>
        <w:rPr>
          <w:rFonts w:cs="Arial"/>
        </w:rPr>
      </w:pPr>
      <w:r>
        <w:rPr>
          <w:rFonts w:cs="Arial"/>
        </w:rPr>
        <w:t>Caso sejam adicionadas/removidas carreiras</w:t>
      </w:r>
    </w:p>
    <w:p w:rsidR="00926D75" w:rsidRDefault="00926D75" w:rsidP="00926D75">
      <w:pPr>
        <w:numPr>
          <w:ilvl w:val="3"/>
          <w:numId w:val="21"/>
        </w:numPr>
        <w:spacing w:line="240" w:lineRule="auto"/>
        <w:rPr>
          <w:rFonts w:cs="Arial"/>
        </w:rPr>
      </w:pPr>
      <w:r>
        <w:rPr>
          <w:rFonts w:cs="Arial"/>
        </w:rPr>
        <w:t>Não podem existir históricos de afastamentos vinculados ao(s) motivo(s) já associado(s</w:t>
      </w:r>
      <w:proofErr w:type="gramStart"/>
      <w:r>
        <w:rPr>
          <w:rFonts w:cs="Arial"/>
        </w:rPr>
        <w:t>)</w:t>
      </w:r>
      <w:proofErr w:type="gramEnd"/>
      <w:r>
        <w:rPr>
          <w:rFonts w:cs="Arial"/>
        </w:rPr>
        <w:t>*, com data inicial do afastamento dentro do período de vigência corrente do evento.</w:t>
      </w:r>
    </w:p>
    <w:p w:rsidR="00926D75" w:rsidRDefault="00926D75" w:rsidP="00926D75">
      <w:pPr>
        <w:numPr>
          <w:ilvl w:val="1"/>
          <w:numId w:val="21"/>
        </w:numPr>
        <w:spacing w:line="240" w:lineRule="auto"/>
        <w:rPr>
          <w:rFonts w:cs="Arial"/>
        </w:rPr>
      </w:pPr>
      <w:r>
        <w:rPr>
          <w:rFonts w:cs="Arial"/>
        </w:rPr>
        <w:t>Caso o período de vigência seja retificado:</w:t>
      </w:r>
    </w:p>
    <w:p w:rsidR="00926D75" w:rsidRDefault="00926D75" w:rsidP="00926D75">
      <w:pPr>
        <w:numPr>
          <w:ilvl w:val="2"/>
          <w:numId w:val="21"/>
        </w:numPr>
        <w:spacing w:line="240" w:lineRule="auto"/>
        <w:rPr>
          <w:rFonts w:cs="Arial"/>
        </w:rPr>
      </w:pPr>
      <w:r>
        <w:rPr>
          <w:rFonts w:cs="Arial"/>
        </w:rPr>
        <w:t>Novo período (parcial)</w:t>
      </w:r>
    </w:p>
    <w:p w:rsidR="00926D75" w:rsidRDefault="00926D75" w:rsidP="00926D75">
      <w:pPr>
        <w:numPr>
          <w:ilvl w:val="3"/>
          <w:numId w:val="21"/>
        </w:numPr>
        <w:spacing w:line="240" w:lineRule="auto"/>
        <w:rPr>
          <w:rFonts w:cs="Arial"/>
        </w:rPr>
      </w:pPr>
      <w:r>
        <w:rPr>
          <w:rFonts w:cs="Arial"/>
        </w:rPr>
        <w:t>Não podem existir históricos de afastamentos vinculados ao(s) motivo(s) já associado(s</w:t>
      </w:r>
      <w:proofErr w:type="gramStart"/>
      <w:r>
        <w:rPr>
          <w:rFonts w:cs="Arial"/>
        </w:rPr>
        <w:t>)</w:t>
      </w:r>
      <w:proofErr w:type="gramEnd"/>
      <w:r>
        <w:rPr>
          <w:rFonts w:cs="Arial"/>
        </w:rPr>
        <w:t>*/adicionado(s), com data inicial do afastamento dentro do novo período (acrescentado).</w:t>
      </w:r>
    </w:p>
    <w:p w:rsidR="00926D75" w:rsidRDefault="00926D75" w:rsidP="00926D75">
      <w:pPr>
        <w:numPr>
          <w:ilvl w:val="2"/>
          <w:numId w:val="21"/>
        </w:numPr>
        <w:spacing w:line="240" w:lineRule="auto"/>
        <w:rPr>
          <w:rFonts w:cs="Arial"/>
        </w:rPr>
      </w:pPr>
      <w:r>
        <w:rPr>
          <w:rFonts w:cs="Arial"/>
        </w:rPr>
        <w:t>Período concomitante</w:t>
      </w:r>
    </w:p>
    <w:p w:rsidR="00926D75" w:rsidRDefault="00926D75" w:rsidP="00926D75">
      <w:pPr>
        <w:numPr>
          <w:ilvl w:val="3"/>
          <w:numId w:val="21"/>
        </w:numPr>
        <w:spacing w:line="240" w:lineRule="auto"/>
        <w:rPr>
          <w:rFonts w:cs="Arial"/>
        </w:rPr>
      </w:pPr>
      <w:r>
        <w:rPr>
          <w:rFonts w:cs="Arial"/>
        </w:rPr>
        <w:t>Caso sejam adicionadas/removidas carreiras</w:t>
      </w:r>
    </w:p>
    <w:p w:rsidR="00926D75" w:rsidRDefault="00926D75" w:rsidP="00926D75">
      <w:pPr>
        <w:numPr>
          <w:ilvl w:val="4"/>
          <w:numId w:val="21"/>
        </w:numPr>
        <w:spacing w:line="240" w:lineRule="auto"/>
        <w:rPr>
          <w:rFonts w:cs="Arial"/>
        </w:rPr>
      </w:pPr>
      <w:r>
        <w:rPr>
          <w:rFonts w:cs="Arial"/>
        </w:rPr>
        <w:t>Não podem existir históricos de afastamentos vinculados ao(s) motivo(s) já associado(s</w:t>
      </w:r>
      <w:proofErr w:type="gramStart"/>
      <w:r>
        <w:rPr>
          <w:rFonts w:cs="Arial"/>
        </w:rPr>
        <w:t>)</w:t>
      </w:r>
      <w:proofErr w:type="gramEnd"/>
      <w:r>
        <w:rPr>
          <w:rFonts w:cs="Arial"/>
        </w:rPr>
        <w:t>*, com data inicial do afastamento dentro do período concomitante (entre o período antigo e o novo).</w:t>
      </w:r>
    </w:p>
    <w:p w:rsidR="00926D75" w:rsidRDefault="00926D75" w:rsidP="00926D75">
      <w:pPr>
        <w:numPr>
          <w:ilvl w:val="3"/>
          <w:numId w:val="21"/>
        </w:numPr>
        <w:spacing w:line="240" w:lineRule="auto"/>
        <w:rPr>
          <w:rFonts w:cs="Arial"/>
        </w:rPr>
      </w:pPr>
      <w:r>
        <w:rPr>
          <w:rFonts w:cs="Arial"/>
        </w:rPr>
        <w:t>Não podem existir históricos de afastamentos vinculados ao(s) motivo(s) adicionado(s</w:t>
      </w:r>
      <w:proofErr w:type="gramStart"/>
      <w:r>
        <w:rPr>
          <w:rFonts w:cs="Arial"/>
        </w:rPr>
        <w:t>)</w:t>
      </w:r>
      <w:proofErr w:type="gramEnd"/>
      <w:r>
        <w:rPr>
          <w:rFonts w:cs="Arial"/>
        </w:rPr>
        <w:t>/removidos(s), com data inicial do afastamento dentro do período concomitante (entre o período antigo e o novo).</w:t>
      </w:r>
    </w:p>
    <w:p w:rsidR="00926D75" w:rsidRDefault="00926D75" w:rsidP="00926D75">
      <w:pPr>
        <w:numPr>
          <w:ilvl w:val="2"/>
          <w:numId w:val="21"/>
        </w:numPr>
        <w:spacing w:line="240" w:lineRule="auto"/>
        <w:rPr>
          <w:rFonts w:cs="Arial"/>
        </w:rPr>
      </w:pPr>
      <w:r>
        <w:rPr>
          <w:rFonts w:cs="Arial"/>
        </w:rPr>
        <w:t>Período desconsiderado</w:t>
      </w:r>
    </w:p>
    <w:p w:rsidR="00926D75" w:rsidRDefault="00926D75" w:rsidP="00926D75">
      <w:pPr>
        <w:numPr>
          <w:ilvl w:val="3"/>
          <w:numId w:val="21"/>
        </w:numPr>
        <w:spacing w:line="240" w:lineRule="auto"/>
        <w:rPr>
          <w:rFonts w:cs="Arial"/>
        </w:rPr>
      </w:pPr>
      <w:r>
        <w:rPr>
          <w:rFonts w:cs="Arial"/>
        </w:rPr>
        <w:t>Não podem existir históricos de afastamentos vinculados ao(s) motivo(s) já associado(s</w:t>
      </w:r>
      <w:proofErr w:type="gramStart"/>
      <w:r>
        <w:rPr>
          <w:rFonts w:cs="Arial"/>
        </w:rPr>
        <w:t>)</w:t>
      </w:r>
      <w:proofErr w:type="gramEnd"/>
      <w:r>
        <w:rPr>
          <w:rFonts w:cs="Arial"/>
        </w:rPr>
        <w:t>*, com data inicial do afastamento dentro do período desconsiderado.</w:t>
      </w:r>
    </w:p>
    <w:p w:rsidR="00926D75" w:rsidRDefault="00926D75" w:rsidP="00926D75">
      <w:pPr>
        <w:numPr>
          <w:ilvl w:val="2"/>
          <w:numId w:val="21"/>
        </w:numPr>
        <w:spacing w:line="240" w:lineRule="auto"/>
        <w:rPr>
          <w:rFonts w:cs="Arial"/>
        </w:rPr>
      </w:pPr>
      <w:r>
        <w:rPr>
          <w:rFonts w:cs="Arial"/>
        </w:rPr>
        <w:t>Novo período da vigência anterior ativa</w:t>
      </w:r>
    </w:p>
    <w:p w:rsidR="00926D75" w:rsidRDefault="00926D75" w:rsidP="00926D75">
      <w:pPr>
        <w:numPr>
          <w:ilvl w:val="3"/>
          <w:numId w:val="21"/>
        </w:numPr>
        <w:spacing w:line="240" w:lineRule="auto"/>
        <w:rPr>
          <w:rFonts w:cs="Arial"/>
        </w:rPr>
      </w:pPr>
      <w:r>
        <w:rPr>
          <w:rFonts w:cs="Arial"/>
        </w:rPr>
        <w:t>Não podem existir históricos de afastamentos vinculados ao(s) motivo(s) já associado(s</w:t>
      </w:r>
      <w:proofErr w:type="gramStart"/>
      <w:r>
        <w:rPr>
          <w:rFonts w:cs="Arial"/>
        </w:rPr>
        <w:t>)</w:t>
      </w:r>
      <w:proofErr w:type="gramEnd"/>
      <w:r>
        <w:rPr>
          <w:rFonts w:cs="Arial"/>
        </w:rPr>
        <w:t>* à vigência anterior ativa, com data inicial do afastamento dentro do novo período acrescentado.</w:t>
      </w:r>
    </w:p>
    <w:p w:rsidR="00926D75" w:rsidRDefault="00926D75" w:rsidP="00926D75">
      <w:pPr>
        <w:rPr>
          <w:rFonts w:cs="Arial"/>
        </w:rPr>
      </w:pPr>
    </w:p>
    <w:p w:rsidR="00926D75" w:rsidRDefault="00926D75" w:rsidP="00926D75">
      <w:pPr>
        <w:numPr>
          <w:ilvl w:val="0"/>
          <w:numId w:val="21"/>
        </w:numPr>
        <w:spacing w:line="240" w:lineRule="auto"/>
        <w:rPr>
          <w:rFonts w:cs="Arial"/>
        </w:rPr>
      </w:pPr>
      <w:r>
        <w:rPr>
          <w:rFonts w:cs="Arial"/>
        </w:rPr>
        <w:t>Evolução (criar nova vigência)</w:t>
      </w:r>
    </w:p>
    <w:p w:rsidR="00926D75" w:rsidRDefault="00926D75" w:rsidP="00926D75">
      <w:pPr>
        <w:numPr>
          <w:ilvl w:val="2"/>
          <w:numId w:val="21"/>
        </w:numPr>
        <w:spacing w:line="240" w:lineRule="auto"/>
        <w:rPr>
          <w:rFonts w:cs="Arial"/>
        </w:rPr>
      </w:pPr>
      <w:r>
        <w:rPr>
          <w:rFonts w:cs="Arial"/>
        </w:rPr>
        <w:t>Novo período (parcial)</w:t>
      </w:r>
    </w:p>
    <w:p w:rsidR="00926D75" w:rsidRDefault="00926D75" w:rsidP="00926D75">
      <w:pPr>
        <w:numPr>
          <w:ilvl w:val="3"/>
          <w:numId w:val="21"/>
        </w:numPr>
        <w:spacing w:line="240" w:lineRule="auto"/>
        <w:rPr>
          <w:rFonts w:cs="Arial"/>
        </w:rPr>
      </w:pPr>
      <w:r>
        <w:rPr>
          <w:rFonts w:cs="Arial"/>
        </w:rPr>
        <w:lastRenderedPageBreak/>
        <w:t>Não podem existir históricos de afastamentos vinculados ao(s) motivo(s) já associado(s</w:t>
      </w:r>
      <w:proofErr w:type="gramStart"/>
      <w:r>
        <w:rPr>
          <w:rFonts w:cs="Arial"/>
        </w:rPr>
        <w:t>)</w:t>
      </w:r>
      <w:proofErr w:type="gramEnd"/>
      <w:r>
        <w:rPr>
          <w:rFonts w:cs="Arial"/>
        </w:rPr>
        <w:t>*/adicionado(s), com data inicial do afastamento dentro do novo período (acrescentado).</w:t>
      </w:r>
    </w:p>
    <w:p w:rsidR="00926D75" w:rsidRDefault="00926D75" w:rsidP="00926D75">
      <w:pPr>
        <w:numPr>
          <w:ilvl w:val="2"/>
          <w:numId w:val="21"/>
        </w:numPr>
        <w:spacing w:line="240" w:lineRule="auto"/>
        <w:rPr>
          <w:rFonts w:cs="Arial"/>
        </w:rPr>
      </w:pPr>
      <w:r>
        <w:rPr>
          <w:rFonts w:cs="Arial"/>
        </w:rPr>
        <w:t>Período concomitante</w:t>
      </w:r>
    </w:p>
    <w:p w:rsidR="00926D75" w:rsidRDefault="00926D75" w:rsidP="00926D75">
      <w:pPr>
        <w:numPr>
          <w:ilvl w:val="3"/>
          <w:numId w:val="21"/>
        </w:numPr>
        <w:spacing w:line="240" w:lineRule="auto"/>
        <w:rPr>
          <w:rFonts w:cs="Arial"/>
        </w:rPr>
      </w:pPr>
      <w:r>
        <w:rPr>
          <w:rFonts w:cs="Arial"/>
        </w:rPr>
        <w:t>Caso sejam adicionadas/removidas carreiras</w:t>
      </w:r>
    </w:p>
    <w:p w:rsidR="00926D75" w:rsidRDefault="00926D75" w:rsidP="00926D75">
      <w:pPr>
        <w:numPr>
          <w:ilvl w:val="4"/>
          <w:numId w:val="21"/>
        </w:numPr>
        <w:spacing w:line="240" w:lineRule="auto"/>
        <w:rPr>
          <w:rFonts w:cs="Arial"/>
        </w:rPr>
      </w:pPr>
      <w:r>
        <w:rPr>
          <w:rFonts w:cs="Arial"/>
        </w:rPr>
        <w:t>Não podem existir históricos de afastamentos vinculados ao(s) motivo(s) já associado(s</w:t>
      </w:r>
      <w:proofErr w:type="gramStart"/>
      <w:r>
        <w:rPr>
          <w:rFonts w:cs="Arial"/>
        </w:rPr>
        <w:t>)</w:t>
      </w:r>
      <w:proofErr w:type="gramEnd"/>
      <w:r>
        <w:rPr>
          <w:rFonts w:cs="Arial"/>
        </w:rPr>
        <w:t>*, com data inicial do afastamento dentro do período concomitante (entre o período antigo e o novo).</w:t>
      </w:r>
    </w:p>
    <w:p w:rsidR="00926D75" w:rsidRDefault="00926D75" w:rsidP="00926D75">
      <w:pPr>
        <w:numPr>
          <w:ilvl w:val="3"/>
          <w:numId w:val="21"/>
        </w:numPr>
        <w:spacing w:line="240" w:lineRule="auto"/>
        <w:rPr>
          <w:rFonts w:cs="Arial"/>
        </w:rPr>
      </w:pPr>
      <w:r>
        <w:rPr>
          <w:rFonts w:cs="Arial"/>
        </w:rPr>
        <w:t>Não podem existir históricos de afastamentos vinculados ao(s) motivo(s) adicionado(s</w:t>
      </w:r>
      <w:proofErr w:type="gramStart"/>
      <w:r>
        <w:rPr>
          <w:rFonts w:cs="Arial"/>
        </w:rPr>
        <w:t>)</w:t>
      </w:r>
      <w:proofErr w:type="gramEnd"/>
      <w:r>
        <w:rPr>
          <w:rFonts w:cs="Arial"/>
        </w:rPr>
        <w:t>/removidos(s), com data inicial do afastamento dentro do período concomitante (entre o período antigo e o novo).</w:t>
      </w:r>
    </w:p>
    <w:p w:rsidR="00926D75" w:rsidRDefault="00926D75" w:rsidP="00926D75">
      <w:pPr>
        <w:numPr>
          <w:ilvl w:val="2"/>
          <w:numId w:val="21"/>
        </w:numPr>
        <w:spacing w:line="240" w:lineRule="auto"/>
        <w:rPr>
          <w:rFonts w:cs="Arial"/>
        </w:rPr>
      </w:pPr>
      <w:r>
        <w:rPr>
          <w:rFonts w:cs="Arial"/>
        </w:rPr>
        <w:t>Período desconsiderado</w:t>
      </w:r>
    </w:p>
    <w:p w:rsidR="00926D75" w:rsidRDefault="00926D75" w:rsidP="00926D75">
      <w:pPr>
        <w:numPr>
          <w:ilvl w:val="3"/>
          <w:numId w:val="21"/>
        </w:numPr>
        <w:spacing w:line="240" w:lineRule="auto"/>
        <w:rPr>
          <w:rFonts w:cs="Arial"/>
        </w:rPr>
      </w:pPr>
      <w:r>
        <w:rPr>
          <w:rFonts w:cs="Arial"/>
        </w:rPr>
        <w:t>Não podem existir históricos de afastamentos vinculados ao(s) motivo(s) já associado(s</w:t>
      </w:r>
      <w:proofErr w:type="gramStart"/>
      <w:r>
        <w:rPr>
          <w:rFonts w:cs="Arial"/>
        </w:rPr>
        <w:t>)</w:t>
      </w:r>
      <w:proofErr w:type="gramEnd"/>
      <w:r>
        <w:rPr>
          <w:rFonts w:cs="Arial"/>
        </w:rPr>
        <w:t>*, com data inicial do afastamento dentro do período desconsiderado.</w:t>
      </w:r>
    </w:p>
    <w:p w:rsidR="00926D75" w:rsidRDefault="00926D75" w:rsidP="00926D75">
      <w:pPr>
        <w:numPr>
          <w:ilvl w:val="2"/>
          <w:numId w:val="21"/>
        </w:numPr>
        <w:spacing w:line="240" w:lineRule="auto"/>
        <w:rPr>
          <w:rFonts w:cs="Arial"/>
        </w:rPr>
      </w:pPr>
      <w:r>
        <w:rPr>
          <w:rFonts w:cs="Arial"/>
        </w:rPr>
        <w:t>Novo período da vigência anterior ativa</w:t>
      </w:r>
    </w:p>
    <w:p w:rsidR="00926D75" w:rsidRDefault="00926D75" w:rsidP="00926D75">
      <w:pPr>
        <w:numPr>
          <w:ilvl w:val="3"/>
          <w:numId w:val="21"/>
        </w:numPr>
        <w:spacing w:line="240" w:lineRule="auto"/>
        <w:rPr>
          <w:rFonts w:cs="Arial"/>
        </w:rPr>
      </w:pPr>
      <w:r>
        <w:rPr>
          <w:rFonts w:cs="Arial"/>
        </w:rPr>
        <w:t>Não podem existir históricos de afastamentos vinculados ao(s) motivo(s) já associado(s</w:t>
      </w:r>
      <w:proofErr w:type="gramStart"/>
      <w:r>
        <w:rPr>
          <w:rFonts w:cs="Arial"/>
        </w:rPr>
        <w:t>)</w:t>
      </w:r>
      <w:proofErr w:type="gramEnd"/>
      <w:r>
        <w:rPr>
          <w:rFonts w:cs="Arial"/>
        </w:rPr>
        <w:t>* à vigência anterior ativa, com data inicial do afastamento dentro do novo período acrescentado.</w:t>
      </w:r>
    </w:p>
    <w:p w:rsidR="00926D75" w:rsidRDefault="00926D75" w:rsidP="00926D75">
      <w:pPr>
        <w:rPr>
          <w:rFonts w:cs="Arial"/>
        </w:rPr>
      </w:pPr>
    </w:p>
    <w:p w:rsidR="00926D75" w:rsidRDefault="00926D75" w:rsidP="00926D75">
      <w:pPr>
        <w:rPr>
          <w:rFonts w:cs="Arial"/>
        </w:rPr>
      </w:pPr>
      <w:r>
        <w:rPr>
          <w:rFonts w:cs="Arial"/>
        </w:rPr>
        <w:t>* que não foram adicionado(s) ou removido(s).</w:t>
      </w:r>
    </w:p>
    <w:p w:rsidR="00926D75" w:rsidRDefault="00926D75" w:rsidP="00926D75">
      <w:pPr>
        <w:rPr>
          <w:rFonts w:cs="Arial"/>
        </w:rPr>
      </w:pPr>
    </w:p>
    <w:p w:rsidR="00926D75" w:rsidRDefault="00926D75" w:rsidP="00926D75">
      <w:pPr>
        <w:rPr>
          <w:rFonts w:cs="Arial"/>
        </w:rPr>
      </w:pPr>
    </w:p>
    <w:p w:rsidR="00926D75" w:rsidRDefault="00926D75" w:rsidP="00926D75">
      <w:pPr>
        <w:pStyle w:val="Ttulo2"/>
        <w:widowControl w:val="0"/>
        <w:tabs>
          <w:tab w:val="left" w:pos="1080"/>
        </w:tabs>
        <w:spacing w:before="0" w:after="0" w:line="240" w:lineRule="auto"/>
        <w:ind w:left="1080" w:hanging="720"/>
      </w:pPr>
      <w:bookmarkStart w:id="70" w:name="_Toc404764102"/>
      <w:r>
        <w:rPr>
          <w:highlight w:val="lightGray"/>
        </w:rPr>
        <w:t>Situações de exclusão</w:t>
      </w:r>
      <w:bookmarkEnd w:id="70"/>
    </w:p>
    <w:p w:rsidR="00926D75" w:rsidRDefault="00926D75" w:rsidP="00926D75">
      <w:r>
        <w:rPr>
          <w:rFonts w:cs="Arial"/>
        </w:rPr>
        <w:t>Não podem existir históricos de afastamentos vinculados aos motivos associados, com data inicial do afastamento dentro da vigência a ser excluída.</w:t>
      </w:r>
    </w:p>
    <w:p w:rsidR="00926D75" w:rsidRDefault="00926D75" w:rsidP="00926D75">
      <w:pPr>
        <w:ind w:left="709"/>
      </w:pPr>
    </w:p>
    <w:p w:rsidR="00F41655" w:rsidRPr="00926D75" w:rsidRDefault="00F41655" w:rsidP="00507F57">
      <w:pPr>
        <w:pStyle w:val="Ttulo1"/>
        <w:keepNext w:val="0"/>
        <w:widowControl w:val="0"/>
        <w:numPr>
          <w:ilvl w:val="0"/>
          <w:numId w:val="0"/>
        </w:numPr>
        <w:spacing w:before="0" w:line="240" w:lineRule="auto"/>
        <w:ind w:left="540"/>
      </w:pPr>
    </w:p>
    <w:sectPr w:rsidR="00F41655" w:rsidRPr="00926D75" w:rsidSect="00BD3501">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6D75" w:rsidRDefault="00926D75" w:rsidP="002908D9">
      <w:r>
        <w:separator/>
      </w:r>
    </w:p>
  </w:endnote>
  <w:endnote w:type="continuationSeparator" w:id="0">
    <w:p w:rsidR="00926D75" w:rsidRDefault="00926D75"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Arial (W1)">
    <w:altName w:val="Arial"/>
    <w:charset w:val="00"/>
    <w:family w:val="swiss"/>
    <w:pitch w:val="variable"/>
    <w:sig w:usb0="20007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9E7414">
      <w:rPr>
        <w:rStyle w:val="Nmerodepgina"/>
        <w:noProof/>
        <w:szCs w:val="20"/>
      </w:rPr>
      <w:t>5</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926D75" w:rsidP="00BD3501">
          <w:pPr>
            <w:pStyle w:val="Rodap"/>
            <w:ind w:left="0"/>
            <w:jc w:val="left"/>
            <w:rPr>
              <w:sz w:val="20"/>
              <w:szCs w:val="20"/>
            </w:rPr>
          </w:pPr>
          <w:r>
            <w:rPr>
              <w:sz w:val="20"/>
              <w:szCs w:val="20"/>
            </w:rPr>
            <w:t>Gisele de Jesus Silva</w:t>
          </w:r>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507F57" w:rsidP="00BD3501">
          <w:pPr>
            <w:pStyle w:val="Rodap"/>
            <w:ind w:left="0"/>
            <w:jc w:val="left"/>
            <w:rPr>
              <w:sz w:val="20"/>
              <w:szCs w:val="20"/>
            </w:rPr>
          </w:pPr>
          <w:r w:rsidRPr="00507F57">
            <w:rPr>
              <w:sz w:val="20"/>
              <w:szCs w:val="20"/>
            </w:rPr>
            <w:t xml:space="preserve">Keila </w:t>
          </w:r>
          <w:proofErr w:type="spellStart"/>
          <w:r w:rsidRPr="00507F57">
            <w:rPr>
              <w:sz w:val="20"/>
              <w:szCs w:val="20"/>
            </w:rPr>
            <w:t>Joanês</w:t>
          </w:r>
          <w:proofErr w:type="spellEnd"/>
          <w:r w:rsidRPr="00507F57">
            <w:rPr>
              <w:sz w:val="20"/>
              <w:szCs w:val="20"/>
            </w:rPr>
            <w:t xml:space="preserve"> Fiabani</w:t>
          </w:r>
        </w:p>
      </w:tc>
      <w:tc>
        <w:tcPr>
          <w:tcW w:w="5107" w:type="dxa"/>
        </w:tcPr>
        <w:p w:rsidR="00BD3501" w:rsidRDefault="00BD3501" w:rsidP="0037750D">
          <w:pPr>
            <w:pStyle w:val="Rodap"/>
            <w:ind w:left="0"/>
            <w:rPr>
              <w:sz w:val="20"/>
              <w:szCs w:val="20"/>
            </w:rPr>
          </w:pPr>
        </w:p>
        <w:p w:rsidR="00BD3501" w:rsidRPr="00BD3501" w:rsidRDefault="00B53128" w:rsidP="00507F57">
          <w:pPr>
            <w:pStyle w:val="Rodap"/>
            <w:ind w:left="0"/>
            <w:jc w:val="center"/>
            <w:rPr>
              <w:b/>
              <w:sz w:val="20"/>
              <w:szCs w:val="20"/>
            </w:rPr>
          </w:pPr>
          <w:r>
            <w:rPr>
              <w:b/>
              <w:sz w:val="20"/>
              <w:szCs w:val="20"/>
            </w:rPr>
            <w:t xml:space="preserve">SINDRAPE </w:t>
          </w:r>
          <w:r w:rsidR="00010C94">
            <w:rPr>
              <w:b/>
              <w:sz w:val="20"/>
              <w:szCs w:val="20"/>
            </w:rPr>
            <w:t xml:space="preserve">- </w:t>
          </w:r>
          <w:r w:rsidR="00926D75">
            <w:rPr>
              <w:b/>
              <w:sz w:val="20"/>
              <w:szCs w:val="20"/>
            </w:rPr>
            <w:t>Afastamentos</w:t>
          </w:r>
          <w:r w:rsidR="00010C94">
            <w:rPr>
              <w:b/>
              <w:sz w:val="20"/>
              <w:szCs w:val="20"/>
            </w:rPr>
            <w:t xml:space="preserve"> - </w:t>
          </w:r>
          <w:r w:rsidR="00507F57" w:rsidRPr="00507F57">
            <w:rPr>
              <w:b/>
              <w:sz w:val="20"/>
              <w:szCs w:val="20"/>
            </w:rPr>
            <w:t>UCS0206 - Manter Eventos para Motivos de Afastamento Temporários</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6D75" w:rsidRDefault="00926D75" w:rsidP="002908D9">
      <w:r>
        <w:separator/>
      </w:r>
    </w:p>
  </w:footnote>
  <w:footnote w:type="continuationSeparator" w:id="0">
    <w:p w:rsidR="00926D75" w:rsidRDefault="00926D75"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507F57" w:rsidP="002908D9">
    <w:pPr>
      <w:pStyle w:val="Cabealho"/>
    </w:pPr>
    <w:r>
      <w:rPr>
        <w:noProof/>
      </w:rPr>
      <w:drawing>
        <wp:anchor distT="0" distB="0" distL="114300" distR="114300" simplePos="0" relativeHeight="251655680" behindDoc="0" locked="0" layoutInCell="1" allowOverlap="1" wp14:anchorId="52CD92BB" wp14:editId="3382FAB5">
          <wp:simplePos x="0" y="0"/>
          <wp:positionH relativeFrom="column">
            <wp:posOffset>4324350</wp:posOffset>
          </wp:positionH>
          <wp:positionV relativeFrom="paragraph">
            <wp:posOffset>-168910</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r w:rsidR="00AC3B1F">
      <w:rPr>
        <w:b/>
        <w:noProof/>
        <w:sz w:val="20"/>
        <w:szCs w:val="20"/>
      </w:rPr>
      <mc:AlternateContent>
        <mc:Choice Requires="wps">
          <w:drawing>
            <wp:anchor distT="0" distB="0" distL="114300" distR="114300" simplePos="0" relativeHeight="251658752" behindDoc="0" locked="0" layoutInCell="1" allowOverlap="1" wp14:anchorId="5D5D9C48" wp14:editId="6B4155B0">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sidR="00AC3B1F">
      <w:rPr>
        <w:b/>
        <w:noProof/>
        <w:sz w:val="20"/>
        <w:szCs w:val="20"/>
      </w:rPr>
      <mc:AlternateContent>
        <mc:Choice Requires="wps">
          <w:drawing>
            <wp:anchor distT="0" distB="0" distL="114300" distR="114300" simplePos="0" relativeHeight="251659776" behindDoc="0" locked="0" layoutInCell="1" allowOverlap="1" wp14:anchorId="4481317B" wp14:editId="2B540EEE">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220"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4">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6">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7">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9">
    <w:nsid w:val="442B55E5"/>
    <w:multiLevelType w:val="multilevel"/>
    <w:tmpl w:val="1236E96A"/>
    <w:lvl w:ilvl="0">
      <w:start w:val="1"/>
      <w:numFmt w:val="decimal"/>
      <w:lvlText w:val="%1"/>
      <w:lvlJc w:val="left"/>
      <w:pPr>
        <w:tabs>
          <w:tab w:val="num" w:pos="1141"/>
        </w:tabs>
        <w:ind w:left="1141" w:hanging="432"/>
      </w:pPr>
      <w:rPr>
        <w:rFonts w:hint="default"/>
      </w:rPr>
    </w:lvl>
    <w:lvl w:ilvl="1">
      <w:start w:val="1"/>
      <w:numFmt w:val="decimal"/>
      <w:lvlText w:val="%1.%2"/>
      <w:lvlJc w:val="left"/>
      <w:pPr>
        <w:tabs>
          <w:tab w:val="num" w:pos="1285"/>
        </w:tabs>
        <w:ind w:left="1285" w:hanging="576"/>
      </w:pPr>
      <w:rPr>
        <w:rFonts w:hint="default"/>
      </w:rPr>
    </w:lvl>
    <w:lvl w:ilvl="2">
      <w:start w:val="1"/>
      <w:numFmt w:val="decimal"/>
      <w:lvlText w:val="%1.%2.%3"/>
      <w:lvlJc w:val="left"/>
      <w:pPr>
        <w:tabs>
          <w:tab w:val="num" w:pos="1429"/>
        </w:tabs>
        <w:ind w:left="1429" w:hanging="720"/>
      </w:pPr>
      <w:rPr>
        <w:rFonts w:hint="default"/>
      </w:rPr>
    </w:lvl>
    <w:lvl w:ilvl="3">
      <w:start w:val="1"/>
      <w:numFmt w:val="decimal"/>
      <w:lvlText w:val="4.%2.%3.%4"/>
      <w:lvlJc w:val="left"/>
      <w:pPr>
        <w:tabs>
          <w:tab w:val="num" w:pos="2064"/>
        </w:tabs>
        <w:ind w:left="1573" w:hanging="949"/>
      </w:pPr>
      <w:rPr>
        <w:rFonts w:hint="default"/>
      </w:rPr>
    </w:lvl>
    <w:lvl w:ilvl="4">
      <w:start w:val="1"/>
      <w:numFmt w:val="decimal"/>
      <w:pStyle w:val="Ttulo5"/>
      <w:lvlText w:val="%1.%2.%3.%4.%5"/>
      <w:lvlJc w:val="left"/>
      <w:pPr>
        <w:tabs>
          <w:tab w:val="num" w:pos="1717"/>
        </w:tabs>
        <w:ind w:left="1717" w:hanging="1008"/>
      </w:pPr>
      <w:rPr>
        <w:rFonts w:hint="default"/>
      </w:rPr>
    </w:lvl>
    <w:lvl w:ilvl="5">
      <w:start w:val="1"/>
      <w:numFmt w:val="decimal"/>
      <w:pStyle w:val="Ttulo6"/>
      <w:lvlText w:val="%1.%2.%3.%4.%5.%6"/>
      <w:lvlJc w:val="left"/>
      <w:pPr>
        <w:tabs>
          <w:tab w:val="num" w:pos="1861"/>
        </w:tabs>
        <w:ind w:left="1861" w:hanging="1152"/>
      </w:pPr>
      <w:rPr>
        <w:rFonts w:hint="default"/>
      </w:rPr>
    </w:lvl>
    <w:lvl w:ilvl="6">
      <w:start w:val="1"/>
      <w:numFmt w:val="decimal"/>
      <w:pStyle w:val="Ttulo7"/>
      <w:lvlText w:val="%1.%2.%3.%4.%5.%6.%7"/>
      <w:lvlJc w:val="left"/>
      <w:pPr>
        <w:tabs>
          <w:tab w:val="num" w:pos="2005"/>
        </w:tabs>
        <w:ind w:left="2005" w:hanging="1296"/>
      </w:pPr>
      <w:rPr>
        <w:rFonts w:hint="default"/>
      </w:rPr>
    </w:lvl>
    <w:lvl w:ilvl="7">
      <w:start w:val="1"/>
      <w:numFmt w:val="decimal"/>
      <w:pStyle w:val="Ttulo8"/>
      <w:lvlText w:val="%1.%2.%3.%4.%5.%6.%7.%8"/>
      <w:lvlJc w:val="left"/>
      <w:pPr>
        <w:tabs>
          <w:tab w:val="num" w:pos="2149"/>
        </w:tabs>
        <w:ind w:left="2149" w:hanging="1440"/>
      </w:pPr>
      <w:rPr>
        <w:rFonts w:hint="default"/>
      </w:rPr>
    </w:lvl>
    <w:lvl w:ilvl="8">
      <w:start w:val="1"/>
      <w:numFmt w:val="decimal"/>
      <w:pStyle w:val="Ttulo9"/>
      <w:lvlText w:val="%1.%2.%3.%4.%5.%6.%7.%8.%9"/>
      <w:lvlJc w:val="left"/>
      <w:pPr>
        <w:tabs>
          <w:tab w:val="num" w:pos="2293"/>
        </w:tabs>
        <w:ind w:left="2293" w:hanging="1584"/>
      </w:pPr>
      <w:rPr>
        <w:rFonts w:hint="default"/>
      </w:rPr>
    </w:lvl>
  </w:abstractNum>
  <w:abstractNum w:abstractNumId="10">
    <w:nsid w:val="4A1C4D50"/>
    <w:multiLevelType w:val="hybridMultilevel"/>
    <w:tmpl w:val="9D3ED69C"/>
    <w:lvl w:ilvl="0" w:tplc="04160001">
      <w:start w:val="1"/>
      <w:numFmt w:val="bullet"/>
      <w:lvlText w:val=""/>
      <w:lvlJc w:val="left"/>
      <w:pPr>
        <w:tabs>
          <w:tab w:val="num" w:pos="1069"/>
        </w:tabs>
        <w:ind w:left="1069" w:hanging="360"/>
      </w:pPr>
      <w:rPr>
        <w:rFonts w:ascii="Symbol" w:hAnsi="Symbol" w:hint="default"/>
      </w:rPr>
    </w:lvl>
    <w:lvl w:ilvl="1" w:tplc="04160003">
      <w:start w:val="1"/>
      <w:numFmt w:val="bullet"/>
      <w:lvlText w:val="o"/>
      <w:lvlJc w:val="left"/>
      <w:pPr>
        <w:tabs>
          <w:tab w:val="num" w:pos="1789"/>
        </w:tabs>
        <w:ind w:left="1789" w:hanging="360"/>
      </w:pPr>
      <w:rPr>
        <w:rFonts w:ascii="Courier New" w:hAnsi="Courier New" w:hint="default"/>
      </w:rPr>
    </w:lvl>
    <w:lvl w:ilvl="2" w:tplc="04160005" w:tentative="1">
      <w:start w:val="1"/>
      <w:numFmt w:val="bullet"/>
      <w:lvlText w:val=""/>
      <w:lvlJc w:val="left"/>
      <w:pPr>
        <w:tabs>
          <w:tab w:val="num" w:pos="2509"/>
        </w:tabs>
        <w:ind w:left="2509" w:hanging="360"/>
      </w:pPr>
      <w:rPr>
        <w:rFonts w:ascii="Wingdings" w:hAnsi="Wingdings" w:hint="default"/>
      </w:rPr>
    </w:lvl>
    <w:lvl w:ilvl="3" w:tplc="04160001" w:tentative="1">
      <w:start w:val="1"/>
      <w:numFmt w:val="bullet"/>
      <w:lvlText w:val=""/>
      <w:lvlJc w:val="left"/>
      <w:pPr>
        <w:tabs>
          <w:tab w:val="num" w:pos="3229"/>
        </w:tabs>
        <w:ind w:left="3229" w:hanging="360"/>
      </w:pPr>
      <w:rPr>
        <w:rFonts w:ascii="Symbol" w:hAnsi="Symbol" w:hint="default"/>
      </w:rPr>
    </w:lvl>
    <w:lvl w:ilvl="4" w:tplc="04160003">
      <w:start w:val="1"/>
      <w:numFmt w:val="bullet"/>
      <w:lvlText w:val="o"/>
      <w:lvlJc w:val="left"/>
      <w:pPr>
        <w:tabs>
          <w:tab w:val="num" w:pos="3949"/>
        </w:tabs>
        <w:ind w:left="3949" w:hanging="360"/>
      </w:pPr>
      <w:rPr>
        <w:rFonts w:ascii="Courier New" w:hAnsi="Courier New" w:hint="default"/>
      </w:rPr>
    </w:lvl>
    <w:lvl w:ilvl="5" w:tplc="04160005" w:tentative="1">
      <w:start w:val="1"/>
      <w:numFmt w:val="bullet"/>
      <w:lvlText w:val=""/>
      <w:lvlJc w:val="left"/>
      <w:pPr>
        <w:tabs>
          <w:tab w:val="num" w:pos="4669"/>
        </w:tabs>
        <w:ind w:left="4669" w:hanging="360"/>
      </w:pPr>
      <w:rPr>
        <w:rFonts w:ascii="Wingdings" w:hAnsi="Wingdings" w:hint="default"/>
      </w:rPr>
    </w:lvl>
    <w:lvl w:ilvl="6" w:tplc="04160001" w:tentative="1">
      <w:start w:val="1"/>
      <w:numFmt w:val="bullet"/>
      <w:lvlText w:val=""/>
      <w:lvlJc w:val="left"/>
      <w:pPr>
        <w:tabs>
          <w:tab w:val="num" w:pos="5389"/>
        </w:tabs>
        <w:ind w:left="5389" w:hanging="360"/>
      </w:pPr>
      <w:rPr>
        <w:rFonts w:ascii="Symbol" w:hAnsi="Symbol" w:hint="default"/>
      </w:rPr>
    </w:lvl>
    <w:lvl w:ilvl="7" w:tplc="04160003" w:tentative="1">
      <w:start w:val="1"/>
      <w:numFmt w:val="bullet"/>
      <w:lvlText w:val="o"/>
      <w:lvlJc w:val="left"/>
      <w:pPr>
        <w:tabs>
          <w:tab w:val="num" w:pos="6109"/>
        </w:tabs>
        <w:ind w:left="6109" w:hanging="360"/>
      </w:pPr>
      <w:rPr>
        <w:rFonts w:ascii="Courier New" w:hAnsi="Courier New" w:hint="default"/>
      </w:rPr>
    </w:lvl>
    <w:lvl w:ilvl="8" w:tplc="04160005" w:tentative="1">
      <w:start w:val="1"/>
      <w:numFmt w:val="bullet"/>
      <w:lvlText w:val=""/>
      <w:lvlJc w:val="left"/>
      <w:pPr>
        <w:tabs>
          <w:tab w:val="num" w:pos="6829"/>
        </w:tabs>
        <w:ind w:left="6829" w:hanging="360"/>
      </w:pPr>
      <w:rPr>
        <w:rFonts w:ascii="Wingdings" w:hAnsi="Wingdings" w:hint="default"/>
      </w:rPr>
    </w:lvl>
  </w:abstractNum>
  <w:abstractNum w:abstractNumId="11">
    <w:nsid w:val="52B10D2A"/>
    <w:multiLevelType w:val="hybridMultilevel"/>
    <w:tmpl w:val="5FF6D1B6"/>
    <w:lvl w:ilvl="0" w:tplc="04160003">
      <w:start w:val="1"/>
      <w:numFmt w:val="bullet"/>
      <w:lvlText w:val="o"/>
      <w:lvlJc w:val="left"/>
      <w:pPr>
        <w:tabs>
          <w:tab w:val="num" w:pos="1260"/>
        </w:tabs>
        <w:ind w:left="1260" w:hanging="360"/>
      </w:pPr>
      <w:rPr>
        <w:rFonts w:ascii="Courier New" w:hAnsi="Courier New" w:hint="default"/>
      </w:rPr>
    </w:lvl>
    <w:lvl w:ilvl="1" w:tplc="04160003">
      <w:start w:val="1"/>
      <w:numFmt w:val="bullet"/>
      <w:lvlText w:val="o"/>
      <w:lvlJc w:val="left"/>
      <w:pPr>
        <w:tabs>
          <w:tab w:val="num" w:pos="1980"/>
        </w:tabs>
        <w:ind w:left="1980" w:hanging="360"/>
      </w:pPr>
      <w:rPr>
        <w:rFonts w:ascii="Courier New" w:hAnsi="Courier New" w:hint="default"/>
      </w:rPr>
    </w:lvl>
    <w:lvl w:ilvl="2" w:tplc="04160005">
      <w:start w:val="1"/>
      <w:numFmt w:val="bullet"/>
      <w:lvlText w:val=""/>
      <w:lvlJc w:val="left"/>
      <w:pPr>
        <w:tabs>
          <w:tab w:val="num" w:pos="2700"/>
        </w:tabs>
        <w:ind w:left="2700" w:hanging="360"/>
      </w:pPr>
      <w:rPr>
        <w:rFonts w:ascii="Wingdings" w:hAnsi="Wingdings" w:hint="default"/>
      </w:rPr>
    </w:lvl>
    <w:lvl w:ilvl="3" w:tplc="04160001">
      <w:start w:val="1"/>
      <w:numFmt w:val="bullet"/>
      <w:lvlText w:val=""/>
      <w:lvlJc w:val="left"/>
      <w:pPr>
        <w:tabs>
          <w:tab w:val="num" w:pos="3420"/>
        </w:tabs>
        <w:ind w:left="3420" w:hanging="360"/>
      </w:pPr>
      <w:rPr>
        <w:rFonts w:ascii="Symbol" w:hAnsi="Symbol" w:hint="default"/>
      </w:rPr>
    </w:lvl>
    <w:lvl w:ilvl="4" w:tplc="04160003">
      <w:start w:val="1"/>
      <w:numFmt w:val="bullet"/>
      <w:lvlText w:val="o"/>
      <w:lvlJc w:val="left"/>
      <w:pPr>
        <w:tabs>
          <w:tab w:val="num" w:pos="4140"/>
        </w:tabs>
        <w:ind w:left="4140" w:hanging="360"/>
      </w:pPr>
      <w:rPr>
        <w:rFonts w:ascii="Courier New" w:hAnsi="Courier New" w:hint="default"/>
      </w:rPr>
    </w:lvl>
    <w:lvl w:ilvl="5" w:tplc="04160005">
      <w:start w:val="1"/>
      <w:numFmt w:val="bullet"/>
      <w:lvlText w:val=""/>
      <w:lvlJc w:val="left"/>
      <w:pPr>
        <w:tabs>
          <w:tab w:val="num" w:pos="4860"/>
        </w:tabs>
        <w:ind w:left="4860" w:hanging="360"/>
      </w:pPr>
      <w:rPr>
        <w:rFonts w:ascii="Wingdings" w:hAnsi="Wingdings" w:hint="default"/>
      </w:rPr>
    </w:lvl>
    <w:lvl w:ilvl="6" w:tplc="04160001" w:tentative="1">
      <w:start w:val="1"/>
      <w:numFmt w:val="bullet"/>
      <w:lvlText w:val=""/>
      <w:lvlJc w:val="left"/>
      <w:pPr>
        <w:tabs>
          <w:tab w:val="num" w:pos="5580"/>
        </w:tabs>
        <w:ind w:left="5580" w:hanging="360"/>
      </w:pPr>
      <w:rPr>
        <w:rFonts w:ascii="Symbol" w:hAnsi="Symbol" w:hint="default"/>
      </w:rPr>
    </w:lvl>
    <w:lvl w:ilvl="7" w:tplc="04160003" w:tentative="1">
      <w:start w:val="1"/>
      <w:numFmt w:val="bullet"/>
      <w:lvlText w:val="o"/>
      <w:lvlJc w:val="left"/>
      <w:pPr>
        <w:tabs>
          <w:tab w:val="num" w:pos="6300"/>
        </w:tabs>
        <w:ind w:left="6300" w:hanging="360"/>
      </w:pPr>
      <w:rPr>
        <w:rFonts w:ascii="Courier New" w:hAnsi="Courier New" w:hint="default"/>
      </w:rPr>
    </w:lvl>
    <w:lvl w:ilvl="8" w:tplc="04160005" w:tentative="1">
      <w:start w:val="1"/>
      <w:numFmt w:val="bullet"/>
      <w:lvlText w:val=""/>
      <w:lvlJc w:val="left"/>
      <w:pPr>
        <w:tabs>
          <w:tab w:val="num" w:pos="7020"/>
        </w:tabs>
        <w:ind w:left="7020" w:hanging="360"/>
      </w:pPr>
      <w:rPr>
        <w:rFonts w:ascii="Wingdings" w:hAnsi="Wingdings" w:hint="default"/>
      </w:rPr>
    </w:lvl>
  </w:abstractNum>
  <w:abstractNum w:abstractNumId="12">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3">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4">
    <w:nsid w:val="5E6D41E3"/>
    <w:multiLevelType w:val="hybridMultilevel"/>
    <w:tmpl w:val="88FA58B0"/>
    <w:lvl w:ilvl="0" w:tplc="3F90F1F2">
      <w:numFmt w:val="bullet"/>
      <w:lvlText w:val="-"/>
      <w:lvlJc w:val="left"/>
      <w:pPr>
        <w:tabs>
          <w:tab w:val="num" w:pos="1260"/>
        </w:tabs>
        <w:ind w:left="1260" w:hanging="360"/>
      </w:pPr>
      <w:rPr>
        <w:rFonts w:ascii="Times New Roman" w:eastAsia="Times New Roman" w:hAnsi="Times New Roman" w:cs="Times New Roman" w:hint="default"/>
      </w:rPr>
    </w:lvl>
    <w:lvl w:ilvl="1" w:tplc="04160003" w:tentative="1">
      <w:start w:val="1"/>
      <w:numFmt w:val="bullet"/>
      <w:lvlText w:val="o"/>
      <w:lvlJc w:val="left"/>
      <w:pPr>
        <w:tabs>
          <w:tab w:val="num" w:pos="1980"/>
        </w:tabs>
        <w:ind w:left="1980" w:hanging="360"/>
      </w:pPr>
      <w:rPr>
        <w:rFonts w:ascii="Courier New" w:hAnsi="Courier New" w:hint="default"/>
      </w:rPr>
    </w:lvl>
    <w:lvl w:ilvl="2" w:tplc="04160005" w:tentative="1">
      <w:start w:val="1"/>
      <w:numFmt w:val="bullet"/>
      <w:lvlText w:val=""/>
      <w:lvlJc w:val="left"/>
      <w:pPr>
        <w:tabs>
          <w:tab w:val="num" w:pos="2700"/>
        </w:tabs>
        <w:ind w:left="2700" w:hanging="360"/>
      </w:pPr>
      <w:rPr>
        <w:rFonts w:ascii="Wingdings" w:hAnsi="Wingdings" w:hint="default"/>
      </w:rPr>
    </w:lvl>
    <w:lvl w:ilvl="3" w:tplc="04160001" w:tentative="1">
      <w:start w:val="1"/>
      <w:numFmt w:val="bullet"/>
      <w:lvlText w:val=""/>
      <w:lvlJc w:val="left"/>
      <w:pPr>
        <w:tabs>
          <w:tab w:val="num" w:pos="3420"/>
        </w:tabs>
        <w:ind w:left="3420" w:hanging="360"/>
      </w:pPr>
      <w:rPr>
        <w:rFonts w:ascii="Symbol" w:hAnsi="Symbol" w:hint="default"/>
      </w:rPr>
    </w:lvl>
    <w:lvl w:ilvl="4" w:tplc="04160003" w:tentative="1">
      <w:start w:val="1"/>
      <w:numFmt w:val="bullet"/>
      <w:lvlText w:val="o"/>
      <w:lvlJc w:val="left"/>
      <w:pPr>
        <w:tabs>
          <w:tab w:val="num" w:pos="4140"/>
        </w:tabs>
        <w:ind w:left="4140" w:hanging="360"/>
      </w:pPr>
      <w:rPr>
        <w:rFonts w:ascii="Courier New" w:hAnsi="Courier New" w:hint="default"/>
      </w:rPr>
    </w:lvl>
    <w:lvl w:ilvl="5" w:tplc="04160005" w:tentative="1">
      <w:start w:val="1"/>
      <w:numFmt w:val="bullet"/>
      <w:lvlText w:val=""/>
      <w:lvlJc w:val="left"/>
      <w:pPr>
        <w:tabs>
          <w:tab w:val="num" w:pos="4860"/>
        </w:tabs>
        <w:ind w:left="4860" w:hanging="360"/>
      </w:pPr>
      <w:rPr>
        <w:rFonts w:ascii="Wingdings" w:hAnsi="Wingdings" w:hint="default"/>
      </w:rPr>
    </w:lvl>
    <w:lvl w:ilvl="6" w:tplc="04160001" w:tentative="1">
      <w:start w:val="1"/>
      <w:numFmt w:val="bullet"/>
      <w:lvlText w:val=""/>
      <w:lvlJc w:val="left"/>
      <w:pPr>
        <w:tabs>
          <w:tab w:val="num" w:pos="5580"/>
        </w:tabs>
        <w:ind w:left="5580" w:hanging="360"/>
      </w:pPr>
      <w:rPr>
        <w:rFonts w:ascii="Symbol" w:hAnsi="Symbol" w:hint="default"/>
      </w:rPr>
    </w:lvl>
    <w:lvl w:ilvl="7" w:tplc="04160003" w:tentative="1">
      <w:start w:val="1"/>
      <w:numFmt w:val="bullet"/>
      <w:lvlText w:val="o"/>
      <w:lvlJc w:val="left"/>
      <w:pPr>
        <w:tabs>
          <w:tab w:val="num" w:pos="6300"/>
        </w:tabs>
        <w:ind w:left="6300" w:hanging="360"/>
      </w:pPr>
      <w:rPr>
        <w:rFonts w:ascii="Courier New" w:hAnsi="Courier New" w:hint="default"/>
      </w:rPr>
    </w:lvl>
    <w:lvl w:ilvl="8" w:tplc="04160005" w:tentative="1">
      <w:start w:val="1"/>
      <w:numFmt w:val="bullet"/>
      <w:lvlText w:val=""/>
      <w:lvlJc w:val="left"/>
      <w:pPr>
        <w:tabs>
          <w:tab w:val="num" w:pos="7020"/>
        </w:tabs>
        <w:ind w:left="7020" w:hanging="360"/>
      </w:pPr>
      <w:rPr>
        <w:rFonts w:ascii="Wingdings" w:hAnsi="Wingdings" w:hint="default"/>
      </w:rPr>
    </w:lvl>
  </w:abstractNum>
  <w:abstractNum w:abstractNumId="15">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6">
    <w:nsid w:val="66A50DD8"/>
    <w:multiLevelType w:val="hybridMultilevel"/>
    <w:tmpl w:val="3DBCB3FC"/>
    <w:lvl w:ilvl="0" w:tplc="2690A7C2">
      <w:numFmt w:val="bullet"/>
      <w:lvlText w:val="-"/>
      <w:lvlJc w:val="left"/>
      <w:pPr>
        <w:tabs>
          <w:tab w:val="num" w:pos="720"/>
        </w:tabs>
        <w:ind w:left="720" w:hanging="360"/>
      </w:pPr>
      <w:rPr>
        <w:rFonts w:ascii="Times New Roman" w:eastAsia="Times New Roman" w:hAnsi="Times New Roman" w:cs="Times New Roman"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7">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8">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9">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0">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7"/>
  </w:num>
  <w:num w:numId="2">
    <w:abstractNumId w:val="13"/>
  </w:num>
  <w:num w:numId="3">
    <w:abstractNumId w:val="3"/>
  </w:num>
  <w:num w:numId="4">
    <w:abstractNumId w:val="21"/>
  </w:num>
  <w:num w:numId="5">
    <w:abstractNumId w:val="17"/>
  </w:num>
  <w:num w:numId="6">
    <w:abstractNumId w:val="20"/>
  </w:num>
  <w:num w:numId="7">
    <w:abstractNumId w:val="8"/>
  </w:num>
  <w:num w:numId="8">
    <w:abstractNumId w:val="1"/>
  </w:num>
  <w:num w:numId="9">
    <w:abstractNumId w:val="6"/>
  </w:num>
  <w:num w:numId="10">
    <w:abstractNumId w:val="0"/>
  </w:num>
  <w:num w:numId="11">
    <w:abstractNumId w:val="19"/>
  </w:num>
  <w:num w:numId="12">
    <w:abstractNumId w:val="18"/>
  </w:num>
  <w:num w:numId="13">
    <w:abstractNumId w:val="2"/>
  </w:num>
  <w:num w:numId="14">
    <w:abstractNumId w:val="12"/>
  </w:num>
  <w:num w:numId="15">
    <w:abstractNumId w:val="5"/>
  </w:num>
  <w:num w:numId="16">
    <w:abstractNumId w:val="15"/>
  </w:num>
  <w:num w:numId="17">
    <w:abstractNumId w:val="4"/>
  </w:num>
  <w:num w:numId="18">
    <w:abstractNumId w:val="9"/>
  </w:num>
  <w:num w:numId="19">
    <w:abstractNumId w:val="16"/>
  </w:num>
  <w:num w:numId="20">
    <w:abstractNumId w:val="14"/>
  </w:num>
  <w:num w:numId="21">
    <w:abstractNumId w:val="11"/>
  </w:num>
  <w:num w:numId="22">
    <w:abstractNumId w:val="10"/>
  </w:num>
  <w:num w:numId="23">
    <w:abstractNumId w:val="4"/>
  </w:num>
  <w:num w:numId="24">
    <w:abstractNumId w:val="4"/>
  </w:num>
  <w:num w:numId="25">
    <w:abstractNumId w:val="4"/>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6D75"/>
    <w:rsid w:val="0000536A"/>
    <w:rsid w:val="00010C94"/>
    <w:rsid w:val="00011A7E"/>
    <w:rsid w:val="00080AA2"/>
    <w:rsid w:val="000A2BFB"/>
    <w:rsid w:val="000B4005"/>
    <w:rsid w:val="000E23A8"/>
    <w:rsid w:val="000F0299"/>
    <w:rsid w:val="00111169"/>
    <w:rsid w:val="001A25E3"/>
    <w:rsid w:val="001C7A01"/>
    <w:rsid w:val="00290019"/>
    <w:rsid w:val="002908D9"/>
    <w:rsid w:val="002D336A"/>
    <w:rsid w:val="003274E5"/>
    <w:rsid w:val="003328F5"/>
    <w:rsid w:val="00374B36"/>
    <w:rsid w:val="0037750D"/>
    <w:rsid w:val="00381644"/>
    <w:rsid w:val="00463AB4"/>
    <w:rsid w:val="004E0834"/>
    <w:rsid w:val="004F657F"/>
    <w:rsid w:val="00507F57"/>
    <w:rsid w:val="00550536"/>
    <w:rsid w:val="0059301A"/>
    <w:rsid w:val="005D35E4"/>
    <w:rsid w:val="00616D7E"/>
    <w:rsid w:val="00623E87"/>
    <w:rsid w:val="00652148"/>
    <w:rsid w:val="00772123"/>
    <w:rsid w:val="007A4B3D"/>
    <w:rsid w:val="007E2985"/>
    <w:rsid w:val="00845060"/>
    <w:rsid w:val="008806C7"/>
    <w:rsid w:val="0091194C"/>
    <w:rsid w:val="009123FD"/>
    <w:rsid w:val="00926D75"/>
    <w:rsid w:val="009C40FA"/>
    <w:rsid w:val="009E7414"/>
    <w:rsid w:val="00A92AC7"/>
    <w:rsid w:val="00AC2AA0"/>
    <w:rsid w:val="00AC3B1F"/>
    <w:rsid w:val="00AD3724"/>
    <w:rsid w:val="00AD7490"/>
    <w:rsid w:val="00B15821"/>
    <w:rsid w:val="00B53128"/>
    <w:rsid w:val="00B9480F"/>
    <w:rsid w:val="00B94A14"/>
    <w:rsid w:val="00BD3501"/>
    <w:rsid w:val="00C06B86"/>
    <w:rsid w:val="00C80215"/>
    <w:rsid w:val="00CA0CEF"/>
    <w:rsid w:val="00DB0139"/>
    <w:rsid w:val="00DF1DDA"/>
    <w:rsid w:val="00E81253"/>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26D75"/>
    <w:pPr>
      <w:spacing w:line="360" w:lineRule="auto"/>
      <w:ind w:left="851"/>
      <w:jc w:val="both"/>
    </w:pPr>
    <w:rPr>
      <w:rFonts w:ascii="Arial" w:hAnsi="Arial"/>
      <w:sz w:val="24"/>
      <w:szCs w:val="24"/>
    </w:rPr>
  </w:style>
  <w:style w:type="paragraph" w:styleId="Ttulo1">
    <w:name w:val="heading 1"/>
    <w:basedOn w:val="Normal"/>
    <w:next w:val="Normal"/>
    <w:autoRedefine/>
    <w:qFormat/>
    <w:rsid w:val="00926D75"/>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926D75"/>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926D75"/>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926D75"/>
    <w:pPr>
      <w:keepNext/>
      <w:numPr>
        <w:ilvl w:val="3"/>
        <w:numId w:val="17"/>
      </w:numPr>
      <w:tabs>
        <w:tab w:val="clear" w:pos="1800"/>
        <w:tab w:val="num" w:pos="1985"/>
      </w:tabs>
      <w:ind w:left="1985" w:hanging="905"/>
      <w:outlineLvl w:val="3"/>
    </w:pPr>
    <w:rPr>
      <w:bCs/>
      <w:szCs w:val="28"/>
    </w:rPr>
  </w:style>
  <w:style w:type="paragraph" w:styleId="Ttulo5">
    <w:name w:val="heading 5"/>
    <w:basedOn w:val="Normal"/>
    <w:next w:val="Normal"/>
    <w:link w:val="Ttulo5Char"/>
    <w:qFormat/>
    <w:rsid w:val="00926D75"/>
    <w:pPr>
      <w:keepNext/>
      <w:numPr>
        <w:ilvl w:val="4"/>
        <w:numId w:val="18"/>
      </w:numPr>
      <w:spacing w:line="240" w:lineRule="auto"/>
      <w:jc w:val="left"/>
      <w:outlineLvl w:val="4"/>
    </w:pPr>
    <w:rPr>
      <w:rFonts w:cs="Arial"/>
      <w:b/>
      <w:bCs/>
      <w:sz w:val="48"/>
    </w:rPr>
  </w:style>
  <w:style w:type="paragraph" w:styleId="Ttulo6">
    <w:name w:val="heading 6"/>
    <w:basedOn w:val="Normal"/>
    <w:next w:val="Normal"/>
    <w:link w:val="Ttulo6Char"/>
    <w:qFormat/>
    <w:rsid w:val="00926D75"/>
    <w:pPr>
      <w:keepNext/>
      <w:numPr>
        <w:ilvl w:val="5"/>
        <w:numId w:val="18"/>
      </w:numPr>
      <w:spacing w:line="240" w:lineRule="auto"/>
      <w:jc w:val="right"/>
      <w:outlineLvl w:val="5"/>
    </w:pPr>
    <w:rPr>
      <w:rFonts w:cs="Arial"/>
      <w:sz w:val="48"/>
    </w:rPr>
  </w:style>
  <w:style w:type="paragraph" w:styleId="Ttulo7">
    <w:name w:val="heading 7"/>
    <w:basedOn w:val="Normal"/>
    <w:next w:val="Normal"/>
    <w:link w:val="Ttulo7Char"/>
    <w:qFormat/>
    <w:rsid w:val="00926D75"/>
    <w:pPr>
      <w:keepNext/>
      <w:numPr>
        <w:ilvl w:val="6"/>
        <w:numId w:val="18"/>
      </w:numPr>
      <w:spacing w:line="240" w:lineRule="auto"/>
      <w:jc w:val="right"/>
      <w:outlineLvl w:val="6"/>
    </w:pPr>
    <w:rPr>
      <w:rFonts w:cs="Arial"/>
      <w:sz w:val="32"/>
    </w:rPr>
  </w:style>
  <w:style w:type="paragraph" w:styleId="Ttulo8">
    <w:name w:val="heading 8"/>
    <w:basedOn w:val="Normal"/>
    <w:next w:val="Normal"/>
    <w:link w:val="Ttulo8Char"/>
    <w:qFormat/>
    <w:rsid w:val="00926D75"/>
    <w:pPr>
      <w:keepNext/>
      <w:numPr>
        <w:ilvl w:val="7"/>
        <w:numId w:val="18"/>
      </w:numPr>
      <w:spacing w:line="240" w:lineRule="auto"/>
      <w:jc w:val="right"/>
      <w:outlineLvl w:val="7"/>
    </w:pPr>
    <w:rPr>
      <w:rFonts w:cs="Arial"/>
      <w:sz w:val="28"/>
    </w:rPr>
  </w:style>
  <w:style w:type="paragraph" w:styleId="Ttulo9">
    <w:name w:val="heading 9"/>
    <w:basedOn w:val="Normal"/>
    <w:next w:val="Normal"/>
    <w:link w:val="Ttulo9Char"/>
    <w:qFormat/>
    <w:rsid w:val="00926D75"/>
    <w:pPr>
      <w:keepNext/>
      <w:numPr>
        <w:ilvl w:val="8"/>
        <w:numId w:val="18"/>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926D75"/>
    <w:pPr>
      <w:spacing w:line="240" w:lineRule="auto"/>
      <w:ind w:left="0"/>
    </w:pPr>
  </w:style>
  <w:style w:type="paragraph" w:customStyle="1" w:styleId="Sumrio">
    <w:name w:val="Sumário"/>
    <w:basedOn w:val="ndicedeilustraes"/>
    <w:next w:val="Normal"/>
    <w:autoRedefine/>
    <w:rsid w:val="00926D75"/>
    <w:pPr>
      <w:spacing w:before="240" w:after="240"/>
      <w:jc w:val="center"/>
    </w:pPr>
    <w:rPr>
      <w:b/>
      <w:color w:val="000080"/>
      <w:sz w:val="36"/>
    </w:rPr>
  </w:style>
  <w:style w:type="paragraph" w:customStyle="1" w:styleId="Capa">
    <w:name w:val="Capa"/>
    <w:basedOn w:val="Normal"/>
    <w:autoRedefine/>
    <w:rsid w:val="00926D75"/>
    <w:pPr>
      <w:jc w:val="right"/>
    </w:pPr>
    <w:rPr>
      <w:b/>
      <w:color w:val="000080"/>
      <w:sz w:val="40"/>
    </w:rPr>
  </w:style>
  <w:style w:type="paragraph" w:styleId="Sumrio1">
    <w:name w:val="toc 1"/>
    <w:basedOn w:val="Normal"/>
    <w:next w:val="Normal"/>
    <w:autoRedefine/>
    <w:uiPriority w:val="39"/>
    <w:rsid w:val="00926D75"/>
    <w:pPr>
      <w:ind w:left="0"/>
    </w:pPr>
  </w:style>
  <w:style w:type="paragraph" w:styleId="ndicedeilustraes">
    <w:name w:val="table of figures"/>
    <w:basedOn w:val="Normal"/>
    <w:next w:val="Normal"/>
    <w:semiHidden/>
    <w:rsid w:val="00926D75"/>
  </w:style>
  <w:style w:type="paragraph" w:styleId="Sumrio2">
    <w:name w:val="toc 2"/>
    <w:basedOn w:val="Normal"/>
    <w:next w:val="Normal"/>
    <w:autoRedefine/>
    <w:uiPriority w:val="39"/>
    <w:rsid w:val="00926D75"/>
    <w:pPr>
      <w:ind w:left="240"/>
    </w:pPr>
  </w:style>
  <w:style w:type="paragraph" w:styleId="Sumrio3">
    <w:name w:val="toc 3"/>
    <w:basedOn w:val="Normal"/>
    <w:next w:val="Normal"/>
    <w:autoRedefine/>
    <w:uiPriority w:val="39"/>
    <w:rsid w:val="00926D75"/>
    <w:pPr>
      <w:ind w:left="480"/>
    </w:pPr>
  </w:style>
  <w:style w:type="character" w:styleId="Hyperlink">
    <w:name w:val="Hyperlink"/>
    <w:basedOn w:val="Fontepargpadro"/>
    <w:uiPriority w:val="99"/>
    <w:rsid w:val="00926D75"/>
    <w:rPr>
      <w:rFonts w:ascii="Arial" w:hAnsi="Arial"/>
      <w:color w:val="000080"/>
      <w:sz w:val="24"/>
      <w:u w:val="single"/>
    </w:rPr>
  </w:style>
  <w:style w:type="paragraph" w:styleId="Cabealho">
    <w:name w:val="header"/>
    <w:basedOn w:val="Normal"/>
    <w:rsid w:val="00926D75"/>
    <w:pPr>
      <w:tabs>
        <w:tab w:val="center" w:pos="4252"/>
        <w:tab w:val="right" w:pos="8504"/>
      </w:tabs>
    </w:pPr>
  </w:style>
  <w:style w:type="paragraph" w:styleId="Rodap">
    <w:name w:val="footer"/>
    <w:basedOn w:val="Normal"/>
    <w:rsid w:val="00926D75"/>
    <w:pPr>
      <w:tabs>
        <w:tab w:val="center" w:pos="4252"/>
        <w:tab w:val="right" w:pos="8504"/>
      </w:tabs>
      <w:spacing w:line="240" w:lineRule="auto"/>
    </w:pPr>
  </w:style>
  <w:style w:type="character" w:customStyle="1" w:styleId="Ttulo4Char">
    <w:name w:val="Título 4 Char"/>
    <w:basedOn w:val="Fontepargpadro"/>
    <w:link w:val="Ttulo4"/>
    <w:rsid w:val="00926D75"/>
    <w:rPr>
      <w:rFonts w:ascii="Arial" w:hAnsi="Arial"/>
      <w:bCs/>
      <w:sz w:val="24"/>
      <w:szCs w:val="28"/>
    </w:rPr>
  </w:style>
  <w:style w:type="paragraph" w:customStyle="1" w:styleId="Tabela2">
    <w:name w:val="Tabela 2"/>
    <w:basedOn w:val="Tabela1"/>
    <w:rsid w:val="00926D75"/>
    <w:rPr>
      <w:b/>
      <w:bCs/>
      <w:color w:val="000080"/>
      <w:sz w:val="20"/>
    </w:rPr>
  </w:style>
  <w:style w:type="paragraph" w:styleId="Subttulo">
    <w:name w:val="Subtitle"/>
    <w:basedOn w:val="Normal"/>
    <w:next w:val="Normal"/>
    <w:autoRedefine/>
    <w:qFormat/>
    <w:rsid w:val="00926D75"/>
    <w:pPr>
      <w:ind w:left="567"/>
      <w:outlineLvl w:val="1"/>
    </w:pPr>
    <w:rPr>
      <w:rFonts w:cs="Arial"/>
      <w:b/>
      <w:color w:val="000080"/>
      <w:sz w:val="28"/>
    </w:rPr>
  </w:style>
  <w:style w:type="paragraph" w:customStyle="1" w:styleId="Tabela28pt">
    <w:name w:val="Tabela 2 + 8 pt"/>
    <w:basedOn w:val="Tabela1"/>
    <w:rsid w:val="00926D75"/>
    <w:rPr>
      <w:sz w:val="16"/>
    </w:rPr>
  </w:style>
  <w:style w:type="character" w:styleId="Nmerodepgina">
    <w:name w:val="page number"/>
    <w:basedOn w:val="Fontepargpadro"/>
    <w:rsid w:val="00926D75"/>
    <w:rPr>
      <w:rFonts w:ascii="Arial" w:hAnsi="Arial"/>
      <w:sz w:val="20"/>
    </w:rPr>
  </w:style>
  <w:style w:type="paragraph" w:customStyle="1" w:styleId="Caixatexto">
    <w:name w:val="Caixa texto"/>
    <w:basedOn w:val="Normal"/>
    <w:next w:val="Normal"/>
    <w:rsid w:val="00926D75"/>
    <w:pPr>
      <w:ind w:left="0"/>
    </w:pPr>
    <w:rPr>
      <w:color w:val="999999"/>
      <w:sz w:val="16"/>
      <w:lang w:eastAsia="es-ES"/>
    </w:rPr>
  </w:style>
  <w:style w:type="paragraph" w:styleId="Textodebalo">
    <w:name w:val="Balloon Text"/>
    <w:basedOn w:val="Normal"/>
    <w:link w:val="TextodebaloChar"/>
    <w:rsid w:val="00926D75"/>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926D75"/>
    <w:rPr>
      <w:rFonts w:ascii="Tahoma" w:hAnsi="Tahoma" w:cs="Tahoma"/>
      <w:sz w:val="16"/>
      <w:szCs w:val="16"/>
    </w:rPr>
  </w:style>
  <w:style w:type="paragraph" w:customStyle="1" w:styleId="ESTILOINDRADESCRICAOSISTEMA">
    <w:name w:val="ESTILO_INDRA_DESCRICAO_SISTEMA"/>
    <w:basedOn w:val="Capa"/>
    <w:autoRedefine/>
    <w:qFormat/>
    <w:rsid w:val="00926D75"/>
  </w:style>
  <w:style w:type="character" w:customStyle="1" w:styleId="Ttulo5Char">
    <w:name w:val="Título 5 Char"/>
    <w:basedOn w:val="Fontepargpadro"/>
    <w:link w:val="Ttulo5"/>
    <w:rsid w:val="00926D75"/>
    <w:rPr>
      <w:rFonts w:ascii="Arial" w:hAnsi="Arial" w:cs="Arial"/>
      <w:b/>
      <w:bCs/>
      <w:sz w:val="48"/>
      <w:szCs w:val="24"/>
    </w:rPr>
  </w:style>
  <w:style w:type="character" w:customStyle="1" w:styleId="Ttulo6Char">
    <w:name w:val="Título 6 Char"/>
    <w:basedOn w:val="Fontepargpadro"/>
    <w:link w:val="Ttulo6"/>
    <w:rsid w:val="00926D75"/>
    <w:rPr>
      <w:rFonts w:ascii="Arial" w:hAnsi="Arial" w:cs="Arial"/>
      <w:sz w:val="48"/>
      <w:szCs w:val="24"/>
    </w:rPr>
  </w:style>
  <w:style w:type="character" w:customStyle="1" w:styleId="Ttulo7Char">
    <w:name w:val="Título 7 Char"/>
    <w:basedOn w:val="Fontepargpadro"/>
    <w:link w:val="Ttulo7"/>
    <w:rsid w:val="00926D75"/>
    <w:rPr>
      <w:rFonts w:ascii="Arial" w:hAnsi="Arial" w:cs="Arial"/>
      <w:sz w:val="32"/>
      <w:szCs w:val="24"/>
    </w:rPr>
  </w:style>
  <w:style w:type="character" w:customStyle="1" w:styleId="Ttulo8Char">
    <w:name w:val="Título 8 Char"/>
    <w:basedOn w:val="Fontepargpadro"/>
    <w:link w:val="Ttulo8"/>
    <w:rsid w:val="00926D75"/>
    <w:rPr>
      <w:rFonts w:ascii="Arial" w:hAnsi="Arial" w:cs="Arial"/>
      <w:sz w:val="28"/>
      <w:szCs w:val="24"/>
    </w:rPr>
  </w:style>
  <w:style w:type="character" w:customStyle="1" w:styleId="Ttulo9Char">
    <w:name w:val="Título 9 Char"/>
    <w:basedOn w:val="Fontepargpadro"/>
    <w:link w:val="Ttulo9"/>
    <w:rsid w:val="00926D75"/>
    <w:rPr>
      <w:rFonts w:ascii="Arial" w:hAnsi="Arial" w:cs="Arial"/>
      <w:b/>
      <w:bCs/>
      <w:i/>
      <w:iCs/>
      <w:szCs w:val="24"/>
    </w:rPr>
  </w:style>
  <w:style w:type="paragraph" w:styleId="NormalWeb">
    <w:name w:val="Normal (Web)"/>
    <w:basedOn w:val="Normal"/>
    <w:rsid w:val="00926D75"/>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926D75"/>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926D75"/>
    <w:rPr>
      <w:rFonts w:ascii="Arial" w:eastAsia="Arial Unicode MS" w:hAnsi="Arial" w:cs="Arial"/>
      <w:b/>
      <w:bCs/>
      <w:sz w:val="36"/>
      <w:szCs w:val="36"/>
    </w:rPr>
  </w:style>
  <w:style w:type="paragraph" w:customStyle="1" w:styleId="infoblue">
    <w:name w:val="infoblue"/>
    <w:basedOn w:val="Normal"/>
    <w:rsid w:val="00926D75"/>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926D75"/>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926D75"/>
    <w:rPr>
      <w:rFonts w:eastAsia="Arial Unicode MS"/>
    </w:rPr>
  </w:style>
  <w:style w:type="paragraph" w:customStyle="1" w:styleId="tabletext">
    <w:name w:val="tabletext"/>
    <w:basedOn w:val="Normal"/>
    <w:rsid w:val="00926D75"/>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926D75"/>
    <w:rPr>
      <w:color w:val="800080"/>
      <w:u w:val="single"/>
    </w:rPr>
  </w:style>
  <w:style w:type="paragraph" w:styleId="Sumrio4">
    <w:name w:val="toc 4"/>
    <w:basedOn w:val="Normal"/>
    <w:next w:val="Normal"/>
    <w:autoRedefine/>
    <w:rsid w:val="00926D75"/>
    <w:pPr>
      <w:spacing w:line="240" w:lineRule="auto"/>
      <w:ind w:left="720"/>
      <w:jc w:val="left"/>
    </w:pPr>
    <w:rPr>
      <w:rFonts w:ascii="Times New Roman" w:hAnsi="Times New Roman"/>
    </w:rPr>
  </w:style>
  <w:style w:type="paragraph" w:customStyle="1" w:styleId="TITULO10">
    <w:name w:val="TITULO10"/>
    <w:autoRedefine/>
    <w:rsid w:val="00926D75"/>
    <w:pPr>
      <w:spacing w:line="360" w:lineRule="auto"/>
    </w:pPr>
    <w:rPr>
      <w:rFonts w:ascii="Arial (W1)" w:hAnsi="Arial (W1)" w:cs="Arial"/>
      <w:b/>
      <w:bCs/>
      <w:sz w:val="28"/>
    </w:rPr>
  </w:style>
  <w:style w:type="paragraph" w:styleId="Sumrio5">
    <w:name w:val="toc 5"/>
    <w:basedOn w:val="Normal"/>
    <w:next w:val="Normal"/>
    <w:autoRedefine/>
    <w:rsid w:val="00926D75"/>
    <w:pPr>
      <w:spacing w:line="240" w:lineRule="auto"/>
      <w:ind w:left="960"/>
      <w:jc w:val="left"/>
    </w:pPr>
    <w:rPr>
      <w:rFonts w:ascii="Times New Roman" w:hAnsi="Times New Roman"/>
    </w:rPr>
  </w:style>
  <w:style w:type="paragraph" w:styleId="Sumrio6">
    <w:name w:val="toc 6"/>
    <w:basedOn w:val="Normal"/>
    <w:next w:val="Normal"/>
    <w:autoRedefine/>
    <w:rsid w:val="00926D75"/>
    <w:pPr>
      <w:spacing w:line="240" w:lineRule="auto"/>
      <w:ind w:left="1200"/>
      <w:jc w:val="left"/>
    </w:pPr>
    <w:rPr>
      <w:rFonts w:ascii="Times New Roman" w:hAnsi="Times New Roman"/>
    </w:rPr>
  </w:style>
  <w:style w:type="paragraph" w:styleId="Sumrio7">
    <w:name w:val="toc 7"/>
    <w:basedOn w:val="Normal"/>
    <w:next w:val="Normal"/>
    <w:autoRedefine/>
    <w:rsid w:val="00926D75"/>
    <w:pPr>
      <w:spacing w:line="240" w:lineRule="auto"/>
      <w:ind w:left="1440"/>
      <w:jc w:val="left"/>
    </w:pPr>
    <w:rPr>
      <w:rFonts w:ascii="Times New Roman" w:hAnsi="Times New Roman"/>
    </w:rPr>
  </w:style>
  <w:style w:type="paragraph" w:styleId="Sumrio8">
    <w:name w:val="toc 8"/>
    <w:basedOn w:val="Normal"/>
    <w:next w:val="Normal"/>
    <w:autoRedefine/>
    <w:rsid w:val="00926D75"/>
    <w:pPr>
      <w:spacing w:line="240" w:lineRule="auto"/>
      <w:ind w:left="1680"/>
      <w:jc w:val="left"/>
    </w:pPr>
    <w:rPr>
      <w:rFonts w:ascii="Times New Roman" w:hAnsi="Times New Roman"/>
    </w:rPr>
  </w:style>
  <w:style w:type="paragraph" w:styleId="Sumrio9">
    <w:name w:val="toc 9"/>
    <w:basedOn w:val="Normal"/>
    <w:next w:val="Normal"/>
    <w:autoRedefine/>
    <w:rsid w:val="00926D75"/>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926D75"/>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926D75"/>
    <w:rPr>
      <w:rFonts w:ascii="Arial" w:hAnsi="Arial" w:cs="Arial"/>
      <w:sz w:val="24"/>
      <w:szCs w:val="24"/>
    </w:rPr>
  </w:style>
  <w:style w:type="paragraph" w:styleId="Recuodecorpodetexto2">
    <w:name w:val="Body Text Indent 2"/>
    <w:basedOn w:val="Normal"/>
    <w:link w:val="Recuodecorpodetexto2Char"/>
    <w:rsid w:val="00926D75"/>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926D75"/>
    <w:rPr>
      <w:rFonts w:ascii="Arial" w:hAnsi="Arial" w:cs="Arial"/>
      <w:szCs w:val="24"/>
    </w:rPr>
  </w:style>
  <w:style w:type="paragraph" w:styleId="Recuodecorpodetexto3">
    <w:name w:val="Body Text Indent 3"/>
    <w:basedOn w:val="Normal"/>
    <w:link w:val="Recuodecorpodetexto3Char"/>
    <w:rsid w:val="00926D75"/>
    <w:pPr>
      <w:ind w:left="1979"/>
    </w:pPr>
    <w:rPr>
      <w:rFonts w:cs="Arial"/>
      <w:sz w:val="20"/>
    </w:rPr>
  </w:style>
  <w:style w:type="character" w:customStyle="1" w:styleId="Recuodecorpodetexto3Char">
    <w:name w:val="Recuo de corpo de texto 3 Char"/>
    <w:basedOn w:val="Fontepargpadro"/>
    <w:link w:val="Recuodecorpodetexto3"/>
    <w:rsid w:val="00926D75"/>
    <w:rPr>
      <w:rFonts w:ascii="Arial" w:hAnsi="Arial" w:cs="Arial"/>
      <w:szCs w:val="24"/>
    </w:rPr>
  </w:style>
  <w:style w:type="paragraph" w:styleId="Partesuperior-zdoformulrio">
    <w:name w:val="HTML Top of Form"/>
    <w:basedOn w:val="Normal"/>
    <w:next w:val="Normal"/>
    <w:link w:val="Partesuperior-zdoformulrioChar"/>
    <w:hidden/>
    <w:rsid w:val="00926D75"/>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926D75"/>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926D75"/>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926D75"/>
    <w:rPr>
      <w:rFonts w:ascii="Arial" w:eastAsia="Arial Unicode MS" w:hAnsi="Arial" w:cs="Arial"/>
      <w:vanish/>
      <w:sz w:val="16"/>
      <w:szCs w:val="16"/>
    </w:rPr>
  </w:style>
  <w:style w:type="character" w:customStyle="1" w:styleId="SoDAField">
    <w:name w:val="SoDA Field"/>
    <w:basedOn w:val="Fontepargpadro"/>
    <w:rsid w:val="00926D75"/>
    <w:rPr>
      <w:color w:val="0000FF"/>
    </w:rPr>
  </w:style>
  <w:style w:type="character" w:styleId="Refdecomentrio">
    <w:name w:val="annotation reference"/>
    <w:basedOn w:val="Fontepargpadro"/>
    <w:rsid w:val="00926D75"/>
    <w:rPr>
      <w:color w:val="FF00FF"/>
      <w:sz w:val="16"/>
      <w:shd w:val="clear" w:color="auto" w:fill="FFFF99"/>
    </w:rPr>
  </w:style>
  <w:style w:type="paragraph" w:styleId="Textodecomentrio">
    <w:name w:val="annotation text"/>
    <w:basedOn w:val="Normal"/>
    <w:link w:val="TextodecomentrioChar"/>
    <w:rsid w:val="00926D75"/>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926D75"/>
    <w:rPr>
      <w:lang w:eastAsia="en-US"/>
    </w:rPr>
  </w:style>
  <w:style w:type="paragraph" w:styleId="Corpodetexto2">
    <w:name w:val="Body Text 2"/>
    <w:basedOn w:val="Normal"/>
    <w:link w:val="Corpodetexto2Char"/>
    <w:rsid w:val="00926D75"/>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926D75"/>
    <w:rPr>
      <w:rFonts w:ascii="Arial" w:hAnsi="Arial"/>
      <w:b/>
      <w:color w:val="000080"/>
      <w:sz w:val="40"/>
      <w:szCs w:val="24"/>
    </w:rPr>
  </w:style>
  <w:style w:type="paragraph" w:styleId="Corpodetexto3">
    <w:name w:val="Body Text 3"/>
    <w:basedOn w:val="Normal"/>
    <w:link w:val="Corpodetexto3Char"/>
    <w:rsid w:val="00926D75"/>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926D75"/>
    <w:rPr>
      <w:rFonts w:ascii="Arial" w:hAnsi="Arial"/>
      <w:b/>
      <w:color w:val="000080"/>
      <w:sz w:val="40"/>
      <w:szCs w:val="16"/>
    </w:rPr>
  </w:style>
  <w:style w:type="paragraph" w:customStyle="1" w:styleId="Heading">
    <w:name w:val="Heading"/>
    <w:rsid w:val="00926D75"/>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26D75"/>
    <w:pPr>
      <w:spacing w:line="360" w:lineRule="auto"/>
      <w:ind w:left="851"/>
      <w:jc w:val="both"/>
    </w:pPr>
    <w:rPr>
      <w:rFonts w:ascii="Arial" w:hAnsi="Arial"/>
      <w:sz w:val="24"/>
      <w:szCs w:val="24"/>
    </w:rPr>
  </w:style>
  <w:style w:type="paragraph" w:styleId="Ttulo1">
    <w:name w:val="heading 1"/>
    <w:basedOn w:val="Normal"/>
    <w:next w:val="Normal"/>
    <w:autoRedefine/>
    <w:qFormat/>
    <w:rsid w:val="00926D75"/>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926D75"/>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926D75"/>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926D75"/>
    <w:pPr>
      <w:keepNext/>
      <w:numPr>
        <w:ilvl w:val="3"/>
        <w:numId w:val="17"/>
      </w:numPr>
      <w:tabs>
        <w:tab w:val="clear" w:pos="1800"/>
        <w:tab w:val="num" w:pos="1985"/>
      </w:tabs>
      <w:ind w:left="1985" w:hanging="905"/>
      <w:outlineLvl w:val="3"/>
    </w:pPr>
    <w:rPr>
      <w:bCs/>
      <w:szCs w:val="28"/>
    </w:rPr>
  </w:style>
  <w:style w:type="paragraph" w:styleId="Ttulo5">
    <w:name w:val="heading 5"/>
    <w:basedOn w:val="Normal"/>
    <w:next w:val="Normal"/>
    <w:link w:val="Ttulo5Char"/>
    <w:qFormat/>
    <w:rsid w:val="00926D75"/>
    <w:pPr>
      <w:keepNext/>
      <w:numPr>
        <w:ilvl w:val="4"/>
        <w:numId w:val="18"/>
      </w:numPr>
      <w:spacing w:line="240" w:lineRule="auto"/>
      <w:jc w:val="left"/>
      <w:outlineLvl w:val="4"/>
    </w:pPr>
    <w:rPr>
      <w:rFonts w:cs="Arial"/>
      <w:b/>
      <w:bCs/>
      <w:sz w:val="48"/>
    </w:rPr>
  </w:style>
  <w:style w:type="paragraph" w:styleId="Ttulo6">
    <w:name w:val="heading 6"/>
    <w:basedOn w:val="Normal"/>
    <w:next w:val="Normal"/>
    <w:link w:val="Ttulo6Char"/>
    <w:qFormat/>
    <w:rsid w:val="00926D75"/>
    <w:pPr>
      <w:keepNext/>
      <w:numPr>
        <w:ilvl w:val="5"/>
        <w:numId w:val="18"/>
      </w:numPr>
      <w:spacing w:line="240" w:lineRule="auto"/>
      <w:jc w:val="right"/>
      <w:outlineLvl w:val="5"/>
    </w:pPr>
    <w:rPr>
      <w:rFonts w:cs="Arial"/>
      <w:sz w:val="48"/>
    </w:rPr>
  </w:style>
  <w:style w:type="paragraph" w:styleId="Ttulo7">
    <w:name w:val="heading 7"/>
    <w:basedOn w:val="Normal"/>
    <w:next w:val="Normal"/>
    <w:link w:val="Ttulo7Char"/>
    <w:qFormat/>
    <w:rsid w:val="00926D75"/>
    <w:pPr>
      <w:keepNext/>
      <w:numPr>
        <w:ilvl w:val="6"/>
        <w:numId w:val="18"/>
      </w:numPr>
      <w:spacing w:line="240" w:lineRule="auto"/>
      <w:jc w:val="right"/>
      <w:outlineLvl w:val="6"/>
    </w:pPr>
    <w:rPr>
      <w:rFonts w:cs="Arial"/>
      <w:sz w:val="32"/>
    </w:rPr>
  </w:style>
  <w:style w:type="paragraph" w:styleId="Ttulo8">
    <w:name w:val="heading 8"/>
    <w:basedOn w:val="Normal"/>
    <w:next w:val="Normal"/>
    <w:link w:val="Ttulo8Char"/>
    <w:qFormat/>
    <w:rsid w:val="00926D75"/>
    <w:pPr>
      <w:keepNext/>
      <w:numPr>
        <w:ilvl w:val="7"/>
        <w:numId w:val="18"/>
      </w:numPr>
      <w:spacing w:line="240" w:lineRule="auto"/>
      <w:jc w:val="right"/>
      <w:outlineLvl w:val="7"/>
    </w:pPr>
    <w:rPr>
      <w:rFonts w:cs="Arial"/>
      <w:sz w:val="28"/>
    </w:rPr>
  </w:style>
  <w:style w:type="paragraph" w:styleId="Ttulo9">
    <w:name w:val="heading 9"/>
    <w:basedOn w:val="Normal"/>
    <w:next w:val="Normal"/>
    <w:link w:val="Ttulo9Char"/>
    <w:qFormat/>
    <w:rsid w:val="00926D75"/>
    <w:pPr>
      <w:keepNext/>
      <w:numPr>
        <w:ilvl w:val="8"/>
        <w:numId w:val="18"/>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926D75"/>
    <w:pPr>
      <w:spacing w:line="240" w:lineRule="auto"/>
      <w:ind w:left="0"/>
    </w:pPr>
  </w:style>
  <w:style w:type="paragraph" w:customStyle="1" w:styleId="Sumrio">
    <w:name w:val="Sumário"/>
    <w:basedOn w:val="ndicedeilustraes"/>
    <w:next w:val="Normal"/>
    <w:autoRedefine/>
    <w:rsid w:val="00926D75"/>
    <w:pPr>
      <w:spacing w:before="240" w:after="240"/>
      <w:jc w:val="center"/>
    </w:pPr>
    <w:rPr>
      <w:b/>
      <w:color w:val="000080"/>
      <w:sz w:val="36"/>
    </w:rPr>
  </w:style>
  <w:style w:type="paragraph" w:customStyle="1" w:styleId="Capa">
    <w:name w:val="Capa"/>
    <w:basedOn w:val="Normal"/>
    <w:autoRedefine/>
    <w:rsid w:val="00926D75"/>
    <w:pPr>
      <w:jc w:val="right"/>
    </w:pPr>
    <w:rPr>
      <w:b/>
      <w:color w:val="000080"/>
      <w:sz w:val="40"/>
    </w:rPr>
  </w:style>
  <w:style w:type="paragraph" w:styleId="Sumrio1">
    <w:name w:val="toc 1"/>
    <w:basedOn w:val="Normal"/>
    <w:next w:val="Normal"/>
    <w:autoRedefine/>
    <w:uiPriority w:val="39"/>
    <w:rsid w:val="00926D75"/>
    <w:pPr>
      <w:ind w:left="0"/>
    </w:pPr>
  </w:style>
  <w:style w:type="paragraph" w:styleId="ndicedeilustraes">
    <w:name w:val="table of figures"/>
    <w:basedOn w:val="Normal"/>
    <w:next w:val="Normal"/>
    <w:semiHidden/>
    <w:rsid w:val="00926D75"/>
  </w:style>
  <w:style w:type="paragraph" w:styleId="Sumrio2">
    <w:name w:val="toc 2"/>
    <w:basedOn w:val="Normal"/>
    <w:next w:val="Normal"/>
    <w:autoRedefine/>
    <w:uiPriority w:val="39"/>
    <w:rsid w:val="00926D75"/>
    <w:pPr>
      <w:ind w:left="240"/>
    </w:pPr>
  </w:style>
  <w:style w:type="paragraph" w:styleId="Sumrio3">
    <w:name w:val="toc 3"/>
    <w:basedOn w:val="Normal"/>
    <w:next w:val="Normal"/>
    <w:autoRedefine/>
    <w:uiPriority w:val="39"/>
    <w:rsid w:val="00926D75"/>
    <w:pPr>
      <w:ind w:left="480"/>
    </w:pPr>
  </w:style>
  <w:style w:type="character" w:styleId="Hyperlink">
    <w:name w:val="Hyperlink"/>
    <w:basedOn w:val="Fontepargpadro"/>
    <w:uiPriority w:val="99"/>
    <w:rsid w:val="00926D75"/>
    <w:rPr>
      <w:rFonts w:ascii="Arial" w:hAnsi="Arial"/>
      <w:color w:val="000080"/>
      <w:sz w:val="24"/>
      <w:u w:val="single"/>
    </w:rPr>
  </w:style>
  <w:style w:type="paragraph" w:styleId="Cabealho">
    <w:name w:val="header"/>
    <w:basedOn w:val="Normal"/>
    <w:rsid w:val="00926D75"/>
    <w:pPr>
      <w:tabs>
        <w:tab w:val="center" w:pos="4252"/>
        <w:tab w:val="right" w:pos="8504"/>
      </w:tabs>
    </w:pPr>
  </w:style>
  <w:style w:type="paragraph" w:styleId="Rodap">
    <w:name w:val="footer"/>
    <w:basedOn w:val="Normal"/>
    <w:rsid w:val="00926D75"/>
    <w:pPr>
      <w:tabs>
        <w:tab w:val="center" w:pos="4252"/>
        <w:tab w:val="right" w:pos="8504"/>
      </w:tabs>
      <w:spacing w:line="240" w:lineRule="auto"/>
    </w:pPr>
  </w:style>
  <w:style w:type="character" w:customStyle="1" w:styleId="Ttulo4Char">
    <w:name w:val="Título 4 Char"/>
    <w:basedOn w:val="Fontepargpadro"/>
    <w:link w:val="Ttulo4"/>
    <w:rsid w:val="00926D75"/>
    <w:rPr>
      <w:rFonts w:ascii="Arial" w:hAnsi="Arial"/>
      <w:bCs/>
      <w:sz w:val="24"/>
      <w:szCs w:val="28"/>
    </w:rPr>
  </w:style>
  <w:style w:type="paragraph" w:customStyle="1" w:styleId="Tabela2">
    <w:name w:val="Tabela 2"/>
    <w:basedOn w:val="Tabela1"/>
    <w:rsid w:val="00926D75"/>
    <w:rPr>
      <w:b/>
      <w:bCs/>
      <w:color w:val="000080"/>
      <w:sz w:val="20"/>
    </w:rPr>
  </w:style>
  <w:style w:type="paragraph" w:styleId="Subttulo">
    <w:name w:val="Subtitle"/>
    <w:basedOn w:val="Normal"/>
    <w:next w:val="Normal"/>
    <w:autoRedefine/>
    <w:qFormat/>
    <w:rsid w:val="00926D75"/>
    <w:pPr>
      <w:ind w:left="567"/>
      <w:outlineLvl w:val="1"/>
    </w:pPr>
    <w:rPr>
      <w:rFonts w:cs="Arial"/>
      <w:b/>
      <w:color w:val="000080"/>
      <w:sz w:val="28"/>
    </w:rPr>
  </w:style>
  <w:style w:type="paragraph" w:customStyle="1" w:styleId="Tabela28pt">
    <w:name w:val="Tabela 2 + 8 pt"/>
    <w:basedOn w:val="Tabela1"/>
    <w:rsid w:val="00926D75"/>
    <w:rPr>
      <w:sz w:val="16"/>
    </w:rPr>
  </w:style>
  <w:style w:type="character" w:styleId="Nmerodepgina">
    <w:name w:val="page number"/>
    <w:basedOn w:val="Fontepargpadro"/>
    <w:rsid w:val="00926D75"/>
    <w:rPr>
      <w:rFonts w:ascii="Arial" w:hAnsi="Arial"/>
      <w:sz w:val="20"/>
    </w:rPr>
  </w:style>
  <w:style w:type="paragraph" w:customStyle="1" w:styleId="Caixatexto">
    <w:name w:val="Caixa texto"/>
    <w:basedOn w:val="Normal"/>
    <w:next w:val="Normal"/>
    <w:rsid w:val="00926D75"/>
    <w:pPr>
      <w:ind w:left="0"/>
    </w:pPr>
    <w:rPr>
      <w:color w:val="999999"/>
      <w:sz w:val="16"/>
      <w:lang w:eastAsia="es-ES"/>
    </w:rPr>
  </w:style>
  <w:style w:type="paragraph" w:styleId="Textodebalo">
    <w:name w:val="Balloon Text"/>
    <w:basedOn w:val="Normal"/>
    <w:link w:val="TextodebaloChar"/>
    <w:rsid w:val="00926D75"/>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926D75"/>
    <w:rPr>
      <w:rFonts w:ascii="Tahoma" w:hAnsi="Tahoma" w:cs="Tahoma"/>
      <w:sz w:val="16"/>
      <w:szCs w:val="16"/>
    </w:rPr>
  </w:style>
  <w:style w:type="paragraph" w:customStyle="1" w:styleId="ESTILOINDRADESCRICAOSISTEMA">
    <w:name w:val="ESTILO_INDRA_DESCRICAO_SISTEMA"/>
    <w:basedOn w:val="Capa"/>
    <w:autoRedefine/>
    <w:qFormat/>
    <w:rsid w:val="00926D75"/>
  </w:style>
  <w:style w:type="character" w:customStyle="1" w:styleId="Ttulo5Char">
    <w:name w:val="Título 5 Char"/>
    <w:basedOn w:val="Fontepargpadro"/>
    <w:link w:val="Ttulo5"/>
    <w:rsid w:val="00926D75"/>
    <w:rPr>
      <w:rFonts w:ascii="Arial" w:hAnsi="Arial" w:cs="Arial"/>
      <w:b/>
      <w:bCs/>
      <w:sz w:val="48"/>
      <w:szCs w:val="24"/>
    </w:rPr>
  </w:style>
  <w:style w:type="character" w:customStyle="1" w:styleId="Ttulo6Char">
    <w:name w:val="Título 6 Char"/>
    <w:basedOn w:val="Fontepargpadro"/>
    <w:link w:val="Ttulo6"/>
    <w:rsid w:val="00926D75"/>
    <w:rPr>
      <w:rFonts w:ascii="Arial" w:hAnsi="Arial" w:cs="Arial"/>
      <w:sz w:val="48"/>
      <w:szCs w:val="24"/>
    </w:rPr>
  </w:style>
  <w:style w:type="character" w:customStyle="1" w:styleId="Ttulo7Char">
    <w:name w:val="Título 7 Char"/>
    <w:basedOn w:val="Fontepargpadro"/>
    <w:link w:val="Ttulo7"/>
    <w:rsid w:val="00926D75"/>
    <w:rPr>
      <w:rFonts w:ascii="Arial" w:hAnsi="Arial" w:cs="Arial"/>
      <w:sz w:val="32"/>
      <w:szCs w:val="24"/>
    </w:rPr>
  </w:style>
  <w:style w:type="character" w:customStyle="1" w:styleId="Ttulo8Char">
    <w:name w:val="Título 8 Char"/>
    <w:basedOn w:val="Fontepargpadro"/>
    <w:link w:val="Ttulo8"/>
    <w:rsid w:val="00926D75"/>
    <w:rPr>
      <w:rFonts w:ascii="Arial" w:hAnsi="Arial" w:cs="Arial"/>
      <w:sz w:val="28"/>
      <w:szCs w:val="24"/>
    </w:rPr>
  </w:style>
  <w:style w:type="character" w:customStyle="1" w:styleId="Ttulo9Char">
    <w:name w:val="Título 9 Char"/>
    <w:basedOn w:val="Fontepargpadro"/>
    <w:link w:val="Ttulo9"/>
    <w:rsid w:val="00926D75"/>
    <w:rPr>
      <w:rFonts w:ascii="Arial" w:hAnsi="Arial" w:cs="Arial"/>
      <w:b/>
      <w:bCs/>
      <w:i/>
      <w:iCs/>
      <w:szCs w:val="24"/>
    </w:rPr>
  </w:style>
  <w:style w:type="paragraph" w:styleId="NormalWeb">
    <w:name w:val="Normal (Web)"/>
    <w:basedOn w:val="Normal"/>
    <w:rsid w:val="00926D75"/>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926D75"/>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926D75"/>
    <w:rPr>
      <w:rFonts w:ascii="Arial" w:eastAsia="Arial Unicode MS" w:hAnsi="Arial" w:cs="Arial"/>
      <w:b/>
      <w:bCs/>
      <w:sz w:val="36"/>
      <w:szCs w:val="36"/>
    </w:rPr>
  </w:style>
  <w:style w:type="paragraph" w:customStyle="1" w:styleId="infoblue">
    <w:name w:val="infoblue"/>
    <w:basedOn w:val="Normal"/>
    <w:rsid w:val="00926D75"/>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926D75"/>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926D75"/>
    <w:rPr>
      <w:rFonts w:eastAsia="Arial Unicode MS"/>
    </w:rPr>
  </w:style>
  <w:style w:type="paragraph" w:customStyle="1" w:styleId="tabletext">
    <w:name w:val="tabletext"/>
    <w:basedOn w:val="Normal"/>
    <w:rsid w:val="00926D75"/>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926D75"/>
    <w:rPr>
      <w:color w:val="800080"/>
      <w:u w:val="single"/>
    </w:rPr>
  </w:style>
  <w:style w:type="paragraph" w:styleId="Sumrio4">
    <w:name w:val="toc 4"/>
    <w:basedOn w:val="Normal"/>
    <w:next w:val="Normal"/>
    <w:autoRedefine/>
    <w:rsid w:val="00926D75"/>
    <w:pPr>
      <w:spacing w:line="240" w:lineRule="auto"/>
      <w:ind w:left="720"/>
      <w:jc w:val="left"/>
    </w:pPr>
    <w:rPr>
      <w:rFonts w:ascii="Times New Roman" w:hAnsi="Times New Roman"/>
    </w:rPr>
  </w:style>
  <w:style w:type="paragraph" w:customStyle="1" w:styleId="TITULO10">
    <w:name w:val="TITULO10"/>
    <w:autoRedefine/>
    <w:rsid w:val="00926D75"/>
    <w:pPr>
      <w:spacing w:line="360" w:lineRule="auto"/>
    </w:pPr>
    <w:rPr>
      <w:rFonts w:ascii="Arial (W1)" w:hAnsi="Arial (W1)" w:cs="Arial"/>
      <w:b/>
      <w:bCs/>
      <w:sz w:val="28"/>
    </w:rPr>
  </w:style>
  <w:style w:type="paragraph" w:styleId="Sumrio5">
    <w:name w:val="toc 5"/>
    <w:basedOn w:val="Normal"/>
    <w:next w:val="Normal"/>
    <w:autoRedefine/>
    <w:rsid w:val="00926D75"/>
    <w:pPr>
      <w:spacing w:line="240" w:lineRule="auto"/>
      <w:ind w:left="960"/>
      <w:jc w:val="left"/>
    </w:pPr>
    <w:rPr>
      <w:rFonts w:ascii="Times New Roman" w:hAnsi="Times New Roman"/>
    </w:rPr>
  </w:style>
  <w:style w:type="paragraph" w:styleId="Sumrio6">
    <w:name w:val="toc 6"/>
    <w:basedOn w:val="Normal"/>
    <w:next w:val="Normal"/>
    <w:autoRedefine/>
    <w:rsid w:val="00926D75"/>
    <w:pPr>
      <w:spacing w:line="240" w:lineRule="auto"/>
      <w:ind w:left="1200"/>
      <w:jc w:val="left"/>
    </w:pPr>
    <w:rPr>
      <w:rFonts w:ascii="Times New Roman" w:hAnsi="Times New Roman"/>
    </w:rPr>
  </w:style>
  <w:style w:type="paragraph" w:styleId="Sumrio7">
    <w:name w:val="toc 7"/>
    <w:basedOn w:val="Normal"/>
    <w:next w:val="Normal"/>
    <w:autoRedefine/>
    <w:rsid w:val="00926D75"/>
    <w:pPr>
      <w:spacing w:line="240" w:lineRule="auto"/>
      <w:ind w:left="1440"/>
      <w:jc w:val="left"/>
    </w:pPr>
    <w:rPr>
      <w:rFonts w:ascii="Times New Roman" w:hAnsi="Times New Roman"/>
    </w:rPr>
  </w:style>
  <w:style w:type="paragraph" w:styleId="Sumrio8">
    <w:name w:val="toc 8"/>
    <w:basedOn w:val="Normal"/>
    <w:next w:val="Normal"/>
    <w:autoRedefine/>
    <w:rsid w:val="00926D75"/>
    <w:pPr>
      <w:spacing w:line="240" w:lineRule="auto"/>
      <w:ind w:left="1680"/>
      <w:jc w:val="left"/>
    </w:pPr>
    <w:rPr>
      <w:rFonts w:ascii="Times New Roman" w:hAnsi="Times New Roman"/>
    </w:rPr>
  </w:style>
  <w:style w:type="paragraph" w:styleId="Sumrio9">
    <w:name w:val="toc 9"/>
    <w:basedOn w:val="Normal"/>
    <w:next w:val="Normal"/>
    <w:autoRedefine/>
    <w:rsid w:val="00926D75"/>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926D75"/>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926D75"/>
    <w:rPr>
      <w:rFonts w:ascii="Arial" w:hAnsi="Arial" w:cs="Arial"/>
      <w:sz w:val="24"/>
      <w:szCs w:val="24"/>
    </w:rPr>
  </w:style>
  <w:style w:type="paragraph" w:styleId="Recuodecorpodetexto2">
    <w:name w:val="Body Text Indent 2"/>
    <w:basedOn w:val="Normal"/>
    <w:link w:val="Recuodecorpodetexto2Char"/>
    <w:rsid w:val="00926D75"/>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926D75"/>
    <w:rPr>
      <w:rFonts w:ascii="Arial" w:hAnsi="Arial" w:cs="Arial"/>
      <w:szCs w:val="24"/>
    </w:rPr>
  </w:style>
  <w:style w:type="paragraph" w:styleId="Recuodecorpodetexto3">
    <w:name w:val="Body Text Indent 3"/>
    <w:basedOn w:val="Normal"/>
    <w:link w:val="Recuodecorpodetexto3Char"/>
    <w:rsid w:val="00926D75"/>
    <w:pPr>
      <w:ind w:left="1979"/>
    </w:pPr>
    <w:rPr>
      <w:rFonts w:cs="Arial"/>
      <w:sz w:val="20"/>
    </w:rPr>
  </w:style>
  <w:style w:type="character" w:customStyle="1" w:styleId="Recuodecorpodetexto3Char">
    <w:name w:val="Recuo de corpo de texto 3 Char"/>
    <w:basedOn w:val="Fontepargpadro"/>
    <w:link w:val="Recuodecorpodetexto3"/>
    <w:rsid w:val="00926D75"/>
    <w:rPr>
      <w:rFonts w:ascii="Arial" w:hAnsi="Arial" w:cs="Arial"/>
      <w:szCs w:val="24"/>
    </w:rPr>
  </w:style>
  <w:style w:type="paragraph" w:styleId="Partesuperior-zdoformulrio">
    <w:name w:val="HTML Top of Form"/>
    <w:basedOn w:val="Normal"/>
    <w:next w:val="Normal"/>
    <w:link w:val="Partesuperior-zdoformulrioChar"/>
    <w:hidden/>
    <w:rsid w:val="00926D75"/>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926D75"/>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926D75"/>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926D75"/>
    <w:rPr>
      <w:rFonts w:ascii="Arial" w:eastAsia="Arial Unicode MS" w:hAnsi="Arial" w:cs="Arial"/>
      <w:vanish/>
      <w:sz w:val="16"/>
      <w:szCs w:val="16"/>
    </w:rPr>
  </w:style>
  <w:style w:type="character" w:customStyle="1" w:styleId="SoDAField">
    <w:name w:val="SoDA Field"/>
    <w:basedOn w:val="Fontepargpadro"/>
    <w:rsid w:val="00926D75"/>
    <w:rPr>
      <w:color w:val="0000FF"/>
    </w:rPr>
  </w:style>
  <w:style w:type="character" w:styleId="Refdecomentrio">
    <w:name w:val="annotation reference"/>
    <w:basedOn w:val="Fontepargpadro"/>
    <w:rsid w:val="00926D75"/>
    <w:rPr>
      <w:color w:val="FF00FF"/>
      <w:sz w:val="16"/>
      <w:shd w:val="clear" w:color="auto" w:fill="FFFF99"/>
    </w:rPr>
  </w:style>
  <w:style w:type="paragraph" w:styleId="Textodecomentrio">
    <w:name w:val="annotation text"/>
    <w:basedOn w:val="Normal"/>
    <w:link w:val="TextodecomentrioChar"/>
    <w:rsid w:val="00926D75"/>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926D75"/>
    <w:rPr>
      <w:lang w:eastAsia="en-US"/>
    </w:rPr>
  </w:style>
  <w:style w:type="paragraph" w:styleId="Corpodetexto2">
    <w:name w:val="Body Text 2"/>
    <w:basedOn w:val="Normal"/>
    <w:link w:val="Corpodetexto2Char"/>
    <w:rsid w:val="00926D75"/>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926D75"/>
    <w:rPr>
      <w:rFonts w:ascii="Arial" w:hAnsi="Arial"/>
      <w:b/>
      <w:color w:val="000080"/>
      <w:sz w:val="40"/>
      <w:szCs w:val="24"/>
    </w:rPr>
  </w:style>
  <w:style w:type="paragraph" w:styleId="Corpodetexto3">
    <w:name w:val="Body Text 3"/>
    <w:basedOn w:val="Normal"/>
    <w:link w:val="Corpodetexto3Char"/>
    <w:rsid w:val="00926D75"/>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926D75"/>
    <w:rPr>
      <w:rFonts w:ascii="Arial" w:hAnsi="Arial"/>
      <w:b/>
      <w:color w:val="000080"/>
      <w:sz w:val="40"/>
      <w:szCs w:val="16"/>
    </w:rPr>
  </w:style>
  <w:style w:type="paragraph" w:customStyle="1" w:styleId="Heading">
    <w:name w:val="Heading"/>
    <w:rsid w:val="00926D75"/>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B1A48C-1DF8-4C7E-AAA3-CDAD7CD4E6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4</TotalTime>
  <Pages>21</Pages>
  <Words>5275</Words>
  <Characters>28486</Characters>
  <Application>Microsoft Office Word</Application>
  <DocSecurity>0</DocSecurity>
  <Lines>237</Lines>
  <Paragraphs>67</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33694</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Tatiane Tomasi Rocha</cp:lastModifiedBy>
  <cp:revision>4</cp:revision>
  <cp:lastPrinted>2014-11-08T04:01:00Z</cp:lastPrinted>
  <dcterms:created xsi:type="dcterms:W3CDTF">2014-11-08T04:00:00Z</dcterms:created>
  <dcterms:modified xsi:type="dcterms:W3CDTF">2014-11-26T13:18:00Z</dcterms:modified>
</cp:coreProperties>
</file>