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№20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Компьютерное зрение и видеонаблюдение (OpenCV, IP-камеры).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ONVIF Device Manager (onvif-util)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 Code — Python/C++.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OpenCV — компьютерное зрение.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FFmpeg — обработка видеопотоков.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onvif-util / V4L2 — работа с IP-камерами.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NVIDIA CUDA — GPU ускорение.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OpenCV + CUDA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python3-opencv ffmpeg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pip install opencv-python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nvidia-smi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ONVIF tools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pip install onvif-zeep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v4l-utils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v4l2-ctl --list-devices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YOLO demo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pip install ultralytics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yolo predict model=yolov8n.pt source=0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ONVIF Device Manager (onvif-util)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ONVIF — стандарт управления IP-камерами. onvif-zeep — Python SDK.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Подключение камер наблюдения. Сеть, Python 3.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pip install onvif-zeep. Подключение по IP, login, password.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GetProfiles → RTSP URL → cv2.VideoCapture(rtsp_url).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Auth failed — ONVIF credentials. No stream — проверьте codec H.264.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Подключите камеру или rtsp://demo. onvif.org.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OpenCV захват видео.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YOLO детекция объектов.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v4l2-ctl список устройств.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