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№22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Распознавание речи (Python, аудио, NLP).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Vosk SDK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VS Code — Python IDE.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librosa — акустический анализ.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Vosk — offline распознавание речи.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PulseAudio — работа со звуковой картой.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Аудио стек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portaudio19-dev python3-pip pulseaudio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pip install librosa soundfile vosk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Vosk модель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wget https://alphacephei.com/vosk/models/vosk-model-small-ru-0.22.zip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unzip vosk-model-small-ru-0.22.zip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Тест распознавания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python3 -c "import vosk, json, wave; print('Vosk OK')"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Vosk SDK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Vosk — offline SDK распознавания речи на 20+ языках.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Голосовые ассистенты без облака. Python 3, микрофон.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pip install vosk. Скачайте модель с alphacephei.com/vosk/models.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Model(path) → KaldiRecognizer → AcceptWaveform.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Empty result — проверьте sample rate 16000. Model not found — путь.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Распознайте WAV-файл. alphacephei.com/vosk.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Vosk модель загружена.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Распознан текст из audio.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librosa spectrogram.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